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49B177" w14:textId="77777777" w:rsidR="00DC2A95" w:rsidRPr="00CA46D4" w:rsidRDefault="00DC2A95" w:rsidP="00DC2A95">
      <w:pPr>
        <w:rPr>
          <w:rFonts w:ascii="Times New Roman" w:hAnsi="Times New Roman" w:cs="Times New Roman"/>
          <w:b/>
          <w:sz w:val="28"/>
          <w:szCs w:val="28"/>
        </w:rPr>
      </w:pPr>
      <w:r w:rsidRPr="00CA46D4">
        <w:rPr>
          <w:rFonts w:ascii="Times New Roman" w:hAnsi="Times New Roman" w:cs="Times New Roman"/>
          <w:b/>
          <w:sz w:val="28"/>
          <w:szCs w:val="28"/>
        </w:rPr>
        <w:t xml:space="preserve">KAMULAŞTIRMA İLE İLĞİLİ DEVAM EDEN DAVALAR </w:t>
      </w:r>
    </w:p>
    <w:tbl>
      <w:tblPr>
        <w:tblW w:w="5000" w:type="pct"/>
        <w:tblCellSpacing w:w="0" w:type="dxa"/>
        <w:shd w:val="clear" w:color="auto" w:fill="ECECEC"/>
        <w:tblCellMar>
          <w:left w:w="0" w:type="dxa"/>
          <w:right w:w="0" w:type="dxa"/>
        </w:tblCellMar>
        <w:tblLook w:val="04A0" w:firstRow="1" w:lastRow="0" w:firstColumn="1" w:lastColumn="0" w:noHBand="0" w:noVBand="1"/>
      </w:tblPr>
      <w:tblGrid>
        <w:gridCol w:w="9072"/>
      </w:tblGrid>
      <w:tr w:rsidR="00DC2A95" w:rsidRPr="00CA46D4" w14:paraId="5BCC65CD" w14:textId="77777777" w:rsidTr="004F5294">
        <w:trPr>
          <w:tblCellSpacing w:w="0" w:type="dxa"/>
        </w:trPr>
        <w:tc>
          <w:tcPr>
            <w:tcW w:w="0" w:type="auto"/>
            <w:tcBorders>
              <w:top w:val="nil"/>
              <w:left w:val="nil"/>
              <w:bottom w:val="nil"/>
              <w:right w:val="nil"/>
            </w:tcBorders>
            <w:shd w:val="clear" w:color="auto" w:fill="ECECEC"/>
            <w:vAlign w:val="center"/>
            <w:hideMark/>
          </w:tcPr>
          <w:p w14:paraId="322A21C2" w14:textId="77777777" w:rsidR="00DC2A95" w:rsidRPr="00CA46D4" w:rsidRDefault="00DC2A95" w:rsidP="004F5294">
            <w:pPr>
              <w:spacing w:after="0" w:line="300" w:lineRule="atLeast"/>
              <w:jc w:val="both"/>
              <w:rPr>
                <w:rFonts w:ascii="Times New Roman" w:eastAsia="Times New Roman" w:hAnsi="Times New Roman" w:cs="Times New Roman"/>
                <w:b/>
                <w:color w:val="191B20"/>
                <w:sz w:val="28"/>
                <w:szCs w:val="28"/>
                <w:lang w:eastAsia="tr-TR"/>
              </w:rPr>
            </w:pPr>
            <w:r w:rsidRPr="00CA46D4">
              <w:rPr>
                <w:rFonts w:ascii="Times New Roman" w:eastAsia="Times New Roman" w:hAnsi="Times New Roman" w:cs="Times New Roman"/>
                <w:b/>
                <w:color w:val="191B20"/>
                <w:sz w:val="28"/>
                <w:szCs w:val="28"/>
                <w:lang w:eastAsia="tr-TR"/>
              </w:rPr>
              <w:t>HALKALI ÇÖPLÜĞÜNÜN VARİSLERİ BİLE MAHKEMEYE KOŞTU</w:t>
            </w:r>
          </w:p>
          <w:p w14:paraId="155DEF50" w14:textId="77777777" w:rsidR="00DC2A95" w:rsidRPr="00CA46D4" w:rsidRDefault="00DC2A95" w:rsidP="004F5294">
            <w:pPr>
              <w:spacing w:before="75" w:after="100" w:afterAutospacing="1" w:line="240" w:lineRule="auto"/>
              <w:jc w:val="both"/>
              <w:outlineLvl w:val="0"/>
              <w:rPr>
                <w:rFonts w:ascii="Times New Roman" w:eastAsia="Times New Roman" w:hAnsi="Times New Roman" w:cs="Times New Roman"/>
                <w:color w:val="C00000"/>
                <w:sz w:val="28"/>
                <w:szCs w:val="28"/>
                <w:lang w:eastAsia="tr-TR"/>
              </w:rPr>
            </w:pPr>
            <w:r w:rsidRPr="00CA46D4">
              <w:rPr>
                <w:rFonts w:ascii="Times New Roman" w:eastAsia="Times New Roman" w:hAnsi="Times New Roman" w:cs="Times New Roman"/>
                <w:b/>
                <w:bCs/>
                <w:color w:val="C00000"/>
                <w:kern w:val="36"/>
                <w:sz w:val="28"/>
                <w:szCs w:val="28"/>
                <w:lang w:eastAsia="tr-TR"/>
              </w:rPr>
              <w:t xml:space="preserve">Tezyidi bedel davası nedir?  </w:t>
            </w:r>
            <w:r w:rsidRPr="00CA46D4">
              <w:rPr>
                <w:rFonts w:ascii="Times New Roman" w:hAnsi="Times New Roman" w:cs="Times New Roman"/>
                <w:color w:val="C00000"/>
                <w:sz w:val="28"/>
                <w:szCs w:val="28"/>
                <w:shd w:val="clear" w:color="auto" w:fill="FFFFFF"/>
              </w:rPr>
              <w:t xml:space="preserve">Kamulaştırma, istimlak vb. bedelini az bularak, bu bedelin artırılması için ilgilice mahkemede açılan dava; </w:t>
            </w:r>
            <w:proofErr w:type="spellStart"/>
            <w:r w:rsidRPr="00CA46D4">
              <w:rPr>
                <w:rFonts w:ascii="Times New Roman" w:hAnsi="Times New Roman" w:cs="Times New Roman"/>
                <w:color w:val="C00000"/>
                <w:sz w:val="28"/>
                <w:szCs w:val="28"/>
                <w:shd w:val="clear" w:color="auto" w:fill="FFFFFF"/>
              </w:rPr>
              <w:t>karş</w:t>
            </w:r>
            <w:proofErr w:type="spellEnd"/>
            <w:r w:rsidRPr="00CA46D4">
              <w:rPr>
                <w:rFonts w:ascii="Times New Roman" w:hAnsi="Times New Roman" w:cs="Times New Roman"/>
                <w:color w:val="C00000"/>
                <w:sz w:val="28"/>
                <w:szCs w:val="28"/>
                <w:shd w:val="clear" w:color="auto" w:fill="FFFFFF"/>
              </w:rPr>
              <w:t>. Tenkisi bedel davası</w:t>
            </w:r>
            <w:r w:rsidRPr="00CA46D4">
              <w:rPr>
                <w:rFonts w:ascii="Times New Roman" w:eastAsia="Times New Roman" w:hAnsi="Times New Roman" w:cs="Times New Roman"/>
                <w:color w:val="C00000"/>
                <w:sz w:val="28"/>
                <w:szCs w:val="28"/>
                <w:lang w:eastAsia="tr-TR"/>
              </w:rPr>
              <w:t xml:space="preserve"> </w:t>
            </w:r>
            <w:r w:rsidRPr="00CA46D4">
              <w:rPr>
                <w:rFonts w:ascii="Times New Roman" w:eastAsia="Times New Roman" w:hAnsi="Times New Roman" w:cs="Times New Roman"/>
                <w:color w:val="191B20"/>
                <w:sz w:val="28"/>
                <w:szCs w:val="28"/>
                <w:lang w:eastAsia="tr-TR"/>
              </w:rPr>
              <w:t>Kamulaştırma davalarında 10 yıl sınırı kaldırıldı. 40-50 yıl öncesi yapılan kamulaştırmalar için bile dava yolu açılınca, TOKİ Kamulaştırma yapılan alanların varislerine ek ödeme yapmak zorunda kaldı. Binlerce dava sırada bekliyor.</w:t>
            </w:r>
          </w:p>
          <w:p w14:paraId="4FB28FC0"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color w:val="191B20"/>
                <w:sz w:val="28"/>
                <w:szCs w:val="28"/>
                <w:lang w:eastAsia="tr-TR"/>
              </w:rPr>
              <w:t>İstanbul </w:t>
            </w:r>
            <w:r w:rsidRPr="00CA46D4">
              <w:rPr>
                <w:rFonts w:ascii="Times New Roman" w:eastAsia="Times New Roman" w:hAnsi="Times New Roman" w:cs="Times New Roman"/>
                <w:b/>
                <w:bCs/>
                <w:color w:val="191B20"/>
                <w:sz w:val="28"/>
                <w:szCs w:val="28"/>
                <w:bdr w:val="none" w:sz="0" w:space="0" w:color="auto" w:frame="1"/>
                <w:lang w:eastAsia="tr-TR"/>
              </w:rPr>
              <w:t>İkitelli</w:t>
            </w:r>
            <w:r w:rsidRPr="00CA46D4">
              <w:rPr>
                <w:rFonts w:ascii="Times New Roman" w:eastAsia="Times New Roman" w:hAnsi="Times New Roman" w:cs="Times New Roman"/>
                <w:color w:val="191B20"/>
                <w:sz w:val="28"/>
                <w:szCs w:val="28"/>
                <w:lang w:eastAsia="tr-TR"/>
              </w:rPr>
              <w:t>'de 15 yıl önce kamulaştırılan bir arazinin varisinin AB uyum çerçevesinde </w:t>
            </w:r>
            <w:r w:rsidRPr="00CA46D4">
              <w:rPr>
                <w:rFonts w:ascii="Times New Roman" w:eastAsia="Times New Roman" w:hAnsi="Times New Roman" w:cs="Times New Roman"/>
                <w:b/>
                <w:bCs/>
                <w:color w:val="191B20"/>
                <w:sz w:val="28"/>
                <w:szCs w:val="28"/>
                <w:bdr w:val="none" w:sz="0" w:space="0" w:color="auto" w:frame="1"/>
                <w:lang w:eastAsia="tr-TR"/>
              </w:rPr>
              <w:t>Kamulaştırma Kanunu</w:t>
            </w:r>
            <w:r w:rsidRPr="00CA46D4">
              <w:rPr>
                <w:rFonts w:ascii="Times New Roman" w:eastAsia="Times New Roman" w:hAnsi="Times New Roman" w:cs="Times New Roman"/>
                <w:color w:val="191B20"/>
                <w:sz w:val="28"/>
                <w:szCs w:val="28"/>
                <w:lang w:eastAsia="tr-TR"/>
              </w:rPr>
              <w:t>'nda yapılan bir değişikliği fırsat bilerek açtığı dava </w:t>
            </w:r>
            <w:r w:rsidRPr="00CA46D4">
              <w:rPr>
                <w:rFonts w:ascii="Times New Roman" w:eastAsia="Times New Roman" w:hAnsi="Times New Roman" w:cs="Times New Roman"/>
                <w:b/>
                <w:bCs/>
                <w:color w:val="191B20"/>
                <w:sz w:val="28"/>
                <w:szCs w:val="28"/>
                <w:bdr w:val="none" w:sz="0" w:space="0" w:color="auto" w:frame="1"/>
                <w:lang w:eastAsia="tr-TR"/>
              </w:rPr>
              <w:t>Toplu Konut İdaresi Başkanlığı'nın (TOKİ)</w:t>
            </w:r>
            <w:r w:rsidRPr="00CA46D4">
              <w:rPr>
                <w:rFonts w:ascii="Times New Roman" w:eastAsia="Times New Roman" w:hAnsi="Times New Roman" w:cs="Times New Roman"/>
                <w:color w:val="191B20"/>
                <w:sz w:val="28"/>
                <w:szCs w:val="28"/>
                <w:lang w:eastAsia="tr-TR"/>
              </w:rPr>
              <w:t> başını derde soktu.</w:t>
            </w:r>
          </w:p>
          <w:p w14:paraId="1041A1BA"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p>
          <w:p w14:paraId="40E62267"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color w:val="191B20"/>
                <w:sz w:val="28"/>
                <w:szCs w:val="28"/>
                <w:lang w:eastAsia="tr-TR"/>
              </w:rPr>
              <w:t xml:space="preserve">TOKİ'nin kasasındaki paralar, geçmiş dönemde yapılan kamulaştırmalarda bedel artırımı yapılması için dava açan ve kazanan varislere akıyor. Başta İstanbul İkitelli olmak üzere Türkiye'nin dört bir yanından binlerce bedel artırımı davası ile karşı karşıya kalan TOKİ kamulaştırması yapılan alan varislere milyonlarca TL.  </w:t>
            </w:r>
            <w:proofErr w:type="gramStart"/>
            <w:r w:rsidRPr="00CA46D4">
              <w:rPr>
                <w:rFonts w:ascii="Times New Roman" w:eastAsia="Times New Roman" w:hAnsi="Times New Roman" w:cs="Times New Roman"/>
                <w:color w:val="191B20"/>
                <w:sz w:val="28"/>
                <w:szCs w:val="28"/>
                <w:lang w:eastAsia="tr-TR"/>
              </w:rPr>
              <w:t>ödeme</w:t>
            </w:r>
            <w:proofErr w:type="gramEnd"/>
            <w:r w:rsidRPr="00CA46D4">
              <w:rPr>
                <w:rFonts w:ascii="Times New Roman" w:eastAsia="Times New Roman" w:hAnsi="Times New Roman" w:cs="Times New Roman"/>
                <w:color w:val="191B20"/>
                <w:sz w:val="28"/>
                <w:szCs w:val="28"/>
                <w:lang w:eastAsia="tr-TR"/>
              </w:rPr>
              <w:t xml:space="preserve"> yaptı ve yapmaktadır.</w:t>
            </w:r>
          </w:p>
          <w:p w14:paraId="57C2AE58"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p>
          <w:p w14:paraId="62A75982"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color w:val="191B20"/>
                <w:sz w:val="28"/>
                <w:szCs w:val="28"/>
                <w:lang w:eastAsia="tr-TR"/>
              </w:rPr>
              <w:t>"Kanunlarla böyle temelsiz değişikliler olmaz" diyen eski TOKİ Başkanı </w:t>
            </w:r>
            <w:r w:rsidRPr="00CA46D4">
              <w:rPr>
                <w:rFonts w:ascii="Times New Roman" w:eastAsia="Times New Roman" w:hAnsi="Times New Roman" w:cs="Times New Roman"/>
                <w:b/>
                <w:bCs/>
                <w:color w:val="191B20"/>
                <w:sz w:val="28"/>
                <w:szCs w:val="28"/>
                <w:bdr w:val="none" w:sz="0" w:space="0" w:color="auto" w:frame="1"/>
                <w:lang w:eastAsia="tr-TR"/>
              </w:rPr>
              <w:t>Erdoğan Bayraktar</w:t>
            </w:r>
            <w:r w:rsidRPr="00CA46D4">
              <w:rPr>
                <w:rFonts w:ascii="Times New Roman" w:eastAsia="Times New Roman" w:hAnsi="Times New Roman" w:cs="Times New Roman"/>
                <w:color w:val="191B20"/>
                <w:sz w:val="28"/>
                <w:szCs w:val="28"/>
                <w:lang w:eastAsia="tr-TR"/>
              </w:rPr>
              <w:t>, "33 yıl önce yapılan kamulaştırma için şimdi dava açılıp bizden milyonlarca TL alıyorlar. TOKİ Bütçesi ne yazık ki buralara akıyor" diyor.</w:t>
            </w:r>
          </w:p>
          <w:p w14:paraId="4921AD83"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p>
          <w:p w14:paraId="2C0A59E6"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color w:val="191B20"/>
                <w:sz w:val="28"/>
                <w:szCs w:val="28"/>
                <w:lang w:eastAsia="tr-TR"/>
              </w:rPr>
              <w:t>TOKİ'nin başını ağrıtan sorunun sebebi, </w:t>
            </w:r>
            <w:r w:rsidRPr="00CA46D4">
              <w:rPr>
                <w:rFonts w:ascii="Times New Roman" w:eastAsia="Times New Roman" w:hAnsi="Times New Roman" w:cs="Times New Roman"/>
                <w:b/>
                <w:bCs/>
                <w:color w:val="191B20"/>
                <w:sz w:val="28"/>
                <w:szCs w:val="28"/>
                <w:bdr w:val="none" w:sz="0" w:space="0" w:color="auto" w:frame="1"/>
                <w:lang w:eastAsia="tr-TR"/>
              </w:rPr>
              <w:t>2942 sayılı Kamulaştırma Kanunu'nun 38. Maddesi</w:t>
            </w:r>
            <w:r w:rsidRPr="00CA46D4">
              <w:rPr>
                <w:rFonts w:ascii="Times New Roman" w:eastAsia="Times New Roman" w:hAnsi="Times New Roman" w:cs="Times New Roman"/>
                <w:color w:val="191B20"/>
                <w:sz w:val="28"/>
                <w:szCs w:val="28"/>
                <w:lang w:eastAsia="tr-TR"/>
              </w:rPr>
              <w:t>'nin AB'ye uyum çerçevesi kapsamında 2005 başında kaldırılmış olması. Maddenin kaldırılması ile 30 yıl önce kamulaştırma yapılan arazilerin varisleri "Karar bize tebliğ edilmedi" gerekçesi ile dava açma imkânına kavuştu. Dava sayısındaki patlamanın faturasını ödemek de geçmişte yapılan kamulaştırmalarla ilgisi olmadığı halde Arsa Ofisi'nin 08/12/2004 tarih kanun no:5273 ile tüm yetkilerini devraldığı için TOKİ'ye kaldı.</w:t>
            </w:r>
          </w:p>
          <w:p w14:paraId="2427A832"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p>
          <w:p w14:paraId="206C3F43"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color w:val="191B20"/>
                <w:sz w:val="28"/>
                <w:szCs w:val="28"/>
                <w:lang w:eastAsia="tr-TR"/>
              </w:rPr>
              <w:t>En önemli sorunu İstanbul'da yaşadıklarını söyleyen TOKİ yetkilileri "Önceden Halkalı, İstanbul'un çöplüğüydü ama şimdi gözde yerleşim merkezlerinden biri. Bölgenin kamulaştırılması ise 40 yıl önce yapılmış. Ama bölgenin rantı artınca onlarca varis çıkıyor ve değişen kanunlardan da istifade ederek bize dava açıyor. Birçoğu da kazanıyor" diyor.</w:t>
            </w:r>
          </w:p>
          <w:p w14:paraId="73C3B08C"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p>
          <w:p w14:paraId="3558E871"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color w:val="191B20"/>
                <w:sz w:val="28"/>
                <w:szCs w:val="28"/>
                <w:lang w:eastAsia="tr-TR"/>
              </w:rPr>
              <w:t>Sadece </w:t>
            </w:r>
            <w:r w:rsidRPr="00CA46D4">
              <w:rPr>
                <w:rFonts w:ascii="Times New Roman" w:eastAsia="Times New Roman" w:hAnsi="Times New Roman" w:cs="Times New Roman"/>
                <w:b/>
                <w:bCs/>
                <w:color w:val="191B20"/>
                <w:sz w:val="28"/>
                <w:szCs w:val="28"/>
                <w:bdr w:val="none" w:sz="0" w:space="0" w:color="auto" w:frame="1"/>
                <w:lang w:eastAsia="tr-TR"/>
              </w:rPr>
              <w:t>İkitelli</w:t>
            </w:r>
            <w:r w:rsidRPr="00CA46D4">
              <w:rPr>
                <w:rFonts w:ascii="Times New Roman" w:eastAsia="Times New Roman" w:hAnsi="Times New Roman" w:cs="Times New Roman"/>
                <w:color w:val="191B20"/>
                <w:sz w:val="28"/>
                <w:szCs w:val="28"/>
                <w:lang w:eastAsia="tr-TR"/>
              </w:rPr>
              <w:t> ve </w:t>
            </w:r>
            <w:r w:rsidRPr="00CA46D4">
              <w:rPr>
                <w:rFonts w:ascii="Times New Roman" w:eastAsia="Times New Roman" w:hAnsi="Times New Roman" w:cs="Times New Roman"/>
                <w:b/>
                <w:bCs/>
                <w:color w:val="191B20"/>
                <w:sz w:val="28"/>
                <w:szCs w:val="28"/>
                <w:bdr w:val="none" w:sz="0" w:space="0" w:color="auto" w:frame="1"/>
                <w:lang w:eastAsia="tr-TR"/>
              </w:rPr>
              <w:t>İstanbul Toptancılar Çarşısı'nda (İSTOÇ)</w:t>
            </w:r>
            <w:r w:rsidRPr="00CA46D4">
              <w:rPr>
                <w:rFonts w:ascii="Times New Roman" w:eastAsia="Times New Roman" w:hAnsi="Times New Roman" w:cs="Times New Roman"/>
                <w:color w:val="191B20"/>
                <w:sz w:val="28"/>
                <w:szCs w:val="28"/>
                <w:lang w:eastAsia="tr-TR"/>
              </w:rPr>
              <w:t xml:space="preserve"> 1000'den fazla bedel artırımı davası ile karşı karşıya kalan TOKİ'nin kasasından varislere ödenen para milyarlarca TL'yi buldu. Davaları kazananlara ödemeyi TOKİ'nin yaptığını belirten yetkililer, "Ödeme yapmazsak haciz geliyor" diyerek şöyle devam ediyor: </w:t>
            </w:r>
            <w:r w:rsidRPr="00CA46D4">
              <w:rPr>
                <w:rFonts w:ascii="Times New Roman" w:eastAsia="Times New Roman" w:hAnsi="Times New Roman" w:cs="Times New Roman"/>
                <w:color w:val="191B20"/>
                <w:sz w:val="28"/>
                <w:szCs w:val="28"/>
                <w:lang w:eastAsia="tr-TR"/>
              </w:rPr>
              <w:lastRenderedPageBreak/>
              <w:t>"Biz de daha sonra bu parayı şu anki mülk sahiplerinden almak için dava açıyoruz. Ancak kat mülkiyetleri dağıtılmış olduğu için bu parayı geri almak kolay olmuyor. Bir kişi ödemeyeceğim dediğinde bir şey yapamıyoruz. TOKİ olarak hiç ilgimiz olmadığı halde milyonlarca TL para kendi bütçemizden böylece akıyor."</w:t>
            </w:r>
          </w:p>
          <w:p w14:paraId="2ED9FB03" w14:textId="77777777" w:rsidR="00DC2A95" w:rsidRPr="00CA46D4" w:rsidRDefault="00DC2A95" w:rsidP="004F5294">
            <w:pPr>
              <w:spacing w:after="0" w:line="300" w:lineRule="atLeast"/>
              <w:jc w:val="both"/>
              <w:rPr>
                <w:rFonts w:ascii="Times New Roman" w:eastAsia="Times New Roman" w:hAnsi="Times New Roman" w:cs="Times New Roman"/>
                <w:b/>
                <w:bCs/>
                <w:color w:val="191B20"/>
                <w:sz w:val="28"/>
                <w:szCs w:val="28"/>
                <w:bdr w:val="none" w:sz="0" w:space="0" w:color="auto" w:frame="1"/>
                <w:lang w:eastAsia="tr-TR"/>
              </w:rPr>
            </w:pPr>
            <w:r w:rsidRPr="00CA46D4">
              <w:rPr>
                <w:rFonts w:ascii="Times New Roman" w:eastAsia="Times New Roman" w:hAnsi="Times New Roman" w:cs="Times New Roman"/>
                <w:b/>
                <w:bCs/>
                <w:color w:val="191B20"/>
                <w:sz w:val="28"/>
                <w:szCs w:val="28"/>
                <w:bdr w:val="none" w:sz="0" w:space="0" w:color="auto" w:frame="1"/>
                <w:lang w:eastAsia="tr-TR"/>
              </w:rPr>
              <w:t xml:space="preserve">İkitelli'de açılan davalar için </w:t>
            </w:r>
            <w:proofErr w:type="spellStart"/>
            <w:r w:rsidRPr="00CA46D4">
              <w:rPr>
                <w:rFonts w:ascii="Times New Roman" w:eastAsia="Times New Roman" w:hAnsi="Times New Roman" w:cs="Times New Roman"/>
                <w:b/>
                <w:bCs/>
                <w:color w:val="191B20"/>
                <w:sz w:val="28"/>
                <w:szCs w:val="28"/>
                <w:bdr w:val="none" w:sz="0" w:space="0" w:color="auto" w:frame="1"/>
                <w:lang w:eastAsia="tr-TR"/>
              </w:rPr>
              <w:t>yüzmilyonlarca</w:t>
            </w:r>
            <w:proofErr w:type="spellEnd"/>
            <w:r w:rsidRPr="00CA46D4">
              <w:rPr>
                <w:rFonts w:ascii="Times New Roman" w:eastAsia="Times New Roman" w:hAnsi="Times New Roman" w:cs="Times New Roman"/>
                <w:b/>
                <w:bCs/>
                <w:color w:val="191B20"/>
                <w:sz w:val="28"/>
                <w:szCs w:val="28"/>
                <w:bdr w:val="none" w:sz="0" w:space="0" w:color="auto" w:frame="1"/>
                <w:lang w:eastAsia="tr-TR"/>
              </w:rPr>
              <w:t xml:space="preserve"> </w:t>
            </w:r>
            <w:proofErr w:type="spellStart"/>
            <w:r w:rsidRPr="00CA46D4">
              <w:rPr>
                <w:rFonts w:ascii="Times New Roman" w:eastAsia="Times New Roman" w:hAnsi="Times New Roman" w:cs="Times New Roman"/>
                <w:b/>
                <w:bCs/>
                <w:color w:val="191B20"/>
                <w:sz w:val="28"/>
                <w:szCs w:val="28"/>
                <w:bdr w:val="none" w:sz="0" w:space="0" w:color="auto" w:frame="1"/>
                <w:lang w:eastAsia="tr-TR"/>
              </w:rPr>
              <w:t>TLyi</w:t>
            </w:r>
            <w:proofErr w:type="spellEnd"/>
            <w:r w:rsidRPr="00CA46D4">
              <w:rPr>
                <w:rFonts w:ascii="Times New Roman" w:eastAsia="Times New Roman" w:hAnsi="Times New Roman" w:cs="Times New Roman"/>
                <w:b/>
                <w:bCs/>
                <w:color w:val="191B20"/>
                <w:sz w:val="28"/>
                <w:szCs w:val="28"/>
                <w:bdr w:val="none" w:sz="0" w:space="0" w:color="auto" w:frame="1"/>
                <w:lang w:eastAsia="tr-TR"/>
              </w:rPr>
              <w:t xml:space="preserve"> aşan ödeme</w:t>
            </w:r>
          </w:p>
          <w:p w14:paraId="7B7F7243"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color w:val="191B20"/>
                <w:sz w:val="28"/>
                <w:szCs w:val="28"/>
                <w:lang w:eastAsia="tr-TR"/>
              </w:rPr>
              <w:t>Kaybedilen davaların tutarını kendi bütçesinden karşılamak durumunda kalan TOKİ, bu durumdan kurtulabilmek için yeni uygulamalar başlattı. Buna göre kamulaştırılan ancak henüz tapu alma aşamasına gelmemiş bölgelerden teminat mektupları istenmeye başladı. Ayrıca açılabilecek yeni "</w:t>
            </w:r>
            <w:proofErr w:type="spellStart"/>
            <w:r w:rsidRPr="00CA46D4">
              <w:rPr>
                <w:rFonts w:ascii="Times New Roman" w:eastAsia="Times New Roman" w:hAnsi="Times New Roman" w:cs="Times New Roman"/>
                <w:color w:val="191B20"/>
                <w:sz w:val="28"/>
                <w:szCs w:val="28"/>
                <w:lang w:eastAsia="tr-TR"/>
              </w:rPr>
              <w:t>tezyid</w:t>
            </w:r>
            <w:proofErr w:type="spellEnd"/>
            <w:r w:rsidRPr="00CA46D4">
              <w:rPr>
                <w:rFonts w:ascii="Times New Roman" w:eastAsia="Times New Roman" w:hAnsi="Times New Roman" w:cs="Times New Roman"/>
                <w:color w:val="191B20"/>
                <w:sz w:val="28"/>
                <w:szCs w:val="28"/>
                <w:lang w:eastAsia="tr-TR"/>
              </w:rPr>
              <w:t>-i bedel" davaları için de "Kamulaştırılan alandan TOKİ sorumlu değildir" şeklinde yazılı taahhütler toplanıyor. </w:t>
            </w:r>
          </w:p>
          <w:p w14:paraId="634F5BD0"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color w:val="191B20"/>
                <w:sz w:val="28"/>
                <w:szCs w:val="28"/>
                <w:lang w:eastAsia="tr-TR"/>
              </w:rPr>
              <w:t xml:space="preserve">İşte bu durum da 30 yıldır tapu almak için bekleyen İkitelli Organize Sanayi Bölgesi başta olmak üzere birçok sanayi bölgesinin hayallerini bir kere daha yıktı. İkitelli OSB'de sadece 10 yılda 1000'den fazla </w:t>
            </w:r>
            <w:proofErr w:type="spellStart"/>
            <w:r w:rsidRPr="00CA46D4">
              <w:rPr>
                <w:rFonts w:ascii="Times New Roman" w:eastAsia="Times New Roman" w:hAnsi="Times New Roman" w:cs="Times New Roman"/>
                <w:color w:val="191B20"/>
                <w:sz w:val="28"/>
                <w:szCs w:val="28"/>
                <w:lang w:eastAsia="tr-TR"/>
              </w:rPr>
              <w:t>tezyid</w:t>
            </w:r>
            <w:proofErr w:type="spellEnd"/>
            <w:r w:rsidRPr="00CA46D4">
              <w:rPr>
                <w:rFonts w:ascii="Times New Roman" w:eastAsia="Times New Roman" w:hAnsi="Times New Roman" w:cs="Times New Roman"/>
                <w:color w:val="191B20"/>
                <w:sz w:val="28"/>
                <w:szCs w:val="28"/>
                <w:lang w:eastAsia="tr-TR"/>
              </w:rPr>
              <w:t xml:space="preserve">-i bedel davası açıldı. Bölgede kaybedilen davalarda ise TOKİ'nin cebinden </w:t>
            </w:r>
            <w:proofErr w:type="spellStart"/>
            <w:r w:rsidRPr="00CA46D4">
              <w:rPr>
                <w:rFonts w:ascii="Times New Roman" w:eastAsia="Times New Roman" w:hAnsi="Times New Roman" w:cs="Times New Roman"/>
                <w:color w:val="191B20"/>
                <w:sz w:val="28"/>
                <w:szCs w:val="28"/>
                <w:lang w:eastAsia="tr-TR"/>
              </w:rPr>
              <w:t>yüzmilyonlarca</w:t>
            </w:r>
            <w:proofErr w:type="spellEnd"/>
            <w:r w:rsidRPr="00CA46D4">
              <w:rPr>
                <w:rFonts w:ascii="Times New Roman" w:eastAsia="Times New Roman" w:hAnsi="Times New Roman" w:cs="Times New Roman"/>
                <w:color w:val="191B20"/>
                <w:sz w:val="28"/>
                <w:szCs w:val="28"/>
                <w:lang w:eastAsia="tr-TR"/>
              </w:rPr>
              <w:t xml:space="preserve"> TL çıktı.  Milyonlarca TL'lik de TOKİ'nin sırada ödemesi var. "Açılan davalar nedeni ile bölgenin geleceği tehdit altında" diyen İkitelli OSB Başkanvekili Nuri Konak, "Bir anda yüzlerce </w:t>
            </w:r>
            <w:proofErr w:type="spellStart"/>
            <w:r w:rsidRPr="00CA46D4">
              <w:rPr>
                <w:rFonts w:ascii="Times New Roman" w:eastAsia="Times New Roman" w:hAnsi="Times New Roman" w:cs="Times New Roman"/>
                <w:color w:val="191B20"/>
                <w:sz w:val="28"/>
                <w:szCs w:val="28"/>
                <w:lang w:eastAsia="tr-TR"/>
              </w:rPr>
              <w:t>varisçi</w:t>
            </w:r>
            <w:proofErr w:type="spellEnd"/>
            <w:r w:rsidRPr="00CA46D4">
              <w:rPr>
                <w:rFonts w:ascii="Times New Roman" w:eastAsia="Times New Roman" w:hAnsi="Times New Roman" w:cs="Times New Roman"/>
                <w:color w:val="191B20"/>
                <w:sz w:val="28"/>
                <w:szCs w:val="28"/>
                <w:lang w:eastAsia="tr-TR"/>
              </w:rPr>
              <w:t xml:space="preserve"> çıktı. Herkes dava açıyor ve kazanıyor. Ciddi sıkıntı içine girdik" diyor. Konak, TOKİ'nin de bu sıkıntılar nedeniyle bölge üzerindeki şerhi kaldırmama kararı aldığını ve binlerce işletmenin tapu hayallerinin tekrar yıkıldığını ifade etti.</w:t>
            </w:r>
          </w:p>
          <w:p w14:paraId="768234EB"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p>
          <w:p w14:paraId="7C350CF6"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proofErr w:type="spellStart"/>
            <w:r w:rsidRPr="00CA46D4">
              <w:rPr>
                <w:rFonts w:ascii="Times New Roman" w:eastAsia="Times New Roman" w:hAnsi="Times New Roman" w:cs="Times New Roman"/>
                <w:color w:val="191B20"/>
                <w:sz w:val="28"/>
                <w:szCs w:val="28"/>
                <w:lang w:eastAsia="tr-TR"/>
              </w:rPr>
              <w:t>Tezyid</w:t>
            </w:r>
            <w:proofErr w:type="spellEnd"/>
            <w:r w:rsidRPr="00CA46D4">
              <w:rPr>
                <w:rFonts w:ascii="Times New Roman" w:eastAsia="Times New Roman" w:hAnsi="Times New Roman" w:cs="Times New Roman"/>
                <w:color w:val="191B20"/>
                <w:sz w:val="28"/>
                <w:szCs w:val="28"/>
                <w:lang w:eastAsia="tr-TR"/>
              </w:rPr>
              <w:t>-i bedel davası, bedel artıcı dava anlamına geliyor. Kamulaştırılan bir bölgenin varisleri tarafından açılabiliyor. Arazinin varisleri düşük bedelle kamulaştırma yapıldığını ya da kendilerine tebliğ edilmeden kamulaştırma yapıldığını iddia ederek dava açıyorlar. </w:t>
            </w:r>
          </w:p>
          <w:p w14:paraId="1A3F214C"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b/>
                <w:bCs/>
                <w:color w:val="191B20"/>
                <w:sz w:val="28"/>
                <w:szCs w:val="28"/>
                <w:bdr w:val="none" w:sz="0" w:space="0" w:color="auto" w:frame="1"/>
                <w:lang w:eastAsia="tr-TR"/>
              </w:rPr>
              <w:t>Kaldırılan 38. madde neyi amaçlıyordu</w:t>
            </w:r>
          </w:p>
          <w:p w14:paraId="02ED11B1" w14:textId="77777777" w:rsidR="00DC2A95" w:rsidRPr="00CA46D4" w:rsidRDefault="00DC2A95" w:rsidP="004F5294">
            <w:pPr>
              <w:spacing w:after="0" w:line="300" w:lineRule="atLeast"/>
              <w:jc w:val="both"/>
              <w:rPr>
                <w:rFonts w:ascii="Times New Roman" w:eastAsia="Times New Roman" w:hAnsi="Times New Roman" w:cs="Times New Roman"/>
                <w:color w:val="191B20"/>
                <w:sz w:val="28"/>
                <w:szCs w:val="28"/>
                <w:lang w:eastAsia="tr-TR"/>
              </w:rPr>
            </w:pPr>
            <w:r w:rsidRPr="00CA46D4">
              <w:rPr>
                <w:rFonts w:ascii="Times New Roman" w:eastAsia="Times New Roman" w:hAnsi="Times New Roman" w:cs="Times New Roman"/>
                <w:color w:val="191B20"/>
                <w:sz w:val="28"/>
                <w:szCs w:val="28"/>
                <w:lang w:eastAsia="tr-TR"/>
              </w:rPr>
              <w:t xml:space="preserve">2942 sayılı Kamulaştırma Kanunu’nun 38. maddesinde, “Kamulaştırma yapılmış, ancak işlemleri tamamlanmamış veya kamulaştırma hiç yapılmamışken kamu hizmetine ayrılarak veya kamu yararına yönelik bir ihtiyaca tahsis edilerek üzerinde tesis yapılan taşınmaz malın malik, zilyet veya mirasçılarının bu taşınmaz mal ile ilgili her türlü dava hakkı yirmi yıl geçmekle düşer. Bu süre taşınmaz mala el koyma tarihinden başlar” deniliyordu. Ayrıca </w:t>
            </w:r>
            <w:proofErr w:type="spellStart"/>
            <w:r w:rsidRPr="00CA46D4">
              <w:rPr>
                <w:rFonts w:ascii="Times New Roman" w:eastAsia="Times New Roman" w:hAnsi="Times New Roman" w:cs="Times New Roman"/>
                <w:color w:val="191B20"/>
                <w:sz w:val="28"/>
                <w:szCs w:val="28"/>
                <w:lang w:eastAsia="tr-TR"/>
              </w:rPr>
              <w:t>varisçilere</w:t>
            </w:r>
            <w:proofErr w:type="spellEnd"/>
            <w:r w:rsidRPr="00CA46D4">
              <w:rPr>
                <w:rFonts w:ascii="Times New Roman" w:eastAsia="Times New Roman" w:hAnsi="Times New Roman" w:cs="Times New Roman"/>
                <w:color w:val="191B20"/>
                <w:sz w:val="28"/>
                <w:szCs w:val="28"/>
                <w:lang w:eastAsia="tr-TR"/>
              </w:rPr>
              <w:t xml:space="preserve"> tebliğ şartı bulunmuyordu. 2005 yılında Avrupa Birliği'ne uyum süreci çerçevesinde gayrimenkullere yapılan tecavüzlerin önlenmesi için bu madde kaldırıldı.</w:t>
            </w:r>
          </w:p>
        </w:tc>
      </w:tr>
    </w:tbl>
    <w:p w14:paraId="4B6A53A6" w14:textId="77777777" w:rsidR="00DC2A95" w:rsidRPr="00CA46D4" w:rsidRDefault="00DC2A95" w:rsidP="00DC2A95">
      <w:pPr>
        <w:jc w:val="both"/>
        <w:rPr>
          <w:rFonts w:ascii="Times New Roman" w:hAnsi="Times New Roman" w:cs="Times New Roman"/>
          <w:b/>
          <w:sz w:val="28"/>
          <w:szCs w:val="28"/>
        </w:rPr>
      </w:pPr>
      <w:r w:rsidRPr="00CA46D4">
        <w:rPr>
          <w:rFonts w:ascii="Times New Roman" w:hAnsi="Times New Roman" w:cs="Times New Roman"/>
          <w:b/>
          <w:sz w:val="28"/>
          <w:szCs w:val="28"/>
        </w:rPr>
        <w:lastRenderedPageBreak/>
        <w:t xml:space="preserve">4650 sayılı yasa ile değişen </w:t>
      </w:r>
      <w:proofErr w:type="gramStart"/>
      <w:r w:rsidRPr="00CA46D4">
        <w:rPr>
          <w:rFonts w:ascii="Times New Roman" w:hAnsi="Times New Roman" w:cs="Times New Roman"/>
          <w:b/>
          <w:sz w:val="28"/>
          <w:szCs w:val="28"/>
        </w:rPr>
        <w:t>Kamulaştırma Kanununa</w:t>
      </w:r>
      <w:proofErr w:type="gramEnd"/>
      <w:r w:rsidRPr="00CA46D4">
        <w:rPr>
          <w:rFonts w:ascii="Times New Roman" w:hAnsi="Times New Roman" w:cs="Times New Roman"/>
          <w:b/>
          <w:sz w:val="28"/>
          <w:szCs w:val="28"/>
        </w:rPr>
        <w:t xml:space="preserve"> göre ise; kamulaştırma evraklarını tebliğ almamış olmak şartıyla eski tapu sahipleri dilerse taşınmazının bedelini dava tarihindeki güncel rayiçler üzerinden kamulaştırma bedel artırım davası ile talep edebiliyor. Ayrıca, arazisi 30-40 yıl önce kamulaştırma yapılarak alındığı halde kamulaştırma parasını alamayan kimseler, arazilerinin bedellerini mahkeme kararıyla alabiliyor.</w:t>
      </w:r>
    </w:p>
    <w:p w14:paraId="4917E08B" w14:textId="77777777" w:rsidR="00DC2A95" w:rsidRPr="00CA46D4" w:rsidRDefault="00DC2A95" w:rsidP="00DC2A95">
      <w:pPr>
        <w:jc w:val="both"/>
        <w:rPr>
          <w:rFonts w:ascii="Times New Roman" w:hAnsi="Times New Roman" w:cs="Times New Roman"/>
          <w:b/>
          <w:sz w:val="28"/>
          <w:szCs w:val="28"/>
        </w:rPr>
      </w:pPr>
      <w:r w:rsidRPr="00CA46D4">
        <w:rPr>
          <w:rFonts w:ascii="Times New Roman" w:hAnsi="Times New Roman" w:cs="Times New Roman"/>
          <w:b/>
          <w:sz w:val="28"/>
          <w:szCs w:val="28"/>
        </w:rPr>
        <w:lastRenderedPageBreak/>
        <w:t>KONU İLE İLĞİLİ BAKANLIK ĞÖRÜŞÜ</w:t>
      </w:r>
    </w:p>
    <w:p w14:paraId="340E1B26" w14:textId="77777777" w:rsidR="00DC2A95" w:rsidRPr="00CA46D4" w:rsidRDefault="00DC2A95" w:rsidP="00DC2A95">
      <w:pPr>
        <w:shd w:val="clear" w:color="auto" w:fill="FFFFFF"/>
        <w:spacing w:after="300" w:line="240" w:lineRule="auto"/>
        <w:jc w:val="both"/>
        <w:outlineLvl w:val="1"/>
        <w:rPr>
          <w:rFonts w:ascii="Times New Roman" w:eastAsia="Times New Roman" w:hAnsi="Times New Roman" w:cs="Times New Roman"/>
          <w:b/>
          <w:bCs/>
          <w:color w:val="333333"/>
          <w:spacing w:val="9"/>
          <w:sz w:val="28"/>
          <w:szCs w:val="28"/>
          <w:lang w:eastAsia="tr-TR"/>
        </w:rPr>
      </w:pPr>
      <w:r w:rsidRPr="00CA46D4">
        <w:rPr>
          <w:rFonts w:ascii="Times New Roman" w:eastAsia="Times New Roman" w:hAnsi="Times New Roman" w:cs="Times New Roman"/>
          <w:b/>
          <w:bCs/>
          <w:color w:val="333333"/>
          <w:spacing w:val="9"/>
          <w:sz w:val="28"/>
          <w:szCs w:val="28"/>
          <w:lang w:eastAsia="tr-TR"/>
        </w:rPr>
        <w:t xml:space="preserve">Bilim, Sanayi ve Teknoloji Bakanı Nihat Ergün, İkitelli Organize Sanayi Bölgesi'nde (OSB) yaşanan tezyidi bedel davalarına ilişkin olarak, 'Mülkiyet davalarında zaman aşımının kaldırılması burada </w:t>
      </w:r>
      <w:proofErr w:type="spellStart"/>
      <w:r w:rsidRPr="00CA46D4">
        <w:rPr>
          <w:rFonts w:ascii="Times New Roman" w:eastAsia="Times New Roman" w:hAnsi="Times New Roman" w:cs="Times New Roman"/>
          <w:b/>
          <w:bCs/>
          <w:color w:val="333333"/>
          <w:spacing w:val="9"/>
          <w:sz w:val="28"/>
          <w:szCs w:val="28"/>
          <w:lang w:eastAsia="tr-TR"/>
        </w:rPr>
        <w:t>suistimal</w:t>
      </w:r>
      <w:proofErr w:type="spellEnd"/>
      <w:r w:rsidRPr="00CA46D4">
        <w:rPr>
          <w:rFonts w:ascii="Times New Roman" w:eastAsia="Times New Roman" w:hAnsi="Times New Roman" w:cs="Times New Roman"/>
          <w:b/>
          <w:bCs/>
          <w:color w:val="333333"/>
          <w:spacing w:val="9"/>
          <w:sz w:val="28"/>
          <w:szCs w:val="28"/>
          <w:lang w:eastAsia="tr-TR"/>
        </w:rPr>
        <w:t xml:space="preserve"> ediliyor' dedi</w:t>
      </w:r>
    </w:p>
    <w:p w14:paraId="1C3454CD" w14:textId="77777777" w:rsidR="00DC2A95" w:rsidRPr="00CA46D4" w:rsidRDefault="00DC2A95" w:rsidP="00DC2A95">
      <w:pPr>
        <w:shd w:val="clear" w:color="auto" w:fill="FFFFFF"/>
        <w:spacing w:after="300" w:line="240" w:lineRule="auto"/>
        <w:jc w:val="both"/>
        <w:outlineLvl w:val="1"/>
        <w:rPr>
          <w:rFonts w:ascii="Times New Roman" w:eastAsia="Times New Roman" w:hAnsi="Times New Roman" w:cs="Times New Roman"/>
          <w:b/>
          <w:bCs/>
          <w:color w:val="333333"/>
          <w:spacing w:val="9"/>
          <w:sz w:val="28"/>
          <w:szCs w:val="28"/>
          <w:lang w:eastAsia="tr-TR"/>
        </w:rPr>
      </w:pPr>
      <w:r w:rsidRPr="00CA46D4">
        <w:rPr>
          <w:rFonts w:ascii="Times New Roman" w:eastAsia="Times New Roman" w:hAnsi="Times New Roman" w:cs="Times New Roman"/>
          <w:color w:val="2C2C2C"/>
          <w:spacing w:val="3"/>
          <w:sz w:val="28"/>
          <w:szCs w:val="28"/>
          <w:lang w:eastAsia="tr-TR"/>
        </w:rPr>
        <w:t>Bakan Ergün, İkitelli OSB'nin yeni hizmet binasının açılışında yaptığı konuşmada, OSB'deki sanayicilerin muhatap olduğu tezyidi bedel davalarına ilişkin değerlendirmede bulundu.</w:t>
      </w:r>
      <w:r w:rsidRPr="00CA46D4">
        <w:rPr>
          <w:rFonts w:ascii="Times New Roman" w:eastAsia="Times New Roman" w:hAnsi="Times New Roman" w:cs="Times New Roman"/>
          <w:b/>
          <w:bCs/>
          <w:color w:val="333333"/>
          <w:spacing w:val="9"/>
          <w:sz w:val="28"/>
          <w:szCs w:val="28"/>
          <w:lang w:eastAsia="tr-TR"/>
        </w:rPr>
        <w:t xml:space="preserve"> </w:t>
      </w:r>
      <w:r w:rsidRPr="00CA46D4">
        <w:rPr>
          <w:rFonts w:ascii="Times New Roman" w:eastAsia="Times New Roman" w:hAnsi="Times New Roman" w:cs="Times New Roman"/>
          <w:color w:val="2C2C2C"/>
          <w:spacing w:val="3"/>
          <w:sz w:val="28"/>
          <w:szCs w:val="28"/>
          <w:lang w:eastAsia="tr-TR"/>
        </w:rPr>
        <w:t>Sorunun hukuki yola gitmeden idari olarak çözülmesini beklediklerini ama şimdiye kadar bir çözüme kavuşmadığını aktaran Ergün, şunları kaydetti:</w:t>
      </w:r>
    </w:p>
    <w:p w14:paraId="1EA607B4" w14:textId="77777777" w:rsidR="00DC2A95" w:rsidRPr="00CA46D4" w:rsidRDefault="00DC2A95" w:rsidP="00DC2A95">
      <w:pPr>
        <w:shd w:val="clear" w:color="auto" w:fill="FFFFFF"/>
        <w:spacing w:after="150" w:line="360" w:lineRule="atLeast"/>
        <w:jc w:val="both"/>
        <w:rPr>
          <w:rFonts w:ascii="Times New Roman" w:eastAsia="Times New Roman" w:hAnsi="Times New Roman" w:cs="Times New Roman"/>
          <w:color w:val="2C2C2C"/>
          <w:spacing w:val="3"/>
          <w:sz w:val="28"/>
          <w:szCs w:val="28"/>
          <w:lang w:eastAsia="tr-TR"/>
        </w:rPr>
      </w:pPr>
      <w:r w:rsidRPr="00CA46D4">
        <w:rPr>
          <w:rFonts w:ascii="Times New Roman" w:eastAsia="Times New Roman" w:hAnsi="Times New Roman" w:cs="Times New Roman"/>
          <w:color w:val="2C2C2C"/>
          <w:spacing w:val="3"/>
          <w:sz w:val="28"/>
          <w:szCs w:val="28"/>
          <w:lang w:eastAsia="tr-TR"/>
        </w:rPr>
        <w:t xml:space="preserve">"25 yıl evvel İkitelli OSB'nin arazisi Arsa Ofisi tarafından kamulaştırılıp kooperatiflere satılmış. Kooperatifler parasını ödemişler. Arsa Ofisi kamulaştırmayı yaparken kafasına göre kamulaştırmamış. Mahkeme bir bedel tespit etmiş. Sonra OSB Kanunu çıkarken de bu küçük sanayi siteleri birleşerek OSB'yi oluşturmuş. 20-25 sene sonra bir kanun değişikliği yapıyoruz ve mülkiyet hakkında zaman aşımı kalktı diyoruz. Tamam, kimse haksızlığa uğramasın, devlet veya bir başkası kimsenin malını haksız yere ya da bedelini ödemeden almasın. Olmamış da zaten öyle bir şey. Mahkeme demiş ki buraya bu kadar ödenir. Yıllar geçmiş aradan, itiraz eden yok. Sonra geçmişte haksızlığa uğrayanlar olmuştur diye mülkiyet davalarında zaman aşımını kaldırdık. Şimdi burada başka bir yanlış devreye giriyor. Mülkiyet davalarında zaman aşımının kaldırılması burada </w:t>
      </w:r>
      <w:proofErr w:type="spellStart"/>
      <w:r w:rsidRPr="00CA46D4">
        <w:rPr>
          <w:rFonts w:ascii="Times New Roman" w:eastAsia="Times New Roman" w:hAnsi="Times New Roman" w:cs="Times New Roman"/>
          <w:color w:val="2C2C2C"/>
          <w:spacing w:val="3"/>
          <w:sz w:val="28"/>
          <w:szCs w:val="28"/>
          <w:lang w:eastAsia="tr-TR"/>
        </w:rPr>
        <w:t>suistimal</w:t>
      </w:r>
      <w:proofErr w:type="spellEnd"/>
      <w:r w:rsidRPr="00CA46D4">
        <w:rPr>
          <w:rFonts w:ascii="Times New Roman" w:eastAsia="Times New Roman" w:hAnsi="Times New Roman" w:cs="Times New Roman"/>
          <w:color w:val="2C2C2C"/>
          <w:spacing w:val="3"/>
          <w:sz w:val="28"/>
          <w:szCs w:val="28"/>
          <w:lang w:eastAsia="tr-TR"/>
        </w:rPr>
        <w:t xml:space="preserve"> ediliyor."</w:t>
      </w:r>
    </w:p>
    <w:p w14:paraId="628245F3" w14:textId="77777777" w:rsidR="00DC2A95" w:rsidRPr="00CA46D4" w:rsidRDefault="00DC2A95" w:rsidP="00DC2A95">
      <w:pPr>
        <w:shd w:val="clear" w:color="auto" w:fill="FFFFFF"/>
        <w:spacing w:after="150" w:line="360" w:lineRule="atLeast"/>
        <w:jc w:val="both"/>
        <w:rPr>
          <w:rFonts w:ascii="Times New Roman" w:eastAsia="Times New Roman" w:hAnsi="Times New Roman" w:cs="Times New Roman"/>
          <w:color w:val="2C2C2C"/>
          <w:spacing w:val="3"/>
          <w:sz w:val="28"/>
          <w:szCs w:val="28"/>
          <w:lang w:eastAsia="tr-TR"/>
        </w:rPr>
      </w:pPr>
      <w:r w:rsidRPr="00CA46D4">
        <w:rPr>
          <w:rFonts w:ascii="Times New Roman" w:eastAsia="Times New Roman" w:hAnsi="Times New Roman" w:cs="Times New Roman"/>
          <w:color w:val="2C2C2C"/>
          <w:spacing w:val="3"/>
          <w:sz w:val="28"/>
          <w:szCs w:val="28"/>
          <w:lang w:eastAsia="tr-TR"/>
        </w:rPr>
        <w:t xml:space="preserve">Burada boşluklardan yararlanmak isteyen avukatlar olduğunu dile getiren Ergün, "Uyanık avukatlar, 'Sizin arsalar vaktiyle ucuza kamulaştırılmıştır, şimdi buralar çok değerli, bir dava açsak, sen bize bir vekalet versen, biz bu davayı kazanırız, yarısı senin yarısı da benim olur' diyor. Bu </w:t>
      </w:r>
      <w:proofErr w:type="spellStart"/>
      <w:r w:rsidRPr="00CA46D4">
        <w:rPr>
          <w:rFonts w:ascii="Times New Roman" w:eastAsia="Times New Roman" w:hAnsi="Times New Roman" w:cs="Times New Roman"/>
          <w:color w:val="2C2C2C"/>
          <w:spacing w:val="3"/>
          <w:sz w:val="28"/>
          <w:szCs w:val="28"/>
          <w:lang w:eastAsia="tr-TR"/>
        </w:rPr>
        <w:t>suistimalin</w:t>
      </w:r>
      <w:proofErr w:type="spellEnd"/>
      <w:r w:rsidRPr="00CA46D4">
        <w:rPr>
          <w:rFonts w:ascii="Times New Roman" w:eastAsia="Times New Roman" w:hAnsi="Times New Roman" w:cs="Times New Roman"/>
          <w:color w:val="2C2C2C"/>
          <w:spacing w:val="3"/>
          <w:sz w:val="28"/>
          <w:szCs w:val="28"/>
          <w:lang w:eastAsia="tr-TR"/>
        </w:rPr>
        <w:t xml:space="preserve"> olmaması lazım. Bunu yapanların bu işin bir hak </w:t>
      </w:r>
      <w:proofErr w:type="spellStart"/>
      <w:r w:rsidRPr="00CA46D4">
        <w:rPr>
          <w:rFonts w:ascii="Times New Roman" w:eastAsia="Times New Roman" w:hAnsi="Times New Roman" w:cs="Times New Roman"/>
          <w:color w:val="2C2C2C"/>
          <w:spacing w:val="3"/>
          <w:sz w:val="28"/>
          <w:szCs w:val="28"/>
          <w:lang w:eastAsia="tr-TR"/>
        </w:rPr>
        <w:t>suistimali</w:t>
      </w:r>
      <w:proofErr w:type="spellEnd"/>
      <w:r w:rsidRPr="00CA46D4">
        <w:rPr>
          <w:rFonts w:ascii="Times New Roman" w:eastAsia="Times New Roman" w:hAnsi="Times New Roman" w:cs="Times New Roman"/>
          <w:color w:val="2C2C2C"/>
          <w:spacing w:val="3"/>
          <w:sz w:val="28"/>
          <w:szCs w:val="28"/>
          <w:lang w:eastAsia="tr-TR"/>
        </w:rPr>
        <w:t xml:space="preserve"> olduğunu görmeleri lazım. Bu konudaki bir yanlış budur. Ama mahkemenin de bunu görmesi gerekirdi. Mahkeme, 'Zaten buraların bedeli o günkü şartlarda mahkeme kararıyla bedeli tespit edilmiş. Aradan 25 yıl geçmiş, tabi ki orada bir sürü gelişmeler oldu. Bugünkü değerle o günkü değer aynı olabilir mi? Bu yaptığınız yanlıştır' deyip bu başvuruyu kabul etmemesi lazım. Diğer bir yanlış da mahkemenin böyle bir başvuruyu kabul etmesidir. Bir karara vardırmış olması da bir başka yanlıştır. Hak </w:t>
      </w:r>
      <w:proofErr w:type="spellStart"/>
      <w:r w:rsidRPr="00CA46D4">
        <w:rPr>
          <w:rFonts w:ascii="Times New Roman" w:eastAsia="Times New Roman" w:hAnsi="Times New Roman" w:cs="Times New Roman"/>
          <w:color w:val="2C2C2C"/>
          <w:spacing w:val="3"/>
          <w:sz w:val="28"/>
          <w:szCs w:val="28"/>
          <w:lang w:eastAsia="tr-TR"/>
        </w:rPr>
        <w:t>suistmiali</w:t>
      </w:r>
      <w:proofErr w:type="spellEnd"/>
      <w:r w:rsidRPr="00CA46D4">
        <w:rPr>
          <w:rFonts w:ascii="Times New Roman" w:eastAsia="Times New Roman" w:hAnsi="Times New Roman" w:cs="Times New Roman"/>
          <w:color w:val="2C2C2C"/>
          <w:spacing w:val="3"/>
          <w:sz w:val="28"/>
          <w:szCs w:val="28"/>
          <w:lang w:eastAsia="tr-TR"/>
        </w:rPr>
        <w:t xml:space="preserve"> yapanın adeta önü açılmış oldu" diye konuştu.</w:t>
      </w:r>
    </w:p>
    <w:p w14:paraId="3AC27902" w14:textId="77777777" w:rsidR="00DC2A95" w:rsidRPr="00CA46D4" w:rsidRDefault="00DC2A95" w:rsidP="00DC2A95">
      <w:pPr>
        <w:shd w:val="clear" w:color="auto" w:fill="FFFFFF"/>
        <w:spacing w:after="150" w:line="360" w:lineRule="atLeast"/>
        <w:jc w:val="both"/>
        <w:rPr>
          <w:rFonts w:ascii="Times New Roman" w:eastAsia="Times New Roman" w:hAnsi="Times New Roman" w:cs="Times New Roman"/>
          <w:color w:val="2C2C2C"/>
          <w:spacing w:val="3"/>
          <w:sz w:val="28"/>
          <w:szCs w:val="28"/>
          <w:lang w:eastAsia="tr-TR"/>
        </w:rPr>
      </w:pPr>
      <w:r w:rsidRPr="00CA46D4">
        <w:rPr>
          <w:rFonts w:ascii="Times New Roman" w:eastAsia="Times New Roman" w:hAnsi="Times New Roman" w:cs="Times New Roman"/>
          <w:color w:val="2C2C2C"/>
          <w:spacing w:val="3"/>
          <w:sz w:val="28"/>
          <w:szCs w:val="28"/>
          <w:lang w:eastAsia="tr-TR"/>
        </w:rPr>
        <w:t xml:space="preserve">Vaktiyle haksızlığa uğramış birisinin </w:t>
      </w:r>
      <w:proofErr w:type="gramStart"/>
      <w:r w:rsidRPr="00CA46D4">
        <w:rPr>
          <w:rFonts w:ascii="Times New Roman" w:eastAsia="Times New Roman" w:hAnsi="Times New Roman" w:cs="Times New Roman"/>
          <w:color w:val="2C2C2C"/>
          <w:spacing w:val="3"/>
          <w:sz w:val="28"/>
          <w:szCs w:val="28"/>
          <w:lang w:eastAsia="tr-TR"/>
        </w:rPr>
        <w:t>de  bu</w:t>
      </w:r>
      <w:proofErr w:type="gramEnd"/>
      <w:r w:rsidRPr="00CA46D4">
        <w:rPr>
          <w:rFonts w:ascii="Times New Roman" w:eastAsia="Times New Roman" w:hAnsi="Times New Roman" w:cs="Times New Roman"/>
          <w:color w:val="2C2C2C"/>
          <w:spacing w:val="3"/>
          <w:sz w:val="28"/>
          <w:szCs w:val="28"/>
          <w:lang w:eastAsia="tr-TR"/>
        </w:rPr>
        <w:t xml:space="preserve"> davayı açmış olabileceğini ifade eden Ergün, "O zaman da bunun muhatabı İkitelli OSB'deki kooperatif veya </w:t>
      </w:r>
      <w:r w:rsidRPr="00CA46D4">
        <w:rPr>
          <w:rFonts w:ascii="Times New Roman" w:eastAsia="Times New Roman" w:hAnsi="Times New Roman" w:cs="Times New Roman"/>
          <w:color w:val="2C2C2C"/>
          <w:spacing w:val="3"/>
          <w:sz w:val="28"/>
          <w:szCs w:val="28"/>
          <w:lang w:eastAsia="tr-TR"/>
        </w:rPr>
        <w:lastRenderedPageBreak/>
        <w:t xml:space="preserve">sanayici değil kamulaştırmayı kim yaptıysa o idare olurdu. 3 tane yanlış var burada. Bunların düzenlenmesi lazım. Burada yanlışı olmayan bir adam varsa o da İkitelli OSB'deki arkadaşlardır. Yanlışı yapanın sıkıntısı yok, hiçbir yanlışı olmaya adam buram </w:t>
      </w:r>
      <w:proofErr w:type="spellStart"/>
      <w:r w:rsidRPr="00CA46D4">
        <w:rPr>
          <w:rFonts w:ascii="Times New Roman" w:eastAsia="Times New Roman" w:hAnsi="Times New Roman" w:cs="Times New Roman"/>
          <w:color w:val="2C2C2C"/>
          <w:spacing w:val="3"/>
          <w:sz w:val="28"/>
          <w:szCs w:val="28"/>
          <w:lang w:eastAsia="tr-TR"/>
        </w:rPr>
        <w:t>buram</w:t>
      </w:r>
      <w:proofErr w:type="spellEnd"/>
      <w:r w:rsidRPr="00CA46D4">
        <w:rPr>
          <w:rFonts w:ascii="Times New Roman" w:eastAsia="Times New Roman" w:hAnsi="Times New Roman" w:cs="Times New Roman"/>
          <w:color w:val="2C2C2C"/>
          <w:spacing w:val="3"/>
          <w:sz w:val="28"/>
          <w:szCs w:val="28"/>
          <w:lang w:eastAsia="tr-TR"/>
        </w:rPr>
        <w:t xml:space="preserve"> terleyecek... Bu hakkaniyete uygun değil. Bunu düzeltmemiz lazım. Bunu TOKİ ise TOKİ üstlenecek ama TOKİ'ye de haksızlık yapılmasını istemeyiz. Yasal bir düzenlemeyle bu istismarın önüne geçmemiz lazım" ifadelerini kullandı.</w:t>
      </w:r>
    </w:p>
    <w:p w14:paraId="51A9139F" w14:textId="77777777" w:rsidR="00DC2A95" w:rsidRPr="00CA46D4" w:rsidRDefault="00DC2A95" w:rsidP="00DC2A95">
      <w:pPr>
        <w:shd w:val="clear" w:color="auto" w:fill="FFFFFF"/>
        <w:spacing w:after="150" w:line="360" w:lineRule="atLeast"/>
        <w:jc w:val="both"/>
        <w:rPr>
          <w:rFonts w:ascii="Times New Roman" w:eastAsia="Times New Roman" w:hAnsi="Times New Roman" w:cs="Times New Roman"/>
          <w:color w:val="2C2C2C"/>
          <w:spacing w:val="3"/>
          <w:sz w:val="28"/>
          <w:szCs w:val="28"/>
          <w:lang w:eastAsia="tr-TR"/>
        </w:rPr>
      </w:pPr>
      <w:r w:rsidRPr="00CA46D4">
        <w:rPr>
          <w:rFonts w:ascii="Times New Roman" w:eastAsia="Times New Roman" w:hAnsi="Times New Roman" w:cs="Times New Roman"/>
          <w:color w:val="2C2C2C"/>
          <w:spacing w:val="3"/>
          <w:sz w:val="28"/>
          <w:szCs w:val="28"/>
          <w:lang w:eastAsia="tr-TR"/>
        </w:rPr>
        <w:t>Bilim, Sanayi ve Teknoloji Bakanı Nihat Ergün, arsa tahsisinin yatırımcılar için önemli olduğunu belirterek, "Bunu şimdi teşvik sistemleriyle yapıyoruz. Aslında bana sorarsanız yatırımcılara her zaman bedelsiz arsa tahsisi olmalı" dedi.</w:t>
      </w:r>
    </w:p>
    <w:p w14:paraId="5E62A90E" w14:textId="77777777" w:rsidR="00DC2A95" w:rsidRPr="00CA46D4" w:rsidRDefault="00DC2A95" w:rsidP="00DC2A95">
      <w:pPr>
        <w:shd w:val="clear" w:color="auto" w:fill="FFFFFF"/>
        <w:spacing w:after="150" w:line="360" w:lineRule="atLeast"/>
        <w:jc w:val="both"/>
        <w:rPr>
          <w:rFonts w:ascii="Times New Roman" w:eastAsia="Times New Roman" w:hAnsi="Times New Roman" w:cs="Times New Roman"/>
          <w:color w:val="2C2C2C"/>
          <w:spacing w:val="3"/>
          <w:sz w:val="28"/>
          <w:szCs w:val="28"/>
          <w:lang w:eastAsia="tr-TR"/>
        </w:rPr>
      </w:pPr>
      <w:r w:rsidRPr="00CA46D4">
        <w:rPr>
          <w:rFonts w:ascii="Times New Roman" w:eastAsia="Times New Roman" w:hAnsi="Times New Roman" w:cs="Times New Roman"/>
          <w:color w:val="2C2C2C"/>
          <w:spacing w:val="3"/>
          <w:sz w:val="28"/>
          <w:szCs w:val="28"/>
          <w:lang w:eastAsia="tr-TR"/>
        </w:rPr>
        <w:t>İkitelli OSB'deki ihracatın Türkiye'nin toplam ihracatının yüzde 5'ine karşılık geldiğini aktaran Ergün, sanayicilerin rekabet gücünü artırmak için üzerinde durdukları önemli konulardan birinin OSB'ler olduğunu ifade etti.</w:t>
      </w:r>
    </w:p>
    <w:p w14:paraId="09FC6651" w14:textId="77777777" w:rsidR="00DC2A95" w:rsidRPr="00CA46D4" w:rsidRDefault="00DC2A95" w:rsidP="00DC2A95">
      <w:pPr>
        <w:shd w:val="clear" w:color="auto" w:fill="FFFFFF"/>
        <w:spacing w:after="150" w:line="360" w:lineRule="atLeast"/>
        <w:jc w:val="both"/>
        <w:rPr>
          <w:rFonts w:ascii="Times New Roman" w:eastAsia="Times New Roman" w:hAnsi="Times New Roman" w:cs="Times New Roman"/>
          <w:b/>
          <w:color w:val="2C2C2C"/>
          <w:spacing w:val="3"/>
          <w:sz w:val="28"/>
          <w:szCs w:val="28"/>
          <w:lang w:eastAsia="tr-TR"/>
        </w:rPr>
      </w:pPr>
      <w:r w:rsidRPr="00CA46D4">
        <w:rPr>
          <w:rFonts w:ascii="Times New Roman" w:eastAsia="Times New Roman" w:hAnsi="Times New Roman" w:cs="Times New Roman"/>
          <w:b/>
          <w:color w:val="2C2C2C"/>
          <w:spacing w:val="3"/>
          <w:sz w:val="28"/>
          <w:szCs w:val="28"/>
          <w:lang w:eastAsia="tr-TR"/>
        </w:rPr>
        <w:t>TEZYİDİ BEDEL DAVALARI İŞ VE İŞLEYİŞİ?</w:t>
      </w:r>
    </w:p>
    <w:p w14:paraId="32EDD7F1" w14:textId="77777777" w:rsidR="00DC2A95" w:rsidRPr="00CA46D4" w:rsidRDefault="00DC2A95" w:rsidP="00DC2A95">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r w:rsidRPr="00CA46D4">
        <w:rPr>
          <w:rFonts w:ascii="Times New Roman" w:eastAsia="Times New Roman" w:hAnsi="Times New Roman" w:cs="Times New Roman"/>
          <w:b/>
          <w:bCs/>
          <w:color w:val="FF0000"/>
          <w:sz w:val="28"/>
          <w:szCs w:val="28"/>
          <w:bdr w:val="none" w:sz="0" w:space="0" w:color="auto" w:frame="1"/>
          <w:lang w:eastAsia="tr-TR"/>
        </w:rPr>
        <w:t>Arsa Ofisi’nin istimlak ettiği yerlerin parası 40 yıl da geçse alınabilmektedir.</w:t>
      </w:r>
    </w:p>
    <w:p w14:paraId="6981F9F6" w14:textId="77777777" w:rsidR="00DC2A95" w:rsidRPr="00CA46D4" w:rsidRDefault="00DC2A95" w:rsidP="00DC2A95">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tr-TR"/>
        </w:rPr>
      </w:pPr>
      <w:r w:rsidRPr="00CA46D4">
        <w:rPr>
          <w:rFonts w:ascii="Times New Roman" w:eastAsia="Times New Roman" w:hAnsi="Times New Roman" w:cs="Times New Roman"/>
          <w:color w:val="444444"/>
          <w:sz w:val="28"/>
          <w:szCs w:val="28"/>
          <w:lang w:eastAsia="tr-TR"/>
        </w:rPr>
        <w:t>İstanbul’da Arsa Ofisi Genel Müdürlüğünce birçok taşınmaz (gayrimenkul) istimlak (</w:t>
      </w:r>
      <w:proofErr w:type="gramStart"/>
      <w:r w:rsidRPr="00CA46D4">
        <w:rPr>
          <w:rFonts w:ascii="Times New Roman" w:eastAsia="Times New Roman" w:hAnsi="Times New Roman" w:cs="Times New Roman"/>
          <w:color w:val="444444"/>
          <w:sz w:val="28"/>
          <w:szCs w:val="28"/>
          <w:lang w:eastAsia="tr-TR"/>
        </w:rPr>
        <w:t>kamulaştırma)  yapılarak</w:t>
      </w:r>
      <w:proofErr w:type="gramEnd"/>
      <w:r w:rsidRPr="00CA46D4">
        <w:rPr>
          <w:rFonts w:ascii="Times New Roman" w:eastAsia="Times New Roman" w:hAnsi="Times New Roman" w:cs="Times New Roman"/>
          <w:color w:val="444444"/>
          <w:sz w:val="28"/>
          <w:szCs w:val="28"/>
          <w:lang w:eastAsia="tr-TR"/>
        </w:rPr>
        <w:t xml:space="preserve"> birçoğu da hükmen tescil ile vatandaşların tapusunu elinden mahkeme kararı ile alınmıştır. Kamulaştırma sürecinde Mal sahipleri adına bankaya düşük bedeller takdir edilip paralar yatırılmış, fakat kendilerine tebligat yapılmadığından birçok taşınmaz sahibi belediyelere emlak vergisini ödemeye devam etmiştir.</w:t>
      </w:r>
    </w:p>
    <w:p w14:paraId="3A5F4229" w14:textId="77777777" w:rsidR="00DC2A95" w:rsidRPr="00CA46D4" w:rsidRDefault="00DC2A95" w:rsidP="00DC2A95">
      <w:pPr>
        <w:shd w:val="clear" w:color="auto" w:fill="FFFFFF"/>
        <w:spacing w:after="0" w:line="240" w:lineRule="auto"/>
        <w:jc w:val="both"/>
        <w:textAlignment w:val="baseline"/>
        <w:rPr>
          <w:rFonts w:ascii="Times New Roman" w:eastAsia="Times New Roman" w:hAnsi="Times New Roman" w:cs="Times New Roman"/>
          <w:color w:val="FF0000"/>
          <w:sz w:val="28"/>
          <w:szCs w:val="28"/>
          <w:bdr w:val="none" w:sz="0" w:space="0" w:color="auto" w:frame="1"/>
          <w:lang w:eastAsia="tr-TR"/>
        </w:rPr>
      </w:pPr>
      <w:r w:rsidRPr="00CA46D4">
        <w:rPr>
          <w:rFonts w:ascii="Times New Roman" w:eastAsia="Times New Roman" w:hAnsi="Times New Roman" w:cs="Times New Roman"/>
          <w:color w:val="FF0000"/>
          <w:sz w:val="28"/>
          <w:szCs w:val="28"/>
          <w:bdr w:val="none" w:sz="0" w:space="0" w:color="auto" w:frame="1"/>
          <w:lang w:eastAsia="tr-TR"/>
        </w:rPr>
        <w:t>Arsa Ofisi’nin istimlak ettiği yerlerin parasını almayan, tebligat yapılmayanlar hakkını 40 yıl geçse de alabilir.</w:t>
      </w:r>
    </w:p>
    <w:p w14:paraId="7379F908" w14:textId="77777777" w:rsidR="00DC2A95" w:rsidRPr="00CA46D4" w:rsidRDefault="00DC2A95" w:rsidP="00DC2A95">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tr-TR"/>
        </w:rPr>
      </w:pPr>
      <w:r w:rsidRPr="00CA46D4">
        <w:rPr>
          <w:rFonts w:ascii="Times New Roman" w:eastAsia="Times New Roman" w:hAnsi="Times New Roman" w:cs="Times New Roman"/>
          <w:color w:val="444444"/>
          <w:sz w:val="28"/>
          <w:szCs w:val="28"/>
          <w:lang w:eastAsia="tr-TR"/>
        </w:rPr>
        <w:t xml:space="preserve">1980’li yıllarda özellikle kamulaştırmaların amacı toplu konutların </w:t>
      </w:r>
      <w:proofErr w:type="spellStart"/>
      <w:r w:rsidRPr="00CA46D4">
        <w:rPr>
          <w:rFonts w:ascii="Times New Roman" w:eastAsia="Times New Roman" w:hAnsi="Times New Roman" w:cs="Times New Roman"/>
          <w:color w:val="444444"/>
          <w:sz w:val="28"/>
          <w:szCs w:val="28"/>
          <w:lang w:eastAsia="tr-TR"/>
        </w:rPr>
        <w:t>inşaası</w:t>
      </w:r>
      <w:proofErr w:type="spellEnd"/>
      <w:r w:rsidRPr="00CA46D4">
        <w:rPr>
          <w:rFonts w:ascii="Times New Roman" w:eastAsia="Times New Roman" w:hAnsi="Times New Roman" w:cs="Times New Roman"/>
          <w:color w:val="444444"/>
          <w:sz w:val="28"/>
          <w:szCs w:val="28"/>
          <w:lang w:eastAsia="tr-TR"/>
        </w:rPr>
        <w:t>, fabrikalar, kooperatiflere arsa tahsis etmekti, 5273 sayılı Kanunla Arsa Ofisi Genel Müdürlüğü kapatılmıştır. Taşınmazları ile 1164 sayılı kanunla kurulan Arsa Ofisi Genel Müdürlüğü’nün diğer hak ve yükümlülükleri Toplu Konut İdaresi Başkanlığına devredilmiştir.</w:t>
      </w:r>
    </w:p>
    <w:p w14:paraId="29539574" w14:textId="77777777" w:rsidR="00DC2A95" w:rsidRPr="00CA46D4" w:rsidRDefault="00DC2A95" w:rsidP="00DC2A95">
      <w:pPr>
        <w:numPr>
          <w:ilvl w:val="0"/>
          <w:numId w:val="1"/>
        </w:numPr>
        <w:shd w:val="clear" w:color="auto" w:fill="FFFFFF"/>
        <w:spacing w:after="0" w:line="240" w:lineRule="auto"/>
        <w:ind w:left="0"/>
        <w:jc w:val="both"/>
        <w:textAlignment w:val="baseline"/>
        <w:rPr>
          <w:rFonts w:ascii="Times New Roman" w:eastAsia="Times New Roman" w:hAnsi="Times New Roman" w:cs="Times New Roman"/>
          <w:color w:val="444444"/>
          <w:sz w:val="28"/>
          <w:szCs w:val="28"/>
          <w:lang w:eastAsia="tr-TR"/>
        </w:rPr>
      </w:pPr>
      <w:r w:rsidRPr="00CA46D4">
        <w:rPr>
          <w:rFonts w:ascii="Times New Roman" w:eastAsia="Times New Roman" w:hAnsi="Times New Roman" w:cs="Times New Roman"/>
          <w:color w:val="444444"/>
          <w:sz w:val="28"/>
          <w:szCs w:val="28"/>
          <w:lang w:eastAsia="tr-TR"/>
        </w:rPr>
        <w:t xml:space="preserve">Arsa Ofisi Genel Müdürlüğünce kamulaştırma (İstimlak) yapılırken kamulaştırma evraklarını gayrimenkul </w:t>
      </w:r>
      <w:proofErr w:type="gramStart"/>
      <w:r w:rsidRPr="00CA46D4">
        <w:rPr>
          <w:rFonts w:ascii="Times New Roman" w:eastAsia="Times New Roman" w:hAnsi="Times New Roman" w:cs="Times New Roman"/>
          <w:color w:val="444444"/>
          <w:sz w:val="28"/>
          <w:szCs w:val="28"/>
          <w:lang w:eastAsia="tr-TR"/>
        </w:rPr>
        <w:t>sahiplerine  usulüne</w:t>
      </w:r>
      <w:proofErr w:type="gramEnd"/>
      <w:r w:rsidRPr="00CA46D4">
        <w:rPr>
          <w:rFonts w:ascii="Times New Roman" w:eastAsia="Times New Roman" w:hAnsi="Times New Roman" w:cs="Times New Roman"/>
          <w:color w:val="444444"/>
          <w:sz w:val="28"/>
          <w:szCs w:val="28"/>
          <w:lang w:eastAsia="tr-TR"/>
        </w:rPr>
        <w:t xml:space="preserve"> uygun tebliğ edilmeli iken buna uygun hareket edilmediği durumlar vardır. </w:t>
      </w:r>
      <w:r w:rsidRPr="00CA46D4">
        <w:rPr>
          <w:rFonts w:ascii="Times New Roman" w:eastAsia="Times New Roman" w:hAnsi="Times New Roman" w:cs="Times New Roman"/>
          <w:color w:val="FF0000"/>
          <w:sz w:val="28"/>
          <w:szCs w:val="28"/>
          <w:bdr w:val="none" w:sz="0" w:space="0" w:color="auto" w:frame="1"/>
          <w:lang w:eastAsia="tr-TR"/>
        </w:rPr>
        <w:t>Aksi halde geçerli ve kesinleşmiş bir kamulaştırmadan söz edilemez ve aradan 40 yıl da geçse mal sahibi dava açarak hakkını alacaktır.</w:t>
      </w:r>
      <w:r w:rsidRPr="00CA46D4">
        <w:rPr>
          <w:rFonts w:ascii="Times New Roman" w:eastAsia="Times New Roman" w:hAnsi="Times New Roman" w:cs="Times New Roman"/>
          <w:color w:val="444444"/>
          <w:sz w:val="28"/>
          <w:szCs w:val="28"/>
          <w:lang w:eastAsia="tr-TR"/>
        </w:rPr>
        <w:t xml:space="preserve"> Arsa Ofisi’nin istimlak ettiği yerlerin parası 40 yıl da geçse alınabilmektedir. Çünkü bu tür davalarda 10 yıl 20 yıl gibi bir zamanaşımı süresi yoktur. Önemli olan yasal şartların olup olmadığıdır. </w:t>
      </w:r>
    </w:p>
    <w:p w14:paraId="06994C33" w14:textId="77777777" w:rsidR="00DC2A95" w:rsidRPr="00CA46D4" w:rsidRDefault="00DC2A95" w:rsidP="00DC2A95">
      <w:pPr>
        <w:shd w:val="clear" w:color="auto" w:fill="FFFFFF"/>
        <w:spacing w:after="0" w:line="240" w:lineRule="auto"/>
        <w:jc w:val="both"/>
        <w:textAlignment w:val="baseline"/>
        <w:rPr>
          <w:rFonts w:ascii="Times New Roman" w:eastAsia="Times New Roman" w:hAnsi="Times New Roman" w:cs="Times New Roman"/>
          <w:color w:val="444444"/>
          <w:sz w:val="28"/>
          <w:szCs w:val="28"/>
          <w:lang w:eastAsia="tr-TR"/>
        </w:rPr>
      </w:pPr>
    </w:p>
    <w:p w14:paraId="420CF7D3" w14:textId="77777777" w:rsidR="00DC2A95" w:rsidRPr="00CA46D4" w:rsidRDefault="00DC2A95" w:rsidP="00DC2A95">
      <w:pPr>
        <w:shd w:val="clear" w:color="auto" w:fill="FFFFFF"/>
        <w:spacing w:after="0" w:line="240" w:lineRule="auto"/>
        <w:jc w:val="both"/>
        <w:textAlignment w:val="baseline"/>
        <w:rPr>
          <w:rFonts w:ascii="Times New Roman" w:eastAsia="Times New Roman" w:hAnsi="Times New Roman" w:cs="Times New Roman"/>
          <w:b/>
          <w:color w:val="444444"/>
          <w:sz w:val="28"/>
          <w:szCs w:val="28"/>
          <w:lang w:eastAsia="tr-TR"/>
        </w:rPr>
      </w:pPr>
      <w:r w:rsidRPr="00CA46D4">
        <w:rPr>
          <w:rFonts w:ascii="Times New Roman" w:eastAsia="Times New Roman" w:hAnsi="Times New Roman" w:cs="Times New Roman"/>
          <w:b/>
          <w:color w:val="444444"/>
          <w:sz w:val="28"/>
          <w:szCs w:val="28"/>
          <w:lang w:eastAsia="tr-TR"/>
        </w:rPr>
        <w:t>TEZYİDİ BEDEL DAVALARINI AÇMA GEREKÇELERİ</w:t>
      </w:r>
    </w:p>
    <w:p w14:paraId="068C3571" w14:textId="77777777" w:rsidR="00DC2A95" w:rsidRPr="00CA46D4" w:rsidRDefault="00DC2A95" w:rsidP="00DC2A95">
      <w:pPr>
        <w:pStyle w:val="AralkYok"/>
        <w:jc w:val="both"/>
        <w:rPr>
          <w:rFonts w:ascii="Times New Roman" w:hAnsi="Times New Roman" w:cs="Times New Roman"/>
          <w:sz w:val="28"/>
          <w:szCs w:val="28"/>
          <w:lang w:eastAsia="tr-TR"/>
        </w:rPr>
      </w:pPr>
      <w:r w:rsidRPr="00CA46D4">
        <w:rPr>
          <w:rFonts w:ascii="Times New Roman" w:hAnsi="Times New Roman" w:cs="Times New Roman"/>
          <w:sz w:val="28"/>
          <w:szCs w:val="28"/>
          <w:lang w:eastAsia="tr-TR"/>
        </w:rPr>
        <w:lastRenderedPageBreak/>
        <w:t>Kamulaştırmada eski tapu sahipleri dilerse taşınmazının bedelini dava tarihindeki güncel rayiçler üzerinden kamulaştırma bedel artırım davası ile talep edebiliyor. Peki, kamulaştırmada bedel artırım davası nedir?</w:t>
      </w:r>
    </w:p>
    <w:p w14:paraId="4BEAF715" w14:textId="77777777" w:rsidR="00DC2A95" w:rsidRPr="00CA46D4" w:rsidRDefault="00DC2A95" w:rsidP="00DC2A95">
      <w:pPr>
        <w:shd w:val="clear" w:color="auto" w:fill="FFFFFF"/>
        <w:spacing w:after="0" w:line="240" w:lineRule="auto"/>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bCs/>
          <w:color w:val="333333"/>
          <w:sz w:val="28"/>
          <w:szCs w:val="28"/>
          <w:bdr w:val="none" w:sz="0" w:space="0" w:color="auto" w:frame="1"/>
          <w:lang w:eastAsia="tr-TR"/>
        </w:rPr>
        <w:t xml:space="preserve">Arsası, arazisi 30-40 yıl önce kamulaştırma yapılarak elinden alındığı halde kamulaştırma parasını alamadıysanız bu yazımı dikkatle okuyunuz. Kamulaştırma </w:t>
      </w:r>
      <w:proofErr w:type="spellStart"/>
      <w:r w:rsidRPr="00CA46D4">
        <w:rPr>
          <w:rFonts w:ascii="Times New Roman" w:eastAsia="Times New Roman" w:hAnsi="Times New Roman" w:cs="Times New Roman"/>
          <w:bCs/>
          <w:color w:val="333333"/>
          <w:sz w:val="28"/>
          <w:szCs w:val="28"/>
          <w:bdr w:val="none" w:sz="0" w:space="0" w:color="auto" w:frame="1"/>
          <w:lang w:eastAsia="tr-TR"/>
        </w:rPr>
        <w:t>mağdurlarları</w:t>
      </w:r>
      <w:proofErr w:type="spellEnd"/>
      <w:r w:rsidRPr="00CA46D4">
        <w:rPr>
          <w:rFonts w:ascii="Times New Roman" w:eastAsia="Times New Roman" w:hAnsi="Times New Roman" w:cs="Times New Roman"/>
          <w:bCs/>
          <w:color w:val="333333"/>
          <w:sz w:val="28"/>
          <w:szCs w:val="28"/>
          <w:bdr w:val="none" w:sz="0" w:space="0" w:color="auto" w:frame="1"/>
          <w:lang w:eastAsia="tr-TR"/>
        </w:rPr>
        <w:t xml:space="preserve"> size parası ödenmeden elinizden alınan arsalarınızın, arazilerinizin bedellerini mahkeme kararıyla almanız mümkün. Elinizde tapunuz yoksa ya da kamulaştırma tarihi üzerinden 40 yıl geçse dahi aşağıdaki şartları </w:t>
      </w:r>
      <w:proofErr w:type="gramStart"/>
      <w:r w:rsidRPr="00CA46D4">
        <w:rPr>
          <w:rFonts w:ascii="Times New Roman" w:eastAsia="Times New Roman" w:hAnsi="Times New Roman" w:cs="Times New Roman"/>
          <w:bCs/>
          <w:color w:val="333333"/>
          <w:sz w:val="28"/>
          <w:szCs w:val="28"/>
          <w:bdr w:val="none" w:sz="0" w:space="0" w:color="auto" w:frame="1"/>
          <w:lang w:eastAsia="tr-TR"/>
        </w:rPr>
        <w:t>taşımanız  halinde</w:t>
      </w:r>
      <w:proofErr w:type="gramEnd"/>
      <w:r w:rsidRPr="00CA46D4">
        <w:rPr>
          <w:rFonts w:ascii="Times New Roman" w:eastAsia="Times New Roman" w:hAnsi="Times New Roman" w:cs="Times New Roman"/>
          <w:bCs/>
          <w:color w:val="333333"/>
          <w:sz w:val="28"/>
          <w:szCs w:val="28"/>
          <w:bdr w:val="none" w:sz="0" w:space="0" w:color="auto" w:frame="1"/>
          <w:lang w:eastAsia="tr-TR"/>
        </w:rPr>
        <w:t> haklarınızı güncel rayiç bedeller üzerinden  alabileceksiniz. Zamanaşımı önünüzde engel değil.</w:t>
      </w:r>
    </w:p>
    <w:p w14:paraId="1015C1F7" w14:textId="77777777" w:rsidR="00DC2A95" w:rsidRPr="00CA46D4" w:rsidRDefault="00DC2A95" w:rsidP="00DC2A95">
      <w:pPr>
        <w:shd w:val="clear" w:color="auto" w:fill="FFFFFF"/>
        <w:spacing w:after="0" w:line="240" w:lineRule="auto"/>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bCs/>
          <w:color w:val="333333"/>
          <w:sz w:val="28"/>
          <w:szCs w:val="28"/>
          <w:bdr w:val="none" w:sz="0" w:space="0" w:color="auto" w:frame="1"/>
          <w:lang w:eastAsia="tr-TR"/>
        </w:rPr>
        <w:t xml:space="preserve">Kamulaştırma kavramı; kamulaştırma başlığını taşıyan Anayasa’nın 46. </w:t>
      </w:r>
      <w:proofErr w:type="gramStart"/>
      <w:r w:rsidRPr="00CA46D4">
        <w:rPr>
          <w:rFonts w:ascii="Times New Roman" w:eastAsia="Times New Roman" w:hAnsi="Times New Roman" w:cs="Times New Roman"/>
          <w:bCs/>
          <w:color w:val="333333"/>
          <w:sz w:val="28"/>
          <w:szCs w:val="28"/>
          <w:bdr w:val="none" w:sz="0" w:space="0" w:color="auto" w:frame="1"/>
          <w:lang w:eastAsia="tr-TR"/>
        </w:rPr>
        <w:t>maddesinde  </w:t>
      </w:r>
      <w:r w:rsidRPr="00CA46D4">
        <w:rPr>
          <w:rFonts w:ascii="Times New Roman" w:eastAsia="Times New Roman" w:hAnsi="Times New Roman" w:cs="Times New Roman"/>
          <w:bCs/>
          <w:i/>
          <w:iCs/>
          <w:color w:val="333333"/>
          <w:sz w:val="28"/>
          <w:szCs w:val="28"/>
          <w:bdr w:val="none" w:sz="0" w:space="0" w:color="auto" w:frame="1"/>
          <w:lang w:eastAsia="tr-TR"/>
        </w:rPr>
        <w:t>“</w:t>
      </w:r>
      <w:proofErr w:type="gramEnd"/>
      <w:r w:rsidRPr="00CA46D4">
        <w:rPr>
          <w:rFonts w:ascii="Times New Roman" w:eastAsia="Times New Roman" w:hAnsi="Times New Roman" w:cs="Times New Roman"/>
          <w:b/>
          <w:bCs/>
          <w:i/>
          <w:iCs/>
          <w:color w:val="333333"/>
          <w:sz w:val="28"/>
          <w:szCs w:val="28"/>
          <w:bdr w:val="none" w:sz="0" w:space="0" w:color="auto" w:frame="1"/>
          <w:lang w:eastAsia="tr-TR"/>
        </w:rPr>
        <w:t>Devlet ve kamu tüzel kişileri; kamu yararının gerektirdiği hallerde, gerçek karşılıklarını peşin ödemek şartıyla, özel mülkiyette bulunan taşınmaz malların tamamını veya bir kısmını, kanunla gösterilen esas ve usullere göre, kamulaştırmaya ve bunlar üzerinde idari irtifaklar kurmaya yetkilidir. </w:t>
      </w:r>
      <w:proofErr w:type="spellStart"/>
      <w:proofErr w:type="gramStart"/>
      <w:r w:rsidRPr="00CA46D4">
        <w:rPr>
          <w:rFonts w:ascii="Times New Roman" w:eastAsia="Times New Roman" w:hAnsi="Times New Roman" w:cs="Times New Roman"/>
          <w:b/>
          <w:bCs/>
          <w:i/>
          <w:iCs/>
          <w:color w:val="333333"/>
          <w:sz w:val="28"/>
          <w:szCs w:val="28"/>
          <w:bdr w:val="none" w:sz="0" w:space="0" w:color="auto" w:frame="1"/>
          <w:lang w:eastAsia="tr-TR"/>
        </w:rPr>
        <w:t>vd</w:t>
      </w:r>
      <w:proofErr w:type="spellEnd"/>
      <w:r w:rsidRPr="00CA46D4">
        <w:rPr>
          <w:rFonts w:ascii="Times New Roman" w:eastAsia="Times New Roman" w:hAnsi="Times New Roman" w:cs="Times New Roman"/>
          <w:b/>
          <w:bCs/>
          <w:i/>
          <w:iCs/>
          <w:color w:val="333333"/>
          <w:sz w:val="28"/>
          <w:szCs w:val="28"/>
          <w:bdr w:val="none" w:sz="0" w:space="0" w:color="auto" w:frame="1"/>
          <w:lang w:eastAsia="tr-TR"/>
        </w:rPr>
        <w:t> .</w:t>
      </w:r>
      <w:proofErr w:type="gramEnd"/>
      <w:r w:rsidRPr="00CA46D4">
        <w:rPr>
          <w:rFonts w:ascii="Times New Roman" w:eastAsia="Times New Roman" w:hAnsi="Times New Roman" w:cs="Times New Roman"/>
          <w:b/>
          <w:bCs/>
          <w:color w:val="333333"/>
          <w:sz w:val="28"/>
          <w:szCs w:val="28"/>
          <w:bdr w:val="none" w:sz="0" w:space="0" w:color="auto" w:frame="1"/>
          <w:lang w:eastAsia="tr-TR"/>
        </w:rPr>
        <w:t>”</w:t>
      </w:r>
      <w:r w:rsidRPr="00CA46D4">
        <w:rPr>
          <w:rFonts w:ascii="Times New Roman" w:eastAsia="Times New Roman" w:hAnsi="Times New Roman" w:cs="Times New Roman"/>
          <w:bCs/>
          <w:color w:val="333333"/>
          <w:sz w:val="28"/>
          <w:szCs w:val="28"/>
          <w:bdr w:val="none" w:sz="0" w:space="0" w:color="auto" w:frame="1"/>
          <w:lang w:eastAsia="tr-TR"/>
        </w:rPr>
        <w:t> Şeklinde düzenlenmiştir.</w:t>
      </w:r>
    </w:p>
    <w:p w14:paraId="2DBED256" w14:textId="77777777" w:rsidR="00DC2A95" w:rsidRPr="00CA46D4" w:rsidRDefault="00DC2A95" w:rsidP="00DC2A95">
      <w:pPr>
        <w:shd w:val="clear" w:color="auto" w:fill="FFFFFF"/>
        <w:spacing w:after="0" w:line="240" w:lineRule="auto"/>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Kamulaştırma</w:t>
      </w:r>
      <w:r w:rsidRPr="00CA46D4">
        <w:rPr>
          <w:rFonts w:ascii="Times New Roman" w:eastAsia="Times New Roman" w:hAnsi="Times New Roman" w:cs="Times New Roman"/>
          <w:bCs/>
          <w:color w:val="333333"/>
          <w:sz w:val="28"/>
          <w:szCs w:val="28"/>
          <w:lang w:eastAsia="tr-TR"/>
        </w:rPr>
        <w:t xml:space="preserve">; “idarelerin kamu yararının gerektirdiği hallerde, özel mülkiyette bulunan taşınmaz malların bedellerini nakden ve peşin ödemek suretiyle mal sahibinin rıza ve onayı olmaksızın elinden alınması” </w:t>
      </w:r>
      <w:r w:rsidRPr="00CA46D4">
        <w:rPr>
          <w:rFonts w:ascii="Times New Roman" w:eastAsia="Times New Roman" w:hAnsi="Times New Roman" w:cs="Times New Roman"/>
          <w:color w:val="333333"/>
          <w:sz w:val="28"/>
          <w:szCs w:val="28"/>
          <w:lang w:eastAsia="tr-TR"/>
        </w:rPr>
        <w:t>olarak tarif edilebilir. Bu tanıma göre kamulaştırmada olmazsa olmaz dört ana unsur bulunmalıdır. Bu şartlarla, en az 40 yıl önce kamulaştırılıp tapusu elinden alınanlar dahi bugün dava açarak parasını alabilmektedir.</w:t>
      </w:r>
    </w:p>
    <w:p w14:paraId="0C97EA2A" w14:textId="77777777" w:rsidR="00DC2A95" w:rsidRPr="00CA46D4" w:rsidRDefault="00DC2A95" w:rsidP="00DC2A95">
      <w:pPr>
        <w:shd w:val="clear" w:color="auto" w:fill="FFFFFF"/>
        <w:spacing w:after="0" w:line="240" w:lineRule="auto"/>
        <w:ind w:firstLine="708"/>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1-Kamu yararının gerektirdiği bir durum olmalıdır</w:t>
      </w:r>
    </w:p>
    <w:p w14:paraId="3AFEF439" w14:textId="77777777" w:rsidR="00DC2A95" w:rsidRPr="00CA46D4" w:rsidRDefault="00DC2A95" w:rsidP="00DC2A95">
      <w:pPr>
        <w:shd w:val="clear" w:color="auto" w:fill="FFFFFF"/>
        <w:spacing w:after="0" w:line="240" w:lineRule="auto"/>
        <w:ind w:firstLine="708"/>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2-Kamulaştırılan taşınmaz mal, özel mülkiyette bulunmalıdır</w:t>
      </w:r>
    </w:p>
    <w:p w14:paraId="61EBF390" w14:textId="77777777" w:rsidR="00DC2A95" w:rsidRPr="00CA46D4" w:rsidRDefault="00DC2A95" w:rsidP="00DC2A95">
      <w:pPr>
        <w:shd w:val="clear" w:color="auto" w:fill="FFFFFF"/>
        <w:spacing w:after="0" w:line="240" w:lineRule="auto"/>
        <w:ind w:firstLine="708"/>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3-Kamulaştırma kararı, özel kanunlarda gösterildiği şekilde, yetkili organ tarafından alınmış ve onaylanmış olmalıdır</w:t>
      </w:r>
    </w:p>
    <w:p w14:paraId="33EBD8BE" w14:textId="77777777" w:rsidR="00DC2A95" w:rsidRPr="00CA46D4" w:rsidRDefault="00DC2A95" w:rsidP="00DC2A95">
      <w:pPr>
        <w:shd w:val="clear" w:color="auto" w:fill="FFFFFF"/>
        <w:spacing w:after="0" w:line="240" w:lineRule="auto"/>
        <w:ind w:firstLine="708"/>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4-Kamulaştırma bedeli nakden ve peşin ödenmelidir.  Yukarıda belirtilen unsurlar bulunmazsa kamulaştırmadan bahsedilemez. </w:t>
      </w:r>
    </w:p>
    <w:p w14:paraId="79E6CD68" w14:textId="77777777" w:rsidR="00DC2A95" w:rsidRPr="00CA46D4" w:rsidRDefault="00DC2A95" w:rsidP="00DC2A95">
      <w:pPr>
        <w:shd w:val="clear" w:color="auto" w:fill="FFFFFF"/>
        <w:spacing w:after="0" w:line="240" w:lineRule="auto"/>
        <w:jc w:val="both"/>
        <w:textAlignment w:val="baseline"/>
        <w:outlineLvl w:val="3"/>
        <w:rPr>
          <w:rFonts w:ascii="Times New Roman" w:eastAsia="Times New Roman" w:hAnsi="Times New Roman" w:cs="Times New Roman"/>
          <w:color w:val="333333"/>
          <w:sz w:val="28"/>
          <w:szCs w:val="28"/>
          <w:lang w:eastAsia="tr-TR"/>
        </w:rPr>
      </w:pPr>
      <w:proofErr w:type="gramStart"/>
      <w:r w:rsidRPr="00CA46D4">
        <w:rPr>
          <w:rFonts w:ascii="Times New Roman" w:eastAsia="Times New Roman" w:hAnsi="Times New Roman" w:cs="Times New Roman"/>
          <w:color w:val="333333"/>
          <w:sz w:val="28"/>
          <w:szCs w:val="28"/>
          <w:lang w:eastAsia="tr-TR"/>
        </w:rPr>
        <w:t>Milli</w:t>
      </w:r>
      <w:proofErr w:type="gramEnd"/>
      <w:r w:rsidRPr="00CA46D4">
        <w:rPr>
          <w:rFonts w:ascii="Times New Roman" w:eastAsia="Times New Roman" w:hAnsi="Times New Roman" w:cs="Times New Roman"/>
          <w:color w:val="333333"/>
          <w:sz w:val="28"/>
          <w:szCs w:val="28"/>
          <w:lang w:eastAsia="tr-TR"/>
        </w:rPr>
        <w:t xml:space="preserve"> Savunma Bakanlığı, Karayolları Genel Müdürlüğü gibi devlet tüzel kişiliklerinin ya da Belediyeler, Arsa Ofisi, TOKİ, İSKİ gibi idarelerin özel mülke konu taşınmazı bedelini peşin, nakden ödememesi hallerinde vatandaşın malına haksız bir şekilde el koyması söz konusu olmaktadır.</w:t>
      </w:r>
    </w:p>
    <w:p w14:paraId="26630D90" w14:textId="77777777" w:rsidR="00DC2A95" w:rsidRPr="00CA46D4" w:rsidRDefault="00DC2A95" w:rsidP="00DC2A95">
      <w:pPr>
        <w:shd w:val="clear" w:color="auto" w:fill="FFFFFF"/>
        <w:spacing w:after="0" w:line="240" w:lineRule="auto"/>
        <w:ind w:firstLine="708"/>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 xml:space="preserve">2942 sayılı Kamulaştırma Kanunu 05.05.2001 günlü </w:t>
      </w:r>
      <w:proofErr w:type="gramStart"/>
      <w:r w:rsidRPr="00CA46D4">
        <w:rPr>
          <w:rFonts w:ascii="Times New Roman" w:eastAsia="Times New Roman" w:hAnsi="Times New Roman" w:cs="Times New Roman"/>
          <w:color w:val="333333"/>
          <w:sz w:val="28"/>
          <w:szCs w:val="28"/>
          <w:lang w:eastAsia="tr-TR"/>
        </w:rPr>
        <w:t>Resmi</w:t>
      </w:r>
      <w:proofErr w:type="gramEnd"/>
      <w:r w:rsidRPr="00CA46D4">
        <w:rPr>
          <w:rFonts w:ascii="Times New Roman" w:eastAsia="Times New Roman" w:hAnsi="Times New Roman" w:cs="Times New Roman"/>
          <w:color w:val="333333"/>
          <w:sz w:val="28"/>
          <w:szCs w:val="28"/>
          <w:lang w:eastAsia="tr-TR"/>
        </w:rPr>
        <w:t xml:space="preserve"> </w:t>
      </w:r>
      <w:proofErr w:type="spellStart"/>
      <w:r w:rsidRPr="00CA46D4">
        <w:rPr>
          <w:rFonts w:ascii="Times New Roman" w:eastAsia="Times New Roman" w:hAnsi="Times New Roman" w:cs="Times New Roman"/>
          <w:color w:val="333333"/>
          <w:sz w:val="28"/>
          <w:szCs w:val="28"/>
          <w:lang w:eastAsia="tr-TR"/>
        </w:rPr>
        <w:t>Gazete’de</w:t>
      </w:r>
      <w:proofErr w:type="spellEnd"/>
      <w:r w:rsidRPr="00CA46D4">
        <w:rPr>
          <w:rFonts w:ascii="Times New Roman" w:eastAsia="Times New Roman" w:hAnsi="Times New Roman" w:cs="Times New Roman"/>
          <w:color w:val="333333"/>
          <w:sz w:val="28"/>
          <w:szCs w:val="28"/>
          <w:lang w:eastAsia="tr-TR"/>
        </w:rPr>
        <w:t xml:space="preserve"> yayınlanan 4650 sayılı yasa ile köklü olarak değiştirilmezden evvel idare, kendince takdir ettiği bir bedeli mal sahibi adına bankada hesap açıp yatırmakta, noter kanalıyla da kamulaştırma belgelerini malikin adresine göndermekte ya da ilanen </w:t>
      </w:r>
      <w:proofErr w:type="spellStart"/>
      <w:r w:rsidRPr="00CA46D4">
        <w:rPr>
          <w:rFonts w:ascii="Times New Roman" w:eastAsia="Times New Roman" w:hAnsi="Times New Roman" w:cs="Times New Roman"/>
          <w:color w:val="333333"/>
          <w:sz w:val="28"/>
          <w:szCs w:val="28"/>
          <w:lang w:eastAsia="tr-TR"/>
        </w:rPr>
        <w:t>tebliğat</w:t>
      </w:r>
      <w:proofErr w:type="spellEnd"/>
      <w:r w:rsidRPr="00CA46D4">
        <w:rPr>
          <w:rFonts w:ascii="Times New Roman" w:eastAsia="Times New Roman" w:hAnsi="Times New Roman" w:cs="Times New Roman"/>
          <w:color w:val="333333"/>
          <w:sz w:val="28"/>
          <w:szCs w:val="28"/>
          <w:lang w:eastAsia="tr-TR"/>
        </w:rPr>
        <w:t xml:space="preserve"> yapmakta, </w:t>
      </w:r>
      <w:proofErr w:type="spellStart"/>
      <w:r w:rsidRPr="00CA46D4">
        <w:rPr>
          <w:rFonts w:ascii="Times New Roman" w:eastAsia="Times New Roman" w:hAnsi="Times New Roman" w:cs="Times New Roman"/>
          <w:color w:val="333333"/>
          <w:sz w:val="28"/>
          <w:szCs w:val="28"/>
          <w:lang w:eastAsia="tr-TR"/>
        </w:rPr>
        <w:t>tebliğatı</w:t>
      </w:r>
      <w:proofErr w:type="spellEnd"/>
      <w:r w:rsidRPr="00CA46D4">
        <w:rPr>
          <w:rFonts w:ascii="Times New Roman" w:eastAsia="Times New Roman" w:hAnsi="Times New Roman" w:cs="Times New Roman"/>
          <w:color w:val="333333"/>
          <w:sz w:val="28"/>
          <w:szCs w:val="28"/>
          <w:lang w:eastAsia="tr-TR"/>
        </w:rPr>
        <w:t xml:space="preserve"> alanlar 30 gün içinde bedel artırım davası açarak parasını almaktaydı.</w:t>
      </w:r>
    </w:p>
    <w:p w14:paraId="410C0DAD" w14:textId="77777777" w:rsidR="00DC2A95" w:rsidRPr="00CA46D4" w:rsidRDefault="00DC2A95" w:rsidP="00DC2A95">
      <w:pPr>
        <w:shd w:val="clear" w:color="auto" w:fill="FFFFFF"/>
        <w:spacing w:after="0" w:line="240" w:lineRule="auto"/>
        <w:ind w:firstLine="708"/>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 xml:space="preserve">Kamulaştırma bedelini almayanlar içinse vatandaş aleyhine kamulaştırmayı yapan </w:t>
      </w:r>
      <w:proofErr w:type="gramStart"/>
      <w:r w:rsidRPr="00CA46D4">
        <w:rPr>
          <w:rFonts w:ascii="Times New Roman" w:eastAsia="Times New Roman" w:hAnsi="Times New Roman" w:cs="Times New Roman"/>
          <w:color w:val="333333"/>
          <w:sz w:val="28"/>
          <w:szCs w:val="28"/>
          <w:lang w:eastAsia="tr-TR"/>
        </w:rPr>
        <w:t>makam;  2942</w:t>
      </w:r>
      <w:proofErr w:type="gramEnd"/>
      <w:r w:rsidRPr="00CA46D4">
        <w:rPr>
          <w:rFonts w:ascii="Times New Roman" w:eastAsia="Times New Roman" w:hAnsi="Times New Roman" w:cs="Times New Roman"/>
          <w:color w:val="333333"/>
          <w:sz w:val="28"/>
          <w:szCs w:val="28"/>
          <w:lang w:eastAsia="tr-TR"/>
        </w:rPr>
        <w:t xml:space="preserve"> sayılı yasanın mülga 16-17. maddelerine göre tapu iptal ve tescil davası açarak vatandaşın elindeki tapusunu iptal ettirip kendi adına (Hazine, Belediye, İSKİ vs.) tescil ettirmekteydi.  Esasen bu tescil kurucu değil açıklayıcı niteliktedir.</w:t>
      </w:r>
    </w:p>
    <w:p w14:paraId="067580D0" w14:textId="77777777" w:rsidR="00DC2A95" w:rsidRPr="00CA46D4" w:rsidRDefault="00DC2A95" w:rsidP="00DC2A95">
      <w:pPr>
        <w:shd w:val="clear" w:color="auto" w:fill="FFFFFF"/>
        <w:spacing w:after="0" w:line="240" w:lineRule="auto"/>
        <w:ind w:firstLine="708"/>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lastRenderedPageBreak/>
        <w:t xml:space="preserve">4650 sayılı yasa ile köklü olarak değişen 2942 sayılı Kamulaştırma Kanunu uyarınca artık kamulaştırmayı yapan idare; davayı açarak taşınmaz bedelini mahkeme kanalı ile tespit ettirip, parayı depo ederek ve ancak bu şekilde tapuyu kendi adına tescil ettirmektedir. İşte 2001 yılı öncesinde elindeki tapusu iptal edilen / tapusu halen adına görünen fakat istimlak bedelini alamayan vatandaşlar için yüksek Yargıtay içtihatlar geliştirerek </w:t>
      </w:r>
      <w:proofErr w:type="gramStart"/>
      <w:r w:rsidRPr="00CA46D4">
        <w:rPr>
          <w:rFonts w:ascii="Times New Roman" w:eastAsia="Times New Roman" w:hAnsi="Times New Roman" w:cs="Times New Roman"/>
          <w:color w:val="333333"/>
          <w:sz w:val="28"/>
          <w:szCs w:val="28"/>
          <w:lang w:eastAsia="tr-TR"/>
        </w:rPr>
        <w:t>bir takım</w:t>
      </w:r>
      <w:proofErr w:type="gramEnd"/>
      <w:r w:rsidRPr="00CA46D4">
        <w:rPr>
          <w:rFonts w:ascii="Times New Roman" w:eastAsia="Times New Roman" w:hAnsi="Times New Roman" w:cs="Times New Roman"/>
          <w:color w:val="333333"/>
          <w:sz w:val="28"/>
          <w:szCs w:val="28"/>
          <w:lang w:eastAsia="tr-TR"/>
        </w:rPr>
        <w:t xml:space="preserve"> haklar tanımıştır.</w:t>
      </w:r>
    </w:p>
    <w:p w14:paraId="64DB72AB" w14:textId="77777777" w:rsidR="00DC2A95" w:rsidRPr="00CA46D4" w:rsidRDefault="00DC2A95" w:rsidP="00DC2A95">
      <w:pPr>
        <w:shd w:val="clear" w:color="auto" w:fill="FFFFFF"/>
        <w:spacing w:after="0" w:line="240" w:lineRule="auto"/>
        <w:ind w:firstLine="708"/>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Kısaca izah etmek gerekirse; kamulaştırma bedelini almamış olmak, noter kanalıyla gönderilen kıymet takdir komisyon kararı vs. gibi kamulaştırma evraklarını tebliğ almamış, tapudan ferağ vermemiş olmak şartıyla eski tapu sahipleri dilerse </w:t>
      </w:r>
      <w:r w:rsidRPr="00CA46D4">
        <w:rPr>
          <w:rFonts w:ascii="Times New Roman" w:eastAsia="Times New Roman" w:hAnsi="Times New Roman" w:cs="Times New Roman"/>
          <w:bCs/>
          <w:color w:val="333333"/>
          <w:sz w:val="28"/>
          <w:szCs w:val="28"/>
          <w:bdr w:val="none" w:sz="0" w:space="0" w:color="auto" w:frame="1"/>
          <w:lang w:eastAsia="tr-TR"/>
        </w:rPr>
        <w:t>“meni müdahale davası açarak idarenin arsasına vaki tecavüzüne son verilmesini”</w:t>
      </w:r>
      <w:r w:rsidRPr="00CA46D4">
        <w:rPr>
          <w:rFonts w:ascii="Times New Roman" w:eastAsia="Times New Roman" w:hAnsi="Times New Roman" w:cs="Times New Roman"/>
          <w:color w:val="333333"/>
          <w:sz w:val="28"/>
          <w:szCs w:val="28"/>
          <w:lang w:eastAsia="tr-TR"/>
        </w:rPr>
        <w:t> ya da dilerse </w:t>
      </w:r>
      <w:r w:rsidRPr="00CA46D4">
        <w:rPr>
          <w:rFonts w:ascii="Times New Roman" w:eastAsia="Times New Roman" w:hAnsi="Times New Roman" w:cs="Times New Roman"/>
          <w:bCs/>
          <w:color w:val="333333"/>
          <w:sz w:val="28"/>
          <w:szCs w:val="28"/>
          <w:bdr w:val="none" w:sz="0" w:space="0" w:color="auto" w:frame="1"/>
          <w:lang w:eastAsia="tr-TR"/>
        </w:rPr>
        <w:t xml:space="preserve">“taşınmazının bedelini dava tarihindeki güncel rayiçler üzerinden kamulaştırma bedel artırım/ kamulaştırmasız </w:t>
      </w:r>
      <w:proofErr w:type="spellStart"/>
      <w:r w:rsidRPr="00CA46D4">
        <w:rPr>
          <w:rFonts w:ascii="Times New Roman" w:eastAsia="Times New Roman" w:hAnsi="Times New Roman" w:cs="Times New Roman"/>
          <w:bCs/>
          <w:color w:val="333333"/>
          <w:sz w:val="28"/>
          <w:szCs w:val="28"/>
          <w:bdr w:val="none" w:sz="0" w:space="0" w:color="auto" w:frame="1"/>
          <w:lang w:eastAsia="tr-TR"/>
        </w:rPr>
        <w:t>elatma</w:t>
      </w:r>
      <w:proofErr w:type="spellEnd"/>
      <w:r w:rsidRPr="00CA46D4">
        <w:rPr>
          <w:rFonts w:ascii="Times New Roman" w:eastAsia="Times New Roman" w:hAnsi="Times New Roman" w:cs="Times New Roman"/>
          <w:bCs/>
          <w:color w:val="333333"/>
          <w:sz w:val="28"/>
          <w:szCs w:val="28"/>
          <w:bdr w:val="none" w:sz="0" w:space="0" w:color="auto" w:frame="1"/>
          <w:lang w:eastAsia="tr-TR"/>
        </w:rPr>
        <w:t xml:space="preserve"> davası</w:t>
      </w:r>
      <w:r w:rsidRPr="00CA46D4">
        <w:rPr>
          <w:rFonts w:ascii="Times New Roman" w:eastAsia="Times New Roman" w:hAnsi="Times New Roman" w:cs="Times New Roman"/>
          <w:color w:val="333333"/>
          <w:sz w:val="28"/>
          <w:szCs w:val="28"/>
          <w:lang w:eastAsia="tr-TR"/>
        </w:rPr>
        <w:t> </w:t>
      </w:r>
      <w:proofErr w:type="gramStart"/>
      <w:r w:rsidRPr="00CA46D4">
        <w:rPr>
          <w:rFonts w:ascii="Times New Roman" w:eastAsia="Times New Roman" w:hAnsi="Times New Roman" w:cs="Times New Roman"/>
          <w:color w:val="333333"/>
          <w:sz w:val="28"/>
          <w:szCs w:val="28"/>
          <w:lang w:eastAsia="tr-TR"/>
        </w:rPr>
        <w:t>“ ile</w:t>
      </w:r>
      <w:proofErr w:type="gramEnd"/>
      <w:r w:rsidRPr="00CA46D4">
        <w:rPr>
          <w:rFonts w:ascii="Times New Roman" w:eastAsia="Times New Roman" w:hAnsi="Times New Roman" w:cs="Times New Roman"/>
          <w:color w:val="333333"/>
          <w:sz w:val="28"/>
          <w:szCs w:val="28"/>
          <w:lang w:eastAsia="tr-TR"/>
        </w:rPr>
        <w:t xml:space="preserve"> talep edebilmektedir. </w:t>
      </w:r>
    </w:p>
    <w:p w14:paraId="51CAF26C" w14:textId="77777777" w:rsidR="00DC2A95" w:rsidRPr="00CA46D4" w:rsidRDefault="00DC2A95" w:rsidP="00DC2A95">
      <w:pPr>
        <w:shd w:val="clear" w:color="auto" w:fill="FFFFFF"/>
        <w:spacing w:after="0" w:line="240" w:lineRule="auto"/>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Önemine binaen Yargıtay Hukuk Genel Kurulu kararını aşağıdaki paylaşıyorum. </w:t>
      </w:r>
    </w:p>
    <w:p w14:paraId="71C2ED14" w14:textId="77777777" w:rsidR="00DC2A95" w:rsidRPr="00CA46D4" w:rsidRDefault="00DC2A95" w:rsidP="00DC2A95">
      <w:pPr>
        <w:shd w:val="clear" w:color="auto" w:fill="FFFFFF"/>
        <w:spacing w:after="0" w:line="240" w:lineRule="auto"/>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 xml:space="preserve">T.C. </w:t>
      </w:r>
      <w:proofErr w:type="gramStart"/>
      <w:r w:rsidRPr="00CA46D4">
        <w:rPr>
          <w:rFonts w:ascii="Times New Roman" w:eastAsia="Times New Roman" w:hAnsi="Times New Roman" w:cs="Times New Roman"/>
          <w:color w:val="333333"/>
          <w:sz w:val="28"/>
          <w:szCs w:val="28"/>
          <w:lang w:eastAsia="tr-TR"/>
        </w:rPr>
        <w:t>YARGITAY  Hukuk</w:t>
      </w:r>
      <w:proofErr w:type="gramEnd"/>
      <w:r w:rsidRPr="00CA46D4">
        <w:rPr>
          <w:rFonts w:ascii="Times New Roman" w:eastAsia="Times New Roman" w:hAnsi="Times New Roman" w:cs="Times New Roman"/>
          <w:color w:val="333333"/>
          <w:sz w:val="28"/>
          <w:szCs w:val="28"/>
          <w:lang w:eastAsia="tr-TR"/>
        </w:rPr>
        <w:t xml:space="preserve"> Genel Kurulu</w:t>
      </w:r>
    </w:p>
    <w:p w14:paraId="5E0DFBEB" w14:textId="77777777" w:rsidR="00DC2A95" w:rsidRPr="00CA46D4" w:rsidRDefault="00DC2A95" w:rsidP="00DC2A95">
      <w:pPr>
        <w:shd w:val="clear" w:color="auto" w:fill="FFFFFF"/>
        <w:spacing w:after="0" w:line="240" w:lineRule="auto"/>
        <w:textAlignment w:val="baseline"/>
        <w:outlineLvl w:val="3"/>
        <w:rPr>
          <w:rFonts w:ascii="Times New Roman" w:eastAsia="Times New Roman" w:hAnsi="Times New Roman" w:cs="Times New Roman"/>
          <w:color w:val="333333"/>
          <w:sz w:val="28"/>
          <w:szCs w:val="28"/>
          <w:lang w:eastAsia="tr-TR"/>
        </w:rPr>
      </w:pPr>
      <w:proofErr w:type="gramStart"/>
      <w:r w:rsidRPr="00CA46D4">
        <w:rPr>
          <w:rFonts w:ascii="Times New Roman" w:eastAsia="Times New Roman" w:hAnsi="Times New Roman" w:cs="Times New Roman"/>
          <w:color w:val="333333"/>
          <w:sz w:val="28"/>
          <w:szCs w:val="28"/>
          <w:lang w:eastAsia="tr-TR"/>
        </w:rPr>
        <w:t>Esas:  2005</w:t>
      </w:r>
      <w:proofErr w:type="gramEnd"/>
      <w:r w:rsidRPr="00CA46D4">
        <w:rPr>
          <w:rFonts w:ascii="Times New Roman" w:eastAsia="Times New Roman" w:hAnsi="Times New Roman" w:cs="Times New Roman"/>
          <w:color w:val="333333"/>
          <w:sz w:val="28"/>
          <w:szCs w:val="28"/>
          <w:lang w:eastAsia="tr-TR"/>
        </w:rPr>
        <w:t>/5-754 Karar: 2005/783</w:t>
      </w:r>
    </w:p>
    <w:p w14:paraId="598656B0" w14:textId="77777777" w:rsidR="00DC2A95" w:rsidRPr="00CA46D4" w:rsidRDefault="00DC2A95" w:rsidP="00DC2A95">
      <w:pPr>
        <w:shd w:val="clear" w:color="auto" w:fill="FFFFFF"/>
        <w:spacing w:after="0" w:line="240" w:lineRule="auto"/>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Karar Tarihi: 28.12.2005</w:t>
      </w:r>
    </w:p>
    <w:p w14:paraId="11B8827F" w14:textId="77777777" w:rsidR="00DC2A95" w:rsidRPr="00CA46D4" w:rsidRDefault="00DC2A95" w:rsidP="00DC2A95">
      <w:pPr>
        <w:shd w:val="clear" w:color="auto" w:fill="FFFFFF"/>
        <w:spacing w:after="0" w:line="240" w:lineRule="auto"/>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“……davacıların adresleri; Tapu, Vergi ve Nüfus Müdürlüklerinden sorulmadan ve haricen zabıta vasıtası ile araştırılmadan gazete ile ilan edilmiş ise yapılan tebligat geçersiz olduğundan, 25. madde uyarınca mal sahibi için henüz başlamış bir kamulaştırma işlemi bulunmadığından, </w:t>
      </w:r>
      <w:r w:rsidRPr="00CA46D4">
        <w:rPr>
          <w:rFonts w:ascii="Times New Roman" w:eastAsia="Times New Roman" w:hAnsi="Times New Roman" w:cs="Times New Roman"/>
          <w:bCs/>
          <w:color w:val="333333"/>
          <w:sz w:val="28"/>
          <w:szCs w:val="28"/>
          <w:lang w:eastAsia="tr-TR"/>
        </w:rPr>
        <w:t>davacıların bedel artırım davası açma hakları vardır. Bu nedenle 2942 sayılı Kamulaştırma Kanunu’nun 17. maddesi uyarınca verilen tescil kararının kaldırılmasına gerek yoktur</w:t>
      </w:r>
      <w:r w:rsidRPr="00CA46D4">
        <w:rPr>
          <w:rFonts w:ascii="Times New Roman" w:eastAsia="Times New Roman" w:hAnsi="Times New Roman" w:cs="Times New Roman"/>
          <w:color w:val="333333"/>
          <w:sz w:val="28"/>
          <w:szCs w:val="28"/>
          <w:lang w:eastAsia="tr-TR"/>
        </w:rPr>
        <w:t>.”</w:t>
      </w:r>
    </w:p>
    <w:p w14:paraId="6E72EC78" w14:textId="77777777" w:rsidR="00DC2A95" w:rsidRPr="00CA46D4" w:rsidRDefault="00DC2A95" w:rsidP="00DC2A95">
      <w:pPr>
        <w:shd w:val="clear" w:color="auto" w:fill="FFFFFF"/>
        <w:spacing w:after="0" w:line="240" w:lineRule="auto"/>
        <w:jc w:val="both"/>
        <w:textAlignment w:val="baseline"/>
        <w:outlineLvl w:val="3"/>
        <w:rPr>
          <w:rFonts w:ascii="Times New Roman" w:eastAsia="Times New Roman" w:hAnsi="Times New Roman" w:cs="Times New Roman"/>
          <w:color w:val="333333"/>
          <w:sz w:val="28"/>
          <w:szCs w:val="28"/>
          <w:lang w:eastAsia="tr-TR"/>
        </w:rPr>
      </w:pPr>
      <w:r w:rsidRPr="00CA46D4">
        <w:rPr>
          <w:rFonts w:ascii="Times New Roman" w:eastAsia="Times New Roman" w:hAnsi="Times New Roman" w:cs="Times New Roman"/>
          <w:color w:val="333333"/>
          <w:sz w:val="28"/>
          <w:szCs w:val="28"/>
          <w:lang w:eastAsia="tr-TR"/>
        </w:rPr>
        <w:t>Tarafımızdan yürütülen ve Milli Savunma Bakanlığı elindeki </w:t>
      </w:r>
      <w:proofErr w:type="gramStart"/>
      <w:r w:rsidRPr="00CA46D4">
        <w:rPr>
          <w:rFonts w:ascii="Times New Roman" w:eastAsia="Times New Roman" w:hAnsi="Times New Roman" w:cs="Times New Roman"/>
          <w:color w:val="333333"/>
          <w:sz w:val="28"/>
          <w:szCs w:val="28"/>
          <w:lang w:eastAsia="tr-TR"/>
        </w:rPr>
        <w:t>mülklerin  eski</w:t>
      </w:r>
      <w:proofErr w:type="gramEnd"/>
      <w:r w:rsidRPr="00CA46D4">
        <w:rPr>
          <w:rFonts w:ascii="Times New Roman" w:eastAsia="Times New Roman" w:hAnsi="Times New Roman" w:cs="Times New Roman"/>
          <w:color w:val="333333"/>
          <w:sz w:val="28"/>
          <w:szCs w:val="28"/>
          <w:lang w:eastAsia="tr-TR"/>
        </w:rPr>
        <w:t xml:space="preserve"> sahiplerinin açtığı bedel davalarda Milli Savunma Bakanlığı aleyhine vatandaşlar lehine tarafımızdan mahkemede tazminat kararları alınmıştır. Taşınmazı elinden alınmasına rağmen istimlak parasını alamadığı için mağduriyet yaşayanlar, ölmüşse mirasçıları artık taşınmaz bedellerini mahkeme kararıyla alabilmekte; ellerinde tapularının olmaması ya da üzerinden 40 yıl geçmesi dahi haklarını almaları önünde artık engel değildir.  Aynı </w:t>
      </w:r>
      <w:proofErr w:type="gramStart"/>
      <w:r w:rsidRPr="00CA46D4">
        <w:rPr>
          <w:rFonts w:ascii="Times New Roman" w:eastAsia="Times New Roman" w:hAnsi="Times New Roman" w:cs="Times New Roman"/>
          <w:color w:val="333333"/>
          <w:sz w:val="28"/>
          <w:szCs w:val="28"/>
          <w:lang w:eastAsia="tr-TR"/>
        </w:rPr>
        <w:t>şekilde  arsasından</w:t>
      </w:r>
      <w:proofErr w:type="gramEnd"/>
      <w:r w:rsidRPr="00CA46D4">
        <w:rPr>
          <w:rFonts w:ascii="Times New Roman" w:eastAsia="Times New Roman" w:hAnsi="Times New Roman" w:cs="Times New Roman"/>
          <w:color w:val="333333"/>
          <w:sz w:val="28"/>
          <w:szCs w:val="28"/>
          <w:lang w:eastAsia="tr-TR"/>
        </w:rPr>
        <w:t xml:space="preserve"> Karayolları Genel Müdürlüğü’nün yol geçirmesi ve </w:t>
      </w:r>
      <w:r w:rsidRPr="00CA46D4">
        <w:rPr>
          <w:rFonts w:ascii="Times New Roman" w:hAnsi="Times New Roman" w:cs="Times New Roman"/>
          <w:sz w:val="28"/>
          <w:szCs w:val="28"/>
        </w:rPr>
        <w:t xml:space="preserve"> </w:t>
      </w:r>
      <w:r w:rsidRPr="00CA46D4">
        <w:rPr>
          <w:rFonts w:ascii="Times New Roman" w:eastAsia="Times New Roman" w:hAnsi="Times New Roman" w:cs="Times New Roman"/>
          <w:color w:val="333333"/>
          <w:sz w:val="28"/>
          <w:szCs w:val="28"/>
          <w:lang w:eastAsia="tr-TR"/>
        </w:rPr>
        <w:t>vatandaşın tapusunun iptal edilmesi sonucu devlete geçenler, kamulaştırma bedeli almamışsa haklarını almaları Yargıtay kararı ile artık mümkün olup kamulaştırma mağdurlarına gün ışığı doğmuştur.</w:t>
      </w:r>
    </w:p>
    <w:p w14:paraId="49E6A97C" w14:textId="77777777" w:rsidR="00DC2A95" w:rsidRPr="00CA46D4" w:rsidRDefault="00DC2A95" w:rsidP="00DC2A95">
      <w:pPr>
        <w:spacing w:after="150" w:line="480" w:lineRule="atLeast"/>
        <w:jc w:val="both"/>
        <w:outlineLvl w:val="0"/>
        <w:rPr>
          <w:rFonts w:ascii="Times New Roman" w:eastAsia="Times New Roman" w:hAnsi="Times New Roman" w:cs="Times New Roman"/>
          <w:b/>
          <w:bCs/>
          <w:color w:val="4B4B4B"/>
          <w:kern w:val="36"/>
          <w:sz w:val="28"/>
          <w:szCs w:val="28"/>
          <w:lang w:eastAsia="tr-TR"/>
        </w:rPr>
      </w:pPr>
      <w:r w:rsidRPr="00CA46D4">
        <w:rPr>
          <w:rFonts w:ascii="Times New Roman" w:eastAsia="Times New Roman" w:hAnsi="Times New Roman" w:cs="Times New Roman"/>
          <w:b/>
          <w:bCs/>
          <w:color w:val="4B4B4B"/>
          <w:kern w:val="36"/>
          <w:sz w:val="28"/>
          <w:szCs w:val="28"/>
          <w:lang w:eastAsia="tr-TR"/>
        </w:rPr>
        <w:t>TOKİ ŞERHİ VE UYGULAMASI</w:t>
      </w:r>
    </w:p>
    <w:p w14:paraId="3100D77C" w14:textId="77777777" w:rsidR="00DC2A95" w:rsidRPr="00CA46D4" w:rsidRDefault="00DC2A95" w:rsidP="00DC2A95">
      <w:pPr>
        <w:spacing w:before="100" w:beforeAutospacing="1" w:after="100" w:afterAutospacing="1" w:line="330" w:lineRule="atLeast"/>
        <w:jc w:val="both"/>
        <w:rPr>
          <w:rFonts w:ascii="Times New Roman" w:eastAsia="Times New Roman" w:hAnsi="Times New Roman" w:cs="Times New Roman"/>
          <w:color w:val="4B4B4B"/>
          <w:sz w:val="28"/>
          <w:szCs w:val="28"/>
          <w:lang w:eastAsia="tr-TR"/>
        </w:rPr>
      </w:pPr>
      <w:r>
        <w:rPr>
          <w:rFonts w:ascii="Times New Roman" w:eastAsia="Times New Roman" w:hAnsi="Times New Roman" w:cs="Times New Roman"/>
          <w:color w:val="4B4B4B"/>
          <w:sz w:val="28"/>
          <w:szCs w:val="28"/>
          <w:lang w:eastAsia="tr-TR"/>
        </w:rPr>
        <w:t xml:space="preserve">TOKİ, </w:t>
      </w:r>
      <w:r w:rsidRPr="00CA46D4">
        <w:rPr>
          <w:rFonts w:ascii="Times New Roman" w:eastAsia="Times New Roman" w:hAnsi="Times New Roman" w:cs="Times New Roman"/>
          <w:color w:val="4B4B4B"/>
          <w:sz w:val="28"/>
          <w:szCs w:val="28"/>
          <w:lang w:eastAsia="tr-TR"/>
        </w:rPr>
        <w:t xml:space="preserve">görevleri yerine getirirken, Toplu Konut Kanununda ona verilen yetkiyle, görevleri çerçevesinde gerçek ve tüzel kişilere ait arazi ve arsaları ve bunların içerisinde veya üzerinde bulunan her türlü eklenti ve yapıları kamulaştırmaya, Konut, sanayi eğitim vs. yatırımları ve kamu tesisleri için planlamayı öngördüğü ve tahdidini yaparak ilgili tapu idarelerine bildirmiş olduğu sahalardaki arsa ve arazinin satışlarında şufa hakkını kullanmaya, sattığı veya devrettiği arsa ve </w:t>
      </w:r>
      <w:r w:rsidRPr="00CA46D4">
        <w:rPr>
          <w:rFonts w:ascii="Times New Roman" w:eastAsia="Times New Roman" w:hAnsi="Times New Roman" w:cs="Times New Roman"/>
          <w:color w:val="4B4B4B"/>
          <w:sz w:val="28"/>
          <w:szCs w:val="28"/>
          <w:lang w:eastAsia="tr-TR"/>
        </w:rPr>
        <w:lastRenderedPageBreak/>
        <w:t>arazinin amacına uygun kullanılması için tapu kayıtlarına, şerhler koymaya ve/ veya bu amaca yönelik sözleşmeler yapmaya yetkilidir.</w:t>
      </w:r>
    </w:p>
    <w:p w14:paraId="085776EF" w14:textId="77777777" w:rsidR="00DC2A95" w:rsidRPr="00CA46D4" w:rsidRDefault="00DC2A95" w:rsidP="00DC2A95">
      <w:pPr>
        <w:spacing w:before="100" w:beforeAutospacing="1" w:after="100" w:afterAutospacing="1" w:line="330" w:lineRule="atLeast"/>
        <w:jc w:val="both"/>
        <w:rPr>
          <w:rFonts w:ascii="Times New Roman" w:eastAsia="Times New Roman" w:hAnsi="Times New Roman" w:cs="Times New Roman"/>
          <w:color w:val="4B4B4B"/>
          <w:sz w:val="28"/>
          <w:szCs w:val="28"/>
          <w:lang w:eastAsia="tr-TR"/>
        </w:rPr>
      </w:pPr>
      <w:r w:rsidRPr="00CA46D4">
        <w:rPr>
          <w:rFonts w:ascii="Times New Roman" w:eastAsia="Times New Roman" w:hAnsi="Times New Roman" w:cs="Times New Roman"/>
          <w:color w:val="4B4B4B"/>
          <w:sz w:val="28"/>
          <w:szCs w:val="28"/>
          <w:lang w:eastAsia="tr-TR"/>
        </w:rPr>
        <w:t xml:space="preserve">Tapu kaydına şerh koyma, taşınmaz mal sahibinin taşınmaz üzerinde haklarını kısıtlamak için tapu kütüğüne bir çeşit uyarı mahiyeti de içeren bir yazı yazılmasıdır. Şerhin </w:t>
      </w:r>
      <w:proofErr w:type="gramStart"/>
      <w:r w:rsidRPr="00CA46D4">
        <w:rPr>
          <w:rFonts w:ascii="Times New Roman" w:eastAsia="Times New Roman" w:hAnsi="Times New Roman" w:cs="Times New Roman"/>
          <w:color w:val="4B4B4B"/>
          <w:sz w:val="28"/>
          <w:szCs w:val="28"/>
          <w:lang w:eastAsia="tr-TR"/>
        </w:rPr>
        <w:t>bir çok</w:t>
      </w:r>
      <w:proofErr w:type="gramEnd"/>
      <w:r w:rsidRPr="00CA46D4">
        <w:rPr>
          <w:rFonts w:ascii="Times New Roman" w:eastAsia="Times New Roman" w:hAnsi="Times New Roman" w:cs="Times New Roman"/>
          <w:color w:val="4B4B4B"/>
          <w:sz w:val="28"/>
          <w:szCs w:val="28"/>
          <w:lang w:eastAsia="tr-TR"/>
        </w:rPr>
        <w:t xml:space="preserve"> çeşidi vardır. Aile konutu şerhi, kira şerhi ipotek şerhi bunlardan birkaçıdır. TOKİ’nin tapu siciline kayma yetkisi bulunan şerhler ise, kamulaştırma, şufa ve satılmış veya devredilmiş arazilerin amacına uygun kullanılması amacıyla konulan şerhlerdir.</w:t>
      </w:r>
    </w:p>
    <w:p w14:paraId="1E7A5BDC" w14:textId="77777777" w:rsidR="00DC2A95" w:rsidRPr="00CA46D4" w:rsidRDefault="00DC2A95" w:rsidP="00DC2A95">
      <w:pPr>
        <w:spacing w:before="100" w:beforeAutospacing="1" w:after="100" w:afterAutospacing="1" w:line="330" w:lineRule="atLeast"/>
        <w:jc w:val="both"/>
        <w:rPr>
          <w:rFonts w:ascii="Times New Roman" w:eastAsia="Times New Roman" w:hAnsi="Times New Roman" w:cs="Times New Roman"/>
          <w:color w:val="4B4B4B"/>
          <w:sz w:val="28"/>
          <w:szCs w:val="28"/>
          <w:lang w:eastAsia="tr-TR"/>
        </w:rPr>
      </w:pPr>
      <w:r w:rsidRPr="00CA46D4">
        <w:rPr>
          <w:rFonts w:ascii="Times New Roman" w:eastAsia="Times New Roman" w:hAnsi="Times New Roman" w:cs="Times New Roman"/>
          <w:color w:val="4B4B4B"/>
          <w:sz w:val="28"/>
          <w:szCs w:val="28"/>
          <w:lang w:eastAsia="tr-TR"/>
        </w:rPr>
        <w:t>TOKİ’nin, şerh düşme yetkisinin sonuncusu ise, satmış veya devretmiş olduğu arsa ve arazilerin amacına uygun kullanılması için, satış şartlarına uygun altyapı oluşturulmadan ya da bununla ilgili tesisler yapılmadan üçüncü kişilere satış, devir, temlik yapılamayacağı, haczedilemeyeceği hususunda tapu kayıtlarına şerh koymasıdır. Bu sayede TOKİ, elinden çıkmış olsa dahi, arazi ve arsaların kendi amacı doğrultusunda kullanılmasını garanti altına alabilmektedir.</w:t>
      </w:r>
    </w:p>
    <w:p w14:paraId="5722C0C4" w14:textId="77777777" w:rsidR="00DC2A95" w:rsidRPr="00CA46D4" w:rsidRDefault="00DC2A95" w:rsidP="00DC2A95">
      <w:pPr>
        <w:spacing w:after="0" w:line="240" w:lineRule="auto"/>
        <w:jc w:val="both"/>
        <w:textAlignment w:val="baseline"/>
        <w:outlineLvl w:val="0"/>
        <w:rPr>
          <w:rFonts w:ascii="Times New Roman" w:eastAsia="Times New Roman" w:hAnsi="Times New Roman" w:cs="Times New Roman"/>
          <w:b/>
          <w:bCs/>
          <w:kern w:val="36"/>
          <w:sz w:val="28"/>
          <w:szCs w:val="28"/>
          <w:lang w:eastAsia="tr-TR"/>
        </w:rPr>
      </w:pPr>
      <w:r w:rsidRPr="00CA46D4">
        <w:rPr>
          <w:rFonts w:ascii="Times New Roman" w:hAnsi="Times New Roman" w:cs="Times New Roman"/>
          <w:color w:val="4E4E4E"/>
          <w:sz w:val="28"/>
          <w:szCs w:val="28"/>
          <w:shd w:val="clear" w:color="auto" w:fill="FFFFFF"/>
        </w:rPr>
        <w:t xml:space="preserve">Avrupa Birliği Uyum Yasalarının yeniden oluşturulması neticesinde, daha önce TOKİ (Eski Adı: Arsa Ofisi, yeni adı; Toplu Konut İdaresi) tarafından kooperatifler adına kamulaştırma yapılmış ve bedelleri Kooperatiflerden tahsil edilmiştir. Ancak; İkitelli Organize Sanayi Bölgemiz sınırları içerisinde bulunan birçok Kooperatife bu uyum yasası nedeniyle, kamulaştırma bedel artırımı davaları açılmış, bu davaları eski mal sahipleri veya mirasçılarının kazanması nedeniyle, günün rayiç bedelleri ile çok yüksek miktarlarda Kooperatifler aleyhine bedeller talep edilmektedir. Bu durum ise; Kooperatifleri büyük sıkıntılara sokmaktadır. Toplu Konut İdaresi tarafından kamulaştırma aşamasında tapuya “herhangi bir dava açılması durumunda Kooperatiflerin sorumlu tutulacağı “şerhi nedeniyle TOKİ (Toplu Konut İdaresi) herhangi bir sorumluluk kabul etmeyerek, tüm sorumluluğu Kooperatiflere yüklemektedir. Bu sorunu yıllardır gerek </w:t>
      </w:r>
      <w:proofErr w:type="gramStart"/>
      <w:r w:rsidRPr="00CA46D4">
        <w:rPr>
          <w:rFonts w:ascii="Times New Roman" w:hAnsi="Times New Roman" w:cs="Times New Roman"/>
          <w:color w:val="4E4E4E"/>
          <w:sz w:val="28"/>
          <w:szCs w:val="28"/>
          <w:shd w:val="clear" w:color="auto" w:fill="FFFFFF"/>
        </w:rPr>
        <w:t>idari,</w:t>
      </w:r>
      <w:proofErr w:type="gramEnd"/>
      <w:r w:rsidRPr="00CA46D4">
        <w:rPr>
          <w:rFonts w:ascii="Times New Roman" w:hAnsi="Times New Roman" w:cs="Times New Roman"/>
          <w:color w:val="4E4E4E"/>
          <w:sz w:val="28"/>
          <w:szCs w:val="28"/>
          <w:shd w:val="clear" w:color="auto" w:fill="FFFFFF"/>
        </w:rPr>
        <w:t xml:space="preserve"> gerekse hukuki birçok yolla çözümlemeye kooperatif yöneticileri olarak çalıştık</w:t>
      </w:r>
      <w:r>
        <w:rPr>
          <w:rFonts w:ascii="Times New Roman" w:hAnsi="Times New Roman" w:cs="Times New Roman"/>
          <w:color w:val="4E4E4E"/>
          <w:sz w:val="28"/>
          <w:szCs w:val="28"/>
          <w:shd w:val="clear" w:color="auto" w:fill="FFFFFF"/>
        </w:rPr>
        <w:t>,</w:t>
      </w:r>
      <w:r w:rsidRPr="00CA46D4">
        <w:rPr>
          <w:rFonts w:ascii="Times New Roman" w:hAnsi="Times New Roman" w:cs="Times New Roman"/>
          <w:color w:val="4E4E4E"/>
          <w:sz w:val="28"/>
          <w:szCs w:val="28"/>
          <w:shd w:val="clear" w:color="auto" w:fill="FFFFFF"/>
        </w:rPr>
        <w:t xml:space="preserve"> çalışmaktayız.</w:t>
      </w:r>
    </w:p>
    <w:p w14:paraId="6B4A01BB" w14:textId="77777777" w:rsidR="00DC2A95" w:rsidRPr="00CA46D4" w:rsidRDefault="00DC2A95" w:rsidP="00DC2A95">
      <w:pPr>
        <w:spacing w:after="0" w:line="240" w:lineRule="auto"/>
        <w:jc w:val="both"/>
        <w:textAlignment w:val="baseline"/>
        <w:outlineLvl w:val="0"/>
        <w:rPr>
          <w:rFonts w:ascii="Times New Roman" w:eastAsia="Times New Roman" w:hAnsi="Times New Roman" w:cs="Times New Roman"/>
          <w:b/>
          <w:bCs/>
          <w:kern w:val="36"/>
          <w:sz w:val="28"/>
          <w:szCs w:val="28"/>
          <w:lang w:eastAsia="tr-TR"/>
        </w:rPr>
      </w:pPr>
    </w:p>
    <w:p w14:paraId="11315DAB" w14:textId="77777777" w:rsidR="00DC2A95" w:rsidRPr="00CA46D4" w:rsidRDefault="00DC2A95" w:rsidP="00DC2A95">
      <w:pPr>
        <w:spacing w:after="0" w:line="240" w:lineRule="auto"/>
        <w:jc w:val="both"/>
        <w:textAlignment w:val="baseline"/>
        <w:outlineLvl w:val="0"/>
        <w:rPr>
          <w:rFonts w:ascii="Times New Roman" w:eastAsia="Times New Roman" w:hAnsi="Times New Roman" w:cs="Times New Roman"/>
          <w:b/>
          <w:bCs/>
          <w:kern w:val="36"/>
          <w:sz w:val="28"/>
          <w:szCs w:val="28"/>
          <w:lang w:eastAsia="tr-TR"/>
        </w:rPr>
      </w:pPr>
      <w:r w:rsidRPr="00CA46D4">
        <w:rPr>
          <w:rFonts w:ascii="Times New Roman" w:eastAsia="Times New Roman" w:hAnsi="Times New Roman" w:cs="Times New Roman"/>
          <w:b/>
          <w:bCs/>
          <w:kern w:val="36"/>
          <w:sz w:val="28"/>
          <w:szCs w:val="28"/>
          <w:lang w:eastAsia="tr-TR"/>
        </w:rPr>
        <w:t>1-İpotek Kapsamında Eklentiler</w:t>
      </w:r>
    </w:p>
    <w:p w14:paraId="2DE330FB" w14:textId="77777777" w:rsidR="00DC2A95" w:rsidRPr="00CA46D4" w:rsidRDefault="00DC2A95" w:rsidP="00DC2A95">
      <w:pPr>
        <w:jc w:val="both"/>
        <w:rPr>
          <w:rFonts w:ascii="Times New Roman" w:eastAsia="Times New Roman" w:hAnsi="Times New Roman" w:cs="Times New Roman"/>
          <w:sz w:val="28"/>
          <w:szCs w:val="28"/>
          <w:lang w:eastAsia="tr-TR"/>
        </w:rPr>
      </w:pPr>
      <w:r w:rsidRPr="00CA46D4">
        <w:rPr>
          <w:rFonts w:ascii="Times New Roman" w:eastAsia="Times New Roman" w:hAnsi="Times New Roman" w:cs="Times New Roman"/>
          <w:sz w:val="28"/>
          <w:szCs w:val="28"/>
          <w:lang w:eastAsia="tr-TR"/>
        </w:rPr>
        <w:t>TMK m.862/</w:t>
      </w:r>
      <w:proofErr w:type="spellStart"/>
      <w:proofErr w:type="gramStart"/>
      <w:r w:rsidRPr="00CA46D4">
        <w:rPr>
          <w:rFonts w:ascii="Times New Roman" w:eastAsia="Times New Roman" w:hAnsi="Times New Roman" w:cs="Times New Roman"/>
          <w:sz w:val="28"/>
          <w:szCs w:val="28"/>
          <w:lang w:eastAsia="tr-TR"/>
        </w:rPr>
        <w:t>f.I</w:t>
      </w:r>
      <w:proofErr w:type="spellEnd"/>
      <w:proofErr w:type="gramEnd"/>
      <w:r w:rsidRPr="00CA46D4">
        <w:rPr>
          <w:rFonts w:ascii="Times New Roman" w:eastAsia="Times New Roman" w:hAnsi="Times New Roman" w:cs="Times New Roman"/>
          <w:sz w:val="28"/>
          <w:szCs w:val="28"/>
          <w:lang w:eastAsia="tr-TR"/>
        </w:rPr>
        <w:t xml:space="preserve"> hükmü, teslim şartlı menkul </w:t>
      </w:r>
      <w:proofErr w:type="spellStart"/>
      <w:r w:rsidRPr="00CA46D4">
        <w:rPr>
          <w:rFonts w:ascii="Times New Roman" w:eastAsia="Times New Roman" w:hAnsi="Times New Roman" w:cs="Times New Roman"/>
          <w:sz w:val="28"/>
          <w:szCs w:val="28"/>
          <w:lang w:eastAsia="tr-TR"/>
        </w:rPr>
        <w:t>rehninin</w:t>
      </w:r>
      <w:proofErr w:type="spellEnd"/>
      <w:r w:rsidRPr="00CA46D4">
        <w:rPr>
          <w:rFonts w:ascii="Times New Roman" w:eastAsia="Times New Roman" w:hAnsi="Times New Roman" w:cs="Times New Roman"/>
          <w:sz w:val="28"/>
          <w:szCs w:val="28"/>
          <w:lang w:eastAsia="tr-TR"/>
        </w:rPr>
        <w:t xml:space="preserve"> yukarıda belirtilen sakıncalarını belli ölçüde gideren bir düzenlemedir</w:t>
      </w:r>
      <w:r w:rsidRPr="00CA46D4">
        <w:rPr>
          <w:rFonts w:ascii="Times New Roman" w:eastAsia="Times New Roman" w:hAnsi="Times New Roman" w:cs="Times New Roman"/>
          <w:color w:val="665ED0"/>
          <w:sz w:val="28"/>
          <w:szCs w:val="28"/>
          <w:u w:val="single"/>
          <w:bdr w:val="none" w:sz="0" w:space="0" w:color="auto" w:frame="1"/>
          <w:lang w:eastAsia="tr-TR"/>
        </w:rPr>
        <w:t>[5]</w:t>
      </w:r>
      <w:r w:rsidRPr="00CA46D4">
        <w:rPr>
          <w:rFonts w:ascii="Times New Roman" w:eastAsia="Times New Roman" w:hAnsi="Times New Roman" w:cs="Times New Roman"/>
          <w:sz w:val="28"/>
          <w:szCs w:val="28"/>
          <w:lang w:eastAsia="tr-TR"/>
        </w:rPr>
        <w:t>. Buna göre, taşınmaz üzerinde kurulan ipotek hakkı başkaca hiçbir işleme gerek kalmaksızın kendiliğinden taşınmazın eklentilerini de kapsayacaktır.</w:t>
      </w:r>
    </w:p>
    <w:p w14:paraId="7FDAC813" w14:textId="77777777" w:rsidR="00DC2A95" w:rsidRPr="00CA46D4" w:rsidRDefault="00DC2A95" w:rsidP="00DC2A95">
      <w:pPr>
        <w:jc w:val="both"/>
        <w:rPr>
          <w:rFonts w:ascii="Times New Roman" w:eastAsia="Times New Roman" w:hAnsi="Times New Roman" w:cs="Times New Roman"/>
          <w:sz w:val="28"/>
          <w:szCs w:val="28"/>
          <w:lang w:eastAsia="tr-TR"/>
        </w:rPr>
      </w:pPr>
      <w:r w:rsidRPr="00CA46D4">
        <w:rPr>
          <w:rFonts w:ascii="Times New Roman" w:eastAsia="Times New Roman" w:hAnsi="Times New Roman" w:cs="Times New Roman"/>
          <w:sz w:val="28"/>
          <w:szCs w:val="28"/>
          <w:lang w:eastAsia="tr-TR"/>
        </w:rPr>
        <w:t>TMK m.862/</w:t>
      </w:r>
      <w:proofErr w:type="spellStart"/>
      <w:r w:rsidRPr="00CA46D4">
        <w:rPr>
          <w:rFonts w:ascii="Times New Roman" w:eastAsia="Times New Roman" w:hAnsi="Times New Roman" w:cs="Times New Roman"/>
          <w:sz w:val="28"/>
          <w:szCs w:val="28"/>
          <w:lang w:eastAsia="tr-TR"/>
        </w:rPr>
        <w:t>f.I</w:t>
      </w:r>
      <w:proofErr w:type="spellEnd"/>
      <w:r w:rsidRPr="00CA46D4">
        <w:rPr>
          <w:rFonts w:ascii="Times New Roman" w:eastAsia="Times New Roman" w:hAnsi="Times New Roman" w:cs="Times New Roman"/>
          <w:sz w:val="28"/>
          <w:szCs w:val="28"/>
          <w:lang w:eastAsia="tr-TR"/>
        </w:rPr>
        <w:t xml:space="preserve"> uyarınca ipoteğin kapsamına yalnızca </w:t>
      </w:r>
      <w:proofErr w:type="spellStart"/>
      <w:r w:rsidRPr="00CA46D4">
        <w:rPr>
          <w:rFonts w:ascii="Times New Roman" w:eastAsia="Times New Roman" w:hAnsi="Times New Roman" w:cs="Times New Roman"/>
          <w:sz w:val="28"/>
          <w:szCs w:val="28"/>
          <w:lang w:eastAsia="tr-TR"/>
        </w:rPr>
        <w:t>rehnin</w:t>
      </w:r>
      <w:proofErr w:type="spellEnd"/>
      <w:r w:rsidRPr="00CA46D4">
        <w:rPr>
          <w:rFonts w:ascii="Times New Roman" w:eastAsia="Times New Roman" w:hAnsi="Times New Roman" w:cs="Times New Roman"/>
          <w:sz w:val="28"/>
          <w:szCs w:val="28"/>
          <w:lang w:eastAsia="tr-TR"/>
        </w:rPr>
        <w:t xml:space="preserve"> kurulduğu sırada var olan eklenti niteliğindeki taşınırlar değil, bu aşamadan sonra taşınmaza bağlananlar da girecektir</w:t>
      </w:r>
      <w:hyperlink r:id="rId5" w:anchor="_ftn6" w:tgtFrame="_blank" w:history="1">
        <w:r w:rsidRPr="00CA46D4">
          <w:rPr>
            <w:rFonts w:ascii="Times New Roman" w:eastAsia="Times New Roman" w:hAnsi="Times New Roman" w:cs="Times New Roman"/>
            <w:color w:val="665ED0"/>
            <w:sz w:val="28"/>
            <w:szCs w:val="28"/>
            <w:u w:val="single"/>
            <w:bdr w:val="none" w:sz="0" w:space="0" w:color="auto" w:frame="1"/>
            <w:lang w:eastAsia="tr-TR"/>
          </w:rPr>
          <w:t>[6]</w:t>
        </w:r>
      </w:hyperlink>
      <w:r w:rsidRPr="00CA46D4">
        <w:rPr>
          <w:rFonts w:ascii="Times New Roman" w:eastAsia="Times New Roman" w:hAnsi="Times New Roman" w:cs="Times New Roman"/>
          <w:sz w:val="28"/>
          <w:szCs w:val="28"/>
          <w:lang w:eastAsia="tr-TR"/>
        </w:rPr>
        <w:t>. Bu arada, ipotekli alacaklının eklenti niteliğindeki taşınır eşyaların varlığını bilmesi de gerekli değildir</w:t>
      </w:r>
      <w:hyperlink r:id="rId6" w:anchor="_ftn7" w:tgtFrame="_blank" w:history="1">
        <w:r w:rsidRPr="00CA46D4">
          <w:rPr>
            <w:rFonts w:ascii="Times New Roman" w:eastAsia="Times New Roman" w:hAnsi="Times New Roman" w:cs="Times New Roman"/>
            <w:color w:val="665ED0"/>
            <w:sz w:val="28"/>
            <w:szCs w:val="28"/>
            <w:u w:val="single"/>
            <w:bdr w:val="none" w:sz="0" w:space="0" w:color="auto" w:frame="1"/>
            <w:lang w:eastAsia="tr-TR"/>
          </w:rPr>
          <w:t>[7]</w:t>
        </w:r>
      </w:hyperlink>
      <w:r w:rsidRPr="00CA46D4">
        <w:rPr>
          <w:rFonts w:ascii="Times New Roman" w:eastAsia="Times New Roman" w:hAnsi="Times New Roman" w:cs="Times New Roman"/>
          <w:sz w:val="28"/>
          <w:szCs w:val="28"/>
          <w:lang w:eastAsia="tr-TR"/>
        </w:rPr>
        <w:t>.</w:t>
      </w:r>
    </w:p>
    <w:p w14:paraId="073A7844" w14:textId="77777777" w:rsidR="00DC2A95" w:rsidRPr="00CA46D4" w:rsidRDefault="00DC2A95" w:rsidP="00DC2A95">
      <w:pPr>
        <w:spacing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CA46D4">
        <w:rPr>
          <w:rFonts w:ascii="Times New Roman" w:eastAsia="Times New Roman" w:hAnsi="Times New Roman" w:cs="Times New Roman"/>
          <w:b/>
          <w:bCs/>
          <w:sz w:val="28"/>
          <w:szCs w:val="28"/>
          <w:bdr w:val="none" w:sz="0" w:space="0" w:color="auto" w:frame="1"/>
          <w:lang w:eastAsia="tr-TR"/>
        </w:rPr>
        <w:lastRenderedPageBreak/>
        <w:t>2- Eklentinin İpoteğin Kapsamı Dışında Tutulması</w:t>
      </w:r>
    </w:p>
    <w:p w14:paraId="692489D0" w14:textId="77777777" w:rsidR="00DC2A95" w:rsidRPr="00CA46D4" w:rsidRDefault="00DC2A95" w:rsidP="00DC2A95">
      <w:pPr>
        <w:spacing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CA46D4">
        <w:rPr>
          <w:rFonts w:ascii="Times New Roman" w:eastAsia="Times New Roman" w:hAnsi="Times New Roman" w:cs="Times New Roman"/>
          <w:b/>
          <w:bCs/>
          <w:sz w:val="28"/>
          <w:szCs w:val="28"/>
          <w:bdr w:val="none" w:sz="0" w:space="0" w:color="auto" w:frame="1"/>
          <w:lang w:eastAsia="tr-TR"/>
        </w:rPr>
        <w:t> </w:t>
      </w:r>
      <w:r w:rsidRPr="00CA46D4">
        <w:rPr>
          <w:rFonts w:ascii="Times New Roman" w:eastAsia="Times New Roman" w:hAnsi="Times New Roman" w:cs="Times New Roman"/>
          <w:sz w:val="28"/>
          <w:szCs w:val="28"/>
          <w:lang w:eastAsia="tr-TR"/>
        </w:rPr>
        <w:t>TMK m.862/</w:t>
      </w:r>
      <w:proofErr w:type="spellStart"/>
      <w:proofErr w:type="gramStart"/>
      <w:r w:rsidRPr="00CA46D4">
        <w:rPr>
          <w:rFonts w:ascii="Times New Roman" w:eastAsia="Times New Roman" w:hAnsi="Times New Roman" w:cs="Times New Roman"/>
          <w:sz w:val="28"/>
          <w:szCs w:val="28"/>
          <w:lang w:eastAsia="tr-TR"/>
        </w:rPr>
        <w:t>f.I</w:t>
      </w:r>
      <w:proofErr w:type="spellEnd"/>
      <w:proofErr w:type="gramEnd"/>
      <w:r w:rsidRPr="00CA46D4">
        <w:rPr>
          <w:rFonts w:ascii="Times New Roman" w:eastAsia="Times New Roman" w:hAnsi="Times New Roman" w:cs="Times New Roman"/>
          <w:sz w:val="28"/>
          <w:szCs w:val="28"/>
          <w:lang w:eastAsia="tr-TR"/>
        </w:rPr>
        <w:t xml:space="preserve"> ve TMK m.686/</w:t>
      </w:r>
      <w:proofErr w:type="spellStart"/>
      <w:r w:rsidRPr="00CA46D4">
        <w:rPr>
          <w:rFonts w:ascii="Times New Roman" w:eastAsia="Times New Roman" w:hAnsi="Times New Roman" w:cs="Times New Roman"/>
          <w:sz w:val="28"/>
          <w:szCs w:val="28"/>
          <w:lang w:eastAsia="tr-TR"/>
        </w:rPr>
        <w:t>f.I</w:t>
      </w:r>
      <w:proofErr w:type="spellEnd"/>
      <w:r w:rsidRPr="00CA46D4">
        <w:rPr>
          <w:rFonts w:ascii="Times New Roman" w:eastAsia="Times New Roman" w:hAnsi="Times New Roman" w:cs="Times New Roman"/>
          <w:sz w:val="28"/>
          <w:szCs w:val="28"/>
          <w:lang w:eastAsia="tr-TR"/>
        </w:rPr>
        <w:t xml:space="preserve"> hükmü birlikte değerlendirildiğinde, kural olarak eklentinin kendiliğinden kanun gereği ipotek hakkının kapsamı içinde olduğu anlaşılmaktadır. Ancak tarafların aksine yapacakları bir anlaşma ile ipotek hakkı kapsamında yer alan eklenti, kapsam dışına çıkarılabilir</w:t>
      </w:r>
      <w:hyperlink r:id="rId7" w:anchor="_ftn13" w:tgtFrame="_blank" w:history="1">
        <w:r w:rsidRPr="00CA46D4">
          <w:rPr>
            <w:rFonts w:ascii="Times New Roman" w:eastAsia="Times New Roman" w:hAnsi="Times New Roman" w:cs="Times New Roman"/>
            <w:color w:val="665ED0"/>
            <w:sz w:val="28"/>
            <w:szCs w:val="28"/>
            <w:u w:val="single"/>
            <w:bdr w:val="none" w:sz="0" w:space="0" w:color="auto" w:frame="1"/>
            <w:lang w:eastAsia="tr-TR"/>
          </w:rPr>
          <w:t>[13]</w:t>
        </w:r>
      </w:hyperlink>
      <w:r w:rsidRPr="00CA46D4">
        <w:rPr>
          <w:rFonts w:ascii="Times New Roman" w:eastAsia="Times New Roman" w:hAnsi="Times New Roman" w:cs="Times New Roman"/>
          <w:sz w:val="28"/>
          <w:szCs w:val="28"/>
          <w:lang w:eastAsia="tr-TR"/>
        </w:rPr>
        <w:t xml:space="preserve">. Ancak bu işlem yapılırken </w:t>
      </w:r>
      <w:proofErr w:type="spellStart"/>
      <w:r w:rsidRPr="00CA46D4">
        <w:rPr>
          <w:rFonts w:ascii="Times New Roman" w:eastAsia="Times New Roman" w:hAnsi="Times New Roman" w:cs="Times New Roman"/>
          <w:sz w:val="28"/>
          <w:szCs w:val="28"/>
          <w:lang w:eastAsia="tr-TR"/>
        </w:rPr>
        <w:t>rehnin</w:t>
      </w:r>
      <w:proofErr w:type="spellEnd"/>
      <w:r w:rsidRPr="00CA46D4">
        <w:rPr>
          <w:rFonts w:ascii="Times New Roman" w:eastAsia="Times New Roman" w:hAnsi="Times New Roman" w:cs="Times New Roman"/>
          <w:sz w:val="28"/>
          <w:szCs w:val="28"/>
          <w:lang w:eastAsia="tr-TR"/>
        </w:rPr>
        <w:t xml:space="preserve"> kapsamı dışında bırakılan eklenti veya eklentilerin hiçbir şüpheye yer vermeyecek şekilde belirtilmesi gerecektir</w:t>
      </w:r>
      <w:hyperlink r:id="rId8" w:anchor="_ftn14" w:tgtFrame="_blank" w:history="1">
        <w:r w:rsidRPr="00CA46D4">
          <w:rPr>
            <w:rFonts w:ascii="Times New Roman" w:eastAsia="Times New Roman" w:hAnsi="Times New Roman" w:cs="Times New Roman"/>
            <w:color w:val="665ED0"/>
            <w:sz w:val="28"/>
            <w:szCs w:val="28"/>
            <w:u w:val="single"/>
            <w:bdr w:val="none" w:sz="0" w:space="0" w:color="auto" w:frame="1"/>
            <w:lang w:eastAsia="tr-TR"/>
          </w:rPr>
          <w:t>[14]</w:t>
        </w:r>
      </w:hyperlink>
      <w:r w:rsidRPr="00CA46D4">
        <w:rPr>
          <w:rFonts w:ascii="Times New Roman" w:eastAsia="Times New Roman" w:hAnsi="Times New Roman" w:cs="Times New Roman"/>
          <w:sz w:val="28"/>
          <w:szCs w:val="28"/>
          <w:lang w:eastAsia="tr-TR"/>
        </w:rPr>
        <w:t>.</w:t>
      </w:r>
    </w:p>
    <w:p w14:paraId="39C7EAD9" w14:textId="77777777" w:rsidR="00DC2A95" w:rsidRPr="00CA46D4" w:rsidRDefault="00DC2A95" w:rsidP="00DC2A95">
      <w:pPr>
        <w:spacing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CA46D4">
        <w:rPr>
          <w:rFonts w:ascii="Times New Roman" w:eastAsia="Times New Roman" w:hAnsi="Times New Roman" w:cs="Times New Roman"/>
          <w:sz w:val="28"/>
          <w:szCs w:val="28"/>
          <w:lang w:eastAsia="tr-TR"/>
        </w:rPr>
        <w:t xml:space="preserve">Rehinli alacaklı ile borçlunun eklentinin ipoteğin kapsamından çıkarılmasına dair yapacakları anlaşmanın açık olması, yani tarafların anlaşmanın kapsamına dahil etmek istedikleri eklenti veya eklentileri, hiç </w:t>
      </w:r>
      <w:proofErr w:type="spellStart"/>
      <w:r w:rsidRPr="00CA46D4">
        <w:rPr>
          <w:rFonts w:ascii="Times New Roman" w:eastAsia="Times New Roman" w:hAnsi="Times New Roman" w:cs="Times New Roman"/>
          <w:sz w:val="28"/>
          <w:szCs w:val="28"/>
          <w:lang w:eastAsia="tr-TR"/>
        </w:rPr>
        <w:t>tereddüte</w:t>
      </w:r>
      <w:proofErr w:type="spellEnd"/>
      <w:r w:rsidRPr="00CA46D4">
        <w:rPr>
          <w:rFonts w:ascii="Times New Roman" w:eastAsia="Times New Roman" w:hAnsi="Times New Roman" w:cs="Times New Roman"/>
          <w:sz w:val="28"/>
          <w:szCs w:val="28"/>
          <w:lang w:eastAsia="tr-TR"/>
        </w:rPr>
        <w:t xml:space="preserve"> yer vermeyecek şekilde belirtmeleri gerekir</w:t>
      </w:r>
      <w:hyperlink r:id="rId9" w:anchor="_ftn15" w:tgtFrame="_blank" w:history="1">
        <w:r w:rsidRPr="00CA46D4">
          <w:rPr>
            <w:rFonts w:ascii="Times New Roman" w:eastAsia="Times New Roman" w:hAnsi="Times New Roman" w:cs="Times New Roman"/>
            <w:color w:val="665ED0"/>
            <w:sz w:val="28"/>
            <w:szCs w:val="28"/>
            <w:u w:val="single"/>
            <w:bdr w:val="none" w:sz="0" w:space="0" w:color="auto" w:frame="1"/>
            <w:lang w:eastAsia="tr-TR"/>
          </w:rPr>
          <w:t>[15]</w:t>
        </w:r>
      </w:hyperlink>
      <w:r w:rsidRPr="00CA46D4">
        <w:rPr>
          <w:rFonts w:ascii="Times New Roman" w:eastAsia="Times New Roman" w:hAnsi="Times New Roman" w:cs="Times New Roman"/>
          <w:sz w:val="28"/>
          <w:szCs w:val="28"/>
          <w:lang w:eastAsia="tr-TR"/>
        </w:rPr>
        <w:t>. Böyle bir anlaşmanın taraflar dışında üçüncü kişiler açısından da bağlayıcı olması için tapu siciline kaydedilmesi gereklidir</w:t>
      </w:r>
      <w:hyperlink r:id="rId10" w:anchor="_ftn16" w:tgtFrame="_blank" w:history="1">
        <w:r w:rsidRPr="00CA46D4">
          <w:rPr>
            <w:rFonts w:ascii="Times New Roman" w:eastAsia="Times New Roman" w:hAnsi="Times New Roman" w:cs="Times New Roman"/>
            <w:color w:val="665ED0"/>
            <w:sz w:val="28"/>
            <w:szCs w:val="28"/>
            <w:u w:val="single"/>
            <w:bdr w:val="none" w:sz="0" w:space="0" w:color="auto" w:frame="1"/>
            <w:lang w:eastAsia="tr-TR"/>
          </w:rPr>
          <w:t>[16]</w:t>
        </w:r>
      </w:hyperlink>
      <w:r w:rsidRPr="00CA46D4">
        <w:rPr>
          <w:rFonts w:ascii="Times New Roman" w:eastAsia="Times New Roman" w:hAnsi="Times New Roman" w:cs="Times New Roman"/>
          <w:sz w:val="28"/>
          <w:szCs w:val="28"/>
          <w:lang w:eastAsia="tr-TR"/>
        </w:rPr>
        <w:t>. Anlaşmanın tapu siciline kaydedilmesi konusunda bir sorun bulunmamakla beraber tartışma, anlaşmanın nasıl yapılması gerektiği noktasında ortaya çıkmaktadır. Bu konuda iki farklı görüş bulunmaktadır. Birinci görüşe göre</w:t>
      </w:r>
      <w:hyperlink r:id="rId11" w:anchor="_ftn17" w:tgtFrame="_blank" w:history="1">
        <w:r w:rsidRPr="00CA46D4">
          <w:rPr>
            <w:rFonts w:ascii="Times New Roman" w:eastAsia="Times New Roman" w:hAnsi="Times New Roman" w:cs="Times New Roman"/>
            <w:color w:val="665ED0"/>
            <w:sz w:val="28"/>
            <w:szCs w:val="28"/>
            <w:u w:val="single"/>
            <w:bdr w:val="none" w:sz="0" w:space="0" w:color="auto" w:frame="1"/>
            <w:lang w:eastAsia="tr-TR"/>
          </w:rPr>
          <w:t>[17]</w:t>
        </w:r>
      </w:hyperlink>
      <w:r w:rsidRPr="00CA46D4">
        <w:rPr>
          <w:rFonts w:ascii="Times New Roman" w:eastAsia="Times New Roman" w:hAnsi="Times New Roman" w:cs="Times New Roman"/>
          <w:sz w:val="28"/>
          <w:szCs w:val="28"/>
          <w:lang w:eastAsia="tr-TR"/>
        </w:rPr>
        <w:t>, bu anlaşma, ipoteği kuran sözleşmenin esaslı unsurunu teşkil ettiği için resmi şekilde yapılmalıdır. İkinci görüşe göre</w:t>
      </w:r>
      <w:hyperlink r:id="rId12" w:anchor="_ftn18" w:tgtFrame="_blank" w:history="1">
        <w:r w:rsidRPr="00CA46D4">
          <w:rPr>
            <w:rFonts w:ascii="Times New Roman" w:eastAsia="Times New Roman" w:hAnsi="Times New Roman" w:cs="Times New Roman"/>
            <w:color w:val="665ED0"/>
            <w:sz w:val="28"/>
            <w:szCs w:val="28"/>
            <w:u w:val="single"/>
            <w:bdr w:val="none" w:sz="0" w:space="0" w:color="auto" w:frame="1"/>
            <w:lang w:eastAsia="tr-TR"/>
          </w:rPr>
          <w:t>[18]</w:t>
        </w:r>
      </w:hyperlink>
      <w:r w:rsidRPr="00CA46D4">
        <w:rPr>
          <w:rFonts w:ascii="Times New Roman" w:eastAsia="Times New Roman" w:hAnsi="Times New Roman" w:cs="Times New Roman"/>
          <w:sz w:val="28"/>
          <w:szCs w:val="28"/>
          <w:lang w:eastAsia="tr-TR"/>
        </w:rPr>
        <w:t> ise, tapu siciline ve rehin sözleşmesine kayıt yeterli olup, sözleşmenin mutlaka resmi şekilde yapılması gerekli değildir. Bununla birlikte, bu görüşü savunanlarca da anlaşmanın ayni etkiye sahip olması için tapu kütüğüne tescili şarttır</w:t>
      </w:r>
      <w:hyperlink r:id="rId13" w:anchor="_ftn19" w:tgtFrame="_blank" w:history="1">
        <w:r w:rsidRPr="00CA46D4">
          <w:rPr>
            <w:rFonts w:ascii="Times New Roman" w:eastAsia="Times New Roman" w:hAnsi="Times New Roman" w:cs="Times New Roman"/>
            <w:color w:val="665ED0"/>
            <w:sz w:val="28"/>
            <w:szCs w:val="28"/>
            <w:u w:val="single"/>
            <w:bdr w:val="none" w:sz="0" w:space="0" w:color="auto" w:frame="1"/>
            <w:lang w:eastAsia="tr-TR"/>
          </w:rPr>
          <w:t>[19]</w:t>
        </w:r>
      </w:hyperlink>
      <w:r w:rsidRPr="00CA46D4">
        <w:rPr>
          <w:rFonts w:ascii="Times New Roman" w:eastAsia="Times New Roman" w:hAnsi="Times New Roman" w:cs="Times New Roman"/>
          <w:sz w:val="28"/>
          <w:szCs w:val="28"/>
          <w:lang w:eastAsia="tr-TR"/>
        </w:rPr>
        <w:t xml:space="preserve">. Bizce, kanunda resmi şekilde yapılmasına gerektiğine dair bir açıklık bulunmasa da, eklenti niteliğindeki taşınır malların ipotek hakkının kapsamı dışında bırakılması </w:t>
      </w:r>
      <w:proofErr w:type="spellStart"/>
      <w:r w:rsidRPr="00CA46D4">
        <w:rPr>
          <w:rFonts w:ascii="Times New Roman" w:eastAsia="Times New Roman" w:hAnsi="Times New Roman" w:cs="Times New Roman"/>
          <w:sz w:val="28"/>
          <w:szCs w:val="28"/>
          <w:lang w:eastAsia="tr-TR"/>
        </w:rPr>
        <w:t>rehnin</w:t>
      </w:r>
      <w:proofErr w:type="spellEnd"/>
      <w:r w:rsidRPr="00CA46D4">
        <w:rPr>
          <w:rFonts w:ascii="Times New Roman" w:eastAsia="Times New Roman" w:hAnsi="Times New Roman" w:cs="Times New Roman"/>
          <w:sz w:val="28"/>
          <w:szCs w:val="28"/>
          <w:lang w:eastAsia="tr-TR"/>
        </w:rPr>
        <w:t xml:space="preserve"> kapsamını daraltan bir işlem olacağından rehin sözleşmesinin şekline tabi olması, diğer bir deyişle resmi şekilde yapılması gerekmektedir</w:t>
      </w:r>
      <w:hyperlink r:id="rId14" w:anchor="_ftn20" w:tgtFrame="_blank" w:history="1">
        <w:r w:rsidRPr="00CA46D4">
          <w:rPr>
            <w:rFonts w:ascii="Times New Roman" w:eastAsia="Times New Roman" w:hAnsi="Times New Roman" w:cs="Times New Roman"/>
            <w:color w:val="665ED0"/>
            <w:sz w:val="28"/>
            <w:szCs w:val="28"/>
            <w:u w:val="single"/>
            <w:bdr w:val="none" w:sz="0" w:space="0" w:color="auto" w:frame="1"/>
            <w:lang w:eastAsia="tr-TR"/>
          </w:rPr>
          <w:t>[20]</w:t>
        </w:r>
      </w:hyperlink>
      <w:r w:rsidRPr="00CA46D4">
        <w:rPr>
          <w:rFonts w:ascii="Times New Roman" w:eastAsia="Times New Roman" w:hAnsi="Times New Roman" w:cs="Times New Roman"/>
          <w:sz w:val="28"/>
          <w:szCs w:val="28"/>
          <w:lang w:eastAsia="tr-TR"/>
        </w:rPr>
        <w:t>.</w:t>
      </w:r>
    </w:p>
    <w:p w14:paraId="45894B17" w14:textId="77777777" w:rsidR="00DC2A95" w:rsidRPr="00CA46D4" w:rsidRDefault="00DC2A95" w:rsidP="00DC2A95">
      <w:pPr>
        <w:spacing w:beforeAutospacing="1" w:after="0" w:afterAutospacing="1" w:line="240" w:lineRule="auto"/>
        <w:jc w:val="both"/>
        <w:textAlignment w:val="baseline"/>
        <w:rPr>
          <w:rFonts w:ascii="Times New Roman" w:eastAsia="Times New Roman" w:hAnsi="Times New Roman" w:cs="Times New Roman"/>
          <w:sz w:val="28"/>
          <w:szCs w:val="28"/>
          <w:lang w:eastAsia="tr-TR"/>
        </w:rPr>
      </w:pPr>
      <w:r w:rsidRPr="00CA46D4">
        <w:rPr>
          <w:rFonts w:ascii="Times New Roman" w:eastAsia="Times New Roman" w:hAnsi="Times New Roman" w:cs="Times New Roman"/>
          <w:sz w:val="28"/>
          <w:szCs w:val="28"/>
          <w:lang w:eastAsia="tr-TR"/>
        </w:rPr>
        <w:t>Bu konuda belirtilmesi gerekli diğer bir husus, belirli bir derecedeki ipoteğin kurulması sırasında alacaklı ile taşınmaz malikinin diğer derecelerde kurulacak ipotekler için eklentinin ipoteğin kapsamı dışında bırakılmasına ilişkin yapacakları sözleşmelerin hükümsüz olduğudur. Yine ipotek sözleşmesinin taraflarınca kararlaştırılan taşınmaza bağlı eklentilerin yalnızca belirli bir derecedeki ipoteğin kapsamına gireceği yolundaki sözleşmeler de hükümsüzdür</w:t>
      </w:r>
      <w:hyperlink r:id="rId15" w:anchor="_ftn21" w:tgtFrame="_blank" w:history="1">
        <w:r w:rsidRPr="00CA46D4">
          <w:rPr>
            <w:rFonts w:ascii="Times New Roman" w:eastAsia="Times New Roman" w:hAnsi="Times New Roman" w:cs="Times New Roman"/>
            <w:color w:val="665ED0"/>
            <w:sz w:val="28"/>
            <w:szCs w:val="28"/>
            <w:u w:val="single"/>
            <w:bdr w:val="none" w:sz="0" w:space="0" w:color="auto" w:frame="1"/>
            <w:lang w:eastAsia="tr-TR"/>
          </w:rPr>
          <w:t>[21]</w:t>
        </w:r>
      </w:hyperlink>
      <w:r w:rsidRPr="00CA46D4">
        <w:rPr>
          <w:rFonts w:ascii="Times New Roman" w:eastAsia="Times New Roman" w:hAnsi="Times New Roman" w:cs="Times New Roman"/>
          <w:sz w:val="28"/>
          <w:szCs w:val="28"/>
          <w:lang w:eastAsia="tr-TR"/>
        </w:rPr>
        <w:t>.</w:t>
      </w:r>
    </w:p>
    <w:p w14:paraId="3F129D67" w14:textId="77777777" w:rsidR="00DC2A95" w:rsidRPr="00CA46D4" w:rsidRDefault="00DC2A95" w:rsidP="00DC2A95">
      <w:pPr>
        <w:shd w:val="clear" w:color="auto" w:fill="F5F7FA"/>
        <w:spacing w:after="0" w:line="525" w:lineRule="atLeast"/>
        <w:textAlignment w:val="baseline"/>
        <w:outlineLvl w:val="0"/>
        <w:rPr>
          <w:rFonts w:ascii="Times New Roman" w:eastAsia="Times New Roman" w:hAnsi="Times New Roman" w:cs="Times New Roman"/>
          <w:b/>
          <w:bCs/>
          <w:color w:val="434A54"/>
          <w:kern w:val="36"/>
          <w:sz w:val="28"/>
          <w:szCs w:val="28"/>
          <w:lang w:eastAsia="tr-TR"/>
        </w:rPr>
      </w:pPr>
      <w:r w:rsidRPr="00CA46D4">
        <w:rPr>
          <w:rFonts w:ascii="Times New Roman" w:eastAsia="Times New Roman" w:hAnsi="Times New Roman" w:cs="Times New Roman"/>
          <w:b/>
          <w:bCs/>
          <w:color w:val="434A54"/>
          <w:kern w:val="36"/>
          <w:sz w:val="28"/>
          <w:szCs w:val="28"/>
          <w:lang w:eastAsia="tr-TR"/>
        </w:rPr>
        <w:t>1-TOKİ ŞERHİ İLE İŞYERLERİNİN ORTAKLARA DEVRİ</w:t>
      </w:r>
    </w:p>
    <w:p w14:paraId="482D4F69" w14:textId="77777777" w:rsidR="00DC2A95" w:rsidRPr="00CA46D4" w:rsidRDefault="00DC2A95" w:rsidP="00DC2A95">
      <w:pPr>
        <w:shd w:val="clear" w:color="auto" w:fill="F5F7FA"/>
        <w:spacing w:after="0" w:line="240" w:lineRule="auto"/>
        <w:jc w:val="both"/>
        <w:textAlignment w:val="baseline"/>
        <w:rPr>
          <w:rFonts w:ascii="Times New Roman" w:eastAsia="Times New Roman" w:hAnsi="Times New Roman" w:cs="Times New Roman"/>
          <w:bCs/>
          <w:color w:val="434A54"/>
          <w:sz w:val="28"/>
          <w:szCs w:val="28"/>
          <w:lang w:eastAsia="tr-TR"/>
        </w:rPr>
      </w:pPr>
      <w:r w:rsidRPr="00CA46D4">
        <w:rPr>
          <w:rFonts w:ascii="Times New Roman" w:eastAsia="Times New Roman" w:hAnsi="Times New Roman" w:cs="Times New Roman"/>
          <w:bCs/>
          <w:color w:val="434A54"/>
          <w:sz w:val="28"/>
          <w:szCs w:val="28"/>
          <w:lang w:eastAsia="tr-TR"/>
        </w:rPr>
        <w:t>15.12.2004 tarih ve 25671 sayılı Resmi Gazete ’de yayımlanan 5273 sayılı </w:t>
      </w:r>
      <w:hyperlink r:id="rId16" w:history="1">
        <w:r w:rsidRPr="00CA46D4">
          <w:rPr>
            <w:rFonts w:ascii="Times New Roman" w:eastAsia="Times New Roman" w:hAnsi="Times New Roman" w:cs="Times New Roman"/>
            <w:bCs/>
            <w:color w:val="337AB7"/>
            <w:sz w:val="28"/>
            <w:szCs w:val="28"/>
            <w:bdr w:val="none" w:sz="0" w:space="0" w:color="auto" w:frame="1"/>
            <w:lang w:eastAsia="tr-TR"/>
          </w:rPr>
          <w:t>“Arsa Ofisi Kanunu ve Toplu Konut Kanununda Değişiklik Yapılması İle Arsa Ofisi Genel Müdürlüğünün Kaldırılması Hakkında Kanun”</w:t>
        </w:r>
      </w:hyperlink>
      <w:r w:rsidRPr="00CA46D4">
        <w:rPr>
          <w:rFonts w:ascii="Times New Roman" w:eastAsia="Times New Roman" w:hAnsi="Times New Roman" w:cs="Times New Roman"/>
          <w:bCs/>
          <w:color w:val="434A54"/>
          <w:sz w:val="28"/>
          <w:szCs w:val="28"/>
          <w:lang w:eastAsia="tr-TR"/>
        </w:rPr>
        <w:t> ile 29.4.1969 tarihli ve 1164 sayılı Arsa Ofisi Kanununun adı </w:t>
      </w:r>
      <w:hyperlink r:id="rId17" w:history="1">
        <w:r w:rsidRPr="00CA46D4">
          <w:rPr>
            <w:rFonts w:ascii="Times New Roman" w:eastAsia="Times New Roman" w:hAnsi="Times New Roman" w:cs="Times New Roman"/>
            <w:bCs/>
            <w:color w:val="337AB7"/>
            <w:sz w:val="28"/>
            <w:szCs w:val="28"/>
            <w:bdr w:val="none" w:sz="0" w:space="0" w:color="auto" w:frame="1"/>
            <w:lang w:eastAsia="tr-TR"/>
          </w:rPr>
          <w:t>"Arsa Üretimi ve Değerlendirilmesi Hakkında Kanun"</w:t>
        </w:r>
      </w:hyperlink>
      <w:r w:rsidRPr="00CA46D4">
        <w:rPr>
          <w:rFonts w:ascii="Times New Roman" w:eastAsia="Times New Roman" w:hAnsi="Times New Roman" w:cs="Times New Roman"/>
          <w:bCs/>
          <w:color w:val="434A54"/>
          <w:sz w:val="28"/>
          <w:szCs w:val="28"/>
          <w:lang w:eastAsia="tr-TR"/>
        </w:rPr>
        <w:t xml:space="preserve"> olarak değiştirilmiş, Kanundaki görevler Toplu Konut İdaresi Başkanlığına devredilmiştir. Bu kanun kapsamında Arsa ofisinin hak ve yükümlülükleri TOKİ’ ye devredildiğinden, idare aleyhine açılmış, karara </w:t>
      </w:r>
      <w:r w:rsidRPr="00CA46D4">
        <w:rPr>
          <w:rFonts w:ascii="Times New Roman" w:eastAsia="Times New Roman" w:hAnsi="Times New Roman" w:cs="Times New Roman"/>
          <w:bCs/>
          <w:color w:val="434A54"/>
          <w:sz w:val="28"/>
          <w:szCs w:val="28"/>
          <w:lang w:eastAsia="tr-TR"/>
        </w:rPr>
        <w:lastRenderedPageBreak/>
        <w:t xml:space="preserve">bağlanmış davalarda hükmedilen bedel ve masrafların kooperatifçe ödenmesi, ileride açılması muhtemel bedel artırım, tazminat ile icra takipleri yönünden kooperatifin sorumlu olacağı ve bu </w:t>
      </w:r>
      <w:proofErr w:type="spellStart"/>
      <w:r w:rsidRPr="00CA46D4">
        <w:rPr>
          <w:rFonts w:ascii="Times New Roman" w:eastAsia="Times New Roman" w:hAnsi="Times New Roman" w:cs="Times New Roman"/>
          <w:bCs/>
          <w:color w:val="434A54"/>
          <w:sz w:val="28"/>
          <w:szCs w:val="28"/>
          <w:lang w:eastAsia="tr-TR"/>
        </w:rPr>
        <w:t>hususda</w:t>
      </w:r>
      <w:proofErr w:type="spellEnd"/>
      <w:r w:rsidRPr="00CA46D4">
        <w:rPr>
          <w:rFonts w:ascii="Times New Roman" w:eastAsia="Times New Roman" w:hAnsi="Times New Roman" w:cs="Times New Roman"/>
          <w:bCs/>
          <w:color w:val="434A54"/>
          <w:sz w:val="28"/>
          <w:szCs w:val="28"/>
          <w:lang w:eastAsia="tr-TR"/>
        </w:rPr>
        <w:t xml:space="preserve"> Kooperatif mülkiyetinde bulunan …. Taşınmazlar üzerine idare lehine ipotek tesisi edilmesi, varsa kooperatif tarafından idare aleyhine açılmış davalardan feragat edilmesi ve idarece belirlenen koşullarda 1164 sayılı kanunun 11. Maddesi uyarınca konulmuş şerhlerin idarece terkin edilmesi mümkündür. </w:t>
      </w:r>
    </w:p>
    <w:p w14:paraId="0D4C4491" w14:textId="77777777" w:rsidR="00DC2A95" w:rsidRPr="00CA46D4" w:rsidRDefault="00DC2A95" w:rsidP="00DC2A95">
      <w:pPr>
        <w:pStyle w:val="NormalWeb"/>
        <w:jc w:val="both"/>
        <w:rPr>
          <w:bCs/>
          <w:color w:val="434A54"/>
          <w:sz w:val="28"/>
          <w:szCs w:val="28"/>
        </w:rPr>
      </w:pPr>
      <w:r w:rsidRPr="00CA46D4">
        <w:rPr>
          <w:color w:val="4B4B4B"/>
          <w:sz w:val="28"/>
          <w:szCs w:val="28"/>
        </w:rPr>
        <w:t>Tapu kaydına şerh koyma, taşınmaz mal sahibinin taşınmaz üzerinde haklarını kısıtlamak için tapu kütüğüne bir çeşit uyarı mahiyeti de içeren bir yazı yazılmasıdır. Buna göre</w:t>
      </w:r>
      <w:r w:rsidRPr="00CA46D4">
        <w:rPr>
          <w:bCs/>
          <w:color w:val="434A54"/>
          <w:sz w:val="28"/>
          <w:szCs w:val="28"/>
        </w:rPr>
        <w:t xml:space="preserve">; </w:t>
      </w:r>
    </w:p>
    <w:p w14:paraId="41EF24D9" w14:textId="77777777" w:rsidR="00DC2A95" w:rsidRPr="00CA46D4" w:rsidRDefault="00DC2A95" w:rsidP="00DC2A95">
      <w:pPr>
        <w:pStyle w:val="NormalWeb"/>
        <w:jc w:val="both"/>
        <w:rPr>
          <w:color w:val="4B4B4B"/>
          <w:sz w:val="28"/>
          <w:szCs w:val="28"/>
        </w:rPr>
      </w:pPr>
      <w:r w:rsidRPr="00CA46D4">
        <w:rPr>
          <w:color w:val="4B4B4B"/>
          <w:sz w:val="28"/>
          <w:szCs w:val="28"/>
        </w:rPr>
        <w:t xml:space="preserve">TOKİ’nin yapma yetkisine sahip olduğu kamulaştırma, kamulaştırma kanununun 3. Maddesinde yer alan </w:t>
      </w:r>
      <w:proofErr w:type="gramStart"/>
      <w:r w:rsidRPr="00CA46D4">
        <w:rPr>
          <w:color w:val="4B4B4B"/>
          <w:sz w:val="28"/>
          <w:szCs w:val="28"/>
        </w:rPr>
        <w:t>iskan</w:t>
      </w:r>
      <w:proofErr w:type="gramEnd"/>
      <w:r w:rsidRPr="00CA46D4">
        <w:rPr>
          <w:color w:val="4B4B4B"/>
          <w:sz w:val="28"/>
          <w:szCs w:val="28"/>
        </w:rPr>
        <w:t xml:space="preserve"> projelerinin gerçekleştirilmesi amaçlı kamulaştırma sayılır. Buna göre, </w:t>
      </w:r>
      <w:proofErr w:type="gramStart"/>
      <w:r w:rsidRPr="00CA46D4">
        <w:rPr>
          <w:color w:val="4B4B4B"/>
          <w:sz w:val="28"/>
          <w:szCs w:val="28"/>
        </w:rPr>
        <w:t>idare,  kamulaştırma</w:t>
      </w:r>
      <w:proofErr w:type="gramEnd"/>
      <w:r w:rsidRPr="00CA46D4">
        <w:rPr>
          <w:color w:val="4B4B4B"/>
          <w:sz w:val="28"/>
          <w:szCs w:val="28"/>
        </w:rPr>
        <w:t xml:space="preserve"> kararı aldıktan sonra, kamulaştırılan taşınmaz malın sahiplerini, tapu kaydı yoksa zilyetlerini ve bunların adreslerini, tapu, vergi ve nüfus kayıtları üzerinden veya ayrıca haricen yaptıracağı araştırma ile belgelere bağlamak suretiyle tespit ettirir. Daha sonra, kamulaştırmanın tapu siciline şerh düşülmesini, kamulaştırmaya konu olan taşınmazın bağlı bulunduğu tapu müdürlüğüne bildirir. Tapu siciline kamulaştırma şerhi düşülmesi, malikin ilgili taşınmazı </w:t>
      </w:r>
      <w:proofErr w:type="gramStart"/>
      <w:r w:rsidRPr="00CA46D4">
        <w:rPr>
          <w:color w:val="4B4B4B"/>
          <w:sz w:val="28"/>
          <w:szCs w:val="28"/>
        </w:rPr>
        <w:t>satmasına,  kiraya</w:t>
      </w:r>
      <w:proofErr w:type="gramEnd"/>
      <w:r w:rsidRPr="00CA46D4">
        <w:rPr>
          <w:color w:val="4B4B4B"/>
          <w:sz w:val="28"/>
          <w:szCs w:val="28"/>
        </w:rPr>
        <w:t xml:space="preserve"> vermesine, kısacası üzerindeki haklarını kullanmasına engel değildir. Kamulaştırma şerhi düşüldüğü tarihten itibaren 6 ay içinde, ilgili idare kamulaştırma bedelinin tespiti ve idare adına tescili istediğine dair mahkemeye başvurmaz ve bununla ilgili mahkeme kararını ilgili tapu müdürlüğüne sunmaz ise, tapu müdürlüğü, kamulaştırma şerhini kendiliğinden kaldırır.</w:t>
      </w:r>
    </w:p>
    <w:p w14:paraId="0E657F30" w14:textId="77777777" w:rsidR="00DC2A95" w:rsidRPr="00CA46D4" w:rsidRDefault="00DC2A95" w:rsidP="00DC2A95">
      <w:pPr>
        <w:pStyle w:val="NormalWeb"/>
        <w:jc w:val="both"/>
        <w:rPr>
          <w:color w:val="4B4B4B"/>
          <w:sz w:val="28"/>
          <w:szCs w:val="28"/>
        </w:rPr>
      </w:pPr>
      <w:r w:rsidRPr="00CA46D4">
        <w:rPr>
          <w:color w:val="4B4B4B"/>
          <w:sz w:val="28"/>
          <w:szCs w:val="28"/>
        </w:rPr>
        <w:t>TOKİ’nin tapuya şerh düşme yetkisinin bir ikincisi, şufa şerhidir. Şufa, önalım hakkının hukuki terimidir. TOKİ, faaliyetleri arasında yer alan arsa üretimini gerçekleştirmek için</w:t>
      </w:r>
      <w:proofErr w:type="gramStart"/>
      <w:r w:rsidRPr="00CA46D4">
        <w:rPr>
          <w:color w:val="4B4B4B"/>
          <w:sz w:val="28"/>
          <w:szCs w:val="28"/>
        </w:rPr>
        <w:t>, ,</w:t>
      </w:r>
      <w:proofErr w:type="gramEnd"/>
      <w:r w:rsidRPr="00CA46D4">
        <w:rPr>
          <w:color w:val="4B4B4B"/>
          <w:sz w:val="28"/>
          <w:szCs w:val="28"/>
        </w:rPr>
        <w:t xml:space="preserve"> konut, sanayi eğitim vs. yatırımları ve kamu tesisleri için planlamayı öngördüğü arsa ve arazileri, bu arsa ve arazilerin bağlı olduğu tapu müdürlüklerine bildirir ve bunlarla ilgili tapu kayıtlarına şufa şerhi düşülmesini sağlar. Bu şerhin düşülmesi, o arazi veya arsanın satışa çıkarılması halinde TOKİ’nin önalım hakkı olduğu, yani onu diğer alıcılara nazaran öncelikle satın alabilme hakkı olduğu anlamına gelir. </w:t>
      </w:r>
      <w:proofErr w:type="gramStart"/>
      <w:r w:rsidRPr="00CA46D4">
        <w:rPr>
          <w:color w:val="4B4B4B"/>
          <w:sz w:val="28"/>
          <w:szCs w:val="28"/>
        </w:rPr>
        <w:t>Şufa  şerhinin</w:t>
      </w:r>
      <w:proofErr w:type="gramEnd"/>
      <w:r w:rsidRPr="00CA46D4">
        <w:rPr>
          <w:color w:val="4B4B4B"/>
          <w:sz w:val="28"/>
          <w:szCs w:val="28"/>
        </w:rPr>
        <w:t xml:space="preserve"> kaldırılması için,  TOKİ’nin ilgili tapu müdürlüğünden şerhin kaldırılmasını talep etmesi gerekmektedir.</w:t>
      </w:r>
    </w:p>
    <w:p w14:paraId="66CD0C8F" w14:textId="77777777" w:rsidR="00DC2A95" w:rsidRPr="00CA46D4" w:rsidRDefault="00DC2A95" w:rsidP="00DC2A95">
      <w:pPr>
        <w:pStyle w:val="NormalWeb"/>
        <w:jc w:val="both"/>
        <w:rPr>
          <w:color w:val="4B4B4B"/>
          <w:sz w:val="28"/>
          <w:szCs w:val="28"/>
        </w:rPr>
      </w:pPr>
      <w:r w:rsidRPr="00CA46D4">
        <w:rPr>
          <w:color w:val="4B4B4B"/>
          <w:sz w:val="28"/>
          <w:szCs w:val="28"/>
        </w:rPr>
        <w:t>TOKİ’nin, şerh düşme yetkisinin sonuncusu ise, satmış veya devretmiş olduğu arsa ve arazilerin amacına uygun kullanılması için, satış şartlarına uygun altyapı oluşturulmadan ya da bununla ilgili tesisler yapılmadan üçüncü kişilere satış, devir, temlik yapılamayacağı, haczedilemeyeceği hususunda tapu kayıtlarına şerh koymasıdır. Bu sayede TOKİ, elinden çıkmış olsa dahi, arazi ve arsaların kendi amacı doğrultusunda kullanılmasını garanti altına alabilmektedir.</w:t>
      </w:r>
    </w:p>
    <w:p w14:paraId="6367A5A9" w14:textId="77777777" w:rsidR="00DC2A95" w:rsidRPr="00CA46D4" w:rsidRDefault="00DC2A95" w:rsidP="00DC2A95">
      <w:pPr>
        <w:pStyle w:val="NormalWeb"/>
        <w:jc w:val="both"/>
        <w:rPr>
          <w:color w:val="4B4B4B"/>
          <w:sz w:val="28"/>
          <w:szCs w:val="28"/>
        </w:rPr>
      </w:pPr>
      <w:r w:rsidRPr="00CA46D4">
        <w:rPr>
          <w:color w:val="4B4B4B"/>
          <w:sz w:val="28"/>
          <w:szCs w:val="28"/>
        </w:rPr>
        <w:lastRenderedPageBreak/>
        <w:t xml:space="preserve">Kooperatifimizde, işyerlerini TOKİ şerhi ile devretmek mümkündür. Ancak ortakların satış, Devir </w:t>
      </w:r>
      <w:proofErr w:type="spellStart"/>
      <w:r w:rsidRPr="00CA46D4">
        <w:rPr>
          <w:color w:val="4B4B4B"/>
          <w:sz w:val="28"/>
          <w:szCs w:val="28"/>
        </w:rPr>
        <w:t>v.b</w:t>
      </w:r>
      <w:proofErr w:type="spellEnd"/>
      <w:r w:rsidRPr="00CA46D4">
        <w:rPr>
          <w:color w:val="4B4B4B"/>
          <w:sz w:val="28"/>
          <w:szCs w:val="28"/>
        </w:rPr>
        <w:t xml:space="preserve">. işlemlerini yapması esnasında tapu müdürlüğü TOKİ’ den izin yazısı isteyecektir. </w:t>
      </w:r>
    </w:p>
    <w:p w14:paraId="1A4B2AD3" w14:textId="77777777" w:rsidR="00DC2A95" w:rsidRPr="00CA46D4" w:rsidRDefault="00DC2A95" w:rsidP="00DC2A95">
      <w:pPr>
        <w:jc w:val="both"/>
        <w:rPr>
          <w:rFonts w:ascii="Times New Roman" w:hAnsi="Times New Roman" w:cs="Times New Roman"/>
          <w:b/>
          <w:sz w:val="28"/>
          <w:szCs w:val="28"/>
        </w:rPr>
      </w:pPr>
      <w:r w:rsidRPr="00CA46D4">
        <w:rPr>
          <w:rFonts w:ascii="Times New Roman" w:hAnsi="Times New Roman" w:cs="Times New Roman"/>
          <w:b/>
          <w:sz w:val="28"/>
          <w:szCs w:val="28"/>
        </w:rPr>
        <w:t>2- TOKİYE TEMİNAT VERİLEREK, YAPILAN PROTOKOL İLE İŞYERLERİNİN ORTAKLARA DEVRİ</w:t>
      </w:r>
    </w:p>
    <w:p w14:paraId="50B69FBE" w14:textId="77777777" w:rsidR="00DC2A95" w:rsidRPr="00CA46D4" w:rsidRDefault="00DC2A95" w:rsidP="00DC2A95">
      <w:pPr>
        <w:jc w:val="both"/>
        <w:rPr>
          <w:rFonts w:ascii="Times New Roman" w:hAnsi="Times New Roman" w:cs="Times New Roman"/>
          <w:sz w:val="28"/>
          <w:szCs w:val="28"/>
        </w:rPr>
      </w:pPr>
      <w:r w:rsidRPr="00CA46D4">
        <w:rPr>
          <w:rFonts w:ascii="Times New Roman" w:hAnsi="Times New Roman" w:cs="Times New Roman"/>
          <w:sz w:val="28"/>
          <w:szCs w:val="28"/>
        </w:rPr>
        <w:t xml:space="preserve">TOKİ ile yapılan görüşme çerçevesinde,  Mülga Arsa Ofisi Genel müdürlüğü tarafından kamulaştırılarak Kooperatifimize satışı yapılan 19 adet taşınmaz ile Hazineden intikal eden taşınmazların imar uygulaması sonucunda oluşan taşınmazlar hakkında eski tapu malikleri tarafından idare aleyhine açılmış ve karara </w:t>
      </w:r>
      <w:proofErr w:type="spellStart"/>
      <w:r w:rsidRPr="00CA46D4">
        <w:rPr>
          <w:rFonts w:ascii="Times New Roman" w:hAnsi="Times New Roman" w:cs="Times New Roman"/>
          <w:sz w:val="28"/>
          <w:szCs w:val="28"/>
        </w:rPr>
        <w:t>baglanmış</w:t>
      </w:r>
      <w:proofErr w:type="spellEnd"/>
      <w:r w:rsidRPr="00CA46D4">
        <w:rPr>
          <w:rFonts w:ascii="Times New Roman" w:hAnsi="Times New Roman" w:cs="Times New Roman"/>
          <w:sz w:val="28"/>
          <w:szCs w:val="28"/>
        </w:rPr>
        <w:t xml:space="preserve"> davalarda hükmedilen bedel ve diğer masrafların kooperatifçe ödenmesi, ileride açılması muhtemel bedel artırım, tazminat ile icra takipleri yönünden kooperatifin sorumlu olacağı, ve kooperatif tarafından idare aleyhine açılmış davalardan feragat etmesi şartıyla 1164 sayılı kanunun 11. Maddesi uyarınca konulmuş şerhlerin idarece terkin edileceği </w:t>
      </w:r>
      <w:proofErr w:type="spellStart"/>
      <w:r w:rsidRPr="00CA46D4">
        <w:rPr>
          <w:rFonts w:ascii="Times New Roman" w:hAnsi="Times New Roman" w:cs="Times New Roman"/>
          <w:sz w:val="28"/>
          <w:szCs w:val="28"/>
        </w:rPr>
        <w:t>belirtilmişdir</w:t>
      </w:r>
      <w:proofErr w:type="spellEnd"/>
      <w:r w:rsidRPr="00CA46D4">
        <w:rPr>
          <w:rFonts w:ascii="Times New Roman" w:hAnsi="Times New Roman" w:cs="Times New Roman"/>
          <w:sz w:val="28"/>
          <w:szCs w:val="28"/>
        </w:rPr>
        <w:t xml:space="preserve">. Tezyidi bedel davası açılan veya açılması muhtemel alanların piyasa değerleri üzerinden %30-50 marjlı olarak aşağıdaki değerleri teminat olarak verilerek TOKİ’ den işyerlerinin tapusunu almak mümkündür. TOKİ’ den tezyidi bedel davaları ile m2 bazında </w:t>
      </w:r>
      <w:proofErr w:type="gramStart"/>
      <w:r w:rsidRPr="00CA46D4">
        <w:rPr>
          <w:rFonts w:ascii="Times New Roman" w:hAnsi="Times New Roman" w:cs="Times New Roman"/>
          <w:sz w:val="28"/>
          <w:szCs w:val="28"/>
        </w:rPr>
        <w:t>davacıların  8</w:t>
      </w:r>
      <w:proofErr w:type="gramEnd"/>
      <w:r w:rsidRPr="00CA46D4">
        <w:rPr>
          <w:rFonts w:ascii="Times New Roman" w:hAnsi="Times New Roman" w:cs="Times New Roman"/>
          <w:sz w:val="28"/>
          <w:szCs w:val="28"/>
        </w:rPr>
        <w:t xml:space="preserve">-10 bin TL talebi olmaktadır. Mahkemeler ise m2 bazında </w:t>
      </w:r>
      <w:proofErr w:type="spellStart"/>
      <w:r w:rsidRPr="00CA46D4">
        <w:rPr>
          <w:rFonts w:ascii="Times New Roman" w:hAnsi="Times New Roman" w:cs="Times New Roman"/>
          <w:sz w:val="28"/>
          <w:szCs w:val="28"/>
        </w:rPr>
        <w:t>geçmişde</w:t>
      </w:r>
      <w:proofErr w:type="spellEnd"/>
      <w:r w:rsidRPr="00CA46D4">
        <w:rPr>
          <w:rFonts w:ascii="Times New Roman" w:hAnsi="Times New Roman" w:cs="Times New Roman"/>
          <w:sz w:val="28"/>
          <w:szCs w:val="28"/>
        </w:rPr>
        <w:t xml:space="preserve"> 4-5 bin TL arsa için ödemelerde </w:t>
      </w:r>
      <w:proofErr w:type="spellStart"/>
      <w:r w:rsidRPr="00CA46D4">
        <w:rPr>
          <w:rFonts w:ascii="Times New Roman" w:hAnsi="Times New Roman" w:cs="Times New Roman"/>
          <w:sz w:val="28"/>
          <w:szCs w:val="28"/>
        </w:rPr>
        <w:t>bulunmuşdur</w:t>
      </w:r>
      <w:proofErr w:type="spellEnd"/>
      <w:r w:rsidRPr="00CA46D4">
        <w:rPr>
          <w:rFonts w:ascii="Times New Roman" w:hAnsi="Times New Roman" w:cs="Times New Roman"/>
          <w:sz w:val="28"/>
          <w:szCs w:val="28"/>
        </w:rPr>
        <w:t xml:space="preserve">. </w:t>
      </w:r>
      <w:proofErr w:type="spellStart"/>
      <w:r w:rsidRPr="00CA46D4">
        <w:rPr>
          <w:rFonts w:ascii="Times New Roman" w:hAnsi="Times New Roman" w:cs="Times New Roman"/>
          <w:sz w:val="28"/>
          <w:szCs w:val="28"/>
        </w:rPr>
        <w:t>Kooepatifin</w:t>
      </w:r>
      <w:proofErr w:type="spellEnd"/>
      <w:r w:rsidRPr="00CA46D4">
        <w:rPr>
          <w:rFonts w:ascii="Times New Roman" w:hAnsi="Times New Roman" w:cs="Times New Roman"/>
          <w:sz w:val="28"/>
          <w:szCs w:val="28"/>
        </w:rPr>
        <w:t xml:space="preserve"> talebi üzerine </w:t>
      </w:r>
      <w:proofErr w:type="spellStart"/>
      <w:r w:rsidRPr="00CA46D4">
        <w:rPr>
          <w:rFonts w:ascii="Times New Roman" w:hAnsi="Times New Roman" w:cs="Times New Roman"/>
          <w:sz w:val="28"/>
          <w:szCs w:val="28"/>
        </w:rPr>
        <w:t>geçmişde</w:t>
      </w:r>
      <w:proofErr w:type="spellEnd"/>
      <w:r w:rsidRPr="00CA46D4">
        <w:rPr>
          <w:rFonts w:ascii="Times New Roman" w:hAnsi="Times New Roman" w:cs="Times New Roman"/>
          <w:sz w:val="28"/>
          <w:szCs w:val="28"/>
        </w:rPr>
        <w:t xml:space="preserve"> 5500 m2 alan </w:t>
      </w:r>
      <w:proofErr w:type="spellStart"/>
      <w:r w:rsidRPr="00CA46D4">
        <w:rPr>
          <w:rFonts w:ascii="Times New Roman" w:hAnsi="Times New Roman" w:cs="Times New Roman"/>
          <w:sz w:val="28"/>
          <w:szCs w:val="28"/>
        </w:rPr>
        <w:t>açin</w:t>
      </w:r>
      <w:proofErr w:type="spellEnd"/>
      <w:r w:rsidRPr="00CA46D4">
        <w:rPr>
          <w:rFonts w:ascii="Times New Roman" w:hAnsi="Times New Roman" w:cs="Times New Roman"/>
          <w:sz w:val="28"/>
          <w:szCs w:val="28"/>
        </w:rPr>
        <w:t xml:space="preserve"> TOKİ risk analizi sonrası tespit </w:t>
      </w:r>
      <w:proofErr w:type="spellStart"/>
      <w:r w:rsidRPr="00CA46D4">
        <w:rPr>
          <w:rFonts w:ascii="Times New Roman" w:hAnsi="Times New Roman" w:cs="Times New Roman"/>
          <w:sz w:val="28"/>
          <w:szCs w:val="28"/>
        </w:rPr>
        <w:t>yapmışdır</w:t>
      </w:r>
      <w:proofErr w:type="spellEnd"/>
      <w:r w:rsidRPr="00CA46D4">
        <w:rPr>
          <w:rFonts w:ascii="Times New Roman" w:hAnsi="Times New Roman" w:cs="Times New Roman"/>
          <w:sz w:val="28"/>
          <w:szCs w:val="28"/>
        </w:rPr>
        <w:t xml:space="preserve">. Bu alandan bugüne kadar 3000 m2 </w:t>
      </w:r>
      <w:proofErr w:type="spellStart"/>
      <w:r w:rsidRPr="00CA46D4">
        <w:rPr>
          <w:rFonts w:ascii="Times New Roman" w:hAnsi="Times New Roman" w:cs="Times New Roman"/>
          <w:sz w:val="28"/>
          <w:szCs w:val="28"/>
        </w:rPr>
        <w:t>lik</w:t>
      </w:r>
      <w:proofErr w:type="spellEnd"/>
      <w:r w:rsidRPr="00CA46D4">
        <w:rPr>
          <w:rFonts w:ascii="Times New Roman" w:hAnsi="Times New Roman" w:cs="Times New Roman"/>
          <w:sz w:val="28"/>
          <w:szCs w:val="28"/>
        </w:rPr>
        <w:t xml:space="preserve"> kısmının ödemesi </w:t>
      </w:r>
      <w:proofErr w:type="spellStart"/>
      <w:r w:rsidRPr="00CA46D4">
        <w:rPr>
          <w:rFonts w:ascii="Times New Roman" w:hAnsi="Times New Roman" w:cs="Times New Roman"/>
          <w:sz w:val="28"/>
          <w:szCs w:val="28"/>
        </w:rPr>
        <w:t>yapılmışdır</w:t>
      </w:r>
      <w:proofErr w:type="spellEnd"/>
      <w:r w:rsidRPr="00CA46D4">
        <w:rPr>
          <w:rFonts w:ascii="Times New Roman" w:hAnsi="Times New Roman" w:cs="Times New Roman"/>
          <w:sz w:val="28"/>
          <w:szCs w:val="28"/>
        </w:rPr>
        <w:t xml:space="preserve">. Kalan 2500 m2 alan için dava açılma riski 4/2019 ayı itibari ile mevcuttur. Kooperatifin TOKİ ile yapacağı protokol sonrasında, aşağıdaki şekilde teminat verilerek tapu alınabilir. Dava açılma riski olan alanların piyasa fiyatı 9-10 milyon civarındadır. Ek olarak Avukatlık vekalet ücreti, Noter, Damga vergisi vb. ek ödemelerle </w:t>
      </w:r>
      <w:proofErr w:type="spellStart"/>
      <w:r w:rsidRPr="00CA46D4">
        <w:rPr>
          <w:rFonts w:ascii="Times New Roman" w:hAnsi="Times New Roman" w:cs="Times New Roman"/>
          <w:sz w:val="28"/>
          <w:szCs w:val="28"/>
        </w:rPr>
        <w:t>birlikde</w:t>
      </w:r>
      <w:proofErr w:type="spellEnd"/>
      <w:r w:rsidRPr="00CA46D4">
        <w:rPr>
          <w:rFonts w:ascii="Times New Roman" w:hAnsi="Times New Roman" w:cs="Times New Roman"/>
          <w:sz w:val="28"/>
          <w:szCs w:val="28"/>
        </w:rPr>
        <w:t xml:space="preserve"> teminat verilerek tapu almak mümkündür. </w:t>
      </w:r>
    </w:p>
    <w:p w14:paraId="091B139E" w14:textId="77777777" w:rsidR="00DC2A95" w:rsidRPr="00CA46D4" w:rsidRDefault="00DC2A95" w:rsidP="00DC2A95">
      <w:pPr>
        <w:pStyle w:val="ListeParagraf"/>
        <w:numPr>
          <w:ilvl w:val="0"/>
          <w:numId w:val="2"/>
        </w:numPr>
        <w:jc w:val="both"/>
        <w:rPr>
          <w:rFonts w:ascii="Times New Roman" w:hAnsi="Times New Roman" w:cs="Times New Roman"/>
          <w:sz w:val="28"/>
          <w:szCs w:val="28"/>
        </w:rPr>
      </w:pPr>
      <w:r w:rsidRPr="00CA46D4">
        <w:rPr>
          <w:rFonts w:ascii="Times New Roman" w:hAnsi="Times New Roman" w:cs="Times New Roman"/>
          <w:sz w:val="28"/>
          <w:szCs w:val="28"/>
        </w:rPr>
        <w:t>Nakit ödeme,</w:t>
      </w:r>
    </w:p>
    <w:p w14:paraId="6ECC54D6" w14:textId="77777777" w:rsidR="00DC2A95" w:rsidRPr="00CA46D4" w:rsidRDefault="00DC2A95" w:rsidP="00DC2A95">
      <w:pPr>
        <w:pStyle w:val="ListeParagraf"/>
        <w:numPr>
          <w:ilvl w:val="0"/>
          <w:numId w:val="2"/>
        </w:numPr>
        <w:jc w:val="both"/>
        <w:rPr>
          <w:rFonts w:ascii="Times New Roman" w:hAnsi="Times New Roman" w:cs="Times New Roman"/>
          <w:sz w:val="28"/>
          <w:szCs w:val="28"/>
        </w:rPr>
      </w:pPr>
      <w:r w:rsidRPr="00CA46D4">
        <w:rPr>
          <w:rFonts w:ascii="Times New Roman" w:hAnsi="Times New Roman" w:cs="Times New Roman"/>
          <w:sz w:val="28"/>
          <w:szCs w:val="28"/>
        </w:rPr>
        <w:t>Banka teminat mektubu verilmesi,</w:t>
      </w:r>
    </w:p>
    <w:p w14:paraId="2FDF77AD" w14:textId="77777777" w:rsidR="00DC2A95" w:rsidRPr="00CA46D4" w:rsidRDefault="00DC2A95" w:rsidP="00DC2A95">
      <w:pPr>
        <w:pStyle w:val="ListeParagraf"/>
        <w:numPr>
          <w:ilvl w:val="0"/>
          <w:numId w:val="2"/>
        </w:numPr>
        <w:jc w:val="both"/>
        <w:rPr>
          <w:rFonts w:ascii="Times New Roman" w:hAnsi="Times New Roman" w:cs="Times New Roman"/>
          <w:sz w:val="28"/>
          <w:szCs w:val="28"/>
        </w:rPr>
      </w:pPr>
      <w:r w:rsidRPr="00CA46D4">
        <w:rPr>
          <w:rFonts w:ascii="Times New Roman" w:hAnsi="Times New Roman" w:cs="Times New Roman"/>
          <w:sz w:val="28"/>
          <w:szCs w:val="28"/>
        </w:rPr>
        <w:t>Kooperatif mülkiyetinde olan bir kısım gayrimenkul üzerine ipotek tesis edilmek sureti ile,</w:t>
      </w:r>
    </w:p>
    <w:p w14:paraId="2AFEEAE9" w14:textId="77777777" w:rsidR="00DC2A95" w:rsidRPr="00CA46D4" w:rsidRDefault="00DC2A95" w:rsidP="00DC2A95">
      <w:pPr>
        <w:pStyle w:val="ListeParagraf"/>
        <w:ind w:left="786"/>
        <w:jc w:val="both"/>
        <w:rPr>
          <w:rFonts w:ascii="Times New Roman" w:hAnsi="Times New Roman" w:cs="Times New Roman"/>
          <w:sz w:val="28"/>
          <w:szCs w:val="28"/>
        </w:rPr>
      </w:pPr>
    </w:p>
    <w:p w14:paraId="1086B5ED" w14:textId="77777777" w:rsidR="00DC2A95" w:rsidRPr="00CA46D4" w:rsidRDefault="00DC2A95" w:rsidP="00DC2A95">
      <w:pPr>
        <w:pStyle w:val="ListeParagraf"/>
        <w:numPr>
          <w:ilvl w:val="0"/>
          <w:numId w:val="3"/>
        </w:numPr>
        <w:jc w:val="both"/>
        <w:rPr>
          <w:rFonts w:ascii="Times New Roman" w:hAnsi="Times New Roman" w:cs="Times New Roman"/>
          <w:b/>
          <w:sz w:val="28"/>
          <w:szCs w:val="28"/>
        </w:rPr>
      </w:pPr>
      <w:r w:rsidRPr="00CA46D4">
        <w:rPr>
          <w:rFonts w:ascii="Times New Roman" w:hAnsi="Times New Roman" w:cs="Times New Roman"/>
          <w:b/>
          <w:sz w:val="28"/>
          <w:szCs w:val="28"/>
        </w:rPr>
        <w:t>Nakit ödeme,</w:t>
      </w:r>
    </w:p>
    <w:p w14:paraId="1AFE114D" w14:textId="77777777" w:rsidR="00DC2A95" w:rsidRPr="00CA46D4" w:rsidRDefault="00DC2A95" w:rsidP="00DC2A95">
      <w:pPr>
        <w:ind w:left="426"/>
        <w:jc w:val="both"/>
        <w:rPr>
          <w:rFonts w:ascii="Times New Roman" w:hAnsi="Times New Roman" w:cs="Times New Roman"/>
          <w:sz w:val="28"/>
          <w:szCs w:val="28"/>
        </w:rPr>
      </w:pPr>
      <w:proofErr w:type="spellStart"/>
      <w:r w:rsidRPr="00CA46D4">
        <w:rPr>
          <w:rFonts w:ascii="Times New Roman" w:hAnsi="Times New Roman" w:cs="Times New Roman"/>
          <w:sz w:val="28"/>
          <w:szCs w:val="28"/>
        </w:rPr>
        <w:t>Kooperatifden</w:t>
      </w:r>
      <w:proofErr w:type="spellEnd"/>
      <w:r w:rsidRPr="00CA46D4">
        <w:rPr>
          <w:rFonts w:ascii="Times New Roman" w:hAnsi="Times New Roman" w:cs="Times New Roman"/>
          <w:sz w:val="28"/>
          <w:szCs w:val="28"/>
        </w:rPr>
        <w:t xml:space="preserve"> TOKİ risk analizi tespit yaptığı yaklaşık 2500 m2 alan </w:t>
      </w:r>
      <w:proofErr w:type="gramStart"/>
      <w:r w:rsidRPr="00CA46D4">
        <w:rPr>
          <w:rFonts w:ascii="Times New Roman" w:hAnsi="Times New Roman" w:cs="Times New Roman"/>
          <w:sz w:val="28"/>
          <w:szCs w:val="28"/>
        </w:rPr>
        <w:t>için  10</w:t>
      </w:r>
      <w:proofErr w:type="gramEnd"/>
      <w:r w:rsidRPr="00CA46D4">
        <w:rPr>
          <w:rFonts w:ascii="Times New Roman" w:hAnsi="Times New Roman" w:cs="Times New Roman"/>
          <w:sz w:val="28"/>
          <w:szCs w:val="28"/>
        </w:rPr>
        <w:t xml:space="preserve"> milyon TL nakit ile Ek ödemelerin ( Damga vergisi,  sözleşme </w:t>
      </w:r>
      <w:proofErr w:type="spellStart"/>
      <w:r w:rsidRPr="00CA46D4">
        <w:rPr>
          <w:rFonts w:ascii="Times New Roman" w:hAnsi="Times New Roman" w:cs="Times New Roman"/>
          <w:sz w:val="28"/>
          <w:szCs w:val="28"/>
        </w:rPr>
        <w:t>masrafı,vb</w:t>
      </w:r>
      <w:proofErr w:type="spellEnd"/>
      <w:r w:rsidRPr="00CA46D4">
        <w:rPr>
          <w:rFonts w:ascii="Times New Roman" w:hAnsi="Times New Roman" w:cs="Times New Roman"/>
          <w:sz w:val="28"/>
          <w:szCs w:val="28"/>
        </w:rPr>
        <w:t xml:space="preserve">) nakit yapılması suretiyle şerhleri kaldırıp, işyerlerin ortaklara devrine </w:t>
      </w:r>
      <w:r w:rsidRPr="00CA46D4">
        <w:rPr>
          <w:rFonts w:ascii="Times New Roman" w:hAnsi="Times New Roman" w:cs="Times New Roman"/>
          <w:sz w:val="28"/>
          <w:szCs w:val="28"/>
        </w:rPr>
        <w:lastRenderedPageBreak/>
        <w:t xml:space="preserve">müsaade eder. Ancak ödeme ne miktar olursa olsun davalarla </w:t>
      </w:r>
      <w:proofErr w:type="spellStart"/>
      <w:r w:rsidRPr="00CA46D4">
        <w:rPr>
          <w:rFonts w:ascii="Times New Roman" w:hAnsi="Times New Roman" w:cs="Times New Roman"/>
          <w:sz w:val="28"/>
          <w:szCs w:val="28"/>
        </w:rPr>
        <w:t>ilğili</w:t>
      </w:r>
      <w:proofErr w:type="spellEnd"/>
      <w:r w:rsidRPr="00CA46D4">
        <w:rPr>
          <w:rFonts w:ascii="Times New Roman" w:hAnsi="Times New Roman" w:cs="Times New Roman"/>
          <w:sz w:val="28"/>
          <w:szCs w:val="28"/>
        </w:rPr>
        <w:t xml:space="preserve"> ne miktar ödeme </w:t>
      </w:r>
      <w:proofErr w:type="gramStart"/>
      <w:r w:rsidRPr="00CA46D4">
        <w:rPr>
          <w:rFonts w:ascii="Times New Roman" w:hAnsi="Times New Roman" w:cs="Times New Roman"/>
          <w:sz w:val="28"/>
          <w:szCs w:val="28"/>
        </w:rPr>
        <w:t>yaptıysa  davalar</w:t>
      </w:r>
      <w:proofErr w:type="gramEnd"/>
      <w:r w:rsidRPr="00CA46D4">
        <w:rPr>
          <w:rFonts w:ascii="Times New Roman" w:hAnsi="Times New Roman" w:cs="Times New Roman"/>
          <w:sz w:val="28"/>
          <w:szCs w:val="28"/>
        </w:rPr>
        <w:t xml:space="preserve"> süresince </w:t>
      </w:r>
      <w:proofErr w:type="spellStart"/>
      <w:r w:rsidRPr="00CA46D4">
        <w:rPr>
          <w:rFonts w:ascii="Times New Roman" w:hAnsi="Times New Roman" w:cs="Times New Roman"/>
          <w:sz w:val="28"/>
          <w:szCs w:val="28"/>
        </w:rPr>
        <w:t>haksahiplerine</w:t>
      </w:r>
      <w:proofErr w:type="spellEnd"/>
      <w:r w:rsidRPr="00CA46D4">
        <w:rPr>
          <w:rFonts w:ascii="Times New Roman" w:hAnsi="Times New Roman" w:cs="Times New Roman"/>
          <w:sz w:val="28"/>
          <w:szCs w:val="28"/>
        </w:rPr>
        <w:t xml:space="preserve"> ödemelerde bulunur. Yetmediği takdirde sözleşme kapsamında </w:t>
      </w:r>
      <w:proofErr w:type="spellStart"/>
      <w:r w:rsidRPr="00CA46D4">
        <w:rPr>
          <w:rFonts w:ascii="Times New Roman" w:hAnsi="Times New Roman" w:cs="Times New Roman"/>
          <w:sz w:val="28"/>
          <w:szCs w:val="28"/>
        </w:rPr>
        <w:t>kooperatifden</w:t>
      </w:r>
      <w:proofErr w:type="spellEnd"/>
      <w:r w:rsidRPr="00CA46D4">
        <w:rPr>
          <w:rFonts w:ascii="Times New Roman" w:hAnsi="Times New Roman" w:cs="Times New Roman"/>
          <w:sz w:val="28"/>
          <w:szCs w:val="28"/>
        </w:rPr>
        <w:t xml:space="preserve"> </w:t>
      </w:r>
      <w:proofErr w:type="spellStart"/>
      <w:r w:rsidRPr="00CA46D4">
        <w:rPr>
          <w:rFonts w:ascii="Times New Roman" w:hAnsi="Times New Roman" w:cs="Times New Roman"/>
          <w:sz w:val="28"/>
          <w:szCs w:val="28"/>
        </w:rPr>
        <w:t>talepde</w:t>
      </w:r>
      <w:proofErr w:type="spellEnd"/>
      <w:r w:rsidRPr="00CA46D4">
        <w:rPr>
          <w:rFonts w:ascii="Times New Roman" w:hAnsi="Times New Roman" w:cs="Times New Roman"/>
          <w:sz w:val="28"/>
          <w:szCs w:val="28"/>
        </w:rPr>
        <w:t xml:space="preserve"> bulunur. </w:t>
      </w:r>
    </w:p>
    <w:p w14:paraId="1FEA8666" w14:textId="77777777" w:rsidR="00DC2A95" w:rsidRPr="00CA46D4" w:rsidRDefault="00DC2A95" w:rsidP="00DC2A95">
      <w:pPr>
        <w:pStyle w:val="ListeParagraf"/>
        <w:numPr>
          <w:ilvl w:val="0"/>
          <w:numId w:val="3"/>
        </w:numPr>
        <w:jc w:val="both"/>
        <w:rPr>
          <w:rFonts w:ascii="Times New Roman" w:hAnsi="Times New Roman" w:cs="Times New Roman"/>
          <w:b/>
          <w:sz w:val="28"/>
          <w:szCs w:val="28"/>
        </w:rPr>
      </w:pPr>
      <w:r w:rsidRPr="00CA46D4">
        <w:rPr>
          <w:rFonts w:ascii="Times New Roman" w:hAnsi="Times New Roman" w:cs="Times New Roman"/>
          <w:b/>
          <w:sz w:val="28"/>
          <w:szCs w:val="28"/>
        </w:rPr>
        <w:t xml:space="preserve">Banka teminat mektubu verilmesi, </w:t>
      </w:r>
    </w:p>
    <w:p w14:paraId="0332BF37" w14:textId="77777777" w:rsidR="00DC2A95" w:rsidRPr="00CA46D4" w:rsidRDefault="00DC2A95" w:rsidP="00DC2A95">
      <w:pPr>
        <w:ind w:left="426"/>
        <w:jc w:val="both"/>
        <w:rPr>
          <w:rFonts w:ascii="Times New Roman" w:hAnsi="Times New Roman" w:cs="Times New Roman"/>
          <w:sz w:val="28"/>
          <w:szCs w:val="28"/>
        </w:rPr>
      </w:pPr>
      <w:r w:rsidRPr="00CA46D4">
        <w:rPr>
          <w:rFonts w:ascii="Times New Roman" w:hAnsi="Times New Roman" w:cs="Times New Roman"/>
          <w:sz w:val="28"/>
          <w:szCs w:val="28"/>
        </w:rPr>
        <w:t xml:space="preserve">Banka teminat mektubu, bankalardan teminat verilerek alınacaktır. Karşılığında bankaya komisyon ödenecektir. Bankaya teminat olarak verilen ipotek masraflarına ilave olarak, komisyon masrafı TOKİ ye açılacak son </w:t>
      </w:r>
      <w:proofErr w:type="spellStart"/>
      <w:r w:rsidRPr="00CA46D4">
        <w:rPr>
          <w:rFonts w:ascii="Times New Roman" w:hAnsi="Times New Roman" w:cs="Times New Roman"/>
          <w:sz w:val="28"/>
          <w:szCs w:val="28"/>
        </w:rPr>
        <w:t>dacvaya</w:t>
      </w:r>
      <w:proofErr w:type="spellEnd"/>
      <w:r w:rsidRPr="00CA46D4">
        <w:rPr>
          <w:rFonts w:ascii="Times New Roman" w:hAnsi="Times New Roman" w:cs="Times New Roman"/>
          <w:sz w:val="28"/>
          <w:szCs w:val="28"/>
        </w:rPr>
        <w:t xml:space="preserve"> kadar devam edecektir. </w:t>
      </w:r>
      <w:proofErr w:type="spellStart"/>
      <w:r w:rsidRPr="00CA46D4">
        <w:rPr>
          <w:rFonts w:ascii="Times New Roman" w:hAnsi="Times New Roman" w:cs="Times New Roman"/>
          <w:sz w:val="28"/>
          <w:szCs w:val="28"/>
        </w:rPr>
        <w:t>Masraflidır</w:t>
      </w:r>
      <w:proofErr w:type="spellEnd"/>
      <w:r w:rsidRPr="00CA46D4">
        <w:rPr>
          <w:rFonts w:ascii="Times New Roman" w:hAnsi="Times New Roman" w:cs="Times New Roman"/>
          <w:sz w:val="28"/>
          <w:szCs w:val="28"/>
        </w:rPr>
        <w:t xml:space="preserve">. </w:t>
      </w:r>
    </w:p>
    <w:p w14:paraId="4CDE5162" w14:textId="77777777" w:rsidR="00DC2A95" w:rsidRPr="00CA46D4" w:rsidRDefault="00DC2A95" w:rsidP="00DC2A95">
      <w:pPr>
        <w:pStyle w:val="ListeParagraf"/>
        <w:numPr>
          <w:ilvl w:val="0"/>
          <w:numId w:val="3"/>
        </w:numPr>
        <w:jc w:val="both"/>
        <w:rPr>
          <w:rFonts w:ascii="Times New Roman" w:hAnsi="Times New Roman" w:cs="Times New Roman"/>
          <w:b/>
          <w:sz w:val="28"/>
          <w:szCs w:val="28"/>
        </w:rPr>
      </w:pPr>
      <w:r w:rsidRPr="00CA46D4">
        <w:rPr>
          <w:rFonts w:ascii="Times New Roman" w:hAnsi="Times New Roman" w:cs="Times New Roman"/>
          <w:b/>
          <w:sz w:val="28"/>
          <w:szCs w:val="28"/>
        </w:rPr>
        <w:t>Kooperatif mülkiyetinde olan bir kısım gayrimenkul üzerine ipotek tesis edilmek sureti ile,</w:t>
      </w:r>
    </w:p>
    <w:p w14:paraId="07E5037C" w14:textId="77777777" w:rsidR="00DC2A95" w:rsidRPr="00CA46D4" w:rsidRDefault="00DC2A95" w:rsidP="00DC2A95">
      <w:pPr>
        <w:pStyle w:val="ListeParagraf"/>
        <w:jc w:val="both"/>
        <w:rPr>
          <w:rFonts w:ascii="Times New Roman" w:hAnsi="Times New Roman" w:cs="Times New Roman"/>
          <w:sz w:val="28"/>
          <w:szCs w:val="28"/>
        </w:rPr>
      </w:pPr>
      <w:r w:rsidRPr="00CA46D4">
        <w:rPr>
          <w:rFonts w:ascii="Times New Roman" w:hAnsi="Times New Roman" w:cs="Times New Roman"/>
          <w:sz w:val="28"/>
          <w:szCs w:val="28"/>
        </w:rPr>
        <w:t xml:space="preserve">Kooperatifin uhdesinde bulunan ortak alanlardan </w:t>
      </w:r>
      <w:proofErr w:type="gramStart"/>
      <w:r w:rsidRPr="00CA46D4">
        <w:rPr>
          <w:rFonts w:ascii="Times New Roman" w:hAnsi="Times New Roman" w:cs="Times New Roman"/>
          <w:sz w:val="28"/>
          <w:szCs w:val="28"/>
        </w:rPr>
        <w:t>( sosyal</w:t>
      </w:r>
      <w:proofErr w:type="gramEnd"/>
      <w:r w:rsidRPr="00CA46D4">
        <w:rPr>
          <w:rFonts w:ascii="Times New Roman" w:hAnsi="Times New Roman" w:cs="Times New Roman"/>
          <w:sz w:val="28"/>
          <w:szCs w:val="28"/>
        </w:rPr>
        <w:t xml:space="preserve"> merkezde 5-6 işyeri) bir kısmını TOKİ ye ipotek edilmesi halinde TOKİ şerhleri kaldırarak, işyerlerinin ortaklara devrini gerçekleştirebilir. Kooperatifimizde ortak alanlar işyerlerinin </w:t>
      </w:r>
      <w:proofErr w:type="gramStart"/>
      <w:r w:rsidRPr="00CA46D4">
        <w:rPr>
          <w:rFonts w:ascii="Times New Roman" w:hAnsi="Times New Roman" w:cs="Times New Roman"/>
          <w:sz w:val="28"/>
          <w:szCs w:val="28"/>
        </w:rPr>
        <w:t>müştemilatıdır.(</w:t>
      </w:r>
      <w:proofErr w:type="gramEnd"/>
      <w:r w:rsidRPr="00CA46D4">
        <w:rPr>
          <w:rFonts w:ascii="Times New Roman" w:hAnsi="Times New Roman" w:cs="Times New Roman"/>
          <w:sz w:val="28"/>
          <w:szCs w:val="28"/>
        </w:rPr>
        <w:t xml:space="preserve"> eklentisidir.) İşyerleri üzerinde şerh olmayacak, ancak eklentisi üzerinde ipotek şerhi bulunacaktır. Bu durum bazı bankalar nezdinde sorunlu olabilir. İkitellide bulunan diğer kooperatiflerinde tercih ettiği yöntemdir. </w:t>
      </w:r>
    </w:p>
    <w:p w14:paraId="77C35F38" w14:textId="77777777" w:rsidR="00DC2A95" w:rsidRPr="00CA46D4" w:rsidRDefault="00DC2A95" w:rsidP="00DC2A95">
      <w:pPr>
        <w:jc w:val="both"/>
        <w:rPr>
          <w:rFonts w:ascii="Times New Roman" w:hAnsi="Times New Roman" w:cs="Times New Roman"/>
          <w:b/>
          <w:sz w:val="28"/>
          <w:szCs w:val="28"/>
        </w:rPr>
      </w:pPr>
      <w:r w:rsidRPr="00CA46D4">
        <w:rPr>
          <w:rFonts w:ascii="Times New Roman" w:hAnsi="Times New Roman" w:cs="Times New Roman"/>
          <w:b/>
          <w:sz w:val="28"/>
          <w:szCs w:val="28"/>
        </w:rPr>
        <w:t xml:space="preserve">Yapılacak protokolde </w:t>
      </w:r>
      <w:proofErr w:type="gramStart"/>
      <w:r w:rsidRPr="00CA46D4">
        <w:rPr>
          <w:rFonts w:ascii="Times New Roman" w:hAnsi="Times New Roman" w:cs="Times New Roman"/>
          <w:b/>
          <w:sz w:val="28"/>
          <w:szCs w:val="28"/>
        </w:rPr>
        <w:t>kooperatifin  yükümlülükleri</w:t>
      </w:r>
      <w:proofErr w:type="gramEnd"/>
      <w:r w:rsidRPr="00CA46D4">
        <w:rPr>
          <w:rFonts w:ascii="Times New Roman" w:hAnsi="Times New Roman" w:cs="Times New Roman"/>
          <w:b/>
          <w:sz w:val="28"/>
          <w:szCs w:val="28"/>
        </w:rPr>
        <w:t>;</w:t>
      </w:r>
    </w:p>
    <w:p w14:paraId="1D28E9DF" w14:textId="77777777" w:rsidR="00DC2A95" w:rsidRPr="00CA46D4" w:rsidRDefault="00DC2A95" w:rsidP="00DC2A95">
      <w:pPr>
        <w:jc w:val="both"/>
        <w:rPr>
          <w:rFonts w:ascii="Times New Roman" w:hAnsi="Times New Roman" w:cs="Times New Roman"/>
          <w:sz w:val="28"/>
          <w:szCs w:val="28"/>
        </w:rPr>
      </w:pPr>
      <w:r w:rsidRPr="00CA46D4">
        <w:rPr>
          <w:rFonts w:ascii="Times New Roman" w:hAnsi="Times New Roman" w:cs="Times New Roman"/>
          <w:sz w:val="28"/>
          <w:szCs w:val="28"/>
        </w:rPr>
        <w:t xml:space="preserve">1-İdare aleyhine açılmış olan ve ileride açılması muhtemel bedel artırım, tazminat, kamulaştırma iptali ve her türlü adli, idari dava sonucunda hükmedilecek bedeller, her türlü icra masraf ve sair giderleri </w:t>
      </w:r>
      <w:proofErr w:type="gramStart"/>
      <w:r w:rsidRPr="00CA46D4">
        <w:rPr>
          <w:rFonts w:ascii="Times New Roman" w:hAnsi="Times New Roman" w:cs="Times New Roman"/>
          <w:sz w:val="28"/>
          <w:szCs w:val="28"/>
        </w:rPr>
        <w:t>ile birlikte</w:t>
      </w:r>
      <w:proofErr w:type="gramEnd"/>
      <w:r w:rsidRPr="00CA46D4">
        <w:rPr>
          <w:rFonts w:ascii="Times New Roman" w:hAnsi="Times New Roman" w:cs="Times New Roman"/>
          <w:sz w:val="28"/>
          <w:szCs w:val="28"/>
        </w:rPr>
        <w:t xml:space="preserve"> TOKİ’ </w:t>
      </w:r>
      <w:proofErr w:type="spellStart"/>
      <w:r w:rsidRPr="00CA46D4">
        <w:rPr>
          <w:rFonts w:ascii="Times New Roman" w:hAnsi="Times New Roman" w:cs="Times New Roman"/>
          <w:sz w:val="28"/>
          <w:szCs w:val="28"/>
        </w:rPr>
        <w:t>nin</w:t>
      </w:r>
      <w:proofErr w:type="spellEnd"/>
      <w:r w:rsidRPr="00CA46D4">
        <w:rPr>
          <w:rFonts w:ascii="Times New Roman" w:hAnsi="Times New Roman" w:cs="Times New Roman"/>
          <w:sz w:val="28"/>
          <w:szCs w:val="28"/>
        </w:rPr>
        <w:t xml:space="preserve"> talebinden itibaren 10 gün içinde kooperatifçe ödenecektir. Ancak söz konusu bedellerin </w:t>
      </w:r>
      <w:proofErr w:type="gramStart"/>
      <w:r w:rsidRPr="00CA46D4">
        <w:rPr>
          <w:rFonts w:ascii="Times New Roman" w:hAnsi="Times New Roman" w:cs="Times New Roman"/>
          <w:sz w:val="28"/>
          <w:szCs w:val="28"/>
        </w:rPr>
        <w:t>ilgililerine  TOKİ</w:t>
      </w:r>
      <w:proofErr w:type="gramEnd"/>
      <w:r w:rsidRPr="00CA46D4">
        <w:rPr>
          <w:rFonts w:ascii="Times New Roman" w:hAnsi="Times New Roman" w:cs="Times New Roman"/>
          <w:sz w:val="28"/>
          <w:szCs w:val="28"/>
        </w:rPr>
        <w:t xml:space="preserve"> tarafından ödenmek zorunda kalınması halinde, Kooperatif  bedel artırım tutarını hesap edilecek yasal faizi ile </w:t>
      </w:r>
      <w:proofErr w:type="spellStart"/>
      <w:r w:rsidRPr="00CA46D4">
        <w:rPr>
          <w:rFonts w:ascii="Times New Roman" w:hAnsi="Times New Roman" w:cs="Times New Roman"/>
          <w:sz w:val="28"/>
          <w:szCs w:val="28"/>
        </w:rPr>
        <w:t>birlikde</w:t>
      </w:r>
      <w:proofErr w:type="spellEnd"/>
      <w:r w:rsidRPr="00CA46D4">
        <w:rPr>
          <w:rFonts w:ascii="Times New Roman" w:hAnsi="Times New Roman" w:cs="Times New Roman"/>
          <w:sz w:val="28"/>
          <w:szCs w:val="28"/>
        </w:rPr>
        <w:t xml:space="preserve"> TOKİ’ye ödeyecektir. Talep edilen bedellerin ödenmemesi veya geç ödenmesi nedeni ile TOKİ’nin uğrayacağı her türlü icra masraf ve sair </w:t>
      </w:r>
      <w:proofErr w:type="gramStart"/>
      <w:r w:rsidRPr="00CA46D4">
        <w:rPr>
          <w:rFonts w:ascii="Times New Roman" w:hAnsi="Times New Roman" w:cs="Times New Roman"/>
          <w:sz w:val="28"/>
          <w:szCs w:val="28"/>
        </w:rPr>
        <w:t>giderlerin  tamamı</w:t>
      </w:r>
      <w:proofErr w:type="gramEnd"/>
      <w:r w:rsidRPr="00CA46D4">
        <w:rPr>
          <w:rFonts w:ascii="Times New Roman" w:hAnsi="Times New Roman" w:cs="Times New Roman"/>
          <w:sz w:val="28"/>
          <w:szCs w:val="28"/>
        </w:rPr>
        <w:t xml:space="preserve">  yasal faizi ile </w:t>
      </w:r>
      <w:proofErr w:type="spellStart"/>
      <w:r w:rsidRPr="00CA46D4">
        <w:rPr>
          <w:rFonts w:ascii="Times New Roman" w:hAnsi="Times New Roman" w:cs="Times New Roman"/>
          <w:sz w:val="28"/>
          <w:szCs w:val="28"/>
        </w:rPr>
        <w:t>birlikde</w:t>
      </w:r>
      <w:proofErr w:type="spellEnd"/>
      <w:r w:rsidRPr="00CA46D4">
        <w:rPr>
          <w:rFonts w:ascii="Times New Roman" w:hAnsi="Times New Roman" w:cs="Times New Roman"/>
          <w:sz w:val="28"/>
          <w:szCs w:val="28"/>
        </w:rPr>
        <w:t xml:space="preserve"> </w:t>
      </w:r>
      <w:proofErr w:type="spellStart"/>
      <w:r w:rsidRPr="00CA46D4">
        <w:rPr>
          <w:rFonts w:ascii="Times New Roman" w:hAnsi="Times New Roman" w:cs="Times New Roman"/>
          <w:sz w:val="28"/>
          <w:szCs w:val="28"/>
        </w:rPr>
        <w:t>Kooperatifce</w:t>
      </w:r>
      <w:proofErr w:type="spellEnd"/>
      <w:r w:rsidRPr="00CA46D4">
        <w:rPr>
          <w:rFonts w:ascii="Times New Roman" w:hAnsi="Times New Roman" w:cs="Times New Roman"/>
          <w:sz w:val="28"/>
          <w:szCs w:val="28"/>
        </w:rPr>
        <w:t xml:space="preserve"> karşılanacaktır. </w:t>
      </w:r>
    </w:p>
    <w:p w14:paraId="45A0D3AC" w14:textId="77777777" w:rsidR="00DC2A95" w:rsidRPr="00CA46D4" w:rsidRDefault="00DC2A95" w:rsidP="00DC2A95">
      <w:pPr>
        <w:jc w:val="both"/>
        <w:rPr>
          <w:rFonts w:ascii="Times New Roman" w:hAnsi="Times New Roman" w:cs="Times New Roman"/>
          <w:sz w:val="28"/>
          <w:szCs w:val="28"/>
        </w:rPr>
      </w:pPr>
      <w:r w:rsidRPr="00CA46D4">
        <w:rPr>
          <w:rFonts w:ascii="Times New Roman" w:hAnsi="Times New Roman" w:cs="Times New Roman"/>
          <w:sz w:val="28"/>
          <w:szCs w:val="28"/>
        </w:rPr>
        <w:t xml:space="preserve">2-TOKİ’ce mahkeme kararı gereği kamulaştırılan taşınmazların eski maliklerine kesinleşen bahse konu ödenmesi gereken bedelleri, mahkeme masrafları, gecikme faizleri, avukatlık ücretleri </w:t>
      </w:r>
      <w:proofErr w:type="spellStart"/>
      <w:r w:rsidRPr="00CA46D4">
        <w:rPr>
          <w:rFonts w:ascii="Times New Roman" w:hAnsi="Times New Roman" w:cs="Times New Roman"/>
          <w:sz w:val="28"/>
          <w:szCs w:val="28"/>
        </w:rPr>
        <w:t>v.b</w:t>
      </w:r>
      <w:proofErr w:type="spellEnd"/>
      <w:r w:rsidRPr="00CA46D4">
        <w:rPr>
          <w:rFonts w:ascii="Times New Roman" w:hAnsi="Times New Roman" w:cs="Times New Roman"/>
          <w:sz w:val="28"/>
          <w:szCs w:val="28"/>
        </w:rPr>
        <w:t xml:space="preserve">. ödenecektir. </w:t>
      </w:r>
    </w:p>
    <w:p w14:paraId="45E54826" w14:textId="77777777" w:rsidR="00DC2A95" w:rsidRPr="00CA46D4" w:rsidRDefault="00DC2A95" w:rsidP="00DC2A95">
      <w:pPr>
        <w:jc w:val="both"/>
        <w:rPr>
          <w:rFonts w:ascii="Times New Roman" w:hAnsi="Times New Roman" w:cs="Times New Roman"/>
          <w:sz w:val="28"/>
          <w:szCs w:val="28"/>
        </w:rPr>
      </w:pPr>
      <w:r w:rsidRPr="00CA46D4">
        <w:rPr>
          <w:rFonts w:ascii="Times New Roman" w:hAnsi="Times New Roman" w:cs="Times New Roman"/>
          <w:sz w:val="28"/>
          <w:szCs w:val="28"/>
        </w:rPr>
        <w:t>3-</w:t>
      </w:r>
      <w:proofErr w:type="gramStart"/>
      <w:r w:rsidRPr="00CA46D4">
        <w:rPr>
          <w:rFonts w:ascii="Times New Roman" w:hAnsi="Times New Roman" w:cs="Times New Roman"/>
          <w:sz w:val="28"/>
          <w:szCs w:val="28"/>
        </w:rPr>
        <w:t>Kooperatif ,</w:t>
      </w:r>
      <w:proofErr w:type="gramEnd"/>
      <w:r w:rsidRPr="00CA46D4">
        <w:rPr>
          <w:rFonts w:ascii="Times New Roman" w:hAnsi="Times New Roman" w:cs="Times New Roman"/>
          <w:sz w:val="28"/>
          <w:szCs w:val="28"/>
        </w:rPr>
        <w:t xml:space="preserve"> 2942 sayılı kamulaştırma yasası gereğince TOKİ tarafından kamulaştırılıp, devredilen ve halen kooperatif mülkiyetinde bulunan ve imar planında  “Sosyal Tesis Alanı” alanı olarak ayrılan ….ada…… parselin üzerinde toplam ……………….TL tutarında ve fekki bildirilinceye kadar 1. Derece TOKİ </w:t>
      </w:r>
      <w:r w:rsidRPr="00CA46D4">
        <w:rPr>
          <w:rFonts w:ascii="Times New Roman" w:hAnsi="Times New Roman" w:cs="Times New Roman"/>
          <w:sz w:val="28"/>
          <w:szCs w:val="28"/>
        </w:rPr>
        <w:lastRenderedPageBreak/>
        <w:t xml:space="preserve">lehine ipotek tesis edilmesini ve ipoteğe ilişkin harç ve masrafların kooperatife ait olacağını kabul eder. Protokol konusu ipoteğin, kooperatife devredilen taşınmazlar hakkında açılması muhtemel tezyidi bedel davalarının tümünün açılması ve neticelenecek bedelin kooperatifçe ödenmesi şartıyla TOKİ fekki bildirinceye kadar devam edeceği, kaldırılmayacağı konusunda resmi ipotek akit tablosuna hüküm konulacaktır. </w:t>
      </w:r>
    </w:p>
    <w:p w14:paraId="080DAB68" w14:textId="77777777" w:rsidR="00DC2A95" w:rsidRPr="00CA46D4" w:rsidRDefault="00DC2A95" w:rsidP="00DC2A95">
      <w:pPr>
        <w:jc w:val="both"/>
        <w:rPr>
          <w:rFonts w:ascii="Times New Roman" w:hAnsi="Times New Roman" w:cs="Times New Roman"/>
          <w:sz w:val="28"/>
          <w:szCs w:val="28"/>
        </w:rPr>
      </w:pPr>
      <w:r w:rsidRPr="00CA46D4">
        <w:rPr>
          <w:rFonts w:ascii="Times New Roman" w:hAnsi="Times New Roman" w:cs="Times New Roman"/>
          <w:sz w:val="28"/>
          <w:szCs w:val="28"/>
        </w:rPr>
        <w:t>4-Kooperatif yönetimi, iş bu protokolü imzalamaya ve protokole konu yükümlülükleri yerine getirmeye yetkili olduğuna dair Genel kurullarından alacağı yetki belgesinin TOKİ’ye ibraz etmek zorundadır.</w:t>
      </w:r>
    </w:p>
    <w:p w14:paraId="0F7560D8" w14:textId="77777777" w:rsidR="00DC2A95" w:rsidRPr="00CA46D4" w:rsidRDefault="00DC2A95" w:rsidP="00DC2A95">
      <w:pPr>
        <w:jc w:val="both"/>
        <w:rPr>
          <w:rFonts w:ascii="Times New Roman" w:hAnsi="Times New Roman" w:cs="Times New Roman"/>
          <w:b/>
          <w:sz w:val="28"/>
          <w:szCs w:val="28"/>
        </w:rPr>
      </w:pPr>
      <w:r w:rsidRPr="00CA46D4">
        <w:rPr>
          <w:rFonts w:ascii="Times New Roman" w:hAnsi="Times New Roman" w:cs="Times New Roman"/>
          <w:b/>
          <w:sz w:val="28"/>
          <w:szCs w:val="28"/>
        </w:rPr>
        <w:t xml:space="preserve">Yapılacak protokolde TOKİ’ </w:t>
      </w:r>
      <w:proofErr w:type="spellStart"/>
      <w:r w:rsidRPr="00CA46D4">
        <w:rPr>
          <w:rFonts w:ascii="Times New Roman" w:hAnsi="Times New Roman" w:cs="Times New Roman"/>
          <w:b/>
          <w:sz w:val="28"/>
          <w:szCs w:val="28"/>
        </w:rPr>
        <w:t>nin</w:t>
      </w:r>
      <w:proofErr w:type="spellEnd"/>
      <w:r w:rsidRPr="00CA46D4">
        <w:rPr>
          <w:rFonts w:ascii="Times New Roman" w:hAnsi="Times New Roman" w:cs="Times New Roman"/>
          <w:b/>
          <w:sz w:val="28"/>
          <w:szCs w:val="28"/>
        </w:rPr>
        <w:t xml:space="preserve"> yükümlülükleri:</w:t>
      </w:r>
    </w:p>
    <w:p w14:paraId="2510EA74" w14:textId="77777777" w:rsidR="00DC2A95" w:rsidRPr="00CA46D4" w:rsidRDefault="00DC2A95" w:rsidP="00DC2A95">
      <w:pPr>
        <w:jc w:val="both"/>
        <w:rPr>
          <w:rFonts w:ascii="Times New Roman" w:hAnsi="Times New Roman" w:cs="Times New Roman"/>
          <w:sz w:val="28"/>
          <w:szCs w:val="28"/>
        </w:rPr>
      </w:pPr>
      <w:r w:rsidRPr="00CA46D4">
        <w:rPr>
          <w:rFonts w:ascii="Times New Roman" w:hAnsi="Times New Roman" w:cs="Times New Roman"/>
          <w:sz w:val="28"/>
          <w:szCs w:val="28"/>
        </w:rPr>
        <w:t>1-Daha önce kooperatife satışı yapılan taşınmazların eski tapu malikleri tarafından idare aleyhine açılabilecek kamulaştırmanın iptali, bedel artırım davası vs. gibi tüm davalar ile bu davaların sonuçlarını TOKİ en kısa sürede kooperatife bildirecektir.</w:t>
      </w:r>
    </w:p>
    <w:p w14:paraId="14FF2F85" w14:textId="77777777" w:rsidR="00DC2A95" w:rsidRPr="00CA46D4" w:rsidRDefault="00DC2A95" w:rsidP="00DC2A95">
      <w:pPr>
        <w:shd w:val="clear" w:color="auto" w:fill="F5F7FA"/>
        <w:spacing w:after="0" w:line="240" w:lineRule="auto"/>
        <w:jc w:val="both"/>
        <w:textAlignment w:val="baseline"/>
        <w:rPr>
          <w:rFonts w:ascii="Times New Roman" w:eastAsia="Times New Roman" w:hAnsi="Times New Roman" w:cs="Times New Roman"/>
          <w:bCs/>
          <w:color w:val="434A54"/>
          <w:sz w:val="28"/>
          <w:szCs w:val="28"/>
          <w:lang w:eastAsia="tr-TR"/>
        </w:rPr>
      </w:pPr>
      <w:r w:rsidRPr="00CA46D4">
        <w:rPr>
          <w:rFonts w:ascii="Times New Roman" w:hAnsi="Times New Roman" w:cs="Times New Roman"/>
          <w:sz w:val="28"/>
          <w:szCs w:val="28"/>
        </w:rPr>
        <w:t xml:space="preserve">2- </w:t>
      </w:r>
      <w:r w:rsidRPr="00CA46D4">
        <w:rPr>
          <w:rFonts w:ascii="Times New Roman" w:eastAsia="Times New Roman" w:hAnsi="Times New Roman" w:cs="Times New Roman"/>
          <w:bCs/>
          <w:color w:val="434A54"/>
          <w:sz w:val="28"/>
          <w:szCs w:val="28"/>
          <w:lang w:eastAsia="tr-TR"/>
        </w:rPr>
        <w:t xml:space="preserve">TOKİ aleyhine açılmış, karara bağlanmış davalarda hükmedilen bedel ve masrafların kooperatifçe ödenmesi, ileride açılması muhtemel bedel artırım, tazminat ile icra takipleri yönünden kooperatifin sorumlu olacağı ve bu </w:t>
      </w:r>
      <w:proofErr w:type="spellStart"/>
      <w:r w:rsidRPr="00CA46D4">
        <w:rPr>
          <w:rFonts w:ascii="Times New Roman" w:eastAsia="Times New Roman" w:hAnsi="Times New Roman" w:cs="Times New Roman"/>
          <w:bCs/>
          <w:color w:val="434A54"/>
          <w:sz w:val="28"/>
          <w:szCs w:val="28"/>
          <w:lang w:eastAsia="tr-TR"/>
        </w:rPr>
        <w:t>hususda</w:t>
      </w:r>
      <w:proofErr w:type="spellEnd"/>
      <w:r w:rsidRPr="00CA46D4">
        <w:rPr>
          <w:rFonts w:ascii="Times New Roman" w:eastAsia="Times New Roman" w:hAnsi="Times New Roman" w:cs="Times New Roman"/>
          <w:bCs/>
          <w:color w:val="434A54"/>
          <w:sz w:val="28"/>
          <w:szCs w:val="28"/>
          <w:lang w:eastAsia="tr-TR"/>
        </w:rPr>
        <w:t xml:space="preserve"> Kooperatif mülkiyetinde bulunan …. Taşınmazlar üzerine idare lehine ipotek tesisi edilmesi, varsa kooperatif tarafından idare aleyhine açılmış davalardan feragat edilmesi ve idarece belirlenen koşullarda 1164 sayılı kanunun 11. Maddesi uyarınca konulmuş şerhlerin idarece terkin edilmesi mümkündür.                </w:t>
      </w:r>
    </w:p>
    <w:p w14:paraId="1CCED0D1" w14:textId="77777777" w:rsidR="00DC2A95" w:rsidRPr="00CA46D4" w:rsidRDefault="00DC2A95" w:rsidP="00DC2A95">
      <w:pPr>
        <w:ind w:firstLine="708"/>
        <w:jc w:val="both"/>
        <w:rPr>
          <w:rFonts w:ascii="Times New Roman" w:hAnsi="Times New Roman" w:cs="Times New Roman"/>
          <w:b/>
          <w:sz w:val="28"/>
          <w:szCs w:val="28"/>
        </w:rPr>
      </w:pPr>
      <w:r w:rsidRPr="00CA46D4">
        <w:rPr>
          <w:rFonts w:ascii="Times New Roman" w:hAnsi="Times New Roman" w:cs="Times New Roman"/>
          <w:sz w:val="28"/>
          <w:szCs w:val="28"/>
        </w:rPr>
        <w:t xml:space="preserve">Kooperatifin ortaklara tapu vermesini engelleyen, davaya konu olabilecek 5500 m2 alan </w:t>
      </w:r>
      <w:proofErr w:type="spellStart"/>
      <w:r w:rsidRPr="00CA46D4">
        <w:rPr>
          <w:rFonts w:ascii="Times New Roman" w:hAnsi="Times New Roman" w:cs="Times New Roman"/>
          <w:sz w:val="28"/>
          <w:szCs w:val="28"/>
        </w:rPr>
        <w:t>mecuttu</w:t>
      </w:r>
      <w:proofErr w:type="spellEnd"/>
      <w:r w:rsidRPr="00CA46D4">
        <w:rPr>
          <w:rFonts w:ascii="Times New Roman" w:hAnsi="Times New Roman" w:cs="Times New Roman"/>
          <w:sz w:val="28"/>
          <w:szCs w:val="28"/>
        </w:rPr>
        <w:t xml:space="preserve">. 2004 tarihinden bugüne 3000 m2 alan kooperatif tarafından davaları sonlandırıldı. Davaya konu olan halen yaklaşık 2500 m2 alan mevcuttur. </w:t>
      </w:r>
    </w:p>
    <w:p w14:paraId="452DB10D" w14:textId="77777777" w:rsidR="00DC2A95" w:rsidRPr="00CA46D4" w:rsidRDefault="00DC2A95" w:rsidP="00DC2A95">
      <w:pPr>
        <w:jc w:val="both"/>
        <w:rPr>
          <w:rFonts w:ascii="Times New Roman" w:hAnsi="Times New Roman" w:cs="Times New Roman"/>
          <w:sz w:val="28"/>
          <w:szCs w:val="28"/>
        </w:rPr>
      </w:pPr>
      <w:r w:rsidRPr="00CA46D4">
        <w:rPr>
          <w:rFonts w:ascii="Times New Roman" w:hAnsi="Times New Roman" w:cs="Times New Roman"/>
          <w:sz w:val="28"/>
          <w:szCs w:val="28"/>
        </w:rPr>
        <w:t xml:space="preserve">  </w:t>
      </w:r>
      <w:r w:rsidRPr="00CA46D4">
        <w:rPr>
          <w:rFonts w:ascii="Times New Roman" w:hAnsi="Times New Roman" w:cs="Times New Roman"/>
          <w:sz w:val="28"/>
          <w:szCs w:val="28"/>
        </w:rPr>
        <w:tab/>
        <w:t xml:space="preserve">TOKİ ile yapılan protokol sonrasında davalar sona ermez devam eder, Sözleşme kapsamında taraflar yükümlülüklerini yerine getirir. Protokol konusu </w:t>
      </w:r>
      <w:bookmarkStart w:id="0" w:name="_GoBack"/>
      <w:bookmarkEnd w:id="0"/>
      <w:r w:rsidRPr="00CA46D4">
        <w:rPr>
          <w:rFonts w:ascii="Times New Roman" w:hAnsi="Times New Roman" w:cs="Times New Roman"/>
          <w:sz w:val="28"/>
          <w:szCs w:val="28"/>
        </w:rPr>
        <w:t xml:space="preserve">ipoteğin, kooperatife devredilen taşınmazlar hakkında açılması muhtemel tezyidi bedel davalarının tümünün açılması ve neticelenecek bedelin kooperatifçe ödenmesi şartıyla TOKİ fekki bildirinceye kadar devam edeceği, kaldırılmayacağı konusunda resmi ipotek akit tablosuna hüküm </w:t>
      </w:r>
      <w:r>
        <w:rPr>
          <w:rFonts w:ascii="Times New Roman" w:hAnsi="Times New Roman" w:cs="Times New Roman"/>
          <w:sz w:val="28"/>
          <w:szCs w:val="28"/>
        </w:rPr>
        <w:t xml:space="preserve">konulduğundan süre uzamaktadır. </w:t>
      </w:r>
      <w:r w:rsidRPr="00CA46D4">
        <w:rPr>
          <w:rFonts w:ascii="Times New Roman" w:hAnsi="Times New Roman" w:cs="Times New Roman"/>
          <w:sz w:val="28"/>
          <w:szCs w:val="28"/>
        </w:rPr>
        <w:t xml:space="preserve"> </w:t>
      </w:r>
    </w:p>
    <w:p w14:paraId="04EE125F" w14:textId="77777777" w:rsidR="00DC2A95" w:rsidRDefault="00DC2A95" w:rsidP="00DC2A95">
      <w:pPr>
        <w:jc w:val="both"/>
        <w:rPr>
          <w:rFonts w:ascii="Times New Roman" w:eastAsia="Times New Roman" w:hAnsi="Times New Roman" w:cs="Times New Roman"/>
          <w:sz w:val="28"/>
          <w:szCs w:val="28"/>
          <w:lang w:eastAsia="tr-TR"/>
        </w:rPr>
      </w:pPr>
      <w:r w:rsidRPr="00CA46D4">
        <w:rPr>
          <w:rFonts w:ascii="Times New Roman" w:eastAsia="Times New Roman" w:hAnsi="Times New Roman" w:cs="Times New Roman"/>
          <w:sz w:val="28"/>
          <w:szCs w:val="28"/>
          <w:lang w:eastAsia="tr-TR"/>
        </w:rPr>
        <w:tab/>
      </w:r>
      <w:proofErr w:type="spellStart"/>
      <w:r>
        <w:rPr>
          <w:rFonts w:ascii="Times New Roman" w:eastAsia="Times New Roman" w:hAnsi="Times New Roman" w:cs="Times New Roman"/>
          <w:sz w:val="28"/>
          <w:szCs w:val="28"/>
          <w:lang w:eastAsia="tr-TR"/>
        </w:rPr>
        <w:t>Geregini</w:t>
      </w:r>
      <w:proofErr w:type="spellEnd"/>
      <w:r>
        <w:rPr>
          <w:rFonts w:ascii="Times New Roman" w:eastAsia="Times New Roman" w:hAnsi="Times New Roman" w:cs="Times New Roman"/>
          <w:sz w:val="28"/>
          <w:szCs w:val="28"/>
          <w:lang w:eastAsia="tr-TR"/>
        </w:rPr>
        <w:t xml:space="preserve"> bilgilerinize arz ederiz.</w:t>
      </w:r>
      <w:r w:rsidRPr="00CA46D4">
        <w:rPr>
          <w:rFonts w:ascii="Times New Roman" w:eastAsia="Times New Roman" w:hAnsi="Times New Roman" w:cs="Times New Roman"/>
          <w:sz w:val="28"/>
          <w:szCs w:val="28"/>
          <w:lang w:eastAsia="tr-TR"/>
        </w:rPr>
        <w:tab/>
      </w:r>
      <w:r w:rsidRPr="00CA46D4">
        <w:rPr>
          <w:rFonts w:ascii="Times New Roman" w:eastAsia="Times New Roman" w:hAnsi="Times New Roman" w:cs="Times New Roman"/>
          <w:sz w:val="28"/>
          <w:szCs w:val="28"/>
          <w:lang w:eastAsia="tr-TR"/>
        </w:rPr>
        <w:tab/>
      </w:r>
      <w:r w:rsidRPr="00CA46D4">
        <w:rPr>
          <w:rFonts w:ascii="Times New Roman" w:eastAsia="Times New Roman" w:hAnsi="Times New Roman" w:cs="Times New Roman"/>
          <w:sz w:val="28"/>
          <w:szCs w:val="28"/>
          <w:lang w:eastAsia="tr-TR"/>
        </w:rPr>
        <w:tab/>
      </w:r>
      <w:r w:rsidRPr="00CA46D4">
        <w:rPr>
          <w:rFonts w:ascii="Times New Roman" w:eastAsia="Times New Roman" w:hAnsi="Times New Roman" w:cs="Times New Roman"/>
          <w:sz w:val="28"/>
          <w:szCs w:val="28"/>
          <w:lang w:eastAsia="tr-TR"/>
        </w:rPr>
        <w:tab/>
      </w:r>
      <w:r w:rsidRPr="00CA46D4">
        <w:rPr>
          <w:rFonts w:ascii="Times New Roman" w:eastAsia="Times New Roman" w:hAnsi="Times New Roman" w:cs="Times New Roman"/>
          <w:sz w:val="28"/>
          <w:szCs w:val="28"/>
          <w:lang w:eastAsia="tr-TR"/>
        </w:rPr>
        <w:tab/>
      </w:r>
      <w:r w:rsidRPr="00CA46D4">
        <w:rPr>
          <w:rFonts w:ascii="Times New Roman" w:eastAsia="Times New Roman" w:hAnsi="Times New Roman" w:cs="Times New Roman"/>
          <w:sz w:val="28"/>
          <w:szCs w:val="28"/>
          <w:lang w:eastAsia="tr-TR"/>
        </w:rPr>
        <w:tab/>
      </w:r>
    </w:p>
    <w:p w14:paraId="05AE3970" w14:textId="2A88ACCB" w:rsidR="00FF4DE3" w:rsidRPr="00CD217E" w:rsidRDefault="00DC2A95" w:rsidP="00CD217E">
      <w:pPr>
        <w:ind w:left="4956" w:firstLine="708"/>
        <w:jc w:val="both"/>
        <w:rPr>
          <w:rFonts w:ascii="Times New Roman" w:eastAsia="Times New Roman" w:hAnsi="Times New Roman" w:cs="Times New Roman"/>
          <w:sz w:val="28"/>
          <w:szCs w:val="28"/>
          <w:lang w:eastAsia="tr-TR"/>
        </w:rPr>
      </w:pPr>
      <w:r w:rsidRPr="00CA46D4">
        <w:rPr>
          <w:rFonts w:ascii="Times New Roman" w:eastAsia="Times New Roman" w:hAnsi="Times New Roman" w:cs="Times New Roman"/>
          <w:sz w:val="28"/>
          <w:szCs w:val="28"/>
          <w:lang w:eastAsia="tr-TR"/>
        </w:rPr>
        <w:t>KOOPERATİF YÖNETİMİ</w:t>
      </w:r>
    </w:p>
    <w:sectPr w:rsidR="00FF4DE3" w:rsidRPr="00CD217E" w:rsidSect="00EC54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92D29"/>
    <w:multiLevelType w:val="hybridMultilevel"/>
    <w:tmpl w:val="3CE8E27A"/>
    <w:lvl w:ilvl="0" w:tplc="620E0B42">
      <w:start w:val="1"/>
      <w:numFmt w:val="upp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 w15:restartNumberingAfterBreak="0">
    <w:nsid w:val="327D2EC0"/>
    <w:multiLevelType w:val="multilevel"/>
    <w:tmpl w:val="70644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6759A4"/>
    <w:multiLevelType w:val="hybridMultilevel"/>
    <w:tmpl w:val="DF8EFA5A"/>
    <w:lvl w:ilvl="0" w:tplc="041F0017">
      <w:start w:val="1"/>
      <w:numFmt w:val="lowerLetter"/>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95"/>
    <w:rsid w:val="00CD217E"/>
    <w:rsid w:val="00DC2A95"/>
    <w:rsid w:val="00FF4D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37F72"/>
  <w15:chartTrackingRefBased/>
  <w15:docId w15:val="{50A61C30-67A4-4F93-AE17-AABEAF10D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A95"/>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C2A95"/>
    <w:pPr>
      <w:ind w:left="720"/>
      <w:contextualSpacing/>
    </w:pPr>
  </w:style>
  <w:style w:type="paragraph" w:styleId="NormalWeb">
    <w:name w:val="Normal (Web)"/>
    <w:basedOn w:val="Normal"/>
    <w:uiPriority w:val="99"/>
    <w:unhideWhenUsed/>
    <w:rsid w:val="00DC2A9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DC2A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ile/C:/Users/Ozsecer/Desktop/%C4%B0POTE%C4%9E%C4%B0N%20TA%C5%9EINMAZ%20VE%20ALACAK%20BAKIMINDAN%20KAPSAMI.doc" TargetMode="External"/><Relationship Id="rId13" Type="http://schemas.openxmlformats.org/officeDocument/2006/relationships/hyperlink" Target="http://file/C:/Users/Ozsecer/Desktop/%C4%B0POTE%C4%9E%C4%B0N%20TA%C5%9EINMAZ%20VE%20ALACAK%20BAKIMINDAN%20KAPSAMI.doc"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file/C:/Users/Ozsecer/Desktop/%C4%B0POTE%C4%9E%C4%B0N%20TA%C5%9EINMAZ%20VE%20ALACAK%20BAKIMINDAN%20KAPSAMI.doc" TargetMode="External"/><Relationship Id="rId12" Type="http://schemas.openxmlformats.org/officeDocument/2006/relationships/hyperlink" Target="http://file/C:/Users/Ozsecer/Desktop/%C4%B0POTE%C4%9E%C4%B0N%20TA%C5%9EINMAZ%20VE%20ALACAK%20BAKIMINDAN%20KAPSAMI.doc" TargetMode="External"/><Relationship Id="rId17" Type="http://schemas.openxmlformats.org/officeDocument/2006/relationships/hyperlink" Target="http://www.mevzuat.gov.tr/MevzuatMetin/1.5.1164.pdf" TargetMode="External"/><Relationship Id="rId2" Type="http://schemas.openxmlformats.org/officeDocument/2006/relationships/styles" Target="styles.xml"/><Relationship Id="rId16" Type="http://schemas.openxmlformats.org/officeDocument/2006/relationships/hyperlink" Target="http://www.mevzuat.gov.tr/MevzuatMetin/1.5.5273-20041208.pdf" TargetMode="External"/><Relationship Id="rId1" Type="http://schemas.openxmlformats.org/officeDocument/2006/relationships/numbering" Target="numbering.xml"/><Relationship Id="rId6" Type="http://schemas.openxmlformats.org/officeDocument/2006/relationships/hyperlink" Target="http://file/C:/Users/Ozsecer/Desktop/%C4%B0POTE%C4%9E%C4%B0N%20TA%C5%9EINMAZ%20VE%20ALACAK%20BAKIMINDAN%20KAPSAMI.doc" TargetMode="External"/><Relationship Id="rId11" Type="http://schemas.openxmlformats.org/officeDocument/2006/relationships/hyperlink" Target="http://file/C:/Users/Ozsecer/Desktop/%C4%B0POTE%C4%9E%C4%B0N%20TA%C5%9EINMAZ%20VE%20ALACAK%20BAKIMINDAN%20KAPSAMI.doc" TargetMode="External"/><Relationship Id="rId5" Type="http://schemas.openxmlformats.org/officeDocument/2006/relationships/hyperlink" Target="http://file/C:/Users/Ozsecer/Desktop/%C4%B0POTE%C4%9E%C4%B0N%20TA%C5%9EINMAZ%20VE%20ALACAK%20BAKIMINDAN%20KAPSAMI.doc" TargetMode="External"/><Relationship Id="rId15" Type="http://schemas.openxmlformats.org/officeDocument/2006/relationships/hyperlink" Target="http://file/C:/Users/Ozsecer/Desktop/%C4%B0POTE%C4%9E%C4%B0N%20TA%C5%9EINMAZ%20VE%20ALACAK%20BAKIMINDAN%20KAPSAMI.doc" TargetMode="External"/><Relationship Id="rId10" Type="http://schemas.openxmlformats.org/officeDocument/2006/relationships/hyperlink" Target="http://file/C:/Users/Ozsecer/Desktop/%C4%B0POTE%C4%9E%C4%B0N%20TA%C5%9EINMAZ%20VE%20ALACAK%20BAKIMINDAN%20KAPSAMI.doc"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file/C:/Users/Ozsecer/Desktop/%C4%B0POTE%C4%9E%C4%B0N%20TA%C5%9EINMAZ%20VE%20ALACAK%20BAKIMINDAN%20KAPSAMI.doc" TargetMode="External"/><Relationship Id="rId14" Type="http://schemas.openxmlformats.org/officeDocument/2006/relationships/hyperlink" Target="http://file/C:/Users/Ozsecer/Desktop/%C4%B0POTE%C4%9E%C4%B0N%20TA%C5%9EINMAZ%20VE%20ALACAK%20BAKIMINDAN%20KAPSAM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4948</Words>
  <Characters>28210</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inan</dc:creator>
  <cp:keywords/>
  <dc:description/>
  <cp:lastModifiedBy>abdullah inan</cp:lastModifiedBy>
  <cp:revision>2</cp:revision>
  <dcterms:created xsi:type="dcterms:W3CDTF">2019-05-13T13:33:00Z</dcterms:created>
  <dcterms:modified xsi:type="dcterms:W3CDTF">2019-05-13T13:38:00Z</dcterms:modified>
</cp:coreProperties>
</file>