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48F" w:rsidRPr="00F3048F" w:rsidRDefault="00F3048F" w:rsidP="00F3048F">
      <w:pPr>
        <w:shd w:val="clear" w:color="auto" w:fill="FFFFFF"/>
        <w:spacing w:after="0" w:line="240" w:lineRule="auto"/>
        <w:rPr>
          <w:rFonts w:ascii="Arial" w:eastAsia="Times New Roman" w:hAnsi="Arial" w:cs="Arial"/>
          <w:color w:val="FF0000"/>
          <w:sz w:val="36"/>
          <w:szCs w:val="36"/>
          <w:lang w:eastAsia="tr-TR"/>
        </w:rPr>
      </w:pPr>
      <w:r w:rsidRPr="00F3048F">
        <w:rPr>
          <w:rFonts w:ascii="Calibri" w:eastAsia="Times New Roman" w:hAnsi="Calibri" w:cs="Calibri"/>
          <w:b/>
          <w:bCs/>
          <w:color w:val="FF0000"/>
          <w:sz w:val="36"/>
          <w:szCs w:val="36"/>
          <w:lang w:eastAsia="tr-TR"/>
        </w:rPr>
        <w:t>Süresinde Ödemeyen Kiralar Ve Stopaj Beyanı</w:t>
      </w:r>
      <w:r w:rsidRPr="00F3048F">
        <w:rPr>
          <w:rFonts w:ascii="Arial" w:eastAsia="Times New Roman" w:hAnsi="Arial" w:cs="Arial"/>
          <w:noProof/>
          <w:color w:val="FF0000"/>
          <w:sz w:val="36"/>
          <w:szCs w:val="36"/>
          <w:lang w:eastAsia="tr-TR"/>
        </w:rPr>
        <mc:AlternateContent>
          <mc:Choice Requires="wps">
            <w:drawing>
              <wp:anchor distT="0" distB="0" distL="0" distR="0" simplePos="0" relativeHeight="251659264" behindDoc="0" locked="0" layoutInCell="1" allowOverlap="0" wp14:anchorId="3D4E0157" wp14:editId="74964683">
                <wp:simplePos x="0" y="0"/>
                <wp:positionH relativeFrom="column">
                  <wp:align>right</wp:align>
                </wp:positionH>
                <wp:positionV relativeFrom="line">
                  <wp:posOffset>0</wp:posOffset>
                </wp:positionV>
                <wp:extent cx="523875" cy="304800"/>
                <wp:effectExtent l="0" t="0" r="0" b="0"/>
                <wp:wrapSquare wrapText="bothSides"/>
                <wp:docPr id="1" name="AutoShape 2" descr="https://www.muhasebenet.org/resim/upload/.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38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2" o:spid="_x0000_s1026" alt="Açıklama: https://www.muhasebenet.org/resim/upload/.jpg" style="position:absolute;margin-left:-9.95pt;margin-top:0;width:41.25pt;height:24pt;z-index:251659264;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" o:allowoverlap="f" filled="f" stroked="f">
                <o:lock v:ext="edit" aspectratio="t"/>
                <w10:wrap type="square" anchory="line"/>
              </v:rect>
            </w:pict>
          </mc:Fallback>
        </mc:AlternateContent>
      </w:r>
      <w:r w:rsidRPr="00F3048F">
        <w:rPr>
          <w:rFonts w:ascii="Times New Roman" w:eastAsia="Times New Roman" w:hAnsi="Times New Roman" w:cs="Times New Roman"/>
          <w:color w:val="FF0000"/>
          <w:sz w:val="36"/>
          <w:szCs w:val="36"/>
          <w:shd w:val="clear" w:color="auto" w:fill="FFFFFF"/>
          <w:lang w:eastAsia="tr-TR"/>
        </w:rPr>
        <w:t> </w:t>
      </w:r>
    </w:p>
    <w:p w:rsidR="00F3048F" w:rsidRPr="00F3048F" w:rsidRDefault="00F3048F" w:rsidP="00F3048F">
      <w:pPr>
        <w:spacing w:before="100" w:beforeAutospacing="1" w:after="100" w:afterAutospacing="1" w:line="240" w:lineRule="auto"/>
        <w:ind w:hanging="360"/>
        <w:jc w:val="both"/>
        <w:rPr>
          <w:rFonts w:ascii="Calibri" w:eastAsia="Times New Roman" w:hAnsi="Calibri" w:cs="Calibri"/>
          <w:color w:val="000000"/>
          <w:sz w:val="28"/>
          <w:szCs w:val="28"/>
          <w:shd w:val="clear" w:color="auto" w:fill="FFFFFF"/>
          <w:lang w:eastAsia="tr-TR"/>
        </w:rPr>
      </w:pPr>
      <w:r w:rsidRPr="00F3048F">
        <w:rPr>
          <w:rFonts w:ascii="Calibri" w:eastAsia="Times New Roman" w:hAnsi="Calibri" w:cs="Calibri"/>
          <w:b/>
          <w:bCs/>
          <w:color w:val="000000"/>
          <w:sz w:val="28"/>
          <w:szCs w:val="28"/>
          <w:shd w:val="clear" w:color="auto" w:fill="FFFFFF"/>
          <w:lang w:eastAsia="tr-TR"/>
        </w:rPr>
        <w:t>1-</w:t>
      </w:r>
      <w:r w:rsidRPr="00F3048F">
        <w:rPr>
          <w:rFonts w:ascii="Times New Roman" w:eastAsia="Times New Roman" w:hAnsi="Times New Roman" w:cs="Times New Roman"/>
          <w:color w:val="000000"/>
          <w:sz w:val="28"/>
          <w:szCs w:val="28"/>
          <w:shd w:val="clear" w:color="auto" w:fill="FFFFFF"/>
          <w:lang w:eastAsia="tr-TR"/>
        </w:rPr>
        <w:t>      </w:t>
      </w:r>
      <w:r w:rsidRPr="00F3048F">
        <w:rPr>
          <w:rFonts w:ascii="Calibri" w:eastAsia="Times New Roman" w:hAnsi="Calibri" w:cs="Calibri"/>
          <w:b/>
          <w:bCs/>
          <w:color w:val="000000"/>
          <w:sz w:val="28"/>
          <w:szCs w:val="28"/>
          <w:shd w:val="clear" w:color="auto" w:fill="FFFFFF"/>
          <w:lang w:eastAsia="tr-TR"/>
        </w:rPr>
        <w:t>Kiranın Ödeme Şekli</w:t>
      </w:r>
    </w:p>
    <w:p w:rsidR="00F3048F" w:rsidRPr="00F3048F" w:rsidRDefault="00F3048F" w:rsidP="00F3048F">
      <w:pPr>
        <w:spacing w:before="100" w:beforeAutospacing="1" w:after="100" w:afterAutospacing="1" w:line="240" w:lineRule="auto"/>
        <w:ind w:firstLine="360"/>
        <w:jc w:val="both"/>
        <w:rPr>
          <w:rFonts w:ascii="Times New Roman" w:eastAsia="Times New Roman" w:hAnsi="Times New Roman" w:cs="Times New Roman"/>
          <w:color w:val="000000"/>
          <w:sz w:val="28"/>
          <w:szCs w:val="28"/>
          <w:shd w:val="clear" w:color="auto" w:fill="FFFFFF"/>
          <w:lang w:eastAsia="tr-TR"/>
        </w:rPr>
      </w:pPr>
      <w:r w:rsidRPr="00F3048F">
        <w:rPr>
          <w:rFonts w:ascii="Times New Roman" w:eastAsia="Times New Roman" w:hAnsi="Times New Roman" w:cs="Times New Roman"/>
          <w:color w:val="000000"/>
          <w:sz w:val="28"/>
          <w:szCs w:val="28"/>
          <w:shd w:val="clear" w:color="auto" w:fill="FFFFFF"/>
          <w:lang w:eastAsia="tr-TR"/>
        </w:rPr>
        <w:t xml:space="preserve">İşyeri kira ödemeleri 268 Seri </w:t>
      </w:r>
      <w:proofErr w:type="spellStart"/>
      <w:r w:rsidRPr="00F3048F">
        <w:rPr>
          <w:rFonts w:ascii="Times New Roman" w:eastAsia="Times New Roman" w:hAnsi="Times New Roman" w:cs="Times New Roman"/>
          <w:color w:val="000000"/>
          <w:sz w:val="28"/>
          <w:szCs w:val="28"/>
          <w:shd w:val="clear" w:color="auto" w:fill="FFFFFF"/>
          <w:lang w:eastAsia="tr-TR"/>
        </w:rPr>
        <w:t>Nolu</w:t>
      </w:r>
      <w:proofErr w:type="spellEnd"/>
      <w:r w:rsidRPr="00F3048F">
        <w:rPr>
          <w:rFonts w:ascii="Times New Roman" w:eastAsia="Times New Roman" w:hAnsi="Times New Roman" w:cs="Times New Roman"/>
          <w:color w:val="000000"/>
          <w:sz w:val="28"/>
          <w:szCs w:val="28"/>
          <w:shd w:val="clear" w:color="auto" w:fill="FFFFFF"/>
          <w:lang w:eastAsia="tr-TR"/>
        </w:rPr>
        <w:t xml:space="preserve"> Gelir Vergisi Genel Tebliği uyarınca 01.11.2008 tarihinden itibaren banka veya PTT ödeme kurumları vasıtası ile yapılması zorunlu hale getirilmiştir. Mesken kiralarında aylık 500 TL ve üzerindeki ödemeler için banka ve PTT kanalları ile ödeme zorunluluğu varken işyeri kiraları için herhangi bir tutar sınırlaması yoktur. Kira, çek ve kredi kartı yoluyla da ödenebilmektedir.  Bunun harici yollarla yapılan kira ödemeleri hiç ödenmemiş sayılmaktadır.</w:t>
      </w:r>
    </w:p>
    <w:p w:rsidR="00F3048F" w:rsidRPr="00F3048F" w:rsidRDefault="00F3048F" w:rsidP="00F3048F">
      <w:pPr>
        <w:spacing w:before="100" w:beforeAutospacing="1" w:after="100" w:afterAutospacing="1" w:line="240" w:lineRule="auto"/>
        <w:ind w:hanging="360"/>
        <w:jc w:val="both"/>
        <w:rPr>
          <w:rFonts w:ascii="Calibri" w:eastAsia="Times New Roman" w:hAnsi="Calibri" w:cs="Calibri"/>
          <w:color w:val="000000"/>
          <w:sz w:val="28"/>
          <w:szCs w:val="28"/>
          <w:shd w:val="clear" w:color="auto" w:fill="FFFFFF"/>
          <w:lang w:eastAsia="tr-TR"/>
        </w:rPr>
      </w:pPr>
      <w:r w:rsidRPr="00F3048F">
        <w:rPr>
          <w:rFonts w:ascii="Calibri" w:eastAsia="Times New Roman" w:hAnsi="Calibri" w:cs="Calibri"/>
          <w:b/>
          <w:bCs/>
          <w:color w:val="000000"/>
          <w:sz w:val="28"/>
          <w:szCs w:val="28"/>
          <w:shd w:val="clear" w:color="auto" w:fill="FFFFFF"/>
          <w:lang w:eastAsia="tr-TR"/>
        </w:rPr>
        <w:t>2-</w:t>
      </w:r>
      <w:r w:rsidRPr="00F3048F">
        <w:rPr>
          <w:rFonts w:ascii="Times New Roman" w:eastAsia="Times New Roman" w:hAnsi="Times New Roman" w:cs="Times New Roman"/>
          <w:color w:val="000000"/>
          <w:sz w:val="28"/>
          <w:szCs w:val="28"/>
          <w:shd w:val="clear" w:color="auto" w:fill="FFFFFF"/>
          <w:lang w:eastAsia="tr-TR"/>
        </w:rPr>
        <w:t>      </w:t>
      </w:r>
      <w:r w:rsidRPr="00F3048F">
        <w:rPr>
          <w:rFonts w:ascii="Calibri" w:eastAsia="Times New Roman" w:hAnsi="Calibri" w:cs="Calibri"/>
          <w:b/>
          <w:bCs/>
          <w:color w:val="000000"/>
          <w:sz w:val="28"/>
          <w:szCs w:val="28"/>
          <w:shd w:val="clear" w:color="auto" w:fill="FFFFFF"/>
          <w:lang w:eastAsia="tr-TR"/>
        </w:rPr>
        <w:t>Süresinde Ödenmeyen Kiraların Kayıtlara İntikali ve Stopaj Beyanı</w:t>
      </w:r>
    </w:p>
    <w:p w:rsidR="00F3048F" w:rsidRPr="00F3048F" w:rsidRDefault="00F3048F" w:rsidP="00F3048F">
      <w:pPr>
        <w:spacing w:before="100" w:beforeAutospacing="1" w:after="100" w:afterAutospacing="1" w:line="240" w:lineRule="auto"/>
        <w:ind w:firstLine="360"/>
        <w:jc w:val="both"/>
        <w:rPr>
          <w:rFonts w:ascii="Times New Roman" w:eastAsia="Times New Roman" w:hAnsi="Times New Roman" w:cs="Times New Roman"/>
          <w:color w:val="000000"/>
          <w:sz w:val="28"/>
          <w:szCs w:val="28"/>
          <w:shd w:val="clear" w:color="auto" w:fill="FFFFFF"/>
          <w:lang w:eastAsia="tr-TR"/>
        </w:rPr>
      </w:pPr>
      <w:r w:rsidRPr="00F3048F">
        <w:rPr>
          <w:rFonts w:ascii="Times New Roman" w:eastAsia="Times New Roman" w:hAnsi="Times New Roman" w:cs="Times New Roman"/>
          <w:color w:val="000000"/>
          <w:sz w:val="28"/>
          <w:szCs w:val="28"/>
          <w:shd w:val="clear" w:color="auto" w:fill="FFFFFF"/>
          <w:lang w:eastAsia="tr-TR"/>
        </w:rPr>
        <w:t>Kira ödeme süreleri sözleşmeler ile belirlenmektedir. Yalnız her ne kadar sözleşmelerde belirlense de çeşitli nedenlerden dolayı süresinde ödenememektedir. Bu durumlarda ödenmeyen kira tutarları muhasebe kayıtlarına nasıl alınacaktır? Ticari kazanç tespiti tahakkuk esasına göre, gayrimenkul sermaye iradı tespiti tahsilat esasına göre yapıldığı için kira ödemelerinin ödendiği zaman  (tahsilat esasına göre) mı yoksa sözleşme uyarınca belirtilen dönemlerde (tahakkuk esasına göre) mi kayıt altına alınacağı hususu devamlı olarak kafa karıştırmaktadır. Bu durumu ilgili kanun maddeleri ile dairenin görüşü üzerinden açıkladığımızda herhangi bir karışıklığın olmadığı açıkça görülebilmektedir.</w:t>
      </w:r>
    </w:p>
    <w:p w:rsidR="00F3048F" w:rsidRPr="00F3048F" w:rsidRDefault="00F3048F" w:rsidP="00F3048F">
      <w:pPr>
        <w:spacing w:before="100" w:beforeAutospacing="1" w:after="100" w:afterAutospacing="1" w:line="240" w:lineRule="auto"/>
        <w:ind w:firstLine="360"/>
        <w:jc w:val="both"/>
        <w:rPr>
          <w:rFonts w:ascii="Times New Roman" w:eastAsia="Times New Roman" w:hAnsi="Times New Roman" w:cs="Times New Roman"/>
          <w:color w:val="000000"/>
          <w:sz w:val="28"/>
          <w:szCs w:val="28"/>
          <w:shd w:val="clear" w:color="auto" w:fill="FFFFFF"/>
          <w:lang w:eastAsia="tr-TR"/>
        </w:rPr>
      </w:pPr>
      <w:r w:rsidRPr="00F3048F">
        <w:rPr>
          <w:rFonts w:ascii="Times New Roman" w:eastAsia="Times New Roman" w:hAnsi="Times New Roman" w:cs="Times New Roman"/>
          <w:color w:val="000000"/>
          <w:sz w:val="28"/>
          <w:szCs w:val="28"/>
          <w:shd w:val="clear" w:color="auto" w:fill="FFFFFF"/>
          <w:lang w:eastAsia="tr-TR"/>
        </w:rPr>
        <w:t xml:space="preserve">Kiralama konusu </w:t>
      </w:r>
      <w:proofErr w:type="spellStart"/>
      <w:r w:rsidRPr="00F3048F">
        <w:rPr>
          <w:rFonts w:ascii="Times New Roman" w:eastAsia="Times New Roman" w:hAnsi="Times New Roman" w:cs="Times New Roman"/>
          <w:color w:val="000000"/>
          <w:sz w:val="28"/>
          <w:szCs w:val="28"/>
          <w:shd w:val="clear" w:color="auto" w:fill="FFFFFF"/>
          <w:lang w:eastAsia="tr-TR"/>
        </w:rPr>
        <w:t>GVK’nun</w:t>
      </w:r>
      <w:proofErr w:type="spellEnd"/>
      <w:r w:rsidRPr="00F3048F">
        <w:rPr>
          <w:rFonts w:ascii="Times New Roman" w:eastAsia="Times New Roman" w:hAnsi="Times New Roman" w:cs="Times New Roman"/>
          <w:color w:val="000000"/>
          <w:sz w:val="28"/>
          <w:szCs w:val="28"/>
          <w:shd w:val="clear" w:color="auto" w:fill="FFFFFF"/>
          <w:lang w:eastAsia="tr-TR"/>
        </w:rPr>
        <w:t xml:space="preserve"> 70.maddesinde detaylı olarak bahsedilmiş olup yine aynı kanunun 94/5 (a) maddesi gereğince bu kiralamalara ait ödemelerden %20 stopaj uygulanması gerektiği belirtilmektedir. </w:t>
      </w:r>
      <w:proofErr w:type="spellStart"/>
      <w:r w:rsidRPr="00F3048F">
        <w:rPr>
          <w:rFonts w:ascii="Times New Roman" w:eastAsia="Times New Roman" w:hAnsi="Times New Roman" w:cs="Times New Roman"/>
          <w:color w:val="000000"/>
          <w:sz w:val="28"/>
          <w:szCs w:val="28"/>
          <w:shd w:val="clear" w:color="auto" w:fill="FFFFFF"/>
          <w:lang w:eastAsia="tr-TR"/>
        </w:rPr>
        <w:t>GVK’nun</w:t>
      </w:r>
      <w:proofErr w:type="spellEnd"/>
      <w:r w:rsidRPr="00F3048F">
        <w:rPr>
          <w:rFonts w:ascii="Times New Roman" w:eastAsia="Times New Roman" w:hAnsi="Times New Roman" w:cs="Times New Roman"/>
          <w:color w:val="000000"/>
          <w:sz w:val="28"/>
          <w:szCs w:val="28"/>
          <w:shd w:val="clear" w:color="auto" w:fill="FFFFFF"/>
          <w:lang w:eastAsia="tr-TR"/>
        </w:rPr>
        <w:t xml:space="preserve"> 94 maddesini incelediğimizde bu stopaj ödemelerinin ne şekilde yapılacağını açıklamaktadır. İlgili maddenin ilk paragrafı şöyle başlamaktadır;</w:t>
      </w:r>
    </w:p>
    <w:p w:rsidR="00F3048F" w:rsidRPr="00F3048F" w:rsidRDefault="00F3048F" w:rsidP="00F3048F">
      <w:pPr>
        <w:spacing w:before="100" w:beforeAutospacing="1" w:after="100" w:afterAutospacing="1" w:line="240" w:lineRule="auto"/>
        <w:ind w:firstLine="360"/>
        <w:jc w:val="both"/>
        <w:rPr>
          <w:rFonts w:ascii="Times New Roman" w:eastAsia="Times New Roman" w:hAnsi="Times New Roman" w:cs="Times New Roman"/>
          <w:color w:val="000000"/>
          <w:sz w:val="28"/>
          <w:szCs w:val="28"/>
          <w:shd w:val="clear" w:color="auto" w:fill="FFFFFF"/>
          <w:lang w:eastAsia="tr-TR"/>
        </w:rPr>
      </w:pPr>
      <w:r w:rsidRPr="00F3048F">
        <w:rPr>
          <w:rFonts w:ascii="Times New Roman" w:eastAsia="Times New Roman" w:hAnsi="Times New Roman" w:cs="Times New Roman"/>
          <w:color w:val="000000"/>
          <w:sz w:val="28"/>
          <w:szCs w:val="28"/>
          <w:shd w:val="clear" w:color="auto" w:fill="FFFFFF"/>
          <w:lang w:eastAsia="tr-TR"/>
        </w:rPr>
        <w:t>“</w:t>
      </w:r>
      <w:r w:rsidRPr="00F3048F">
        <w:rPr>
          <w:rFonts w:ascii="Tahoma" w:eastAsia="Times New Roman" w:hAnsi="Tahoma" w:cs="Tahoma"/>
          <w:i/>
          <w:iCs/>
          <w:color w:val="000000"/>
          <w:sz w:val="28"/>
          <w:szCs w:val="28"/>
          <w:shd w:val="clear" w:color="auto" w:fill="FFFFFF"/>
          <w:lang w:eastAsia="tr-TR"/>
        </w:rPr>
        <w:t xml:space="preserve">Kamu idare ve müesseseleri, iktisadî kamu müesseseleri, sair kurumlar, ticaret şirketleri, iş ortaklıkları, dernekler, vakıflar, dernek ve vakıfların iktisadî işletmeleri, kooperatifler, yatırım fonu yönetenler, gerçek gelirlerini beyan etmeye mecbur olan ticaret ve serbest meslek erbabı, zirai kazançlarını bilanço veya ziraî işletme hesabı esasına göre tespit eden çiftçiler aşağıdaki bentlerde sayılan ödemeleri (avans olarak ödenenler </w:t>
      </w:r>
      <w:proofErr w:type="gramStart"/>
      <w:r w:rsidRPr="00F3048F">
        <w:rPr>
          <w:rFonts w:ascii="Tahoma" w:eastAsia="Times New Roman" w:hAnsi="Tahoma" w:cs="Tahoma"/>
          <w:i/>
          <w:iCs/>
          <w:color w:val="000000"/>
          <w:sz w:val="28"/>
          <w:szCs w:val="28"/>
          <w:shd w:val="clear" w:color="auto" w:fill="FFFFFF"/>
          <w:lang w:eastAsia="tr-TR"/>
        </w:rPr>
        <w:t>dahil</w:t>
      </w:r>
      <w:proofErr w:type="gramEnd"/>
      <w:r w:rsidRPr="00F3048F">
        <w:rPr>
          <w:rFonts w:ascii="Tahoma" w:eastAsia="Times New Roman" w:hAnsi="Tahoma" w:cs="Tahoma"/>
          <w:i/>
          <w:iCs/>
          <w:color w:val="000000"/>
          <w:sz w:val="28"/>
          <w:szCs w:val="28"/>
          <w:shd w:val="clear" w:color="auto" w:fill="FFFFFF"/>
          <w:lang w:eastAsia="tr-TR"/>
        </w:rPr>
        <w:t>) </w:t>
      </w:r>
      <w:r w:rsidRPr="00F3048F">
        <w:rPr>
          <w:rFonts w:ascii="Tahoma" w:eastAsia="Times New Roman" w:hAnsi="Tahoma" w:cs="Tahoma"/>
          <w:b/>
          <w:bCs/>
          <w:i/>
          <w:iCs/>
          <w:color w:val="000000"/>
          <w:sz w:val="28"/>
          <w:szCs w:val="28"/>
          <w:shd w:val="clear" w:color="auto" w:fill="FFFFFF"/>
          <w:lang w:eastAsia="tr-TR"/>
        </w:rPr>
        <w:t xml:space="preserve">nakden veya </w:t>
      </w:r>
      <w:proofErr w:type="spellStart"/>
      <w:r w:rsidRPr="00F3048F">
        <w:rPr>
          <w:rFonts w:ascii="Tahoma" w:eastAsia="Times New Roman" w:hAnsi="Tahoma" w:cs="Tahoma"/>
          <w:b/>
          <w:bCs/>
          <w:i/>
          <w:iCs/>
          <w:color w:val="000000"/>
          <w:sz w:val="28"/>
          <w:szCs w:val="28"/>
          <w:shd w:val="clear" w:color="auto" w:fill="FFFFFF"/>
          <w:lang w:eastAsia="tr-TR"/>
        </w:rPr>
        <w:t>hesaben</w:t>
      </w:r>
      <w:proofErr w:type="spellEnd"/>
      <w:r w:rsidRPr="00F3048F">
        <w:rPr>
          <w:rFonts w:ascii="Tahoma" w:eastAsia="Times New Roman" w:hAnsi="Tahoma" w:cs="Tahoma"/>
          <w:i/>
          <w:iCs/>
          <w:color w:val="000000"/>
          <w:sz w:val="28"/>
          <w:szCs w:val="28"/>
          <w:shd w:val="clear" w:color="auto" w:fill="FFFFFF"/>
          <w:lang w:eastAsia="tr-TR"/>
        </w:rPr>
        <w:t xml:space="preserve"> yaptıkları sırada, istihkak sahiplerinin gelir vergilerine mahsuben </w:t>
      </w:r>
      <w:proofErr w:type="spellStart"/>
      <w:r w:rsidRPr="00F3048F">
        <w:rPr>
          <w:rFonts w:ascii="Tahoma" w:eastAsia="Times New Roman" w:hAnsi="Tahoma" w:cs="Tahoma"/>
          <w:i/>
          <w:iCs/>
          <w:color w:val="000000"/>
          <w:sz w:val="28"/>
          <w:szCs w:val="28"/>
          <w:shd w:val="clear" w:color="auto" w:fill="FFFFFF"/>
          <w:lang w:eastAsia="tr-TR"/>
        </w:rPr>
        <w:t>tevkifat</w:t>
      </w:r>
      <w:proofErr w:type="spellEnd"/>
      <w:r w:rsidRPr="00F3048F">
        <w:rPr>
          <w:rFonts w:ascii="Tahoma" w:eastAsia="Times New Roman" w:hAnsi="Tahoma" w:cs="Tahoma"/>
          <w:i/>
          <w:iCs/>
          <w:color w:val="000000"/>
          <w:sz w:val="28"/>
          <w:szCs w:val="28"/>
          <w:shd w:val="clear" w:color="auto" w:fill="FFFFFF"/>
          <w:lang w:eastAsia="tr-TR"/>
        </w:rPr>
        <w:t xml:space="preserve"> yapmaya mecburdurlar.”</w:t>
      </w:r>
    </w:p>
    <w:p w:rsidR="00F3048F" w:rsidRPr="00F3048F" w:rsidRDefault="00F3048F" w:rsidP="00F3048F">
      <w:pPr>
        <w:spacing w:before="100" w:beforeAutospacing="1" w:after="100" w:afterAutospacing="1" w:line="240" w:lineRule="auto"/>
        <w:ind w:firstLine="360"/>
        <w:jc w:val="both"/>
        <w:rPr>
          <w:rFonts w:ascii="Times New Roman" w:eastAsia="Times New Roman" w:hAnsi="Times New Roman" w:cs="Times New Roman"/>
          <w:color w:val="000000"/>
          <w:sz w:val="28"/>
          <w:szCs w:val="28"/>
          <w:shd w:val="clear" w:color="auto" w:fill="FFFFFF"/>
          <w:lang w:eastAsia="tr-TR"/>
        </w:rPr>
      </w:pPr>
      <w:r w:rsidRPr="00F3048F">
        <w:rPr>
          <w:rFonts w:ascii="Times New Roman" w:eastAsia="Times New Roman" w:hAnsi="Times New Roman" w:cs="Times New Roman"/>
          <w:color w:val="000000"/>
          <w:sz w:val="28"/>
          <w:szCs w:val="28"/>
          <w:shd w:val="clear" w:color="auto" w:fill="FFFFFF"/>
          <w:lang w:eastAsia="tr-TR"/>
        </w:rPr>
        <w:t> Bu madde gereğince stopaj kesintisinin yapılabilmesi için ödemenin “nakden” veya “</w:t>
      </w:r>
      <w:proofErr w:type="spellStart"/>
      <w:r w:rsidRPr="00F3048F">
        <w:rPr>
          <w:rFonts w:ascii="Times New Roman" w:eastAsia="Times New Roman" w:hAnsi="Times New Roman" w:cs="Times New Roman"/>
          <w:color w:val="000000"/>
          <w:sz w:val="28"/>
          <w:szCs w:val="28"/>
          <w:shd w:val="clear" w:color="auto" w:fill="FFFFFF"/>
          <w:lang w:eastAsia="tr-TR"/>
        </w:rPr>
        <w:t>hesaben</w:t>
      </w:r>
      <w:proofErr w:type="spellEnd"/>
      <w:r w:rsidRPr="00F3048F">
        <w:rPr>
          <w:rFonts w:ascii="Times New Roman" w:eastAsia="Times New Roman" w:hAnsi="Times New Roman" w:cs="Times New Roman"/>
          <w:color w:val="000000"/>
          <w:sz w:val="28"/>
          <w:szCs w:val="28"/>
          <w:shd w:val="clear" w:color="auto" w:fill="FFFFFF"/>
          <w:lang w:eastAsia="tr-TR"/>
        </w:rPr>
        <w:t xml:space="preserve">” yapılması gerektiği belirtilmektedir. Nakden ödeme herkesin bildiği üzere parasal olarak yapılan fiili ödemeyi ifade etmektedir. </w:t>
      </w:r>
      <w:r w:rsidRPr="00F3048F">
        <w:rPr>
          <w:rFonts w:ascii="Times New Roman" w:eastAsia="Times New Roman" w:hAnsi="Times New Roman" w:cs="Times New Roman"/>
          <w:color w:val="000000"/>
          <w:sz w:val="28"/>
          <w:szCs w:val="28"/>
          <w:shd w:val="clear" w:color="auto" w:fill="FFFFFF"/>
          <w:lang w:eastAsia="tr-TR"/>
        </w:rPr>
        <w:lastRenderedPageBreak/>
        <w:t>“</w:t>
      </w:r>
      <w:proofErr w:type="spellStart"/>
      <w:r w:rsidRPr="00F3048F">
        <w:rPr>
          <w:rFonts w:ascii="Times New Roman" w:eastAsia="Times New Roman" w:hAnsi="Times New Roman" w:cs="Times New Roman"/>
          <w:color w:val="000000"/>
          <w:sz w:val="28"/>
          <w:szCs w:val="28"/>
          <w:shd w:val="clear" w:color="auto" w:fill="FFFFFF"/>
          <w:lang w:eastAsia="tr-TR"/>
        </w:rPr>
        <w:t>Hesaben</w:t>
      </w:r>
      <w:proofErr w:type="spellEnd"/>
      <w:r w:rsidRPr="00F3048F">
        <w:rPr>
          <w:rFonts w:ascii="Times New Roman" w:eastAsia="Times New Roman" w:hAnsi="Times New Roman" w:cs="Times New Roman"/>
          <w:color w:val="000000"/>
          <w:sz w:val="28"/>
          <w:szCs w:val="28"/>
          <w:shd w:val="clear" w:color="auto" w:fill="FFFFFF"/>
          <w:lang w:eastAsia="tr-TR"/>
        </w:rPr>
        <w:t>” ödeme terimi yine aynı kanunun 96.maddesinde açıklanmaktadır.  GVK 96.maddesinde;</w:t>
      </w:r>
    </w:p>
    <w:p w:rsidR="00F3048F" w:rsidRPr="00F3048F" w:rsidRDefault="00F3048F" w:rsidP="00F3048F">
      <w:pPr>
        <w:spacing w:before="100" w:beforeAutospacing="1" w:after="100" w:afterAutospacing="1" w:line="240" w:lineRule="auto"/>
        <w:ind w:firstLine="360"/>
        <w:jc w:val="both"/>
        <w:rPr>
          <w:rFonts w:ascii="Times New Roman" w:eastAsia="Times New Roman" w:hAnsi="Times New Roman" w:cs="Times New Roman"/>
          <w:color w:val="000000"/>
          <w:sz w:val="28"/>
          <w:szCs w:val="28"/>
          <w:shd w:val="clear" w:color="auto" w:fill="FFFFFF"/>
          <w:lang w:eastAsia="tr-TR"/>
        </w:rPr>
      </w:pPr>
      <w:r w:rsidRPr="00F3048F">
        <w:rPr>
          <w:rFonts w:ascii="Times New Roman" w:eastAsia="Times New Roman" w:hAnsi="Times New Roman" w:cs="Times New Roman"/>
          <w:color w:val="000000"/>
          <w:sz w:val="28"/>
          <w:szCs w:val="28"/>
          <w:shd w:val="clear" w:color="auto" w:fill="FFFFFF"/>
          <w:lang w:eastAsia="tr-TR"/>
        </w:rPr>
        <w:t>“</w:t>
      </w:r>
      <w:r w:rsidRPr="00F3048F">
        <w:rPr>
          <w:rFonts w:ascii="Tahoma" w:eastAsia="Times New Roman" w:hAnsi="Tahoma" w:cs="Tahoma"/>
          <w:i/>
          <w:iCs/>
          <w:color w:val="000000"/>
          <w:sz w:val="28"/>
          <w:szCs w:val="28"/>
          <w:shd w:val="clear" w:color="auto" w:fill="FFFFFF"/>
          <w:lang w:eastAsia="tr-TR"/>
        </w:rPr>
        <w:t xml:space="preserve">Vergi </w:t>
      </w:r>
      <w:proofErr w:type="spellStart"/>
      <w:r w:rsidRPr="00F3048F">
        <w:rPr>
          <w:rFonts w:ascii="Tahoma" w:eastAsia="Times New Roman" w:hAnsi="Tahoma" w:cs="Tahoma"/>
          <w:i/>
          <w:iCs/>
          <w:color w:val="000000"/>
          <w:sz w:val="28"/>
          <w:szCs w:val="28"/>
          <w:shd w:val="clear" w:color="auto" w:fill="FFFFFF"/>
          <w:lang w:eastAsia="tr-TR"/>
        </w:rPr>
        <w:t>tevkifatı</w:t>
      </w:r>
      <w:proofErr w:type="spellEnd"/>
      <w:r w:rsidRPr="00F3048F">
        <w:rPr>
          <w:rFonts w:ascii="Tahoma" w:eastAsia="Times New Roman" w:hAnsi="Tahoma" w:cs="Tahoma"/>
          <w:i/>
          <w:iCs/>
          <w:color w:val="000000"/>
          <w:sz w:val="28"/>
          <w:szCs w:val="28"/>
          <w:shd w:val="clear" w:color="auto" w:fill="FFFFFF"/>
          <w:lang w:eastAsia="tr-TR"/>
        </w:rPr>
        <w:t xml:space="preserve">, 94'.madde kapsamına giren </w:t>
      </w:r>
      <w:proofErr w:type="spellStart"/>
      <w:r w:rsidRPr="00F3048F">
        <w:rPr>
          <w:rFonts w:ascii="Tahoma" w:eastAsia="Times New Roman" w:hAnsi="Tahoma" w:cs="Tahoma"/>
          <w:i/>
          <w:iCs/>
          <w:color w:val="000000"/>
          <w:sz w:val="28"/>
          <w:szCs w:val="28"/>
          <w:shd w:val="clear" w:color="auto" w:fill="FFFFFF"/>
          <w:lang w:eastAsia="tr-TR"/>
        </w:rPr>
        <w:t>nakten</w:t>
      </w:r>
      <w:proofErr w:type="spellEnd"/>
      <w:r w:rsidRPr="00F3048F">
        <w:rPr>
          <w:rFonts w:ascii="Tahoma" w:eastAsia="Times New Roman" w:hAnsi="Tahoma" w:cs="Tahoma"/>
          <w:i/>
          <w:iCs/>
          <w:color w:val="000000"/>
          <w:sz w:val="28"/>
          <w:szCs w:val="28"/>
          <w:shd w:val="clear" w:color="auto" w:fill="FFFFFF"/>
          <w:lang w:eastAsia="tr-TR"/>
        </w:rPr>
        <w:t xml:space="preserve"> veya </w:t>
      </w:r>
      <w:proofErr w:type="spellStart"/>
      <w:r w:rsidRPr="00F3048F">
        <w:rPr>
          <w:rFonts w:ascii="Tahoma" w:eastAsia="Times New Roman" w:hAnsi="Tahoma" w:cs="Tahoma"/>
          <w:i/>
          <w:iCs/>
          <w:color w:val="000000"/>
          <w:sz w:val="28"/>
          <w:szCs w:val="28"/>
          <w:shd w:val="clear" w:color="auto" w:fill="FFFFFF"/>
          <w:lang w:eastAsia="tr-TR"/>
        </w:rPr>
        <w:t>hesaben</w:t>
      </w:r>
      <w:proofErr w:type="spellEnd"/>
      <w:r w:rsidRPr="00F3048F">
        <w:rPr>
          <w:rFonts w:ascii="Tahoma" w:eastAsia="Times New Roman" w:hAnsi="Tahoma" w:cs="Tahoma"/>
          <w:i/>
          <w:iCs/>
          <w:color w:val="000000"/>
          <w:sz w:val="28"/>
          <w:szCs w:val="28"/>
          <w:shd w:val="clear" w:color="auto" w:fill="FFFFFF"/>
          <w:lang w:eastAsia="tr-TR"/>
        </w:rPr>
        <w:t xml:space="preserve"> yapılan ödemelere uygulanır. Bu maddede geçen </w:t>
      </w:r>
      <w:proofErr w:type="spellStart"/>
      <w:r w:rsidRPr="00F3048F">
        <w:rPr>
          <w:rFonts w:ascii="Tahoma" w:eastAsia="Times New Roman" w:hAnsi="Tahoma" w:cs="Tahoma"/>
          <w:i/>
          <w:iCs/>
          <w:color w:val="000000"/>
          <w:sz w:val="28"/>
          <w:szCs w:val="28"/>
          <w:shd w:val="clear" w:color="auto" w:fill="FFFFFF"/>
          <w:lang w:eastAsia="tr-TR"/>
        </w:rPr>
        <w:t>hesaben</w:t>
      </w:r>
      <w:proofErr w:type="spellEnd"/>
      <w:r w:rsidRPr="00F3048F">
        <w:rPr>
          <w:rFonts w:ascii="Tahoma" w:eastAsia="Times New Roman" w:hAnsi="Tahoma" w:cs="Tahoma"/>
          <w:i/>
          <w:iCs/>
          <w:color w:val="000000"/>
          <w:sz w:val="28"/>
          <w:szCs w:val="28"/>
          <w:shd w:val="clear" w:color="auto" w:fill="FFFFFF"/>
          <w:lang w:eastAsia="tr-TR"/>
        </w:rPr>
        <w:t xml:space="preserve"> ödeme deyimi, vergi </w:t>
      </w:r>
      <w:proofErr w:type="spellStart"/>
      <w:r w:rsidRPr="00F3048F">
        <w:rPr>
          <w:rFonts w:ascii="Tahoma" w:eastAsia="Times New Roman" w:hAnsi="Tahoma" w:cs="Tahoma"/>
          <w:i/>
          <w:iCs/>
          <w:color w:val="000000"/>
          <w:sz w:val="28"/>
          <w:szCs w:val="28"/>
          <w:shd w:val="clear" w:color="auto" w:fill="FFFFFF"/>
          <w:lang w:eastAsia="tr-TR"/>
        </w:rPr>
        <w:t>tevkifatına</w:t>
      </w:r>
      <w:proofErr w:type="spellEnd"/>
      <w:r w:rsidRPr="00F3048F">
        <w:rPr>
          <w:rFonts w:ascii="Tahoma" w:eastAsia="Times New Roman" w:hAnsi="Tahoma" w:cs="Tahoma"/>
          <w:i/>
          <w:iCs/>
          <w:color w:val="000000"/>
          <w:sz w:val="28"/>
          <w:szCs w:val="28"/>
          <w:shd w:val="clear" w:color="auto" w:fill="FFFFFF"/>
          <w:lang w:eastAsia="tr-TR"/>
        </w:rPr>
        <w:t xml:space="preserve"> tabi kazanç ve iratları ödeyenleri istihkak sahiplerine karşı borçlu durumda gösteren her türlü kayıt ve işlemleri ifade eder.</w:t>
      </w:r>
      <w:r w:rsidRPr="00F3048F">
        <w:rPr>
          <w:rFonts w:ascii="Tahoma" w:eastAsia="Times New Roman" w:hAnsi="Tahoma" w:cs="Tahoma"/>
          <w:color w:val="000000"/>
          <w:sz w:val="28"/>
          <w:szCs w:val="28"/>
          <w:shd w:val="clear" w:color="auto" w:fill="FFFFFF"/>
          <w:lang w:eastAsia="tr-TR"/>
        </w:rPr>
        <w:t> “ </w:t>
      </w:r>
      <w:r w:rsidRPr="00F3048F">
        <w:rPr>
          <w:rFonts w:ascii="Times New Roman" w:eastAsia="Times New Roman" w:hAnsi="Times New Roman" w:cs="Times New Roman"/>
          <w:color w:val="000000"/>
          <w:sz w:val="28"/>
          <w:szCs w:val="28"/>
          <w:shd w:val="clear" w:color="auto" w:fill="FFFFFF"/>
          <w:lang w:eastAsia="tr-TR"/>
        </w:rPr>
        <w:t>denilmektedir.</w:t>
      </w:r>
    </w:p>
    <w:p w:rsidR="00F3048F" w:rsidRPr="00F3048F" w:rsidRDefault="00F3048F" w:rsidP="00F3048F">
      <w:pPr>
        <w:spacing w:before="100" w:beforeAutospacing="1" w:after="100" w:afterAutospacing="1" w:line="240" w:lineRule="auto"/>
        <w:ind w:firstLine="360"/>
        <w:jc w:val="both"/>
        <w:rPr>
          <w:rFonts w:ascii="Times New Roman" w:eastAsia="Times New Roman" w:hAnsi="Times New Roman" w:cs="Times New Roman"/>
          <w:color w:val="000000"/>
          <w:sz w:val="28"/>
          <w:szCs w:val="28"/>
          <w:shd w:val="clear" w:color="auto" w:fill="FFFFFF"/>
          <w:lang w:eastAsia="tr-TR"/>
        </w:rPr>
      </w:pPr>
      <w:r w:rsidRPr="00F3048F">
        <w:rPr>
          <w:rFonts w:ascii="Times New Roman" w:eastAsia="Times New Roman" w:hAnsi="Times New Roman" w:cs="Times New Roman"/>
          <w:color w:val="000000"/>
          <w:sz w:val="28"/>
          <w:szCs w:val="28"/>
          <w:shd w:val="clear" w:color="auto" w:fill="FFFFFF"/>
          <w:lang w:eastAsia="tr-TR"/>
        </w:rPr>
        <w:t xml:space="preserve">Bu açıklamalar neticesinde kiracı ile kiralayan arasında yapılan kira sözleşmesi </w:t>
      </w:r>
      <w:proofErr w:type="spellStart"/>
      <w:r w:rsidRPr="00F3048F">
        <w:rPr>
          <w:rFonts w:ascii="Times New Roman" w:eastAsia="Times New Roman" w:hAnsi="Times New Roman" w:cs="Times New Roman"/>
          <w:color w:val="000000"/>
          <w:sz w:val="28"/>
          <w:szCs w:val="28"/>
          <w:shd w:val="clear" w:color="auto" w:fill="FFFFFF"/>
          <w:lang w:eastAsia="tr-TR"/>
        </w:rPr>
        <w:t>hesaben</w:t>
      </w:r>
      <w:proofErr w:type="spellEnd"/>
      <w:r w:rsidRPr="00F3048F">
        <w:rPr>
          <w:rFonts w:ascii="Times New Roman" w:eastAsia="Times New Roman" w:hAnsi="Times New Roman" w:cs="Times New Roman"/>
          <w:color w:val="000000"/>
          <w:sz w:val="28"/>
          <w:szCs w:val="28"/>
          <w:shd w:val="clear" w:color="auto" w:fill="FFFFFF"/>
          <w:lang w:eastAsia="tr-TR"/>
        </w:rPr>
        <w:t xml:space="preserve"> ödeme kapsamına girmektedir. Bunu destekleyici olarak Danıştay 4.Dairesinin 17.05.1990 tarih ve E.1987/5656, K:1990/1670 sayılı kararında “vergi </w:t>
      </w:r>
      <w:proofErr w:type="spellStart"/>
      <w:r w:rsidRPr="00F3048F">
        <w:rPr>
          <w:rFonts w:ascii="Times New Roman" w:eastAsia="Times New Roman" w:hAnsi="Times New Roman" w:cs="Times New Roman"/>
          <w:color w:val="000000"/>
          <w:sz w:val="28"/>
          <w:szCs w:val="28"/>
          <w:shd w:val="clear" w:color="auto" w:fill="FFFFFF"/>
          <w:lang w:eastAsia="tr-TR"/>
        </w:rPr>
        <w:t>tevkifatı</w:t>
      </w:r>
      <w:proofErr w:type="spellEnd"/>
      <w:r w:rsidRPr="00F3048F">
        <w:rPr>
          <w:rFonts w:ascii="Times New Roman" w:eastAsia="Times New Roman" w:hAnsi="Times New Roman" w:cs="Times New Roman"/>
          <w:color w:val="000000"/>
          <w:sz w:val="28"/>
          <w:szCs w:val="28"/>
          <w:shd w:val="clear" w:color="auto" w:fill="FFFFFF"/>
          <w:lang w:eastAsia="tr-TR"/>
        </w:rPr>
        <w:t xml:space="preserve"> için kira sözleşmesinin yeterli olduğu” yönünde verdiği kararı örnek olarak gösterebiliriz. Yine İzmir Vergi Dairesi Başkanlığının 27.04.2009 tarih ve </w:t>
      </w:r>
      <w:r w:rsidRPr="00F3048F">
        <w:rPr>
          <w:rFonts w:ascii="Arial" w:eastAsia="Times New Roman" w:hAnsi="Arial" w:cs="Arial"/>
          <w:color w:val="3C3C3C"/>
          <w:sz w:val="28"/>
          <w:szCs w:val="28"/>
          <w:shd w:val="clear" w:color="auto" w:fill="FFFFFF"/>
          <w:lang w:eastAsia="tr-TR"/>
        </w:rPr>
        <w:t xml:space="preserve">176200-ÖZ/1263-3851 sayılı </w:t>
      </w:r>
      <w:proofErr w:type="spellStart"/>
      <w:r w:rsidRPr="00F3048F">
        <w:rPr>
          <w:rFonts w:ascii="Arial" w:eastAsia="Times New Roman" w:hAnsi="Arial" w:cs="Arial"/>
          <w:color w:val="3C3C3C"/>
          <w:sz w:val="28"/>
          <w:szCs w:val="28"/>
          <w:shd w:val="clear" w:color="auto" w:fill="FFFFFF"/>
          <w:lang w:eastAsia="tr-TR"/>
        </w:rPr>
        <w:t>özelgesinde</w:t>
      </w:r>
      <w:proofErr w:type="spellEnd"/>
      <w:r w:rsidRPr="00F3048F">
        <w:rPr>
          <w:rFonts w:ascii="Arial" w:eastAsia="Times New Roman" w:hAnsi="Arial" w:cs="Arial"/>
          <w:color w:val="3C3C3C"/>
          <w:sz w:val="28"/>
          <w:szCs w:val="28"/>
          <w:shd w:val="clear" w:color="auto" w:fill="FFFFFF"/>
          <w:lang w:eastAsia="tr-TR"/>
        </w:rPr>
        <w:t>;</w:t>
      </w:r>
    </w:p>
    <w:p w:rsidR="00F3048F" w:rsidRPr="00F3048F" w:rsidRDefault="00F3048F" w:rsidP="00F3048F">
      <w:pPr>
        <w:spacing w:before="100" w:beforeAutospacing="1" w:after="0" w:line="240" w:lineRule="auto"/>
        <w:ind w:firstLine="850"/>
        <w:jc w:val="both"/>
        <w:rPr>
          <w:rFonts w:ascii="Times New Roman" w:eastAsia="Times New Roman" w:hAnsi="Times New Roman" w:cs="Times New Roman"/>
          <w:color w:val="000000"/>
          <w:sz w:val="28"/>
          <w:szCs w:val="28"/>
          <w:shd w:val="clear" w:color="auto" w:fill="FFFFFF"/>
          <w:lang w:eastAsia="tr-TR"/>
        </w:rPr>
      </w:pPr>
      <w:r w:rsidRPr="00F3048F">
        <w:rPr>
          <w:rFonts w:ascii="Arial" w:eastAsia="Times New Roman" w:hAnsi="Arial" w:cs="Arial"/>
          <w:color w:val="3C3C3C"/>
          <w:sz w:val="28"/>
          <w:szCs w:val="28"/>
          <w:shd w:val="clear" w:color="auto" w:fill="FFFFFF"/>
          <w:lang w:eastAsia="tr-TR"/>
        </w:rPr>
        <w:t xml:space="preserve">“İlgide kayıtlı e-postanızda, </w:t>
      </w:r>
      <w:proofErr w:type="gramStart"/>
      <w:r w:rsidRPr="00F3048F">
        <w:rPr>
          <w:rFonts w:ascii="Arial" w:eastAsia="Times New Roman" w:hAnsi="Arial" w:cs="Arial"/>
          <w:color w:val="3C3C3C"/>
          <w:sz w:val="28"/>
          <w:szCs w:val="28"/>
          <w:shd w:val="clear" w:color="auto" w:fill="FFFFFF"/>
          <w:lang w:eastAsia="tr-TR"/>
        </w:rPr>
        <w:t>……….</w:t>
      </w:r>
      <w:proofErr w:type="gramEnd"/>
      <w:r w:rsidRPr="00F3048F">
        <w:rPr>
          <w:rFonts w:ascii="Arial" w:eastAsia="Times New Roman" w:hAnsi="Arial" w:cs="Arial"/>
          <w:color w:val="3C3C3C"/>
          <w:sz w:val="28"/>
          <w:szCs w:val="28"/>
          <w:shd w:val="clear" w:color="auto" w:fill="FFFFFF"/>
          <w:lang w:eastAsia="tr-TR"/>
        </w:rPr>
        <w:t xml:space="preserve"> Vergi Dairesi Müdürlüğü’nün </w:t>
      </w:r>
      <w:proofErr w:type="gramStart"/>
      <w:r w:rsidRPr="00F3048F">
        <w:rPr>
          <w:rFonts w:ascii="Arial" w:eastAsia="Times New Roman" w:hAnsi="Arial" w:cs="Arial"/>
          <w:color w:val="3C3C3C"/>
          <w:sz w:val="28"/>
          <w:szCs w:val="28"/>
          <w:shd w:val="clear" w:color="auto" w:fill="FFFFFF"/>
          <w:lang w:eastAsia="tr-TR"/>
        </w:rPr>
        <w:t>……….</w:t>
      </w:r>
      <w:proofErr w:type="gramEnd"/>
      <w:r w:rsidRPr="00F3048F">
        <w:rPr>
          <w:rFonts w:ascii="Arial" w:eastAsia="Times New Roman" w:hAnsi="Arial" w:cs="Arial"/>
          <w:color w:val="3C3C3C"/>
          <w:sz w:val="28"/>
          <w:szCs w:val="28"/>
          <w:shd w:val="clear" w:color="auto" w:fill="FFFFFF"/>
          <w:lang w:eastAsia="tr-TR"/>
        </w:rPr>
        <w:t xml:space="preserve"> vergi kimlik numaralı mükellefi olduğunuzu Ocak, Şubat ve Mart ayları </w:t>
      </w:r>
      <w:proofErr w:type="spellStart"/>
      <w:r w:rsidRPr="00F3048F">
        <w:rPr>
          <w:rFonts w:ascii="Arial" w:eastAsia="Times New Roman" w:hAnsi="Arial" w:cs="Arial"/>
          <w:color w:val="3C3C3C"/>
          <w:sz w:val="28"/>
          <w:szCs w:val="28"/>
          <w:shd w:val="clear" w:color="auto" w:fill="FFFFFF"/>
          <w:lang w:eastAsia="tr-TR"/>
        </w:rPr>
        <w:t>na</w:t>
      </w:r>
      <w:proofErr w:type="spellEnd"/>
      <w:r w:rsidRPr="00F3048F">
        <w:rPr>
          <w:rFonts w:ascii="Arial" w:eastAsia="Times New Roman" w:hAnsi="Arial" w:cs="Arial"/>
          <w:color w:val="3C3C3C"/>
          <w:sz w:val="28"/>
          <w:szCs w:val="28"/>
          <w:shd w:val="clear" w:color="auto" w:fill="FFFFFF"/>
          <w:lang w:eastAsia="tr-TR"/>
        </w:rPr>
        <w:t xml:space="preserve"> ait kiranızı Nisan ayında banka aracılığı ile ödediğinizi, Nisan ayında ödemiş olduğunuz bu üç aylık kira tutarını 01-03/2009 dönemine ait muhtasar beyannamesi ile beyan edip edemeyeceğinizi, ödemiş olduğunuz kirayı gider yazıp yazamayacağınızı ve </w:t>
      </w:r>
      <w:r w:rsidRPr="00F3048F">
        <w:rPr>
          <w:rFonts w:ascii="Arial" w:eastAsia="Times New Roman" w:hAnsi="Arial" w:cs="Arial"/>
          <w:b/>
          <w:bCs/>
          <w:color w:val="3C3C3C"/>
          <w:sz w:val="28"/>
          <w:szCs w:val="28"/>
          <w:u w:val="single"/>
          <w:shd w:val="clear" w:color="auto" w:fill="FFFFFF"/>
          <w:lang w:eastAsia="tr-TR"/>
        </w:rPr>
        <w:t xml:space="preserve">bundan sonra aylık dönemler halinde ödeyemediğiniz ve üç aylık muhtasar dönemi geçtikten sonra ödeyeceğiniz kiraların nasıl </w:t>
      </w:r>
      <w:proofErr w:type="spellStart"/>
      <w:r w:rsidRPr="00F3048F">
        <w:rPr>
          <w:rFonts w:ascii="Arial" w:eastAsia="Times New Roman" w:hAnsi="Arial" w:cs="Arial"/>
          <w:b/>
          <w:bCs/>
          <w:color w:val="3C3C3C"/>
          <w:sz w:val="28"/>
          <w:szCs w:val="28"/>
          <w:u w:val="single"/>
          <w:shd w:val="clear" w:color="auto" w:fill="FFFFFF"/>
          <w:lang w:eastAsia="tr-TR"/>
        </w:rPr>
        <w:t>giderleştirileceği</w:t>
      </w:r>
      <w:proofErr w:type="spellEnd"/>
      <w:r w:rsidRPr="00F3048F">
        <w:rPr>
          <w:rFonts w:ascii="Arial" w:eastAsia="Times New Roman" w:hAnsi="Arial" w:cs="Arial"/>
          <w:b/>
          <w:bCs/>
          <w:color w:val="3C3C3C"/>
          <w:sz w:val="28"/>
          <w:szCs w:val="28"/>
          <w:u w:val="single"/>
          <w:shd w:val="clear" w:color="auto" w:fill="FFFFFF"/>
          <w:lang w:eastAsia="tr-TR"/>
        </w:rPr>
        <w:t>, kirayı ödemeden defterinize kaydederek stopajını beyan edip daha sonra kira ödemesi yapıp yapamayacağınız</w:t>
      </w:r>
      <w:r w:rsidRPr="00F3048F">
        <w:rPr>
          <w:rFonts w:ascii="Arial" w:eastAsia="Times New Roman" w:hAnsi="Arial" w:cs="Arial"/>
          <w:color w:val="3C3C3C"/>
          <w:sz w:val="28"/>
          <w:szCs w:val="28"/>
          <w:shd w:val="clear" w:color="auto" w:fill="FFFFFF"/>
          <w:lang w:eastAsia="tr-TR"/>
        </w:rPr>
        <w:t> hususunda 4982 sayılı Bilgi Edinme Hakkı Kanunu kapsamında bilgi verilmesi istenilmektedir</w:t>
      </w:r>
      <w:proofErr w:type="gramStart"/>
      <w:r w:rsidRPr="00F3048F">
        <w:rPr>
          <w:rFonts w:ascii="Arial" w:eastAsia="Times New Roman" w:hAnsi="Arial" w:cs="Arial"/>
          <w:color w:val="3C3C3C"/>
          <w:sz w:val="28"/>
          <w:szCs w:val="28"/>
          <w:shd w:val="clear" w:color="auto" w:fill="FFFFFF"/>
          <w:lang w:eastAsia="tr-TR"/>
        </w:rPr>
        <w:t>..</w:t>
      </w:r>
      <w:proofErr w:type="gramEnd"/>
    </w:p>
    <w:p w:rsidR="00F3048F" w:rsidRPr="00F3048F" w:rsidRDefault="00F3048F" w:rsidP="00F3048F">
      <w:pPr>
        <w:spacing w:before="100" w:beforeAutospacing="1" w:after="0" w:line="240" w:lineRule="auto"/>
        <w:ind w:firstLine="850"/>
        <w:jc w:val="both"/>
        <w:rPr>
          <w:rFonts w:ascii="Times New Roman" w:eastAsia="Times New Roman" w:hAnsi="Times New Roman" w:cs="Times New Roman"/>
          <w:color w:val="000000"/>
          <w:sz w:val="28"/>
          <w:szCs w:val="28"/>
          <w:shd w:val="clear" w:color="auto" w:fill="FFFFFF"/>
          <w:lang w:eastAsia="tr-TR"/>
        </w:rPr>
      </w:pPr>
      <w:r w:rsidRPr="00F3048F">
        <w:rPr>
          <w:rFonts w:ascii="Arial" w:eastAsia="Times New Roman" w:hAnsi="Arial" w:cs="Arial"/>
          <w:color w:val="3C3C3C"/>
          <w:sz w:val="28"/>
          <w:szCs w:val="28"/>
          <w:shd w:val="clear" w:color="auto" w:fill="FFFFFF"/>
          <w:lang w:eastAsia="tr-TR"/>
        </w:rPr>
        <w:t>Yukarıda yer alan hüküm ve açıklamalara göre;</w:t>
      </w:r>
    </w:p>
    <w:p w:rsidR="00F3048F" w:rsidRPr="00F3048F" w:rsidRDefault="00F3048F" w:rsidP="00F3048F">
      <w:pPr>
        <w:spacing w:before="100" w:beforeAutospacing="1" w:after="0" w:line="240" w:lineRule="auto"/>
        <w:ind w:firstLine="850"/>
        <w:jc w:val="both"/>
        <w:rPr>
          <w:rFonts w:ascii="Times New Roman" w:eastAsia="Times New Roman" w:hAnsi="Times New Roman" w:cs="Times New Roman"/>
          <w:color w:val="000000"/>
          <w:sz w:val="28"/>
          <w:szCs w:val="28"/>
          <w:shd w:val="clear" w:color="auto" w:fill="FFFFFF"/>
          <w:lang w:eastAsia="tr-TR"/>
        </w:rPr>
      </w:pPr>
      <w:r w:rsidRPr="00F3048F">
        <w:rPr>
          <w:rFonts w:ascii="Arial" w:eastAsia="Times New Roman" w:hAnsi="Arial" w:cs="Arial"/>
          <w:color w:val="3C3C3C"/>
          <w:sz w:val="28"/>
          <w:szCs w:val="28"/>
          <w:shd w:val="clear" w:color="auto" w:fill="FFFFFF"/>
          <w:lang w:eastAsia="tr-TR"/>
        </w:rPr>
        <w:t> </w:t>
      </w:r>
      <w:proofErr w:type="gramStart"/>
      <w:r w:rsidRPr="00F3048F">
        <w:rPr>
          <w:rFonts w:ascii="Arial" w:eastAsia="Times New Roman" w:hAnsi="Arial" w:cs="Arial"/>
          <w:color w:val="3C3C3C"/>
          <w:sz w:val="28"/>
          <w:szCs w:val="28"/>
          <w:shd w:val="clear" w:color="auto" w:fill="FFFFFF"/>
          <w:lang w:eastAsia="tr-TR"/>
        </w:rPr>
        <w:t xml:space="preserve">- Kiraladığınız işyerine ait herhangi bir kira ödemesi yapılmadığı halde, defterlerinize kira tutarının gider olarak kaydedilmesi, 193 sayılı Gelir Vergisi Kanunu’nun 96. maddesine göre </w:t>
      </w:r>
      <w:proofErr w:type="spellStart"/>
      <w:r w:rsidRPr="00F3048F">
        <w:rPr>
          <w:rFonts w:ascii="Arial" w:eastAsia="Times New Roman" w:hAnsi="Arial" w:cs="Arial"/>
          <w:color w:val="3C3C3C"/>
          <w:sz w:val="28"/>
          <w:szCs w:val="28"/>
          <w:shd w:val="clear" w:color="auto" w:fill="FFFFFF"/>
          <w:lang w:eastAsia="tr-TR"/>
        </w:rPr>
        <w:t>hesaben</w:t>
      </w:r>
      <w:proofErr w:type="spellEnd"/>
      <w:r w:rsidRPr="00F3048F">
        <w:rPr>
          <w:rFonts w:ascii="Arial" w:eastAsia="Times New Roman" w:hAnsi="Arial" w:cs="Arial"/>
          <w:color w:val="3C3C3C"/>
          <w:sz w:val="28"/>
          <w:szCs w:val="28"/>
          <w:shd w:val="clear" w:color="auto" w:fill="FFFFFF"/>
          <w:lang w:eastAsia="tr-TR"/>
        </w:rPr>
        <w:t xml:space="preserve"> ödeme olarak kabul edildiğinden, söz konusu kira tutarları üzerinden 94. madde gereğince gelir vergisi </w:t>
      </w:r>
      <w:proofErr w:type="spellStart"/>
      <w:r w:rsidRPr="00F3048F">
        <w:rPr>
          <w:rFonts w:ascii="Arial" w:eastAsia="Times New Roman" w:hAnsi="Arial" w:cs="Arial"/>
          <w:color w:val="3C3C3C"/>
          <w:sz w:val="28"/>
          <w:szCs w:val="28"/>
          <w:shd w:val="clear" w:color="auto" w:fill="FFFFFF"/>
          <w:lang w:eastAsia="tr-TR"/>
        </w:rPr>
        <w:t>tevkifatı</w:t>
      </w:r>
      <w:proofErr w:type="spellEnd"/>
      <w:r w:rsidRPr="00F3048F">
        <w:rPr>
          <w:rFonts w:ascii="Arial" w:eastAsia="Times New Roman" w:hAnsi="Arial" w:cs="Arial"/>
          <w:color w:val="3C3C3C"/>
          <w:sz w:val="28"/>
          <w:szCs w:val="28"/>
          <w:shd w:val="clear" w:color="auto" w:fill="FFFFFF"/>
          <w:lang w:eastAsia="tr-TR"/>
        </w:rPr>
        <w:t xml:space="preserve"> yapılarak bağlı olduğunuz vergi dairesine beyan edilmesi gerekmekte olup, kira borcunun sonradan ödenmesi mümkün bulunmaktadır.</w:t>
      </w:r>
      <w:proofErr w:type="gramEnd"/>
    </w:p>
    <w:p w:rsidR="00F3048F" w:rsidRPr="00F3048F" w:rsidRDefault="00F3048F" w:rsidP="00F3048F">
      <w:pPr>
        <w:spacing w:before="100" w:beforeAutospacing="1" w:after="0" w:line="240" w:lineRule="auto"/>
        <w:ind w:firstLine="850"/>
        <w:jc w:val="both"/>
        <w:rPr>
          <w:rFonts w:ascii="Times New Roman" w:eastAsia="Times New Roman" w:hAnsi="Times New Roman" w:cs="Times New Roman"/>
          <w:color w:val="000000"/>
          <w:sz w:val="28"/>
          <w:szCs w:val="28"/>
          <w:shd w:val="clear" w:color="auto" w:fill="FFFFFF"/>
          <w:lang w:eastAsia="tr-TR"/>
        </w:rPr>
      </w:pPr>
      <w:r w:rsidRPr="00F3048F">
        <w:rPr>
          <w:rFonts w:ascii="Arial" w:eastAsia="Times New Roman" w:hAnsi="Arial" w:cs="Arial"/>
          <w:color w:val="3C3C3C"/>
          <w:sz w:val="28"/>
          <w:szCs w:val="28"/>
          <w:shd w:val="clear" w:color="auto" w:fill="FFFFFF"/>
          <w:lang w:eastAsia="tr-TR"/>
        </w:rPr>
        <w:t> - </w:t>
      </w:r>
      <w:r w:rsidRPr="00F3048F">
        <w:rPr>
          <w:rFonts w:ascii="Arial" w:eastAsia="Times New Roman" w:hAnsi="Arial" w:cs="Arial"/>
          <w:b/>
          <w:bCs/>
          <w:color w:val="3C3C3C"/>
          <w:sz w:val="28"/>
          <w:szCs w:val="28"/>
          <w:shd w:val="clear" w:color="auto" w:fill="FFFFFF"/>
          <w:lang w:eastAsia="tr-TR"/>
        </w:rPr>
        <w:t xml:space="preserve">Öte yandan söz konusu kira bedellerinin nakden veya aynen ödenmemesi ve aynı zamanda defter kayıtlarında da gider olarak yer almaması halinde herhangi bir </w:t>
      </w:r>
      <w:proofErr w:type="spellStart"/>
      <w:r w:rsidRPr="00F3048F">
        <w:rPr>
          <w:rFonts w:ascii="Arial" w:eastAsia="Times New Roman" w:hAnsi="Arial" w:cs="Arial"/>
          <w:b/>
          <w:bCs/>
          <w:color w:val="3C3C3C"/>
          <w:sz w:val="28"/>
          <w:szCs w:val="28"/>
          <w:shd w:val="clear" w:color="auto" w:fill="FFFFFF"/>
          <w:lang w:eastAsia="tr-TR"/>
        </w:rPr>
        <w:t>tevkifat</w:t>
      </w:r>
      <w:proofErr w:type="spellEnd"/>
      <w:r w:rsidRPr="00F3048F">
        <w:rPr>
          <w:rFonts w:ascii="Arial" w:eastAsia="Times New Roman" w:hAnsi="Arial" w:cs="Arial"/>
          <w:b/>
          <w:bCs/>
          <w:color w:val="3C3C3C"/>
          <w:sz w:val="28"/>
          <w:szCs w:val="28"/>
          <w:shd w:val="clear" w:color="auto" w:fill="FFFFFF"/>
          <w:lang w:eastAsia="tr-TR"/>
        </w:rPr>
        <w:t xml:space="preserve"> yapılmayacaktır.</w:t>
      </w:r>
    </w:p>
    <w:p w:rsidR="00F3048F" w:rsidRPr="00F3048F" w:rsidRDefault="00F3048F" w:rsidP="00F3048F">
      <w:pPr>
        <w:spacing w:before="100" w:beforeAutospacing="1" w:after="0" w:line="240" w:lineRule="auto"/>
        <w:ind w:firstLine="850"/>
        <w:jc w:val="both"/>
        <w:rPr>
          <w:rFonts w:ascii="Times New Roman" w:eastAsia="Times New Roman" w:hAnsi="Times New Roman" w:cs="Times New Roman"/>
          <w:color w:val="000000"/>
          <w:sz w:val="28"/>
          <w:szCs w:val="28"/>
          <w:shd w:val="clear" w:color="auto" w:fill="FFFFFF"/>
          <w:lang w:eastAsia="tr-TR"/>
        </w:rPr>
      </w:pPr>
      <w:r w:rsidRPr="00F3048F">
        <w:rPr>
          <w:rFonts w:ascii="Arial" w:eastAsia="Times New Roman" w:hAnsi="Arial" w:cs="Arial"/>
          <w:color w:val="3C3C3C"/>
          <w:sz w:val="28"/>
          <w:szCs w:val="28"/>
          <w:shd w:val="clear" w:color="auto" w:fill="FFFFFF"/>
          <w:lang w:eastAsia="tr-TR"/>
        </w:rPr>
        <w:lastRenderedPageBreak/>
        <w:t xml:space="preserve">- Diğer taraftan gerek nakden veya aynen ve gerekse </w:t>
      </w:r>
      <w:proofErr w:type="spellStart"/>
      <w:r w:rsidRPr="00F3048F">
        <w:rPr>
          <w:rFonts w:ascii="Arial" w:eastAsia="Times New Roman" w:hAnsi="Arial" w:cs="Arial"/>
          <w:color w:val="3C3C3C"/>
          <w:sz w:val="28"/>
          <w:szCs w:val="28"/>
          <w:shd w:val="clear" w:color="auto" w:fill="FFFFFF"/>
          <w:lang w:eastAsia="tr-TR"/>
        </w:rPr>
        <w:t>hesaben</w:t>
      </w:r>
      <w:proofErr w:type="spellEnd"/>
      <w:r w:rsidRPr="00F3048F">
        <w:rPr>
          <w:rFonts w:ascii="Arial" w:eastAsia="Times New Roman" w:hAnsi="Arial" w:cs="Arial"/>
          <w:color w:val="3C3C3C"/>
          <w:sz w:val="28"/>
          <w:szCs w:val="28"/>
          <w:shd w:val="clear" w:color="auto" w:fill="FFFFFF"/>
          <w:lang w:eastAsia="tr-TR"/>
        </w:rPr>
        <w:t xml:space="preserve"> yapılan kira ödemelerinde 94’.madde gereğince yapılan </w:t>
      </w:r>
      <w:proofErr w:type="spellStart"/>
      <w:r w:rsidRPr="00F3048F">
        <w:rPr>
          <w:rFonts w:ascii="Arial" w:eastAsia="Times New Roman" w:hAnsi="Arial" w:cs="Arial"/>
          <w:color w:val="3C3C3C"/>
          <w:sz w:val="28"/>
          <w:szCs w:val="28"/>
          <w:shd w:val="clear" w:color="auto" w:fill="FFFFFF"/>
          <w:lang w:eastAsia="tr-TR"/>
        </w:rPr>
        <w:t>tevkifatların</w:t>
      </w:r>
      <w:proofErr w:type="spellEnd"/>
      <w:r w:rsidRPr="00F3048F">
        <w:rPr>
          <w:rFonts w:ascii="Arial" w:eastAsia="Times New Roman" w:hAnsi="Arial" w:cs="Arial"/>
          <w:color w:val="3C3C3C"/>
          <w:sz w:val="28"/>
          <w:szCs w:val="28"/>
          <w:shd w:val="clear" w:color="auto" w:fill="FFFFFF"/>
          <w:lang w:eastAsia="tr-TR"/>
        </w:rPr>
        <w:t xml:space="preserve"> 98’.madde uyarınca bağlı olduğunuz vergi dairesine beyan edileceği tabidir.”</w:t>
      </w:r>
    </w:p>
    <w:p w:rsidR="00F3048F" w:rsidRPr="00F3048F" w:rsidRDefault="00F3048F" w:rsidP="00F3048F">
      <w:pPr>
        <w:spacing w:before="100" w:beforeAutospacing="1" w:after="0" w:line="240" w:lineRule="auto"/>
        <w:ind w:firstLine="850"/>
        <w:jc w:val="both"/>
        <w:rPr>
          <w:rFonts w:ascii="Times New Roman" w:eastAsia="Times New Roman" w:hAnsi="Times New Roman" w:cs="Times New Roman"/>
          <w:color w:val="000000"/>
          <w:sz w:val="28"/>
          <w:szCs w:val="28"/>
          <w:shd w:val="clear" w:color="auto" w:fill="FFFFFF"/>
          <w:lang w:eastAsia="tr-TR"/>
        </w:rPr>
      </w:pPr>
      <w:r w:rsidRPr="00F3048F">
        <w:rPr>
          <w:rFonts w:ascii="Arial" w:eastAsia="Times New Roman" w:hAnsi="Arial" w:cs="Arial"/>
          <w:color w:val="3C3C3C"/>
          <w:sz w:val="28"/>
          <w:szCs w:val="28"/>
          <w:shd w:val="clear" w:color="auto" w:fill="FFFFFF"/>
          <w:lang w:eastAsia="tr-TR"/>
        </w:rPr>
        <w:t> </w:t>
      </w:r>
      <w:proofErr w:type="gramStart"/>
      <w:r w:rsidRPr="00F3048F">
        <w:rPr>
          <w:rFonts w:ascii="Arial" w:eastAsia="Times New Roman" w:hAnsi="Arial" w:cs="Arial"/>
          <w:color w:val="3C3C3C"/>
          <w:sz w:val="28"/>
          <w:szCs w:val="28"/>
          <w:shd w:val="clear" w:color="auto" w:fill="FFFFFF"/>
          <w:lang w:eastAsia="tr-TR"/>
        </w:rPr>
        <w:t>……………………………………………</w:t>
      </w:r>
      <w:proofErr w:type="gramEnd"/>
    </w:p>
    <w:p w:rsidR="00F3048F" w:rsidRPr="00F3048F" w:rsidRDefault="00F3048F" w:rsidP="00F3048F">
      <w:pPr>
        <w:spacing w:before="100" w:beforeAutospacing="1" w:after="0" w:line="240" w:lineRule="auto"/>
        <w:ind w:firstLine="850"/>
        <w:jc w:val="both"/>
        <w:rPr>
          <w:rFonts w:ascii="Times New Roman" w:eastAsia="Times New Roman" w:hAnsi="Times New Roman" w:cs="Times New Roman"/>
          <w:color w:val="000000"/>
          <w:sz w:val="28"/>
          <w:szCs w:val="28"/>
          <w:shd w:val="clear" w:color="auto" w:fill="FFFFFF"/>
          <w:lang w:eastAsia="tr-TR"/>
        </w:rPr>
      </w:pPr>
      <w:r w:rsidRPr="00F3048F">
        <w:rPr>
          <w:rFonts w:ascii="Arial" w:eastAsia="Times New Roman" w:hAnsi="Arial" w:cs="Arial"/>
          <w:color w:val="3C3C3C"/>
          <w:sz w:val="28"/>
          <w:szCs w:val="28"/>
          <w:shd w:val="clear" w:color="auto" w:fill="FFFFFF"/>
          <w:lang w:eastAsia="tr-TR"/>
        </w:rPr>
        <w:t> </w:t>
      </w:r>
    </w:p>
    <w:p w:rsidR="00F3048F" w:rsidRPr="00F3048F" w:rsidRDefault="00F3048F" w:rsidP="00F3048F">
      <w:pPr>
        <w:spacing w:before="100" w:beforeAutospacing="1" w:after="0" w:line="240" w:lineRule="auto"/>
        <w:ind w:firstLine="850"/>
        <w:jc w:val="both"/>
        <w:rPr>
          <w:rFonts w:ascii="Times New Roman" w:eastAsia="Times New Roman" w:hAnsi="Times New Roman" w:cs="Times New Roman"/>
          <w:color w:val="000000"/>
          <w:sz w:val="28"/>
          <w:szCs w:val="28"/>
          <w:shd w:val="clear" w:color="auto" w:fill="FFFFFF"/>
          <w:lang w:eastAsia="tr-TR"/>
        </w:rPr>
      </w:pPr>
      <w:r w:rsidRPr="00F3048F">
        <w:rPr>
          <w:rFonts w:ascii="Arial" w:eastAsia="Times New Roman" w:hAnsi="Arial" w:cs="Arial"/>
          <w:b/>
          <w:bCs/>
          <w:color w:val="3C3C3C"/>
          <w:sz w:val="28"/>
          <w:szCs w:val="28"/>
          <w:u w:val="single"/>
          <w:shd w:val="clear" w:color="auto" w:fill="FFFFFF"/>
          <w:lang w:eastAsia="tr-TR"/>
        </w:rPr>
        <w:t> </w:t>
      </w:r>
    </w:p>
    <w:p w:rsidR="00F3048F" w:rsidRPr="00F3048F" w:rsidRDefault="00F3048F" w:rsidP="00F3048F">
      <w:pPr>
        <w:spacing w:before="100" w:beforeAutospacing="1" w:after="0" w:line="240" w:lineRule="auto"/>
        <w:ind w:firstLine="850"/>
        <w:jc w:val="both"/>
        <w:rPr>
          <w:rFonts w:ascii="Times New Roman" w:eastAsia="Times New Roman" w:hAnsi="Times New Roman" w:cs="Times New Roman"/>
          <w:color w:val="000000"/>
          <w:sz w:val="28"/>
          <w:szCs w:val="28"/>
          <w:shd w:val="clear" w:color="auto" w:fill="FFFFFF"/>
          <w:lang w:eastAsia="tr-TR"/>
        </w:rPr>
      </w:pPr>
      <w:r w:rsidRPr="00F3048F">
        <w:rPr>
          <w:rFonts w:ascii="Arial" w:eastAsia="Times New Roman" w:hAnsi="Arial" w:cs="Arial"/>
          <w:b/>
          <w:bCs/>
          <w:color w:val="3C3C3C"/>
          <w:sz w:val="28"/>
          <w:szCs w:val="28"/>
          <w:u w:val="single"/>
          <w:shd w:val="clear" w:color="auto" w:fill="FFFFFF"/>
          <w:lang w:eastAsia="tr-TR"/>
        </w:rPr>
        <w:t> </w:t>
      </w:r>
    </w:p>
    <w:p w:rsidR="00F3048F" w:rsidRPr="00F3048F" w:rsidRDefault="00F3048F" w:rsidP="00F3048F">
      <w:pPr>
        <w:spacing w:before="100" w:beforeAutospacing="1" w:after="0" w:line="240" w:lineRule="auto"/>
        <w:rPr>
          <w:rFonts w:ascii="Times New Roman" w:eastAsia="Times New Roman" w:hAnsi="Times New Roman" w:cs="Times New Roman"/>
          <w:color w:val="000000"/>
          <w:sz w:val="28"/>
          <w:szCs w:val="28"/>
          <w:shd w:val="clear" w:color="auto" w:fill="FFFFFF"/>
          <w:lang w:eastAsia="tr-TR"/>
        </w:rPr>
      </w:pPr>
      <w:r w:rsidRPr="00F3048F">
        <w:rPr>
          <w:rFonts w:ascii="Arial" w:eastAsia="Times New Roman" w:hAnsi="Arial" w:cs="Arial"/>
          <w:color w:val="3C3C3C"/>
          <w:sz w:val="28"/>
          <w:szCs w:val="28"/>
          <w:shd w:val="clear" w:color="auto" w:fill="FFFFFF"/>
          <w:lang w:eastAsia="tr-TR"/>
        </w:rPr>
        <w:t xml:space="preserve">Düzce Defterdarlık Gelir Müdürlüğünün 27.04.2012 tarih ve </w:t>
      </w:r>
      <w:proofErr w:type="gramStart"/>
      <w:r w:rsidRPr="00F3048F">
        <w:rPr>
          <w:rFonts w:ascii="Arial" w:eastAsia="Times New Roman" w:hAnsi="Arial" w:cs="Arial"/>
          <w:color w:val="3C3C3C"/>
          <w:sz w:val="28"/>
          <w:szCs w:val="28"/>
          <w:shd w:val="clear" w:color="auto" w:fill="FFFFFF"/>
          <w:lang w:eastAsia="tr-TR"/>
        </w:rPr>
        <w:t>13334133</w:t>
      </w:r>
      <w:proofErr w:type="gramEnd"/>
      <w:r w:rsidRPr="00F3048F">
        <w:rPr>
          <w:rFonts w:ascii="Arial" w:eastAsia="Times New Roman" w:hAnsi="Arial" w:cs="Arial"/>
          <w:color w:val="3C3C3C"/>
          <w:sz w:val="28"/>
          <w:szCs w:val="28"/>
          <w:shd w:val="clear" w:color="auto" w:fill="FFFFFF"/>
          <w:lang w:eastAsia="tr-TR"/>
        </w:rPr>
        <w:t xml:space="preserve">-GVK-01-15 sayılı “Kira Ödemesi Yapılmadığı Dönemde Stopaj Ödenip Ödenmeyeceği” konulu </w:t>
      </w:r>
      <w:proofErr w:type="spellStart"/>
      <w:r w:rsidRPr="00F3048F">
        <w:rPr>
          <w:rFonts w:ascii="Arial" w:eastAsia="Times New Roman" w:hAnsi="Arial" w:cs="Arial"/>
          <w:color w:val="3C3C3C"/>
          <w:sz w:val="28"/>
          <w:szCs w:val="28"/>
          <w:shd w:val="clear" w:color="auto" w:fill="FFFFFF"/>
          <w:lang w:eastAsia="tr-TR"/>
        </w:rPr>
        <w:t>özelgesinde</w:t>
      </w:r>
      <w:proofErr w:type="spellEnd"/>
      <w:r w:rsidRPr="00F3048F">
        <w:rPr>
          <w:rFonts w:ascii="Arial" w:eastAsia="Times New Roman" w:hAnsi="Arial" w:cs="Arial"/>
          <w:color w:val="3C3C3C"/>
          <w:sz w:val="28"/>
          <w:szCs w:val="28"/>
          <w:shd w:val="clear" w:color="auto" w:fill="FFFFFF"/>
          <w:lang w:eastAsia="tr-TR"/>
        </w:rPr>
        <w:t>; </w:t>
      </w:r>
    </w:p>
    <w:p w:rsidR="00F3048F" w:rsidRPr="00F3048F" w:rsidRDefault="00F3048F" w:rsidP="00F3048F">
      <w:pPr>
        <w:shd w:val="clear" w:color="auto" w:fill="FDFDFD"/>
        <w:spacing w:before="100" w:beforeAutospacing="1" w:after="100" w:afterAutospacing="1" w:line="375" w:lineRule="atLeast"/>
        <w:jc w:val="both"/>
        <w:rPr>
          <w:rFonts w:ascii="Times New Roman" w:eastAsia="Times New Roman" w:hAnsi="Times New Roman" w:cs="Times New Roman"/>
          <w:color w:val="000000"/>
          <w:sz w:val="28"/>
          <w:szCs w:val="28"/>
          <w:shd w:val="clear" w:color="auto" w:fill="FFFFFF"/>
          <w:lang w:eastAsia="tr-TR"/>
        </w:rPr>
      </w:pPr>
      <w:r w:rsidRPr="00F3048F">
        <w:rPr>
          <w:rFonts w:ascii="Arial" w:eastAsia="Times New Roman" w:hAnsi="Arial" w:cs="Arial"/>
          <w:color w:val="3C3C3C"/>
          <w:sz w:val="28"/>
          <w:szCs w:val="28"/>
          <w:shd w:val="clear" w:color="auto" w:fill="FFFFFF"/>
          <w:lang w:eastAsia="tr-TR"/>
        </w:rPr>
        <w:t xml:space="preserve">            “İlgide kayıtlı </w:t>
      </w:r>
      <w:proofErr w:type="spellStart"/>
      <w:r w:rsidRPr="00F3048F">
        <w:rPr>
          <w:rFonts w:ascii="Arial" w:eastAsia="Times New Roman" w:hAnsi="Arial" w:cs="Arial"/>
          <w:color w:val="3C3C3C"/>
          <w:sz w:val="28"/>
          <w:szCs w:val="28"/>
          <w:shd w:val="clear" w:color="auto" w:fill="FFFFFF"/>
          <w:lang w:eastAsia="tr-TR"/>
        </w:rPr>
        <w:t>özelge</w:t>
      </w:r>
      <w:proofErr w:type="spellEnd"/>
      <w:r w:rsidRPr="00F3048F">
        <w:rPr>
          <w:rFonts w:ascii="Arial" w:eastAsia="Times New Roman" w:hAnsi="Arial" w:cs="Arial"/>
          <w:color w:val="3C3C3C"/>
          <w:sz w:val="28"/>
          <w:szCs w:val="28"/>
          <w:shd w:val="clear" w:color="auto" w:fill="FFFFFF"/>
          <w:lang w:eastAsia="tr-TR"/>
        </w:rPr>
        <w:t xml:space="preserve"> talep formunuzda, ... Vergi Dairesi </w:t>
      </w:r>
      <w:proofErr w:type="gramStart"/>
      <w:r w:rsidRPr="00F3048F">
        <w:rPr>
          <w:rFonts w:ascii="Arial" w:eastAsia="Times New Roman" w:hAnsi="Arial" w:cs="Arial"/>
          <w:color w:val="3C3C3C"/>
          <w:sz w:val="28"/>
          <w:szCs w:val="28"/>
          <w:shd w:val="clear" w:color="auto" w:fill="FFFFFF"/>
          <w:lang w:eastAsia="tr-TR"/>
        </w:rPr>
        <w:t>Müdürlüğünün ...</w:t>
      </w:r>
      <w:proofErr w:type="gramEnd"/>
      <w:r w:rsidRPr="00F3048F">
        <w:rPr>
          <w:rFonts w:ascii="Arial" w:eastAsia="Times New Roman" w:hAnsi="Arial" w:cs="Arial"/>
          <w:color w:val="3C3C3C"/>
          <w:sz w:val="28"/>
          <w:szCs w:val="28"/>
          <w:shd w:val="clear" w:color="auto" w:fill="FFFFFF"/>
          <w:lang w:eastAsia="tr-TR"/>
        </w:rPr>
        <w:t xml:space="preserve"> </w:t>
      </w:r>
      <w:proofErr w:type="gramStart"/>
      <w:r w:rsidRPr="00F3048F">
        <w:rPr>
          <w:rFonts w:ascii="Arial" w:eastAsia="Times New Roman" w:hAnsi="Arial" w:cs="Arial"/>
          <w:color w:val="3C3C3C"/>
          <w:sz w:val="28"/>
          <w:szCs w:val="28"/>
          <w:shd w:val="clear" w:color="auto" w:fill="FFFFFF"/>
          <w:lang w:eastAsia="tr-TR"/>
        </w:rPr>
        <w:t>vergi</w:t>
      </w:r>
      <w:proofErr w:type="gramEnd"/>
      <w:r w:rsidRPr="00F3048F">
        <w:rPr>
          <w:rFonts w:ascii="Arial" w:eastAsia="Times New Roman" w:hAnsi="Arial" w:cs="Arial"/>
          <w:color w:val="3C3C3C"/>
          <w:sz w:val="28"/>
          <w:szCs w:val="28"/>
          <w:shd w:val="clear" w:color="auto" w:fill="FFFFFF"/>
          <w:lang w:eastAsia="tr-TR"/>
        </w:rPr>
        <w:t xml:space="preserve"> numarasında kayıtlı şirketinizin 01.12.2011 tarihinde kurulduğu ve kiraladığınız işyerinin  mülk sahibi ile 01.12.2011 tarihinde sözleşme imzaladığı, söz konusu sözleşmede kira ödeme başlangıç tarihinin 01.01.2012 olduğu,  bu nedenle Aralık/2011 tarihinde kira ödemesi yapılmadığı belirtilerek, ilgili döneme ait kira stopajının ödenip ödenmeyeceği hakkında Defterdarlığımızdan görüş talep edilmektedir.</w:t>
      </w:r>
    </w:p>
    <w:p w:rsidR="00F3048F" w:rsidRPr="00F3048F" w:rsidRDefault="00F3048F" w:rsidP="00F3048F">
      <w:pPr>
        <w:shd w:val="clear" w:color="auto" w:fill="FDFDFD"/>
        <w:spacing w:before="100" w:beforeAutospacing="1" w:after="100" w:afterAutospacing="1" w:line="375" w:lineRule="atLeast"/>
        <w:jc w:val="both"/>
        <w:rPr>
          <w:rFonts w:ascii="Times New Roman" w:eastAsia="Times New Roman" w:hAnsi="Times New Roman" w:cs="Times New Roman"/>
          <w:color w:val="000000"/>
          <w:sz w:val="28"/>
          <w:szCs w:val="28"/>
          <w:shd w:val="clear" w:color="auto" w:fill="FFFFFF"/>
          <w:lang w:eastAsia="tr-TR"/>
        </w:rPr>
      </w:pPr>
      <w:proofErr w:type="gramStart"/>
      <w:r w:rsidRPr="00F3048F">
        <w:rPr>
          <w:rFonts w:ascii="Arial" w:eastAsia="Times New Roman" w:hAnsi="Arial" w:cs="Arial"/>
          <w:color w:val="3C3C3C"/>
          <w:sz w:val="28"/>
          <w:szCs w:val="28"/>
          <w:shd w:val="clear" w:color="auto" w:fill="FFFFFF"/>
          <w:lang w:eastAsia="tr-TR"/>
        </w:rPr>
        <w:t>….</w:t>
      </w:r>
      <w:proofErr w:type="gramEnd"/>
    </w:p>
    <w:p w:rsidR="00F3048F" w:rsidRPr="00F3048F" w:rsidRDefault="00F3048F" w:rsidP="00F3048F">
      <w:pPr>
        <w:shd w:val="clear" w:color="auto" w:fill="FDFDFD"/>
        <w:spacing w:before="100" w:beforeAutospacing="1" w:after="100" w:afterAutospacing="1" w:line="375" w:lineRule="atLeast"/>
        <w:jc w:val="both"/>
        <w:rPr>
          <w:rFonts w:ascii="Times New Roman" w:eastAsia="Times New Roman" w:hAnsi="Times New Roman" w:cs="Times New Roman"/>
          <w:color w:val="000000"/>
          <w:sz w:val="28"/>
          <w:szCs w:val="28"/>
          <w:shd w:val="clear" w:color="auto" w:fill="FFFFFF"/>
          <w:lang w:eastAsia="tr-TR"/>
        </w:rPr>
      </w:pPr>
      <w:proofErr w:type="gramStart"/>
      <w:r w:rsidRPr="00F3048F">
        <w:rPr>
          <w:rFonts w:ascii="Arial" w:eastAsia="Times New Roman" w:hAnsi="Arial" w:cs="Arial"/>
          <w:color w:val="3C3C3C"/>
          <w:sz w:val="28"/>
          <w:szCs w:val="28"/>
          <w:shd w:val="clear" w:color="auto" w:fill="FFFFFF"/>
          <w:lang w:eastAsia="tr-TR"/>
        </w:rPr>
        <w:t>….</w:t>
      </w:r>
      <w:bookmarkStart w:id="0" w:name="_GoBack"/>
      <w:bookmarkEnd w:id="0"/>
      <w:proofErr w:type="gramEnd"/>
    </w:p>
    <w:p w:rsidR="00F3048F" w:rsidRPr="00F3048F" w:rsidRDefault="00F3048F" w:rsidP="00F3048F">
      <w:pPr>
        <w:shd w:val="clear" w:color="auto" w:fill="FDFDFD"/>
        <w:spacing w:before="100" w:beforeAutospacing="1" w:after="100" w:afterAutospacing="1" w:line="375" w:lineRule="atLeast"/>
        <w:jc w:val="both"/>
        <w:rPr>
          <w:rFonts w:ascii="Times New Roman" w:eastAsia="Times New Roman" w:hAnsi="Times New Roman" w:cs="Times New Roman"/>
          <w:color w:val="000000"/>
          <w:sz w:val="28"/>
          <w:szCs w:val="28"/>
          <w:shd w:val="clear" w:color="auto" w:fill="FFFFFF"/>
          <w:lang w:eastAsia="tr-TR"/>
        </w:rPr>
      </w:pPr>
      <w:proofErr w:type="gramStart"/>
      <w:r w:rsidRPr="00F3048F">
        <w:rPr>
          <w:rFonts w:ascii="Arial" w:eastAsia="Times New Roman" w:hAnsi="Arial" w:cs="Arial"/>
          <w:color w:val="3C3C3C"/>
          <w:sz w:val="28"/>
          <w:szCs w:val="28"/>
          <w:shd w:val="clear" w:color="auto" w:fill="FFFFFF"/>
          <w:lang w:eastAsia="tr-TR"/>
        </w:rPr>
        <w:t>…..</w:t>
      </w:r>
      <w:proofErr w:type="gramEnd"/>
    </w:p>
    <w:p w:rsidR="00F3048F" w:rsidRPr="00F3048F" w:rsidRDefault="00F3048F" w:rsidP="00F3048F">
      <w:pPr>
        <w:shd w:val="clear" w:color="auto" w:fill="FDFDFD"/>
        <w:spacing w:before="100" w:beforeAutospacing="1" w:after="100" w:afterAutospacing="1" w:line="375" w:lineRule="atLeast"/>
        <w:jc w:val="both"/>
        <w:rPr>
          <w:rFonts w:ascii="Times New Roman" w:eastAsia="Times New Roman" w:hAnsi="Times New Roman" w:cs="Times New Roman"/>
          <w:color w:val="000000"/>
          <w:sz w:val="28"/>
          <w:szCs w:val="28"/>
          <w:shd w:val="clear" w:color="auto" w:fill="FFFFFF"/>
          <w:lang w:eastAsia="tr-TR"/>
        </w:rPr>
      </w:pPr>
      <w:proofErr w:type="gramStart"/>
      <w:r w:rsidRPr="00F3048F">
        <w:rPr>
          <w:rFonts w:ascii="Arial" w:eastAsia="Times New Roman" w:hAnsi="Arial" w:cs="Arial"/>
          <w:color w:val="3C3C3C"/>
          <w:sz w:val="28"/>
          <w:szCs w:val="28"/>
          <w:shd w:val="clear" w:color="auto" w:fill="FFFFFF"/>
          <w:lang w:eastAsia="tr-TR"/>
        </w:rPr>
        <w:t xml:space="preserve">Bu açıklamalar çerçevesinde mülk sahibi ile aranızda düzenlemiş olduğunuz kira sözleşmesine istinaden işyeri için nakden veya </w:t>
      </w:r>
      <w:proofErr w:type="spellStart"/>
      <w:r w:rsidRPr="00F3048F">
        <w:rPr>
          <w:rFonts w:ascii="Arial" w:eastAsia="Times New Roman" w:hAnsi="Arial" w:cs="Arial"/>
          <w:color w:val="3C3C3C"/>
          <w:sz w:val="28"/>
          <w:szCs w:val="28"/>
          <w:shd w:val="clear" w:color="auto" w:fill="FFFFFF"/>
          <w:lang w:eastAsia="tr-TR"/>
        </w:rPr>
        <w:t>hesaben</w:t>
      </w:r>
      <w:proofErr w:type="spellEnd"/>
      <w:r w:rsidRPr="00F3048F">
        <w:rPr>
          <w:rFonts w:ascii="Arial" w:eastAsia="Times New Roman" w:hAnsi="Arial" w:cs="Arial"/>
          <w:color w:val="3C3C3C"/>
          <w:sz w:val="28"/>
          <w:szCs w:val="28"/>
          <w:shd w:val="clear" w:color="auto" w:fill="FFFFFF"/>
          <w:lang w:eastAsia="tr-TR"/>
        </w:rPr>
        <w:t xml:space="preserve"> (vergi </w:t>
      </w:r>
      <w:proofErr w:type="spellStart"/>
      <w:r w:rsidRPr="00F3048F">
        <w:rPr>
          <w:rFonts w:ascii="Arial" w:eastAsia="Times New Roman" w:hAnsi="Arial" w:cs="Arial"/>
          <w:color w:val="3C3C3C"/>
          <w:sz w:val="28"/>
          <w:szCs w:val="28"/>
          <w:shd w:val="clear" w:color="auto" w:fill="FFFFFF"/>
          <w:lang w:eastAsia="tr-TR"/>
        </w:rPr>
        <w:t>tevkifatına</w:t>
      </w:r>
      <w:proofErr w:type="spellEnd"/>
      <w:r w:rsidRPr="00F3048F">
        <w:rPr>
          <w:rFonts w:ascii="Arial" w:eastAsia="Times New Roman" w:hAnsi="Arial" w:cs="Arial"/>
          <w:color w:val="3C3C3C"/>
          <w:sz w:val="28"/>
          <w:szCs w:val="28"/>
          <w:shd w:val="clear" w:color="auto" w:fill="FFFFFF"/>
          <w:lang w:eastAsia="tr-TR"/>
        </w:rPr>
        <w:t xml:space="preserve"> tabi kazanç ve iratları ödeyenleri, istihkak sahiplerine karşı borçlu durumda gösteren her türlü kayıt ve işlemler, hesaplarda işyeri kirası karşılığı olarak gider gösterilmesi gibi) kira ödemesi yapılmamış ise, tarafınızca gelir vergisi </w:t>
      </w:r>
      <w:proofErr w:type="spellStart"/>
      <w:r w:rsidRPr="00F3048F">
        <w:rPr>
          <w:rFonts w:ascii="Arial" w:eastAsia="Times New Roman" w:hAnsi="Arial" w:cs="Arial"/>
          <w:color w:val="3C3C3C"/>
          <w:sz w:val="28"/>
          <w:szCs w:val="28"/>
          <w:shd w:val="clear" w:color="auto" w:fill="FFFFFF"/>
          <w:lang w:eastAsia="tr-TR"/>
        </w:rPr>
        <w:t>tevkifatı</w:t>
      </w:r>
      <w:proofErr w:type="spellEnd"/>
      <w:r w:rsidRPr="00F3048F">
        <w:rPr>
          <w:rFonts w:ascii="Arial" w:eastAsia="Times New Roman" w:hAnsi="Arial" w:cs="Arial"/>
          <w:color w:val="3C3C3C"/>
          <w:sz w:val="28"/>
          <w:szCs w:val="28"/>
          <w:shd w:val="clear" w:color="auto" w:fill="FFFFFF"/>
          <w:lang w:eastAsia="tr-TR"/>
        </w:rPr>
        <w:t xml:space="preserve"> yapılmasına gerek bulunmamaktadır.” diye görüş bildirmektedir.</w:t>
      </w:r>
      <w:proofErr w:type="gramEnd"/>
    </w:p>
    <w:p w:rsidR="00F3048F" w:rsidRPr="00F3048F" w:rsidRDefault="00F3048F" w:rsidP="00F3048F">
      <w:pPr>
        <w:spacing w:before="100" w:beforeAutospacing="1" w:after="0" w:line="240" w:lineRule="auto"/>
        <w:jc w:val="both"/>
        <w:rPr>
          <w:rFonts w:ascii="Times New Roman" w:eastAsia="Times New Roman" w:hAnsi="Times New Roman" w:cs="Times New Roman"/>
          <w:color w:val="000000"/>
          <w:sz w:val="28"/>
          <w:szCs w:val="28"/>
          <w:shd w:val="clear" w:color="auto" w:fill="FFFFFF"/>
          <w:lang w:eastAsia="tr-TR"/>
        </w:rPr>
      </w:pPr>
      <w:r w:rsidRPr="00F3048F">
        <w:rPr>
          <w:rFonts w:ascii="Times New Roman" w:eastAsia="Times New Roman" w:hAnsi="Times New Roman" w:cs="Times New Roman"/>
          <w:color w:val="000000"/>
          <w:sz w:val="28"/>
          <w:szCs w:val="28"/>
          <w:shd w:val="clear" w:color="auto" w:fill="FFFFFF"/>
          <w:lang w:eastAsia="tr-TR"/>
        </w:rPr>
        <w:t>Bu karar, görüş ve açıklamaları toplayacak olursak;</w:t>
      </w:r>
    </w:p>
    <w:p w:rsidR="00F3048F" w:rsidRPr="00F3048F" w:rsidRDefault="00F3048F" w:rsidP="00F3048F">
      <w:pPr>
        <w:spacing w:before="100" w:beforeAutospacing="1" w:after="100" w:afterAutospacing="1" w:line="240" w:lineRule="auto"/>
        <w:ind w:hanging="360"/>
        <w:jc w:val="both"/>
        <w:rPr>
          <w:rFonts w:ascii="Calibri" w:eastAsia="Times New Roman" w:hAnsi="Calibri" w:cs="Calibri"/>
          <w:color w:val="000000"/>
          <w:sz w:val="28"/>
          <w:szCs w:val="28"/>
          <w:shd w:val="clear" w:color="auto" w:fill="FFFFFF"/>
          <w:lang w:eastAsia="tr-TR"/>
        </w:rPr>
      </w:pPr>
      <w:r w:rsidRPr="00F3048F">
        <w:rPr>
          <w:rFonts w:ascii="Calibri" w:eastAsia="Times New Roman" w:hAnsi="Calibri" w:cs="Calibri"/>
          <w:color w:val="000000"/>
          <w:sz w:val="28"/>
          <w:szCs w:val="28"/>
          <w:shd w:val="clear" w:color="auto" w:fill="FFFFFF"/>
          <w:lang w:eastAsia="tr-TR"/>
        </w:rPr>
        <w:lastRenderedPageBreak/>
        <w:t>-</w:t>
      </w:r>
      <w:r w:rsidRPr="00F3048F">
        <w:rPr>
          <w:rFonts w:ascii="Times New Roman" w:eastAsia="Times New Roman" w:hAnsi="Times New Roman" w:cs="Times New Roman"/>
          <w:color w:val="000000"/>
          <w:sz w:val="28"/>
          <w:szCs w:val="28"/>
          <w:shd w:val="clear" w:color="auto" w:fill="FFFFFF"/>
          <w:lang w:eastAsia="tr-TR"/>
        </w:rPr>
        <w:t>         </w:t>
      </w:r>
      <w:r w:rsidRPr="00F3048F">
        <w:rPr>
          <w:rFonts w:ascii="Calibri" w:eastAsia="Times New Roman" w:hAnsi="Calibri" w:cs="Calibri"/>
          <w:color w:val="000000"/>
          <w:sz w:val="28"/>
          <w:szCs w:val="28"/>
          <w:shd w:val="clear" w:color="auto" w:fill="FFFFFF"/>
          <w:lang w:eastAsia="tr-TR"/>
        </w:rPr>
        <w:t>Kira ödemeleri ödendikleri tarihte kayıtlara alınabilir ve alındığı dönemde stopaj beyanı yapılır.</w:t>
      </w:r>
    </w:p>
    <w:p w:rsidR="00F3048F" w:rsidRPr="00F3048F" w:rsidRDefault="00F3048F" w:rsidP="00F3048F">
      <w:pPr>
        <w:spacing w:before="100" w:beforeAutospacing="1" w:after="100" w:afterAutospacing="1" w:line="240" w:lineRule="auto"/>
        <w:ind w:hanging="360"/>
        <w:jc w:val="both"/>
        <w:rPr>
          <w:rFonts w:ascii="Calibri" w:eastAsia="Times New Roman" w:hAnsi="Calibri" w:cs="Calibri"/>
          <w:color w:val="000000"/>
          <w:sz w:val="28"/>
          <w:szCs w:val="28"/>
          <w:shd w:val="clear" w:color="auto" w:fill="FFFFFF"/>
          <w:lang w:eastAsia="tr-TR"/>
        </w:rPr>
      </w:pPr>
      <w:r w:rsidRPr="00F3048F">
        <w:rPr>
          <w:rFonts w:ascii="Calibri" w:eastAsia="Times New Roman" w:hAnsi="Calibri" w:cs="Calibri"/>
          <w:color w:val="000000"/>
          <w:sz w:val="28"/>
          <w:szCs w:val="28"/>
          <w:shd w:val="clear" w:color="auto" w:fill="FFFFFF"/>
          <w:lang w:eastAsia="tr-TR"/>
        </w:rPr>
        <w:t>-</w:t>
      </w:r>
      <w:r w:rsidRPr="00F3048F">
        <w:rPr>
          <w:rFonts w:ascii="Times New Roman" w:eastAsia="Times New Roman" w:hAnsi="Times New Roman" w:cs="Times New Roman"/>
          <w:color w:val="000000"/>
          <w:sz w:val="28"/>
          <w:szCs w:val="28"/>
          <w:shd w:val="clear" w:color="auto" w:fill="FFFFFF"/>
          <w:lang w:eastAsia="tr-TR"/>
        </w:rPr>
        <w:t>         </w:t>
      </w:r>
      <w:r w:rsidRPr="00F3048F">
        <w:rPr>
          <w:rFonts w:ascii="Calibri" w:eastAsia="Times New Roman" w:hAnsi="Calibri" w:cs="Calibri"/>
          <w:color w:val="000000"/>
          <w:sz w:val="28"/>
          <w:szCs w:val="28"/>
          <w:shd w:val="clear" w:color="auto" w:fill="FFFFFF"/>
          <w:lang w:eastAsia="tr-TR"/>
        </w:rPr>
        <w:t xml:space="preserve">Kira ödemeleri ödenmediği halde </w:t>
      </w:r>
      <w:proofErr w:type="spellStart"/>
      <w:r w:rsidRPr="00F3048F">
        <w:rPr>
          <w:rFonts w:ascii="Calibri" w:eastAsia="Times New Roman" w:hAnsi="Calibri" w:cs="Calibri"/>
          <w:color w:val="000000"/>
          <w:sz w:val="28"/>
          <w:szCs w:val="28"/>
          <w:shd w:val="clear" w:color="auto" w:fill="FFFFFF"/>
          <w:lang w:eastAsia="tr-TR"/>
        </w:rPr>
        <w:t>hesaben</w:t>
      </w:r>
      <w:proofErr w:type="spellEnd"/>
      <w:r w:rsidRPr="00F3048F">
        <w:rPr>
          <w:rFonts w:ascii="Calibri" w:eastAsia="Times New Roman" w:hAnsi="Calibri" w:cs="Calibri"/>
          <w:color w:val="000000"/>
          <w:sz w:val="28"/>
          <w:szCs w:val="28"/>
          <w:shd w:val="clear" w:color="auto" w:fill="FFFFFF"/>
          <w:lang w:eastAsia="tr-TR"/>
        </w:rPr>
        <w:t xml:space="preserve"> kayıtlara alınabilmesi için kayda alındığı dönemde stopaj beyanının yapması gereklidir.</w:t>
      </w:r>
    </w:p>
    <w:p w:rsidR="00F3048F" w:rsidRPr="00F3048F" w:rsidRDefault="00F3048F" w:rsidP="00F3048F">
      <w:pPr>
        <w:spacing w:before="100" w:beforeAutospacing="1" w:after="100" w:afterAutospacing="1" w:line="240" w:lineRule="auto"/>
        <w:ind w:hanging="360"/>
        <w:jc w:val="both"/>
        <w:rPr>
          <w:rFonts w:ascii="Calibri" w:eastAsia="Times New Roman" w:hAnsi="Calibri" w:cs="Calibri"/>
          <w:color w:val="000000"/>
          <w:sz w:val="28"/>
          <w:szCs w:val="28"/>
          <w:shd w:val="clear" w:color="auto" w:fill="FFFFFF"/>
          <w:lang w:eastAsia="tr-TR"/>
        </w:rPr>
      </w:pPr>
      <w:r w:rsidRPr="00F3048F">
        <w:rPr>
          <w:rFonts w:ascii="Calibri" w:eastAsia="Times New Roman" w:hAnsi="Calibri" w:cs="Calibri"/>
          <w:color w:val="000000"/>
          <w:sz w:val="28"/>
          <w:szCs w:val="28"/>
          <w:shd w:val="clear" w:color="auto" w:fill="FFFFFF"/>
          <w:lang w:eastAsia="tr-TR"/>
        </w:rPr>
        <w:t>-</w:t>
      </w:r>
      <w:r w:rsidRPr="00F3048F">
        <w:rPr>
          <w:rFonts w:ascii="Times New Roman" w:eastAsia="Times New Roman" w:hAnsi="Times New Roman" w:cs="Times New Roman"/>
          <w:color w:val="000000"/>
          <w:sz w:val="28"/>
          <w:szCs w:val="28"/>
          <w:shd w:val="clear" w:color="auto" w:fill="FFFFFF"/>
          <w:lang w:eastAsia="tr-TR"/>
        </w:rPr>
        <w:t>         </w:t>
      </w:r>
      <w:r w:rsidRPr="00F3048F">
        <w:rPr>
          <w:rFonts w:ascii="Calibri" w:eastAsia="Times New Roman" w:hAnsi="Calibri" w:cs="Calibri"/>
          <w:color w:val="000000"/>
          <w:sz w:val="28"/>
          <w:szCs w:val="28"/>
          <w:shd w:val="clear" w:color="auto" w:fill="FFFFFF"/>
          <w:lang w:eastAsia="tr-TR"/>
        </w:rPr>
        <w:t xml:space="preserve">Kira sözleşmesi </w:t>
      </w:r>
      <w:proofErr w:type="spellStart"/>
      <w:r w:rsidRPr="00F3048F">
        <w:rPr>
          <w:rFonts w:ascii="Calibri" w:eastAsia="Times New Roman" w:hAnsi="Calibri" w:cs="Calibri"/>
          <w:color w:val="000000"/>
          <w:sz w:val="28"/>
          <w:szCs w:val="28"/>
          <w:shd w:val="clear" w:color="auto" w:fill="FFFFFF"/>
          <w:lang w:eastAsia="tr-TR"/>
        </w:rPr>
        <w:t>hesaben</w:t>
      </w:r>
      <w:proofErr w:type="spellEnd"/>
      <w:r w:rsidRPr="00F3048F">
        <w:rPr>
          <w:rFonts w:ascii="Calibri" w:eastAsia="Times New Roman" w:hAnsi="Calibri" w:cs="Calibri"/>
          <w:color w:val="000000"/>
          <w:sz w:val="28"/>
          <w:szCs w:val="28"/>
          <w:shd w:val="clear" w:color="auto" w:fill="FFFFFF"/>
          <w:lang w:eastAsia="tr-TR"/>
        </w:rPr>
        <w:t xml:space="preserve"> ödeme için bağlayıcı nitelikte olduğu görülmektedir.</w:t>
      </w:r>
    </w:p>
    <w:p w:rsidR="00F3048F" w:rsidRPr="00F3048F" w:rsidRDefault="00F3048F" w:rsidP="00F3048F">
      <w:pPr>
        <w:spacing w:before="100" w:beforeAutospacing="1" w:after="100" w:afterAutospacing="1" w:line="240" w:lineRule="auto"/>
        <w:ind w:hanging="360"/>
        <w:jc w:val="both"/>
        <w:rPr>
          <w:rFonts w:ascii="Calibri" w:eastAsia="Times New Roman" w:hAnsi="Calibri" w:cs="Calibri"/>
          <w:color w:val="000000"/>
          <w:sz w:val="28"/>
          <w:szCs w:val="28"/>
          <w:shd w:val="clear" w:color="auto" w:fill="FFFFFF"/>
          <w:lang w:eastAsia="tr-TR"/>
        </w:rPr>
      </w:pPr>
      <w:r w:rsidRPr="00F3048F">
        <w:rPr>
          <w:rFonts w:ascii="Calibri" w:eastAsia="Times New Roman" w:hAnsi="Calibri" w:cs="Calibri"/>
          <w:color w:val="000000"/>
          <w:sz w:val="28"/>
          <w:szCs w:val="28"/>
          <w:shd w:val="clear" w:color="auto" w:fill="FFFFFF"/>
          <w:lang w:eastAsia="tr-TR"/>
        </w:rPr>
        <w:t>-</w:t>
      </w:r>
      <w:r w:rsidRPr="00F3048F">
        <w:rPr>
          <w:rFonts w:ascii="Times New Roman" w:eastAsia="Times New Roman" w:hAnsi="Times New Roman" w:cs="Times New Roman"/>
          <w:color w:val="000000"/>
          <w:sz w:val="28"/>
          <w:szCs w:val="28"/>
          <w:shd w:val="clear" w:color="auto" w:fill="FFFFFF"/>
          <w:lang w:eastAsia="tr-TR"/>
        </w:rPr>
        <w:t>         </w:t>
      </w:r>
      <w:r w:rsidRPr="00F3048F">
        <w:rPr>
          <w:rFonts w:ascii="Calibri" w:eastAsia="Times New Roman" w:hAnsi="Calibri" w:cs="Calibri"/>
          <w:color w:val="000000"/>
          <w:sz w:val="28"/>
          <w:szCs w:val="28"/>
          <w:shd w:val="clear" w:color="auto" w:fill="FFFFFF"/>
          <w:lang w:eastAsia="tr-TR"/>
        </w:rPr>
        <w:t xml:space="preserve">İkinci </w:t>
      </w:r>
      <w:proofErr w:type="spellStart"/>
      <w:r w:rsidRPr="00F3048F">
        <w:rPr>
          <w:rFonts w:ascii="Calibri" w:eastAsia="Times New Roman" w:hAnsi="Calibri" w:cs="Calibri"/>
          <w:color w:val="000000"/>
          <w:sz w:val="28"/>
          <w:szCs w:val="28"/>
          <w:shd w:val="clear" w:color="auto" w:fill="FFFFFF"/>
          <w:lang w:eastAsia="tr-TR"/>
        </w:rPr>
        <w:t>özelgeye</w:t>
      </w:r>
      <w:proofErr w:type="spellEnd"/>
      <w:r w:rsidRPr="00F3048F">
        <w:rPr>
          <w:rFonts w:ascii="Calibri" w:eastAsia="Times New Roman" w:hAnsi="Calibri" w:cs="Calibri"/>
          <w:color w:val="000000"/>
          <w:sz w:val="28"/>
          <w:szCs w:val="28"/>
          <w:shd w:val="clear" w:color="auto" w:fill="FFFFFF"/>
          <w:lang w:eastAsia="tr-TR"/>
        </w:rPr>
        <w:t xml:space="preserve"> göre hesaplarda işyeri kirası karşılığı olarak gider gösterilmesi </w:t>
      </w:r>
      <w:proofErr w:type="spellStart"/>
      <w:r w:rsidRPr="00F3048F">
        <w:rPr>
          <w:rFonts w:ascii="Calibri" w:eastAsia="Times New Roman" w:hAnsi="Calibri" w:cs="Calibri"/>
          <w:color w:val="000000"/>
          <w:sz w:val="28"/>
          <w:szCs w:val="28"/>
          <w:shd w:val="clear" w:color="auto" w:fill="FFFFFF"/>
          <w:lang w:eastAsia="tr-TR"/>
        </w:rPr>
        <w:t>hesaben</w:t>
      </w:r>
      <w:proofErr w:type="spellEnd"/>
      <w:r w:rsidRPr="00F3048F">
        <w:rPr>
          <w:rFonts w:ascii="Calibri" w:eastAsia="Times New Roman" w:hAnsi="Calibri" w:cs="Calibri"/>
          <w:color w:val="000000"/>
          <w:sz w:val="28"/>
          <w:szCs w:val="28"/>
          <w:shd w:val="clear" w:color="auto" w:fill="FFFFFF"/>
          <w:lang w:eastAsia="tr-TR"/>
        </w:rPr>
        <w:t xml:space="preserve"> ödeme olarak değerlendirilmesi için yeterli bir unsurdur.</w:t>
      </w:r>
    </w:p>
    <w:p w:rsidR="00F3048F" w:rsidRPr="00F3048F" w:rsidRDefault="00F3048F" w:rsidP="00F3048F">
      <w:pPr>
        <w:spacing w:before="100" w:beforeAutospacing="1" w:after="100" w:afterAutospacing="1" w:line="240" w:lineRule="auto"/>
        <w:ind w:hanging="360"/>
        <w:jc w:val="both"/>
        <w:rPr>
          <w:rFonts w:ascii="Calibri" w:eastAsia="Times New Roman" w:hAnsi="Calibri" w:cs="Calibri"/>
          <w:color w:val="000000"/>
          <w:sz w:val="28"/>
          <w:szCs w:val="28"/>
          <w:shd w:val="clear" w:color="auto" w:fill="FFFFFF"/>
          <w:lang w:eastAsia="tr-TR"/>
        </w:rPr>
      </w:pPr>
      <w:r w:rsidRPr="00F3048F">
        <w:rPr>
          <w:rFonts w:ascii="Calibri" w:eastAsia="Times New Roman" w:hAnsi="Calibri" w:cs="Calibri"/>
          <w:color w:val="000000"/>
          <w:sz w:val="28"/>
          <w:szCs w:val="28"/>
          <w:shd w:val="clear" w:color="auto" w:fill="FFFFFF"/>
          <w:lang w:eastAsia="tr-TR"/>
        </w:rPr>
        <w:t>-</w:t>
      </w:r>
      <w:r w:rsidRPr="00F3048F">
        <w:rPr>
          <w:rFonts w:ascii="Times New Roman" w:eastAsia="Times New Roman" w:hAnsi="Times New Roman" w:cs="Times New Roman"/>
          <w:color w:val="000000"/>
          <w:sz w:val="28"/>
          <w:szCs w:val="28"/>
          <w:shd w:val="clear" w:color="auto" w:fill="FFFFFF"/>
          <w:lang w:eastAsia="tr-TR"/>
        </w:rPr>
        <w:t>         </w:t>
      </w:r>
      <w:r w:rsidRPr="00F3048F">
        <w:rPr>
          <w:rFonts w:ascii="Calibri" w:eastAsia="Times New Roman" w:hAnsi="Calibri" w:cs="Calibri"/>
          <w:color w:val="000000"/>
          <w:sz w:val="28"/>
          <w:szCs w:val="28"/>
          <w:shd w:val="clear" w:color="auto" w:fill="FFFFFF"/>
          <w:lang w:eastAsia="tr-TR"/>
        </w:rPr>
        <w:t>Ödenmeyen ve kayıtlara alınmayan kiralar için herhangi bir stopaj beyanı yapılmayacaktır.</w:t>
      </w:r>
    </w:p>
    <w:p w:rsidR="00F3048F" w:rsidRPr="00F3048F" w:rsidRDefault="00F3048F" w:rsidP="00F3048F">
      <w:pPr>
        <w:spacing w:before="100" w:beforeAutospacing="1" w:after="100" w:afterAutospacing="1" w:line="240" w:lineRule="auto"/>
        <w:ind w:hanging="360"/>
        <w:jc w:val="both"/>
        <w:rPr>
          <w:rFonts w:ascii="Calibri" w:eastAsia="Times New Roman" w:hAnsi="Calibri" w:cs="Calibri"/>
          <w:color w:val="000000"/>
          <w:sz w:val="28"/>
          <w:szCs w:val="28"/>
          <w:shd w:val="clear" w:color="auto" w:fill="FFFFFF"/>
          <w:lang w:eastAsia="tr-TR"/>
        </w:rPr>
      </w:pPr>
      <w:r w:rsidRPr="00F3048F">
        <w:rPr>
          <w:rFonts w:ascii="Calibri" w:eastAsia="Times New Roman" w:hAnsi="Calibri" w:cs="Calibri"/>
          <w:color w:val="000000"/>
          <w:sz w:val="28"/>
          <w:szCs w:val="28"/>
          <w:shd w:val="clear" w:color="auto" w:fill="FFFFFF"/>
          <w:lang w:eastAsia="tr-TR"/>
        </w:rPr>
        <w:t>-</w:t>
      </w:r>
      <w:r w:rsidRPr="00F3048F">
        <w:rPr>
          <w:rFonts w:ascii="Times New Roman" w:eastAsia="Times New Roman" w:hAnsi="Times New Roman" w:cs="Times New Roman"/>
          <w:color w:val="000000"/>
          <w:sz w:val="28"/>
          <w:szCs w:val="28"/>
          <w:shd w:val="clear" w:color="auto" w:fill="FFFFFF"/>
          <w:lang w:eastAsia="tr-TR"/>
        </w:rPr>
        <w:t>         </w:t>
      </w:r>
      <w:r w:rsidRPr="00F3048F">
        <w:rPr>
          <w:rFonts w:ascii="Calibri" w:eastAsia="Times New Roman" w:hAnsi="Calibri" w:cs="Calibri"/>
          <w:color w:val="000000"/>
          <w:sz w:val="28"/>
          <w:szCs w:val="28"/>
          <w:shd w:val="clear" w:color="auto" w:fill="FFFFFF"/>
          <w:lang w:eastAsia="tr-TR"/>
        </w:rPr>
        <w:t>Ödenmeyen kira bedelinin gelir vergisi stopajı açısından herhangi bir önemi yoktur.</w:t>
      </w:r>
    </w:p>
    <w:p w:rsidR="00F3048F" w:rsidRPr="00F3048F" w:rsidRDefault="00F3048F" w:rsidP="00F3048F">
      <w:pPr>
        <w:spacing w:before="100" w:beforeAutospacing="1" w:after="100" w:afterAutospacing="1" w:line="240" w:lineRule="auto"/>
        <w:ind w:hanging="360"/>
        <w:jc w:val="both"/>
        <w:rPr>
          <w:rFonts w:ascii="Calibri" w:eastAsia="Times New Roman" w:hAnsi="Calibri" w:cs="Calibri"/>
          <w:color w:val="000000"/>
          <w:sz w:val="28"/>
          <w:szCs w:val="28"/>
          <w:shd w:val="clear" w:color="auto" w:fill="FFFFFF"/>
          <w:lang w:eastAsia="tr-TR"/>
        </w:rPr>
      </w:pPr>
      <w:r w:rsidRPr="00F3048F">
        <w:rPr>
          <w:rFonts w:ascii="Calibri" w:eastAsia="Times New Roman" w:hAnsi="Calibri" w:cs="Calibri"/>
          <w:color w:val="000000"/>
          <w:sz w:val="28"/>
          <w:szCs w:val="28"/>
          <w:shd w:val="clear" w:color="auto" w:fill="FFFFFF"/>
          <w:lang w:eastAsia="tr-TR"/>
        </w:rPr>
        <w:t>-</w:t>
      </w:r>
      <w:r w:rsidRPr="00F3048F">
        <w:rPr>
          <w:rFonts w:ascii="Times New Roman" w:eastAsia="Times New Roman" w:hAnsi="Times New Roman" w:cs="Times New Roman"/>
          <w:color w:val="000000"/>
          <w:sz w:val="28"/>
          <w:szCs w:val="28"/>
          <w:shd w:val="clear" w:color="auto" w:fill="FFFFFF"/>
          <w:lang w:eastAsia="tr-TR"/>
        </w:rPr>
        <w:t>         </w:t>
      </w:r>
      <w:r w:rsidRPr="00F3048F">
        <w:rPr>
          <w:rFonts w:ascii="Calibri" w:eastAsia="Times New Roman" w:hAnsi="Calibri" w:cs="Calibri"/>
          <w:color w:val="000000"/>
          <w:sz w:val="28"/>
          <w:szCs w:val="28"/>
          <w:shd w:val="clear" w:color="auto" w:fill="FFFFFF"/>
          <w:lang w:eastAsia="tr-TR"/>
        </w:rPr>
        <w:t xml:space="preserve">Kira ödemelerin banka veya PTT kanalıyla ödemesi zorunluğunun kayıtlara alınması ve stopaj beyanı ile bir ilgisi bulunmamaktadır. 268 </w:t>
      </w:r>
      <w:proofErr w:type="spellStart"/>
      <w:r w:rsidRPr="00F3048F">
        <w:rPr>
          <w:rFonts w:ascii="Calibri" w:eastAsia="Times New Roman" w:hAnsi="Calibri" w:cs="Calibri"/>
          <w:color w:val="000000"/>
          <w:sz w:val="28"/>
          <w:szCs w:val="28"/>
          <w:shd w:val="clear" w:color="auto" w:fill="FFFFFF"/>
          <w:lang w:eastAsia="tr-TR"/>
        </w:rPr>
        <w:t>nolu</w:t>
      </w:r>
      <w:proofErr w:type="spellEnd"/>
      <w:r w:rsidRPr="00F3048F">
        <w:rPr>
          <w:rFonts w:ascii="Calibri" w:eastAsia="Times New Roman" w:hAnsi="Calibri" w:cs="Calibri"/>
          <w:color w:val="000000"/>
          <w:sz w:val="28"/>
          <w:szCs w:val="28"/>
          <w:shd w:val="clear" w:color="auto" w:fill="FFFFFF"/>
          <w:lang w:eastAsia="tr-TR"/>
        </w:rPr>
        <w:t xml:space="preserve"> Gelir Vergisi tebliği ile sadece ödemenin şekli ile ilgili zorunluluğu getirilmiştir.</w:t>
      </w:r>
    </w:p>
    <w:p w:rsidR="00F3048F" w:rsidRPr="00F3048F" w:rsidRDefault="00F3048F" w:rsidP="00F3048F">
      <w:pPr>
        <w:spacing w:before="100" w:beforeAutospacing="1" w:after="100" w:afterAutospacing="1" w:line="240" w:lineRule="auto"/>
        <w:ind w:hanging="360"/>
        <w:jc w:val="both"/>
        <w:rPr>
          <w:rFonts w:ascii="Calibri" w:eastAsia="Times New Roman" w:hAnsi="Calibri" w:cs="Calibri"/>
          <w:color w:val="000000"/>
          <w:sz w:val="28"/>
          <w:szCs w:val="28"/>
          <w:shd w:val="clear" w:color="auto" w:fill="FFFFFF"/>
          <w:lang w:eastAsia="tr-TR"/>
        </w:rPr>
      </w:pPr>
      <w:r w:rsidRPr="00F3048F">
        <w:rPr>
          <w:rFonts w:ascii="Calibri" w:eastAsia="Times New Roman" w:hAnsi="Calibri" w:cs="Calibri"/>
          <w:color w:val="000000"/>
          <w:sz w:val="28"/>
          <w:szCs w:val="28"/>
          <w:shd w:val="clear" w:color="auto" w:fill="FFFFFF"/>
          <w:lang w:eastAsia="tr-TR"/>
        </w:rPr>
        <w:t>-</w:t>
      </w:r>
      <w:r w:rsidRPr="00F3048F">
        <w:rPr>
          <w:rFonts w:ascii="Times New Roman" w:eastAsia="Times New Roman" w:hAnsi="Times New Roman" w:cs="Times New Roman"/>
          <w:color w:val="000000"/>
          <w:sz w:val="28"/>
          <w:szCs w:val="28"/>
          <w:shd w:val="clear" w:color="auto" w:fill="FFFFFF"/>
          <w:lang w:eastAsia="tr-TR"/>
        </w:rPr>
        <w:t>         </w:t>
      </w:r>
      <w:r w:rsidRPr="00F3048F">
        <w:rPr>
          <w:rFonts w:ascii="Calibri" w:eastAsia="Times New Roman" w:hAnsi="Calibri" w:cs="Calibri"/>
          <w:color w:val="000000"/>
          <w:sz w:val="28"/>
          <w:szCs w:val="28"/>
          <w:shd w:val="clear" w:color="auto" w:fill="FFFFFF"/>
          <w:lang w:eastAsia="tr-TR"/>
        </w:rPr>
        <w:t>Yapılan kira ödemeleri ticari kazanç kapsamı içinde yapıldığından dolayı tahakkuk esasına göre değerlendirilecektir. Gayrimenkul Sermaye İradındaki (GMSİ) tahsilat esası sadece iradı elde edenler için geçerlidir. Yani GMSİ Beyannamesi verenler sadece tahsil ettikleri kiralar için beyanname vereceklerdir.</w:t>
      </w:r>
    </w:p>
    <w:p w:rsidR="00F3048F" w:rsidRPr="00F3048F" w:rsidRDefault="00F3048F" w:rsidP="00F3048F">
      <w:pPr>
        <w:spacing w:before="100" w:beforeAutospacing="1" w:after="100" w:afterAutospacing="1" w:line="240" w:lineRule="auto"/>
        <w:ind w:left="360"/>
        <w:jc w:val="both"/>
        <w:rPr>
          <w:rFonts w:ascii="Times New Roman" w:eastAsia="Times New Roman" w:hAnsi="Times New Roman" w:cs="Times New Roman"/>
          <w:color w:val="000000"/>
          <w:sz w:val="28"/>
          <w:szCs w:val="28"/>
          <w:shd w:val="clear" w:color="auto" w:fill="FFFFFF"/>
          <w:lang w:eastAsia="tr-TR"/>
        </w:rPr>
      </w:pPr>
      <w:r w:rsidRPr="00F3048F">
        <w:rPr>
          <w:rFonts w:ascii="Times New Roman" w:eastAsia="Times New Roman" w:hAnsi="Times New Roman" w:cs="Times New Roman"/>
          <w:color w:val="000000"/>
          <w:sz w:val="28"/>
          <w:szCs w:val="28"/>
          <w:shd w:val="clear" w:color="auto" w:fill="FFFFFF"/>
          <w:lang w:eastAsia="tr-TR"/>
        </w:rPr>
        <w:t> </w:t>
      </w:r>
    </w:p>
    <w:p w:rsidR="00F3048F" w:rsidRPr="00F3048F" w:rsidRDefault="00F3048F" w:rsidP="00F3048F">
      <w:pPr>
        <w:spacing w:before="100" w:beforeAutospacing="1" w:after="100" w:afterAutospacing="1" w:line="240" w:lineRule="auto"/>
        <w:ind w:left="360"/>
        <w:jc w:val="both"/>
        <w:rPr>
          <w:rFonts w:ascii="Times New Roman" w:eastAsia="Times New Roman" w:hAnsi="Times New Roman" w:cs="Times New Roman"/>
          <w:color w:val="000000"/>
          <w:sz w:val="28"/>
          <w:szCs w:val="28"/>
          <w:shd w:val="clear" w:color="auto" w:fill="FFFFFF"/>
          <w:lang w:eastAsia="tr-TR"/>
        </w:rPr>
      </w:pPr>
      <w:r w:rsidRPr="00F3048F">
        <w:rPr>
          <w:rFonts w:ascii="Times New Roman" w:eastAsia="Times New Roman" w:hAnsi="Times New Roman" w:cs="Times New Roman"/>
          <w:b/>
          <w:bCs/>
          <w:color w:val="000000"/>
          <w:sz w:val="28"/>
          <w:szCs w:val="28"/>
          <w:u w:val="single"/>
          <w:shd w:val="clear" w:color="auto" w:fill="FFFFFF"/>
          <w:lang w:eastAsia="tr-TR"/>
        </w:rPr>
        <w:t>Not:</w:t>
      </w:r>
      <w:r w:rsidRPr="00F3048F">
        <w:rPr>
          <w:rFonts w:ascii="Times New Roman" w:eastAsia="Times New Roman" w:hAnsi="Times New Roman" w:cs="Times New Roman"/>
          <w:color w:val="000000"/>
          <w:sz w:val="28"/>
          <w:szCs w:val="28"/>
          <w:shd w:val="clear" w:color="auto" w:fill="FFFFFF"/>
          <w:lang w:eastAsia="tr-TR"/>
        </w:rPr>
        <w:t> Ödemesi yapılmadığı halde kayıtlara intikal ettirilen kiraların Muhtasar Beyannamede 041 – 042 kodları ile yapılan bildirimlerde Ödemeler kulakçığında bulunan belge türü “Yok” olarak seçilmek suretiyle beyanname tanzim edilecektir.</w:t>
      </w:r>
    </w:p>
    <w:p w:rsidR="00F3048F" w:rsidRPr="00F3048F" w:rsidRDefault="00F3048F" w:rsidP="00F3048F">
      <w:pPr>
        <w:spacing w:before="100" w:beforeAutospacing="1" w:after="100" w:afterAutospacing="1" w:line="240" w:lineRule="auto"/>
        <w:ind w:firstLine="360"/>
        <w:jc w:val="both"/>
        <w:rPr>
          <w:rFonts w:ascii="Times New Roman" w:eastAsia="Times New Roman" w:hAnsi="Times New Roman" w:cs="Times New Roman"/>
          <w:color w:val="000000"/>
          <w:sz w:val="28"/>
          <w:szCs w:val="28"/>
          <w:shd w:val="clear" w:color="auto" w:fill="FFFFFF"/>
          <w:lang w:eastAsia="tr-TR"/>
        </w:rPr>
      </w:pPr>
      <w:r w:rsidRPr="00F3048F">
        <w:rPr>
          <w:rFonts w:ascii="Times New Roman" w:eastAsia="Times New Roman" w:hAnsi="Times New Roman" w:cs="Times New Roman"/>
          <w:color w:val="000000"/>
          <w:sz w:val="28"/>
          <w:szCs w:val="28"/>
          <w:shd w:val="clear" w:color="auto" w:fill="FFFFFF"/>
          <w:lang w:eastAsia="tr-TR"/>
        </w:rPr>
        <w:t> </w:t>
      </w:r>
    </w:p>
    <w:p w:rsidR="00F3048F" w:rsidRPr="00F3048F" w:rsidRDefault="00F3048F" w:rsidP="00F3048F">
      <w:pPr>
        <w:spacing w:before="100" w:beforeAutospacing="1" w:after="100" w:afterAutospacing="1" w:line="240" w:lineRule="auto"/>
        <w:ind w:firstLine="360"/>
        <w:jc w:val="both"/>
        <w:rPr>
          <w:rFonts w:ascii="Times New Roman" w:eastAsia="Times New Roman" w:hAnsi="Times New Roman" w:cs="Times New Roman"/>
          <w:color w:val="000000"/>
          <w:sz w:val="28"/>
          <w:szCs w:val="28"/>
          <w:shd w:val="clear" w:color="auto" w:fill="FFFFFF"/>
          <w:lang w:eastAsia="tr-TR"/>
        </w:rPr>
      </w:pPr>
      <w:r w:rsidRPr="00F3048F">
        <w:rPr>
          <w:rFonts w:ascii="Times New Roman" w:eastAsia="Times New Roman" w:hAnsi="Times New Roman" w:cs="Times New Roman"/>
          <w:color w:val="000000"/>
          <w:sz w:val="28"/>
          <w:szCs w:val="28"/>
          <w:shd w:val="clear" w:color="auto" w:fill="FFFFFF"/>
          <w:lang w:eastAsia="tr-TR"/>
        </w:rPr>
        <w:t>Saygılarımla,</w:t>
      </w:r>
    </w:p>
    <w:p w:rsidR="00F3048F" w:rsidRPr="00F3048F" w:rsidRDefault="00F3048F" w:rsidP="00F3048F">
      <w:pPr>
        <w:spacing w:before="100" w:beforeAutospacing="1" w:after="100" w:afterAutospacing="1" w:line="240" w:lineRule="auto"/>
        <w:ind w:firstLine="360"/>
        <w:jc w:val="both"/>
        <w:rPr>
          <w:rFonts w:ascii="Times New Roman" w:eastAsia="Times New Roman" w:hAnsi="Times New Roman" w:cs="Times New Roman"/>
          <w:color w:val="000000"/>
          <w:sz w:val="28"/>
          <w:szCs w:val="28"/>
          <w:shd w:val="clear" w:color="auto" w:fill="FFFFFF"/>
          <w:lang w:eastAsia="tr-TR"/>
        </w:rPr>
      </w:pPr>
      <w:r w:rsidRPr="00F3048F">
        <w:rPr>
          <w:rFonts w:ascii="Times New Roman" w:eastAsia="Times New Roman" w:hAnsi="Times New Roman" w:cs="Times New Roman"/>
          <w:b/>
          <w:bCs/>
          <w:color w:val="000000"/>
          <w:sz w:val="28"/>
          <w:szCs w:val="28"/>
          <w:shd w:val="clear" w:color="auto" w:fill="FFFFFF"/>
          <w:lang w:eastAsia="tr-TR"/>
        </w:rPr>
        <w:t>Fatih KOCAOĞLU</w:t>
      </w:r>
    </w:p>
    <w:p w:rsidR="00F3048F" w:rsidRPr="00F3048F" w:rsidRDefault="00F3048F" w:rsidP="00F3048F">
      <w:pPr>
        <w:spacing w:before="100" w:beforeAutospacing="1" w:after="100" w:afterAutospacing="1" w:line="240" w:lineRule="auto"/>
        <w:ind w:firstLine="360"/>
        <w:jc w:val="both"/>
        <w:rPr>
          <w:rFonts w:ascii="Times New Roman" w:eastAsia="Times New Roman" w:hAnsi="Times New Roman" w:cs="Times New Roman"/>
          <w:color w:val="000000"/>
          <w:sz w:val="28"/>
          <w:szCs w:val="28"/>
          <w:shd w:val="clear" w:color="auto" w:fill="FFFFFF"/>
          <w:lang w:eastAsia="tr-TR"/>
        </w:rPr>
      </w:pPr>
      <w:r w:rsidRPr="00F3048F">
        <w:rPr>
          <w:rFonts w:ascii="Times New Roman" w:eastAsia="Times New Roman" w:hAnsi="Times New Roman" w:cs="Times New Roman"/>
          <w:b/>
          <w:bCs/>
          <w:color w:val="000000"/>
          <w:sz w:val="28"/>
          <w:szCs w:val="28"/>
          <w:shd w:val="clear" w:color="auto" w:fill="FFFFFF"/>
          <w:lang w:eastAsia="tr-TR"/>
        </w:rPr>
        <w:t>S.</w:t>
      </w:r>
      <w:proofErr w:type="gramStart"/>
      <w:r w:rsidRPr="00F3048F">
        <w:rPr>
          <w:rFonts w:ascii="Times New Roman" w:eastAsia="Times New Roman" w:hAnsi="Times New Roman" w:cs="Times New Roman"/>
          <w:b/>
          <w:bCs/>
          <w:color w:val="000000"/>
          <w:sz w:val="28"/>
          <w:szCs w:val="28"/>
          <w:shd w:val="clear" w:color="auto" w:fill="FFFFFF"/>
          <w:lang w:eastAsia="tr-TR"/>
        </w:rPr>
        <w:t>M.M.M</w:t>
      </w:r>
      <w:proofErr w:type="gramEnd"/>
      <w:r w:rsidRPr="00F3048F">
        <w:rPr>
          <w:rFonts w:ascii="Times New Roman" w:eastAsia="Times New Roman" w:hAnsi="Times New Roman" w:cs="Times New Roman"/>
          <w:b/>
          <w:bCs/>
          <w:color w:val="000000"/>
          <w:sz w:val="28"/>
          <w:szCs w:val="28"/>
          <w:shd w:val="clear" w:color="auto" w:fill="FFFFFF"/>
          <w:lang w:eastAsia="tr-TR"/>
        </w:rPr>
        <w:t xml:space="preserve"> (Stajyer)</w:t>
      </w:r>
    </w:p>
    <w:p w:rsidR="00F3048F" w:rsidRPr="00F3048F" w:rsidRDefault="00F3048F" w:rsidP="00F3048F">
      <w:pPr>
        <w:spacing w:after="0" w:line="240" w:lineRule="auto"/>
        <w:rPr>
          <w:rFonts w:ascii="Calibri" w:eastAsia="Times New Roman" w:hAnsi="Calibri" w:cs="Calibri"/>
          <w:color w:val="000000"/>
          <w:sz w:val="28"/>
          <w:szCs w:val="28"/>
          <w:shd w:val="clear" w:color="auto" w:fill="FFFFFF"/>
          <w:lang w:eastAsia="tr-TR"/>
        </w:rPr>
      </w:pPr>
      <w:r w:rsidRPr="00F3048F">
        <w:rPr>
          <w:rFonts w:ascii="Calibri" w:eastAsia="Times New Roman" w:hAnsi="Calibri" w:cs="Calibri"/>
          <w:color w:val="000000"/>
          <w:sz w:val="28"/>
          <w:szCs w:val="28"/>
          <w:shd w:val="clear" w:color="auto" w:fill="FFFFFF"/>
          <w:lang w:eastAsia="tr-TR"/>
        </w:rPr>
        <w:t> </w:t>
      </w:r>
    </w:p>
    <w:p w:rsidR="00CB4187" w:rsidRPr="00F3048F" w:rsidRDefault="00CB4187">
      <w:pPr>
        <w:rPr>
          <w:sz w:val="28"/>
          <w:szCs w:val="28"/>
        </w:rPr>
      </w:pPr>
    </w:p>
    <w:sectPr w:rsidR="00CB4187" w:rsidRPr="00F304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48F"/>
    <w:rsid w:val="000671B3"/>
    <w:rsid w:val="000E1A12"/>
    <w:rsid w:val="002B53BF"/>
    <w:rsid w:val="004B3B01"/>
    <w:rsid w:val="007532BF"/>
    <w:rsid w:val="0096727B"/>
    <w:rsid w:val="00A32539"/>
    <w:rsid w:val="00CB4187"/>
    <w:rsid w:val="00F3048F"/>
    <w:rsid w:val="00F83C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660925">
      <w:bodyDiv w:val="1"/>
      <w:marLeft w:val="0"/>
      <w:marRight w:val="0"/>
      <w:marTop w:val="0"/>
      <w:marBottom w:val="0"/>
      <w:divBdr>
        <w:top w:val="none" w:sz="0" w:space="0" w:color="auto"/>
        <w:left w:val="none" w:sz="0" w:space="0" w:color="auto"/>
        <w:bottom w:val="none" w:sz="0" w:space="0" w:color="auto"/>
        <w:right w:val="none" w:sz="0" w:space="0" w:color="auto"/>
      </w:divBdr>
      <w:divsChild>
        <w:div w:id="71393851">
          <w:marLeft w:val="0"/>
          <w:marRight w:val="0"/>
          <w:marTop w:val="0"/>
          <w:marBottom w:val="0"/>
          <w:divBdr>
            <w:top w:val="none" w:sz="0" w:space="0" w:color="auto"/>
            <w:left w:val="none" w:sz="0" w:space="0" w:color="auto"/>
            <w:bottom w:val="none" w:sz="0" w:space="0" w:color="auto"/>
            <w:right w:val="none" w:sz="0" w:space="0" w:color="auto"/>
          </w:divBdr>
        </w:div>
        <w:div w:id="775248877">
          <w:marLeft w:val="0"/>
          <w:marRight w:val="0"/>
          <w:marTop w:val="0"/>
          <w:marBottom w:val="0"/>
          <w:divBdr>
            <w:top w:val="none" w:sz="0" w:space="0" w:color="auto"/>
            <w:left w:val="none" w:sz="0" w:space="0" w:color="auto"/>
            <w:bottom w:val="none" w:sz="0" w:space="0" w:color="auto"/>
            <w:right w:val="none" w:sz="0" w:space="0" w:color="auto"/>
          </w:divBdr>
          <w:divsChild>
            <w:div w:id="59382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1139</Words>
  <Characters>6495</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2018-03-19T08:19:00Z</dcterms:created>
  <dcterms:modified xsi:type="dcterms:W3CDTF">2018-09-12T11:43:00Z</dcterms:modified>
</cp:coreProperties>
</file>