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3F9" w:rsidRPr="00105D65" w:rsidRDefault="009203F9" w:rsidP="00570114">
      <w:pPr>
        <w:shd w:val="clear" w:color="auto" w:fill="FFFFFF"/>
        <w:spacing w:after="225" w:line="240" w:lineRule="auto"/>
        <w:jc w:val="center"/>
        <w:outlineLvl w:val="0"/>
        <w:rPr>
          <w:rFonts w:ascii="Times New Roman" w:eastAsia="Times New Roman" w:hAnsi="Times New Roman" w:cs="Times New Roman"/>
          <w:b/>
          <w:color w:val="FF0000"/>
          <w:kern w:val="36"/>
          <w:sz w:val="28"/>
          <w:szCs w:val="28"/>
          <w:lang w:eastAsia="tr-TR"/>
        </w:rPr>
      </w:pPr>
      <w:r w:rsidRPr="00105D65">
        <w:rPr>
          <w:rFonts w:ascii="Times New Roman" w:eastAsia="Times New Roman" w:hAnsi="Times New Roman" w:cs="Times New Roman"/>
          <w:b/>
          <w:color w:val="FF0000"/>
          <w:kern w:val="36"/>
          <w:sz w:val="28"/>
          <w:szCs w:val="28"/>
          <w:lang w:eastAsia="tr-TR"/>
        </w:rPr>
        <w:t>İNŞAAT SÖZLEŞMESİNİN SONA ERMESİNİN SEBEPLERİ VE SONUÇLARI</w:t>
      </w:r>
    </w:p>
    <w:p w:rsidR="00152A59" w:rsidRPr="00105D65" w:rsidRDefault="00DB797A" w:rsidP="00DB797A">
      <w:pPr>
        <w:shd w:val="clear" w:color="auto" w:fill="FFFFFF"/>
        <w:spacing w:after="300" w:line="240" w:lineRule="auto"/>
        <w:jc w:val="both"/>
        <w:rPr>
          <w:rFonts w:ascii="Times New Roman" w:eastAsia="Times New Roman" w:hAnsi="Times New Roman" w:cs="Times New Roman"/>
          <w:b/>
          <w:sz w:val="24"/>
          <w:szCs w:val="24"/>
          <w:lang w:eastAsia="tr-TR"/>
        </w:rPr>
      </w:pPr>
      <w:r w:rsidRPr="00105D65">
        <w:rPr>
          <w:rFonts w:ascii="Times New Roman" w:eastAsia="Times New Roman" w:hAnsi="Times New Roman" w:cs="Times New Roman"/>
          <w:b/>
          <w:sz w:val="24"/>
          <w:szCs w:val="24"/>
          <w:lang w:eastAsia="tr-TR"/>
        </w:rPr>
        <w:t xml:space="preserve">GİRİŞ </w:t>
      </w:r>
      <w:bookmarkStart w:id="0" w:name="_GoBack"/>
    </w:p>
    <w:bookmarkEnd w:id="0"/>
    <w:p w:rsidR="00152A59" w:rsidRPr="002E3E1A" w:rsidRDefault="00DB797A" w:rsidP="00DB797A">
      <w:pPr>
        <w:shd w:val="clear" w:color="auto" w:fill="FFFFFF"/>
        <w:spacing w:after="300" w:line="240" w:lineRule="auto"/>
        <w:jc w:val="both"/>
        <w:rPr>
          <w:rFonts w:ascii="Times New Roman" w:eastAsia="Times New Roman" w:hAnsi="Times New Roman" w:cs="Times New Roman"/>
          <w:b/>
          <w:sz w:val="24"/>
          <w:szCs w:val="24"/>
          <w:lang w:eastAsia="tr-TR"/>
        </w:rPr>
      </w:pPr>
      <w:r w:rsidRPr="002E3E1A">
        <w:rPr>
          <w:rFonts w:ascii="Times New Roman" w:eastAsia="Times New Roman" w:hAnsi="Times New Roman" w:cs="Times New Roman"/>
          <w:b/>
          <w:sz w:val="24"/>
          <w:szCs w:val="24"/>
          <w:lang w:eastAsia="tr-TR"/>
        </w:rPr>
        <w:t xml:space="preserve">Konunun Sunumu, önemi, genel açıklamalar ve çalışma planı </w:t>
      </w:r>
    </w:p>
    <w:p w:rsidR="00105D65"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b/>
          <w:sz w:val="24"/>
          <w:szCs w:val="24"/>
          <w:lang w:eastAsia="tr-TR"/>
        </w:rPr>
        <w:t>İNŞAAT SÖZLEŞMESİ</w:t>
      </w:r>
      <w:r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b/>
          <w:sz w:val="24"/>
          <w:szCs w:val="24"/>
          <w:lang w:eastAsia="tr-TR"/>
        </w:rPr>
        <w:t>istisna sözleşmelerinin bir çeşidi olarak hukuk literatürü içer</w:t>
      </w:r>
      <w:r w:rsidR="00152A59" w:rsidRPr="00105D65">
        <w:rPr>
          <w:rFonts w:ascii="Times New Roman" w:eastAsia="Times New Roman" w:hAnsi="Times New Roman" w:cs="Times New Roman"/>
          <w:b/>
          <w:sz w:val="24"/>
          <w:szCs w:val="24"/>
          <w:lang w:eastAsia="tr-TR"/>
        </w:rPr>
        <w:t>i</w:t>
      </w:r>
      <w:r w:rsidRPr="00105D65">
        <w:rPr>
          <w:rFonts w:ascii="Times New Roman" w:eastAsia="Times New Roman" w:hAnsi="Times New Roman" w:cs="Times New Roman"/>
          <w:b/>
          <w:sz w:val="24"/>
          <w:szCs w:val="24"/>
          <w:lang w:eastAsia="tr-TR"/>
        </w:rPr>
        <w:t>sinde yer almaktadır. İstisna sözleşmeleri de ülkemizde uygulama alanı oldukça yaygın olan bir iş görme sözleşmesidir.</w:t>
      </w:r>
      <w:r w:rsidRPr="00105D65">
        <w:rPr>
          <w:rFonts w:ascii="Times New Roman" w:eastAsia="Times New Roman" w:hAnsi="Times New Roman" w:cs="Times New Roman"/>
          <w:sz w:val="24"/>
          <w:szCs w:val="24"/>
          <w:lang w:eastAsia="tr-TR"/>
        </w:rPr>
        <w:t xml:space="preserve"> </w:t>
      </w:r>
    </w:p>
    <w:p w:rsidR="00DB797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Bu sözleşme ile günümüz toplumunda gerekli olan işbölümü neticesinde, insanlar ihtiyaçlarını karşılayabilmek için istisna sözleşmelerine taraf olmak zorunda kalıyorlar. İşte bunlardan biri de inşaata konu olan bu sözleşmelerdir. İstisna akdi, günlük hayatımızda iç içe yaşadığımız bir akit türüdür. Üstelik daima genişleyen nitelik ve kapsam, ya da çoğalan türleri ile toplum içinde daha da yayılma eğilimi göstermektedir. Günümüzde ilerleyen teknoloji, ekonomi, sürekli artan toplum ihtiyaçlarının yanında sanayileşen kentlere kırsal kesimden sürekli göçler meydana gelmesi, nüfusun oransız ve plansız artması neticesi hızlı ve düzensiz kentleşme ortaya çıkmıştır. Şehir merkezlerindeki konut yapımına müsait arsaların azalması ve arz-talep dengesinin </w:t>
      </w:r>
      <w:r w:rsidR="004D19FF" w:rsidRPr="00105D65">
        <w:rPr>
          <w:rFonts w:ascii="Times New Roman" w:eastAsia="Times New Roman" w:hAnsi="Times New Roman" w:cs="Times New Roman"/>
          <w:sz w:val="24"/>
          <w:szCs w:val="24"/>
          <w:lang w:eastAsia="tr-TR"/>
        </w:rPr>
        <w:t xml:space="preserve">bozulması </w:t>
      </w:r>
      <w:r w:rsidRPr="00105D65">
        <w:rPr>
          <w:rFonts w:ascii="Times New Roman" w:eastAsia="Times New Roman" w:hAnsi="Times New Roman" w:cs="Times New Roman"/>
          <w:sz w:val="24"/>
          <w:szCs w:val="24"/>
          <w:lang w:eastAsia="tr-TR"/>
        </w:rPr>
        <w:t xml:space="preserve">sonucu olarak fiyatlarda artış görülmüştür. Bahçeli müstakil evler yerini dar alanlar içerisinde kurulmuş daha fazla insanın barınabileceği yüksek toplu konut sistemi alması gerek mali yetersizlik gerekse yer darlığı sonucu toplumsal bir zorunluluk haline gelmiştir. İnşaat sözleşmeleri, gayrimenkullerin fiyatlarının ve inşaatı meydana getirmenin bedellerinin sürekli artış gösterdiği ülkemizde, arsa sahipleri ile müteahhitlerin sık sık kullandıkları bir hukuki işlemdir. Ancak; inşaat sözleşmelerini de kapsayan bu geniş kapsamlı istisna sözleşmelerinin uygulanmasında sözleşmenin özelliği itibariyle niteliği bakımından gerek teoride gerekse uygulamalarda uyuşmazlıklar ve tartışmaların ortaya çıktığı bir gerçektir. Ayrıca istisna sözleşmelerinin kurulması, işleyişi ve uygulanmasında çıkan sorunlar sona ermesinde de baş gösterir vaziyettedir. Bu nedenle ehemmiyet arzeden bu konuyu Borçlar Kanunumuzda birçok madde ile irdeleyerek hem çekince konulmuş hem de sorunları en aza indirgemeye çalışmıştır. </w:t>
      </w:r>
    </w:p>
    <w:p w:rsidR="00AA678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İnşaata iştirak edenlerin, edimlerini yerine getirmesiyle, arsa sahibine taahhüt ettiği inşaata uygun bir eserin meydana gelmesi halinde problemle karşılaşılması söz konusu olmaz. Ancak inşa borcu hiç veya gereği gibi yerine getirilmemişse arsa sahibine karşı kimin hangi sebeplerle sorumlu olacağı çözümü gereken konular arasında yer alır. İnşaat bütününün ortaya çıkmasındaki değişik faktörler, inşaata katılanların sorumluluklarını belirlenmesinde çözümü zor sorunlar ortaya çıkarabilir, bu sebeple sorunların çözümü için ihtiyaç sebebiyle inşaat sektörü dahilinde inşaat işlerinde tarafların kabul edebilecekleri genel şart</w:t>
      </w:r>
      <w:r w:rsidR="004D19FF" w:rsidRPr="00105D65">
        <w:rPr>
          <w:rFonts w:ascii="Times New Roman" w:eastAsia="Times New Roman" w:hAnsi="Times New Roman" w:cs="Times New Roman"/>
          <w:sz w:val="24"/>
          <w:szCs w:val="24"/>
          <w:lang w:eastAsia="tr-TR"/>
        </w:rPr>
        <w:t>nameler tespit edilebilir. Ülkemizde</w:t>
      </w:r>
      <w:r w:rsidRPr="00105D65">
        <w:rPr>
          <w:rFonts w:ascii="Times New Roman" w:eastAsia="Times New Roman" w:hAnsi="Times New Roman" w:cs="Times New Roman"/>
          <w:sz w:val="24"/>
          <w:szCs w:val="24"/>
          <w:lang w:eastAsia="tr-TR"/>
        </w:rPr>
        <w:t xml:space="preserve"> de inşaat sektörünü aydınlatacak, kamu kesimindeki inşaatlarda mecburi uygulanan </w:t>
      </w:r>
      <w:r w:rsidRPr="00105D65">
        <w:rPr>
          <w:rFonts w:ascii="Times New Roman" w:eastAsia="Times New Roman" w:hAnsi="Times New Roman" w:cs="Times New Roman"/>
          <w:b/>
          <w:sz w:val="24"/>
          <w:szCs w:val="24"/>
          <w:lang w:eastAsia="tr-TR"/>
        </w:rPr>
        <w:t>Bayınd</w:t>
      </w:r>
      <w:r w:rsidR="00EB2D1C" w:rsidRPr="00105D65">
        <w:rPr>
          <w:rFonts w:ascii="Times New Roman" w:eastAsia="Times New Roman" w:hAnsi="Times New Roman" w:cs="Times New Roman"/>
          <w:b/>
          <w:sz w:val="24"/>
          <w:szCs w:val="24"/>
          <w:lang w:eastAsia="tr-TR"/>
        </w:rPr>
        <w:t xml:space="preserve">ırlık İşleri Genel Şartnamesi </w:t>
      </w:r>
      <w:r w:rsidRPr="00105D65">
        <w:rPr>
          <w:rFonts w:ascii="Times New Roman" w:eastAsia="Times New Roman" w:hAnsi="Times New Roman" w:cs="Times New Roman"/>
          <w:sz w:val="24"/>
          <w:szCs w:val="24"/>
          <w:lang w:eastAsia="tr-TR"/>
        </w:rPr>
        <w:t xml:space="preserve">bu görevi ifa etmektedir. </w:t>
      </w:r>
    </w:p>
    <w:p w:rsidR="00EB2D1C"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İstisna sözleşmeleri, Borçlar Kanununun maddeleri arasında düzenlenmiştir. İnşaat sözleşmesi de bu maddeler arasında irdelenecektir. Buna göre 355 inci madde; İstisna bir akittir ki onunla bir taraf (müteahhit) diğer tarafın (iş sahibi) vermeyi taahhüt eylediği semen karşılığında bir şey imalini iltizam eder. der. İstisna sözleşmesi deyişinden başka bu akdi ifade eden diğer bir deyiş de eser sözleşmesi dir</w:t>
      </w:r>
      <w:r w:rsidR="00EB2D1C"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 Bunun yanında kanun tarafından yapılan tanımdaki şey ifadesinin yerine de gayri maddi hususları ortaya çıkaran sözleşmeleri yeteri kadar dile getiremediğinden ve neticenin sadece maddi unsurlardan oluşmadığı göz</w:t>
      </w:r>
      <w:r w:rsidR="00390B00">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önüne alındığında </w:t>
      </w:r>
      <w:r w:rsidRPr="00105D65">
        <w:rPr>
          <w:rFonts w:ascii="Times New Roman" w:eastAsia="Times New Roman" w:hAnsi="Times New Roman" w:cs="Times New Roman"/>
          <w:sz w:val="24"/>
          <w:szCs w:val="24"/>
          <w:lang w:eastAsia="tr-TR"/>
        </w:rPr>
        <w:lastRenderedPageBreak/>
        <w:t xml:space="preserve">eser kavramının kullanılması, yine aynı mantıkla bir şey imal etmek yerine bir eser meydana getirme şeklinde kullanılmasının uygun olduğu düşünülmektedir </w:t>
      </w:r>
    </w:p>
    <w:p w:rsidR="00EB2D1C"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İstisna akdinin eser sözleşmesi olarak adlandırılmasının, bu sözleşmenin, fikir ve sanat eserleri kanunundaki eser kavramı ile il</w:t>
      </w:r>
      <w:r w:rsidR="00EB2D1C" w:rsidRPr="00105D65">
        <w:rPr>
          <w:rFonts w:ascii="Times New Roman" w:eastAsia="Times New Roman" w:hAnsi="Times New Roman" w:cs="Times New Roman"/>
          <w:sz w:val="24"/>
          <w:szCs w:val="24"/>
          <w:lang w:eastAsia="tr-TR"/>
        </w:rPr>
        <w:t xml:space="preserve">işkilendirilebileceği endişesi </w:t>
      </w:r>
      <w:r w:rsidRPr="00105D65">
        <w:rPr>
          <w:rFonts w:ascii="Times New Roman" w:eastAsia="Times New Roman" w:hAnsi="Times New Roman" w:cs="Times New Roman"/>
          <w:sz w:val="24"/>
          <w:szCs w:val="24"/>
          <w:lang w:eastAsia="tr-TR"/>
        </w:rPr>
        <w:t xml:space="preserve"> ile ve de kanuni bir terim olması itibariyle istisna sözleşmesi terimini kullanmanın daha uygun olacağı görüşünü </w:t>
      </w:r>
      <w:r w:rsidR="00AA678A" w:rsidRPr="00105D65">
        <w:rPr>
          <w:rFonts w:ascii="Times New Roman" w:eastAsia="Times New Roman" w:hAnsi="Times New Roman" w:cs="Times New Roman"/>
          <w:sz w:val="24"/>
          <w:szCs w:val="24"/>
          <w:lang w:eastAsia="tr-TR"/>
        </w:rPr>
        <w:t>savunanlarda mevcuttur B</w:t>
      </w:r>
      <w:r w:rsidRPr="00105D65">
        <w:rPr>
          <w:rFonts w:ascii="Times New Roman" w:eastAsia="Times New Roman" w:hAnsi="Times New Roman" w:cs="Times New Roman"/>
          <w:sz w:val="24"/>
          <w:szCs w:val="24"/>
          <w:lang w:eastAsia="tr-TR"/>
        </w:rPr>
        <w:t xml:space="preserve">u çalışmamızda her ne kadar anlam değişikliği yaratmasa da karışıklığı mahal vermemek ve Borçlar Kanunu terminolojisine aykırı düşmemek düşüncesiyle çalışmanın en başından beri </w:t>
      </w:r>
      <w:r w:rsidR="00AA678A" w:rsidRPr="00105D65">
        <w:rPr>
          <w:rFonts w:ascii="Times New Roman" w:eastAsia="Times New Roman" w:hAnsi="Times New Roman" w:cs="Times New Roman"/>
          <w:sz w:val="24"/>
          <w:szCs w:val="24"/>
          <w:lang w:eastAsia="tr-TR"/>
        </w:rPr>
        <w:t xml:space="preserve">yaptığımız istisna sözleşmesi </w:t>
      </w:r>
      <w:r w:rsidRPr="00105D65">
        <w:rPr>
          <w:rFonts w:ascii="Times New Roman" w:eastAsia="Times New Roman" w:hAnsi="Times New Roman" w:cs="Times New Roman"/>
          <w:sz w:val="24"/>
          <w:szCs w:val="24"/>
          <w:lang w:eastAsia="tr-TR"/>
        </w:rPr>
        <w:t>terimini kullanmayı tercih edeceğiz. İnşaat sözleşmesinin tanımını yapmaya çalıştığımızda ise şöyle bir tanım yapmak doğru olur: Müteahhidin rizikosu kendisinde olmak üzere bir yapının tamamının veya bir kısmını inşa ederek teslim etmeyi bir ücret karşılığında üstlendi</w:t>
      </w:r>
      <w:r w:rsidR="006F3248" w:rsidRPr="00105D65">
        <w:rPr>
          <w:rFonts w:ascii="Times New Roman" w:eastAsia="Times New Roman" w:hAnsi="Times New Roman" w:cs="Times New Roman"/>
          <w:sz w:val="24"/>
          <w:szCs w:val="24"/>
          <w:lang w:eastAsia="tr-TR"/>
        </w:rPr>
        <w:t xml:space="preserve">ği bir istisna sözleşmesidir </w:t>
      </w:r>
      <w:r w:rsidRPr="00105D65">
        <w:rPr>
          <w:rFonts w:ascii="Times New Roman" w:eastAsia="Times New Roman" w:hAnsi="Times New Roman" w:cs="Times New Roman"/>
          <w:sz w:val="24"/>
          <w:szCs w:val="24"/>
          <w:lang w:eastAsia="tr-TR"/>
        </w:rPr>
        <w:t>İnşaat sözleşmesi de Borçlar Kanunu m.355 e göre istisna sözleşmesi olması sebebiyle müteahhidin ücret karşılığı eser meydana getirme borcu yüklenmektedir. İstisna sözleşmesinin özelliği gereği sadece eseri meydana getirmeye çalışmak yeterli olamamakta bu edimin neticey</w:t>
      </w:r>
      <w:r w:rsidR="006F3248" w:rsidRPr="00105D65">
        <w:rPr>
          <w:rFonts w:ascii="Times New Roman" w:eastAsia="Times New Roman" w:hAnsi="Times New Roman" w:cs="Times New Roman"/>
          <w:sz w:val="24"/>
          <w:szCs w:val="24"/>
          <w:lang w:eastAsia="tr-TR"/>
        </w:rPr>
        <w:t xml:space="preserve">e vasıl olması gerekmektedir </w:t>
      </w:r>
      <w:r w:rsidRPr="00105D65">
        <w:rPr>
          <w:rFonts w:ascii="Times New Roman" w:eastAsia="Times New Roman" w:hAnsi="Times New Roman" w:cs="Times New Roman"/>
          <w:sz w:val="24"/>
          <w:szCs w:val="24"/>
          <w:lang w:eastAsia="tr-TR"/>
        </w:rPr>
        <w:t>Yani müteahhit edimi yerine getirerek bir iş görme gerçekleştirmesinin yanında bu edimi bir netice ile sonl</w:t>
      </w:r>
      <w:r w:rsidR="006F3248" w:rsidRPr="00105D65">
        <w:rPr>
          <w:rFonts w:ascii="Times New Roman" w:eastAsia="Times New Roman" w:hAnsi="Times New Roman" w:cs="Times New Roman"/>
          <w:sz w:val="24"/>
          <w:szCs w:val="24"/>
          <w:lang w:eastAsia="tr-TR"/>
        </w:rPr>
        <w:t xml:space="preserve">andırmayı borçlandırmaktadır </w:t>
      </w:r>
      <w:r w:rsidRPr="00105D65">
        <w:rPr>
          <w:rFonts w:ascii="Times New Roman" w:eastAsia="Times New Roman" w:hAnsi="Times New Roman" w:cs="Times New Roman"/>
          <w:sz w:val="24"/>
          <w:szCs w:val="24"/>
          <w:lang w:eastAsia="tr-TR"/>
        </w:rPr>
        <w:t>İnşaat sözleşmesinin unsurlarına baktığımızda; ilk unsur olarak bir inşaatın meydana getirilmesi kar</w:t>
      </w:r>
      <w:r w:rsidR="006F3248" w:rsidRPr="00105D65">
        <w:rPr>
          <w:rFonts w:ascii="Times New Roman" w:eastAsia="Times New Roman" w:hAnsi="Times New Roman" w:cs="Times New Roman"/>
          <w:sz w:val="24"/>
          <w:szCs w:val="24"/>
          <w:lang w:eastAsia="tr-TR"/>
        </w:rPr>
        <w:t>şımıza çıkar. Eser</w:t>
      </w:r>
      <w:r w:rsidRPr="00105D65">
        <w:rPr>
          <w:rFonts w:ascii="Times New Roman" w:eastAsia="Times New Roman" w:hAnsi="Times New Roman" w:cs="Times New Roman"/>
          <w:sz w:val="24"/>
          <w:szCs w:val="24"/>
          <w:lang w:eastAsia="tr-TR"/>
        </w:rPr>
        <w:t>, istisna akdinin asli unsurlarından olup, müteahhidin imalini taahhüt ettiği ve objektif olarak belirlenmesi mümkün olan sonuçtur. Geniş anlamda ise eser nesnel bir çalışmanın sonucudur  İsviçre de Borçlar Kanunu nun yürürlüğe girdiği ilk yıllarda eser, sadece objektif çalışma sonucu olarak yani mutlaka maddi varlığı olan devir ve teslimi mümkün olan insan emeği ürünler</w:t>
      </w:r>
      <w:r w:rsidR="006F3248" w:rsidRPr="00105D65">
        <w:rPr>
          <w:rFonts w:ascii="Times New Roman" w:eastAsia="Times New Roman" w:hAnsi="Times New Roman" w:cs="Times New Roman"/>
          <w:sz w:val="24"/>
          <w:szCs w:val="24"/>
          <w:lang w:eastAsia="tr-TR"/>
        </w:rPr>
        <w:t xml:space="preserve"> düşünülerek yorumlanmıştır. </w:t>
      </w:r>
      <w:r w:rsidRPr="00105D65">
        <w:rPr>
          <w:rFonts w:ascii="Times New Roman" w:eastAsia="Times New Roman" w:hAnsi="Times New Roman" w:cs="Times New Roman"/>
          <w:sz w:val="24"/>
          <w:szCs w:val="24"/>
          <w:lang w:eastAsia="tr-TR"/>
        </w:rPr>
        <w:t xml:space="preserve">Buna örnek olarak terzinin diktiği elbise, imal olunan bir makine ve bizim de konumuzu teşkil eden bina yapımını yani inşaatı da rahatlıkla eser tanımlayabiliriz </w:t>
      </w:r>
    </w:p>
    <w:p w:rsidR="00DB797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Bu inşaatın meydana getirilmesi de ilk unsurun içinde ayrı bir bölümdür. Borçlar Kanunu m.355 deki tanımda bir şeyi imal etme sözüyle bunu ifade etmektedir. Müteahhidin sözleşmede amaçladığı sonucu yani yapıyı ortaya çıkarmak için yaptığı ve belirli bir sürece yayılan faaliyetlerini içerir ve ayrıca meydana getirme emek sonucu</w:t>
      </w:r>
      <w:r w:rsidR="006F3248" w:rsidRPr="00105D65">
        <w:rPr>
          <w:rFonts w:ascii="Times New Roman" w:eastAsia="Times New Roman" w:hAnsi="Times New Roman" w:cs="Times New Roman"/>
          <w:sz w:val="24"/>
          <w:szCs w:val="24"/>
          <w:lang w:eastAsia="tr-TR"/>
        </w:rPr>
        <w:t xml:space="preserve"> inşaatın ortaya çıkmasıdır </w:t>
      </w:r>
      <w:r w:rsidRPr="00105D65">
        <w:rPr>
          <w:rFonts w:ascii="Times New Roman" w:eastAsia="Times New Roman" w:hAnsi="Times New Roman" w:cs="Times New Roman"/>
          <w:sz w:val="24"/>
          <w:szCs w:val="24"/>
          <w:lang w:eastAsia="tr-TR"/>
        </w:rPr>
        <w:t xml:space="preserve">Meydana getirme unsuru, geniş yorumlanarak, verilen emeğin az ya da çok farklılık göstermesi, oluşan eserin özel ve yeni şekil almasına, hammaddeye oranla az ya da çok </w:t>
      </w:r>
      <w:r w:rsidR="006F3248" w:rsidRPr="00105D65">
        <w:rPr>
          <w:rFonts w:ascii="Times New Roman" w:eastAsia="Times New Roman" w:hAnsi="Times New Roman" w:cs="Times New Roman"/>
          <w:sz w:val="24"/>
          <w:szCs w:val="24"/>
          <w:lang w:eastAsia="tr-TR"/>
        </w:rPr>
        <w:t xml:space="preserve">değer taşımasına bakmaksızın </w:t>
      </w:r>
      <w:r w:rsidRPr="00105D65">
        <w:rPr>
          <w:rFonts w:ascii="Times New Roman" w:eastAsia="Times New Roman" w:hAnsi="Times New Roman" w:cs="Times New Roman"/>
          <w:sz w:val="24"/>
          <w:szCs w:val="24"/>
          <w:lang w:eastAsia="tr-TR"/>
        </w:rPr>
        <w:t>yalnızca eseri imal olarak değil, tarafların irade beyanıyla eskisinden farklı sonuç almak amacıyla varolan bir şeye bir parça ilave etmek, onu tamir etmek, şeklini değiştirerek de yapılan oluşumlar meydana getirme kapsamına girer o yüzden inşaattan ayrı, bir şeyin boyanm</w:t>
      </w:r>
      <w:r w:rsidR="006F3248" w:rsidRPr="00105D65">
        <w:rPr>
          <w:rFonts w:ascii="Times New Roman" w:eastAsia="Times New Roman" w:hAnsi="Times New Roman" w:cs="Times New Roman"/>
          <w:sz w:val="24"/>
          <w:szCs w:val="24"/>
          <w:lang w:eastAsia="tr-TR"/>
        </w:rPr>
        <w:t>ası, dış cephenin yenilenmesi,</w:t>
      </w:r>
      <w:r w:rsidRPr="00105D65">
        <w:rPr>
          <w:rFonts w:ascii="Times New Roman" w:eastAsia="Times New Roman" w:hAnsi="Times New Roman" w:cs="Times New Roman"/>
          <w:sz w:val="24"/>
          <w:szCs w:val="24"/>
          <w:lang w:eastAsia="tr-TR"/>
        </w:rPr>
        <w:t xml:space="preserve"> cilalanması, yıkanması, kitabın ciltlenmesi, </w:t>
      </w:r>
      <w:r w:rsidR="006F3248" w:rsidRPr="00105D65">
        <w:rPr>
          <w:rFonts w:ascii="Times New Roman" w:eastAsia="Times New Roman" w:hAnsi="Times New Roman" w:cs="Times New Roman"/>
          <w:sz w:val="24"/>
          <w:szCs w:val="24"/>
          <w:lang w:eastAsia="tr-TR"/>
        </w:rPr>
        <w:t xml:space="preserve">makinenin tamiri </w:t>
      </w:r>
      <w:r w:rsidRPr="00105D65">
        <w:rPr>
          <w:rFonts w:ascii="Times New Roman" w:eastAsia="Times New Roman" w:hAnsi="Times New Roman" w:cs="Times New Roman"/>
          <w:sz w:val="24"/>
          <w:szCs w:val="24"/>
          <w:lang w:eastAsia="tr-TR"/>
        </w:rPr>
        <w:t>vs. de meydana getirme kavr</w:t>
      </w:r>
      <w:r w:rsidR="006F3248" w:rsidRPr="00105D65">
        <w:rPr>
          <w:rFonts w:ascii="Times New Roman" w:eastAsia="Times New Roman" w:hAnsi="Times New Roman" w:cs="Times New Roman"/>
          <w:sz w:val="24"/>
          <w:szCs w:val="24"/>
          <w:lang w:eastAsia="tr-TR"/>
        </w:rPr>
        <w:t xml:space="preserve">amı içine dahil edilecektir </w:t>
      </w:r>
      <w:r w:rsidRPr="00105D65">
        <w:rPr>
          <w:rFonts w:ascii="Times New Roman" w:eastAsia="Times New Roman" w:hAnsi="Times New Roman" w:cs="Times New Roman"/>
          <w:sz w:val="24"/>
          <w:szCs w:val="24"/>
          <w:lang w:eastAsia="tr-TR"/>
        </w:rPr>
        <w:t>İnşaat sözleşmesinin ikinci unsuru ücrettir. İnşaat sözleşmesinin tanımında da belirttiğimiz ve anlaşılacağı üzere müteahhit, iş sahibinin ödemeyi taahhüt ettiği bir ücret karşılığında yapının tamamının veya bir kısmını inşa ederek teslim etmeyi üstlenmiştir. Meydana getirmenin karşılığı, sözleşmenin asli yüküm</w:t>
      </w:r>
      <w:r w:rsidR="006F3248" w:rsidRPr="00105D65">
        <w:rPr>
          <w:rFonts w:ascii="Times New Roman" w:eastAsia="Times New Roman" w:hAnsi="Times New Roman" w:cs="Times New Roman"/>
          <w:sz w:val="24"/>
          <w:szCs w:val="24"/>
          <w:lang w:eastAsia="tr-TR"/>
        </w:rPr>
        <w:t xml:space="preserve">lülüklerinden olan ücrettir. </w:t>
      </w:r>
      <w:r w:rsidRPr="00105D65">
        <w:rPr>
          <w:rFonts w:ascii="Times New Roman" w:eastAsia="Times New Roman" w:hAnsi="Times New Roman" w:cs="Times New Roman"/>
          <w:sz w:val="24"/>
          <w:szCs w:val="24"/>
          <w:lang w:eastAsia="tr-TR"/>
        </w:rPr>
        <w:t>Bu nedenle inşaat sözleşmesi ivazlı bir sözleşme olarak nitelendirilir, ivazın kararlaştırılmamış olması halinde sözleşmenin vekalet hükümleri ihtiva ettiği husus</w:t>
      </w:r>
      <w:r w:rsidR="006F3248" w:rsidRPr="00105D65">
        <w:rPr>
          <w:rFonts w:ascii="Times New Roman" w:eastAsia="Times New Roman" w:hAnsi="Times New Roman" w:cs="Times New Roman"/>
          <w:sz w:val="24"/>
          <w:szCs w:val="24"/>
          <w:lang w:eastAsia="tr-TR"/>
        </w:rPr>
        <w:t xml:space="preserve">unda yaygın görüş mevcuttur </w:t>
      </w:r>
      <w:r w:rsidRPr="00105D65">
        <w:rPr>
          <w:rFonts w:ascii="Times New Roman" w:eastAsia="Times New Roman" w:hAnsi="Times New Roman" w:cs="Times New Roman"/>
          <w:sz w:val="24"/>
          <w:szCs w:val="24"/>
          <w:lang w:eastAsia="tr-TR"/>
        </w:rPr>
        <w:t>Ücret konusunda taraflar açıkça veya zımnen anlaşmış olabilirler. Ancak eğer taraflar sözleşmede ücrete dair bir hüküm koymamışlar yani ücreti mutlaka bir sayı ile gösterilmediği hallerde; Borçlar Kanunu m.366 devreye girerek karşılık, çalışma değeri müteahhidin giderleri göz önünde alınarak tespit edilir. Eğer inşaat işi ile ilgili bir mesleki tarife varsa Borçlar Kanunu m.366; bu tarifeyi temel alınarak hesap edilmesini</w:t>
      </w:r>
      <w:r w:rsidR="006F3248" w:rsidRPr="00105D65">
        <w:rPr>
          <w:rFonts w:ascii="Times New Roman" w:eastAsia="Times New Roman" w:hAnsi="Times New Roman" w:cs="Times New Roman"/>
          <w:sz w:val="24"/>
          <w:szCs w:val="24"/>
          <w:lang w:eastAsia="tr-TR"/>
        </w:rPr>
        <w:t xml:space="preserve"> söyler. </w:t>
      </w:r>
      <w:r w:rsidRPr="00105D65">
        <w:rPr>
          <w:rFonts w:ascii="Times New Roman" w:eastAsia="Times New Roman" w:hAnsi="Times New Roman" w:cs="Times New Roman"/>
          <w:sz w:val="24"/>
          <w:szCs w:val="24"/>
          <w:lang w:eastAsia="tr-TR"/>
        </w:rPr>
        <w:t xml:space="preserve">Yarg. 15.HD., T.,1854/1955 sayılı kararı; Bir bina yıkılarak daha değersiz bir hal almasına rağmen istisna akdi sayılmıştır </w:t>
      </w:r>
    </w:p>
    <w:p w:rsidR="00BB179B"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lastRenderedPageBreak/>
        <w:t>Bazen ücret para yerine başka bir şey de olabilir. Buna örnek olarak arsa payı karşılığı kat yapım sözleşmesi verilebilir. İnşaat sözleşmesin üçüncü ve son unsuru tarafların anlaşmasıdır. İnşaat sözleşmesinde taraflar müteahhidin meydana getireceği eser ile karşılığındaki ücret hususunda anlaşmış olmaları gerekli olup yeterlidir. Bu anlaşma kural olar</w:t>
      </w:r>
      <w:r w:rsidR="006F3248" w:rsidRPr="00105D65">
        <w:rPr>
          <w:rFonts w:ascii="Times New Roman" w:eastAsia="Times New Roman" w:hAnsi="Times New Roman" w:cs="Times New Roman"/>
          <w:sz w:val="24"/>
          <w:szCs w:val="24"/>
          <w:lang w:eastAsia="tr-TR"/>
        </w:rPr>
        <w:t xml:space="preserve">ak bir şekle bağlı değildir </w:t>
      </w:r>
      <w:r w:rsidRPr="00105D65">
        <w:rPr>
          <w:rFonts w:ascii="Times New Roman" w:eastAsia="Times New Roman" w:hAnsi="Times New Roman" w:cs="Times New Roman"/>
          <w:sz w:val="24"/>
          <w:szCs w:val="24"/>
          <w:lang w:eastAsia="tr-TR"/>
        </w:rPr>
        <w:t>İnşaat sözleşmesinin taraflarından müteahhit; inşaat sözleşmesinde eseri imal ve inşa ederek meydana getiren ve iş sahibine bu eseri teslimle sorumlu gerçek ya da tüzel kişi olabileceği gibi bunların oluşturduğu adi ortaklık da olabilir. Günümüzde müteahhit kavramı genişlediğinden özellikle mali gücü veya teknik bilgisi ve makine parkı açısından gerçek veya tüzel kişiler yetersiz kalabilmektedir</w:t>
      </w:r>
      <w:r w:rsidR="000A4078" w:rsidRPr="00105D65">
        <w:rPr>
          <w:rFonts w:ascii="Times New Roman" w:eastAsia="Times New Roman" w:hAnsi="Times New Roman" w:cs="Times New Roman"/>
          <w:sz w:val="24"/>
          <w:szCs w:val="24"/>
          <w:lang w:eastAsia="tr-TR"/>
        </w:rPr>
        <w:t xml:space="preserve"> B</w:t>
      </w:r>
      <w:r w:rsidRPr="00105D65">
        <w:rPr>
          <w:rFonts w:ascii="Times New Roman" w:eastAsia="Times New Roman" w:hAnsi="Times New Roman" w:cs="Times New Roman"/>
          <w:sz w:val="24"/>
          <w:szCs w:val="24"/>
          <w:lang w:eastAsia="tr-TR"/>
        </w:rPr>
        <w:t>u yüzden iş ortaklığı olarak kurulan müteahhitlik grupları ki bunlar adi ortaklık temeline dayalı bir sözleşme ilişkisi çerçevesinde, büyük hacimli inşaat sözleşmelerinin ifası için toplanırlar. İnşaat sözleşmesinin diğer tarafı iş sahibi ise; sözleşmeye konu olan eserin meydana getirilmesinde ve müteahhit tarafından gerçekleştirilen eseri teslim almada menfaati olan gerçek veya tüzel kişiler veya iş oraklıkları veya gruplaşmış müesseselerdir. Tüzel kişi iş sahibi özel sektöre bağlı bir tüzel kişi de olabilir (Tekstil fabrikası inşa ettiren anonim şirket gibi). Ya da bu tüzel kişi özel hukuk tüzel kişisi gibi hareket eden bir kamu kuruluşu da olabilir( Sümerbank, Türkiye Şeker Fabrikaları Genel Müdürlüğü). Bundan başka iş sahibi kar amacı olmaksızın tümüyle kamu hizmeti gören bir devlet kuruluşu da olabilir (DSİ Genel Müdürlüğü-baraj yapımı, Karayolları</w:t>
      </w:r>
      <w:r w:rsidR="00BB179B" w:rsidRPr="00105D65">
        <w:rPr>
          <w:rFonts w:ascii="Times New Roman" w:eastAsia="Times New Roman" w:hAnsi="Times New Roman" w:cs="Times New Roman"/>
          <w:sz w:val="24"/>
          <w:szCs w:val="24"/>
          <w:lang w:eastAsia="tr-TR"/>
        </w:rPr>
        <w:t xml:space="preserve"> Genel Müdürlüğü-yol, köprü) </w:t>
      </w:r>
    </w:p>
    <w:p w:rsidR="00EB2D1C"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Son olarak inşaat sözleşmesinin şeklini incelediğimizde; inşaat sözleşmeleri ile ilgili Borçlar Kanunun da şekille ilgili yasal herhangi bir yazılı veya resmi şekil şartı yoktur. Bu durumda, Borçlar Kanunu m.11 uyarınca şekil özgürlüğü genel kural olarak düşünülür ve burada ele alınarak sıradan bir inşaat sözleşmesi herhangi bir şekle tabi olmayacağı söylenebilir. O halde müteahhit ile iş sahibi arasında yapılan sözlü bir anlaşma dahi inşaat sözleşmesinin kurulmasına vesile olacaktır, hatta zımni irade beyanı </w:t>
      </w:r>
      <w:r w:rsidR="00BB179B" w:rsidRPr="00105D65">
        <w:rPr>
          <w:rFonts w:ascii="Times New Roman" w:eastAsia="Times New Roman" w:hAnsi="Times New Roman" w:cs="Times New Roman"/>
          <w:sz w:val="24"/>
          <w:szCs w:val="24"/>
          <w:lang w:eastAsia="tr-TR"/>
        </w:rPr>
        <w:t xml:space="preserve">dahi yeterli olacaktır </w:t>
      </w:r>
      <w:r w:rsidRPr="00105D65">
        <w:rPr>
          <w:rFonts w:ascii="Times New Roman" w:eastAsia="Times New Roman" w:hAnsi="Times New Roman" w:cs="Times New Roman"/>
          <w:sz w:val="24"/>
          <w:szCs w:val="24"/>
          <w:lang w:eastAsia="tr-TR"/>
        </w:rPr>
        <w:t xml:space="preserve"> Ancak bu tür sözleşmeleri yaparken kural olarak her ne kadar şekil öngörülmemiş ise de, ispat hukuku açısından pratik ve hukuki faydaları gözardı edemeyiz. Çünkü Hukuk Usulü Muhakemeleri Kanunu m. 288 e göre belli bir meblağı aşan (400 TL), kapsamı çok hacimli ve önemli olan sözleşmelerin içerik ve ilkelerinin yazılı olarak tespit etmekte yarar vardır. Yargıtay da bu yöndeki kararında sözleşmenin sıhhat şekline bağlı olmadığını, fakat Hukuk Usulü Muhakemeleri Kanunu çerçevesinde ispat edil</w:t>
      </w:r>
      <w:r w:rsidR="00BB179B" w:rsidRPr="00105D65">
        <w:rPr>
          <w:rFonts w:ascii="Times New Roman" w:eastAsia="Times New Roman" w:hAnsi="Times New Roman" w:cs="Times New Roman"/>
          <w:sz w:val="24"/>
          <w:szCs w:val="24"/>
          <w:lang w:eastAsia="tr-TR"/>
        </w:rPr>
        <w:t>ebileceği hükme bağlanmıştır</w:t>
      </w:r>
      <w:r w:rsidRPr="00105D65">
        <w:rPr>
          <w:rFonts w:ascii="Times New Roman" w:eastAsia="Times New Roman" w:hAnsi="Times New Roman" w:cs="Times New Roman"/>
          <w:sz w:val="24"/>
          <w:szCs w:val="24"/>
          <w:lang w:eastAsia="tr-TR"/>
        </w:rPr>
        <w:t xml:space="preserve"> Her ne kadar inşaat sözleşmelerinde genel kural şekilsizlikse de bazı özel durumlara giren sözleşmelerde şekil şartı aranır. </w:t>
      </w:r>
      <w:r w:rsidRPr="00105D65">
        <w:rPr>
          <w:rFonts w:ascii="Times New Roman" w:eastAsia="Times New Roman" w:hAnsi="Times New Roman" w:cs="Times New Roman"/>
          <w:b/>
          <w:sz w:val="24"/>
          <w:szCs w:val="24"/>
          <w:lang w:eastAsia="tr-TR"/>
        </w:rPr>
        <w:t>Bunlar; 2886 sayılı</w:t>
      </w:r>
      <w:r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b/>
          <w:sz w:val="24"/>
          <w:szCs w:val="24"/>
          <w:lang w:eastAsia="tr-TR"/>
        </w:rPr>
        <w:t>Devlet İhale Kanunu, bu kanun hükümlerine tabi kurum ve kuruluşlara ait yapım işlerinin sözleşmeye bağlanmasını (m.53/1) ve bu sözleşmenin noterlikçe tescilini (m.57) geçerlilik şartı olarak öngörmüştür.</w:t>
      </w:r>
      <w:r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b/>
          <w:sz w:val="24"/>
          <w:szCs w:val="24"/>
          <w:lang w:eastAsia="tr-TR"/>
        </w:rPr>
        <w:t>Yani taraflar arası yazılı bir sözleşmenin yanı sıra düzenleme şeklinde olmasa da onaylama şeklinde noter tasdiki yeterlidir</w:t>
      </w:r>
      <w:r w:rsidR="00BB179B"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b/>
          <w:sz w:val="24"/>
          <w:szCs w:val="24"/>
          <w:lang w:eastAsia="tr-TR"/>
        </w:rPr>
        <w:t>Ayrıca Arsa Payı Karşılığı İnşaat Sözleşmelerinin konusunun arsa dolayısıyla taşınmaz olması sebebiyle payların devri taahhüdünü kapsayan sözleşmenin resmi şekilde (Medeni Kanun m.706, Borçlar Kanunu m.213, Tapu Kanunu m.26, Noterlik Kanunu m.60 ve 80 gereğince) yapılmalıdır. Bu resmi şekil, sıhhat şartı olup, arsa payı karşılığı kat yapımı sözleşmesinin hukuki sonuç doğurması için gereklidir.</w:t>
      </w:r>
      <w:r w:rsidRPr="00105D65">
        <w:rPr>
          <w:rFonts w:ascii="Times New Roman" w:eastAsia="Times New Roman" w:hAnsi="Times New Roman" w:cs="Times New Roman"/>
          <w:sz w:val="24"/>
          <w:szCs w:val="24"/>
          <w:lang w:eastAsia="tr-TR"/>
        </w:rPr>
        <w:t xml:space="preserve"> Taraflardan birinin edimi resmi şekle tabi olduğundan arsa payı karşılığı kat yapımı sözleşmesinin de bu şekle uy</w:t>
      </w:r>
      <w:r w:rsidR="00A70014" w:rsidRPr="00105D65">
        <w:rPr>
          <w:rFonts w:ascii="Times New Roman" w:eastAsia="Times New Roman" w:hAnsi="Times New Roman" w:cs="Times New Roman"/>
          <w:sz w:val="24"/>
          <w:szCs w:val="24"/>
          <w:lang w:eastAsia="tr-TR"/>
        </w:rPr>
        <w:t xml:space="preserve">gun yapılması gerekmektedir </w:t>
      </w:r>
      <w:r w:rsidRPr="00105D65">
        <w:rPr>
          <w:rFonts w:ascii="Times New Roman" w:eastAsia="Times New Roman" w:hAnsi="Times New Roman" w:cs="Times New Roman"/>
          <w:sz w:val="24"/>
          <w:szCs w:val="24"/>
          <w:lang w:eastAsia="tr-TR"/>
        </w:rPr>
        <w:t xml:space="preserve">Bu şekil şartına rağmen şekle aykırı olarak yapılan bir inşaat sözleşmesinin yaptırımı geçersizliktir, hukuken sonuç doğurmayan bir sözleşme halini alır.( Borçlar Kanunu m.11/2). Taşınmaz satış vaadi sözleşmesinin noterler önünde </w:t>
      </w:r>
      <w:r w:rsidR="00390B00">
        <w:rPr>
          <w:rFonts w:ascii="Times New Roman" w:eastAsia="Times New Roman" w:hAnsi="Times New Roman" w:cs="Times New Roman"/>
          <w:sz w:val="24"/>
          <w:szCs w:val="24"/>
          <w:lang w:eastAsia="tr-TR"/>
        </w:rPr>
        <w:t>de yapılabilmesi de mümkündür</w:t>
      </w:r>
      <w:r w:rsidRPr="00105D65">
        <w:rPr>
          <w:rFonts w:ascii="Times New Roman" w:eastAsia="Times New Roman" w:hAnsi="Times New Roman" w:cs="Times New Roman"/>
          <w:sz w:val="24"/>
          <w:szCs w:val="24"/>
          <w:lang w:eastAsia="tr-TR"/>
        </w:rPr>
        <w:t>.(Noterlik K. M.60) Ancak noter önünde yapılacak bu düzenlemenin re</w:t>
      </w:r>
      <w:r w:rsidR="00A70014" w:rsidRPr="00105D65">
        <w:rPr>
          <w:rFonts w:ascii="Times New Roman" w:eastAsia="Times New Roman" w:hAnsi="Times New Roman" w:cs="Times New Roman"/>
          <w:sz w:val="24"/>
          <w:szCs w:val="24"/>
          <w:lang w:eastAsia="tr-TR"/>
        </w:rPr>
        <w:t>’</w:t>
      </w:r>
      <w:r w:rsidRPr="00105D65">
        <w:rPr>
          <w:rFonts w:ascii="Times New Roman" w:eastAsia="Times New Roman" w:hAnsi="Times New Roman" w:cs="Times New Roman"/>
          <w:sz w:val="24"/>
          <w:szCs w:val="24"/>
          <w:lang w:eastAsia="tr-TR"/>
        </w:rPr>
        <w:t>sen düzenlenmesi gerekir. Buna mukabil tarafların kendi aralarında yaptıkları sözleşmeyi notere tasdik ettirmeleri şekil yönünden geçerli değildir</w:t>
      </w:r>
      <w:r w:rsidR="00A70014" w:rsidRPr="00105D65">
        <w:rPr>
          <w:rFonts w:ascii="Times New Roman" w:eastAsia="Times New Roman" w:hAnsi="Times New Roman" w:cs="Times New Roman"/>
          <w:sz w:val="24"/>
          <w:szCs w:val="24"/>
          <w:lang w:eastAsia="tr-TR"/>
        </w:rPr>
        <w:t>.</w:t>
      </w:r>
    </w:p>
    <w:p w:rsidR="001D4115"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lastRenderedPageBreak/>
        <w:t xml:space="preserve">Şekil ile ilgili bir husus da; sözleşmelerin değiştirilmesinde ki şekil sorunudur, bu durumun çözümü, kanunen geçerlilik şekline tabi tutulmuş bir sözleşme yaptıktan sonra ancak aynı şekle uyularak değiştirilebilir. İnşaat sözleşmeleri kural olarak kanuni şekle tabi olmasa da istisnaen bir şekle tabi tutulması halinde yine o şekle uyularak sözleşmede değişiklik yapılabilir. Diğer hususlarda belirttiğimiz hakkaniyet çerçevesindeki yorumları buraya da indirgediğimizde; değişikliğin şekle aykırılıktan geçersiz olduğu iddiası dürüstlük kuralı ile bağdaşmazsa sözleşmenin geçerli olduğu sonucuna varabiliriz. </w:t>
      </w:r>
    </w:p>
    <w:p w:rsidR="00DB797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Giriş bölümündeki bu açıklamalarımızdan sonra çalışmanın ana bölümleri iki bölümden oluşacaktır. Birinci bölümde hem sona erme hallerinden bahsedeceğiz, inceleyeceğimiz bu bölümde müteahhit ve iş sahibinin sona erdirme hallerinin neler olduğunu göreceğiz, hem de sona ermenin sözleşmeye nasıl bir etki yaptığını inceleyeceğiz. İkinci bölümde ise genel olarak neticelere göz atara</w:t>
      </w:r>
      <w:r w:rsidR="001D4115" w:rsidRPr="00105D65">
        <w:rPr>
          <w:rFonts w:ascii="Times New Roman" w:eastAsia="Times New Roman" w:hAnsi="Times New Roman" w:cs="Times New Roman"/>
          <w:sz w:val="24"/>
          <w:szCs w:val="24"/>
          <w:lang w:eastAsia="tr-TR"/>
        </w:rPr>
        <w:t xml:space="preserve">k çalışmamızı sonlandıracağız. </w:t>
      </w:r>
    </w:p>
    <w:p w:rsidR="000175B1" w:rsidRPr="00105D65" w:rsidRDefault="00DB797A" w:rsidP="00DB797A">
      <w:pPr>
        <w:shd w:val="clear" w:color="auto" w:fill="FFFFFF"/>
        <w:spacing w:after="300" w:line="240" w:lineRule="auto"/>
        <w:jc w:val="both"/>
        <w:rPr>
          <w:rFonts w:ascii="Times New Roman" w:eastAsia="Times New Roman" w:hAnsi="Times New Roman" w:cs="Times New Roman"/>
          <w:b/>
          <w:sz w:val="24"/>
          <w:szCs w:val="24"/>
          <w:lang w:eastAsia="tr-TR"/>
        </w:rPr>
      </w:pPr>
      <w:r w:rsidRPr="00105D65">
        <w:rPr>
          <w:rFonts w:ascii="Times New Roman" w:eastAsia="Times New Roman" w:hAnsi="Times New Roman" w:cs="Times New Roman"/>
          <w:b/>
          <w:sz w:val="24"/>
          <w:szCs w:val="24"/>
          <w:lang w:eastAsia="tr-TR"/>
        </w:rPr>
        <w:t xml:space="preserve">BİRİNCİ BÖLÜM </w:t>
      </w:r>
    </w:p>
    <w:p w:rsidR="00BF5810"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b/>
          <w:sz w:val="24"/>
          <w:szCs w:val="24"/>
          <w:lang w:eastAsia="tr-TR"/>
        </w:rPr>
        <w:t>İNŞAAT SÖZLEŞMESİNİN SONA ERMESİ VE ETKİLERİ</w:t>
      </w:r>
      <w:r w:rsidRPr="00105D65">
        <w:rPr>
          <w:rFonts w:ascii="Times New Roman" w:eastAsia="Times New Roman" w:hAnsi="Times New Roman" w:cs="Times New Roman"/>
          <w:sz w:val="24"/>
          <w:szCs w:val="24"/>
          <w:lang w:eastAsia="tr-TR"/>
        </w:rPr>
        <w:t xml:space="preserve"> </w:t>
      </w:r>
    </w:p>
    <w:p w:rsidR="00EB2D1C"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İnşaat sözleşmeleri, genel olarak usulüne uygun olarak ifa edilerek, iki tarafında üzerine düşen yükümlülüklerinin, borçlarının tamamıyla yerine getirmesi ile sona erer. Bu durum ani edimli borç ilişkilerinde ifanın yapıldığı an, sürekli borç ilişkilerinde ise ifa için belirlenen sürenin dolması ile sona erme eğilimi gösterir. Fakat her zaman sözleşmeler istenildiği gibi sorunsuz gitmemekte, sona ermesi için geçerli sebepler ortaya çıkmaktadır. Sözleşmelerin gözden geçirilerek sona ermesi için çeşitli şekilde yollar denenir. Bunlardan biri de; sözleşmelerin bağlayıcı özelliği ve daha sonra oluşabilecek sosyal ve ekonomik sorunlar göz önünde bulundurularak gündeme gelen, hukukun cevaz verdiği tek taraflı olarak sözleşmeyi sona erdirmektir. Tabi bunların yanında taraflar kendileri de anlaşarak sözleşmeyi sona erdirebilecekleri gibi (ikale), yasanın belirlediği bazı hallerde de (ör: imkansızlık) sözleşmenin sona ereceğinden bahsedilir. Tek taraflı sona erdirme imkanları; birbirinden farklı isimler taşımasına rağmen sona erme hallerinde çok karıştırılmakta ve hatalı karşılaştırılmalar yapılmaktadır. Bu sebeple bu kavramları kısaca tanımlayıp, farklılıkları görmekte yarar var. Kavramlar arasında bizim de en çok özellikle değineceğimiz ve çalışmamızın çıkış noktası olan dönme ve fesih kavramları dışında gelişigüzel birbirinin yerine kullanılan kavramlar olan iptal, geri alma, cayma da yer alır. Öncelikle daha çok önem arz eden dönme ve fesih kavramları üzerinde durmak ve incelemek gerektiğini düşünmekteyiz. Dönme ve fesih kavramları, hem sözleşme kurulduktan sonra meydana gelen değişikliklerle ilgili hem de tüm sözleşme ilişkini etkileyebilecek kapasitede iki hukuki kurumunu ifade ederler. Uzun zamanlar, hukuk camiasında bu iki kavram aynı olarak nitelendirilmiş ve kargaşaya yol açmıştır. Buna rağmen kavramlardaki ayırım çok da gerilere gitmez. Örneğin Roma ve Pandekt hukukundan başlayarak; iki özel durum dışında sözleşmeye aykırı davranış nedeniyle tüm sözleşmeyi etkileyecek genel bir dönme hakkına yer vermemişlerdir </w:t>
      </w:r>
    </w:p>
    <w:p w:rsidR="008A4322" w:rsidRPr="00105D65" w:rsidRDefault="008A4322"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K</w:t>
      </w:r>
      <w:r w:rsidR="00DB797A" w:rsidRPr="00105D65">
        <w:rPr>
          <w:rFonts w:ascii="Times New Roman" w:eastAsia="Times New Roman" w:hAnsi="Times New Roman" w:cs="Times New Roman"/>
          <w:sz w:val="24"/>
          <w:szCs w:val="24"/>
          <w:lang w:eastAsia="tr-TR"/>
        </w:rPr>
        <w:t xml:space="preserve">odifikasyon hareketlerine kadar Roma ve Pandekt hukukundan olumsuz etkilenerek dönmeye yer vermemiş veya sözleşme yapılırken kararlaştırılması şartı koyulmuştur. Daha sonra hukuk bilimi, yukarda zikrettiğimiz ifaya olan çıkarın bir anda gerçekleştiği ani edimli ve bunun yanında ifanın zamana yayıldığı sürekli borç ilişkisinin varlığının farkına varması ile sözleşmenin sona ermesinin de bu farklılık oranında değişik neticeler ortaya çıkarabileceğinin bilincine vardı. Hakikaten de ani edimli sözleşmelerin sona ermesi ile ifa öncesi baştaki duruma tekrar geri dönüş hedeflenirken, sürekli sözleşmelerde bunu </w:t>
      </w:r>
      <w:r w:rsidR="00DB797A" w:rsidRPr="00105D65">
        <w:rPr>
          <w:rFonts w:ascii="Times New Roman" w:eastAsia="Times New Roman" w:hAnsi="Times New Roman" w:cs="Times New Roman"/>
          <w:sz w:val="24"/>
          <w:szCs w:val="24"/>
          <w:lang w:eastAsia="tr-TR"/>
        </w:rPr>
        <w:lastRenderedPageBreak/>
        <w:t>uygulamanın sakınca</w:t>
      </w:r>
      <w:r w:rsidRPr="00105D65">
        <w:rPr>
          <w:rFonts w:ascii="Times New Roman" w:eastAsia="Times New Roman" w:hAnsi="Times New Roman" w:cs="Times New Roman"/>
          <w:sz w:val="24"/>
          <w:szCs w:val="24"/>
          <w:lang w:eastAsia="tr-TR"/>
        </w:rPr>
        <w:t xml:space="preserve">lar doğurduğu görülmektedir </w:t>
      </w:r>
      <w:r w:rsidR="00DB797A" w:rsidRPr="00105D65">
        <w:rPr>
          <w:rFonts w:ascii="Times New Roman" w:eastAsia="Times New Roman" w:hAnsi="Times New Roman" w:cs="Times New Roman"/>
          <w:sz w:val="24"/>
          <w:szCs w:val="24"/>
          <w:lang w:eastAsia="tr-TR"/>
        </w:rPr>
        <w:t>Şöyle ki; ifanın devam edip, durduğu ana kadarki zaman diliminde, alacaklının sözleşmeden beklediği çıkarı gerçekleşmiş, tatmin olmuştur. Bu sebeple geçmişte yerine gelen edimlerin iadesini i</w:t>
      </w:r>
      <w:r w:rsidRPr="00105D65">
        <w:rPr>
          <w:rFonts w:ascii="Times New Roman" w:eastAsia="Times New Roman" w:hAnsi="Times New Roman" w:cs="Times New Roman"/>
          <w:sz w:val="24"/>
          <w:szCs w:val="24"/>
          <w:lang w:eastAsia="tr-TR"/>
        </w:rPr>
        <w:t xml:space="preserve">stemek problemler yaratırdı </w:t>
      </w:r>
      <w:r w:rsidR="00DB797A" w:rsidRPr="00105D65">
        <w:rPr>
          <w:rFonts w:ascii="Times New Roman" w:eastAsia="Times New Roman" w:hAnsi="Times New Roman" w:cs="Times New Roman"/>
          <w:sz w:val="24"/>
          <w:szCs w:val="24"/>
          <w:lang w:eastAsia="tr-TR"/>
        </w:rPr>
        <w:t xml:space="preserve">Böylece bu tür sürekli borç ilişkilerinde yenilik doğuran son verme beyanının ulaşma anına kadar ifa edilen edimlerine dokunulmaması esas oldu. </w:t>
      </w:r>
    </w:p>
    <w:p w:rsidR="00EB2D1C"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b/>
          <w:sz w:val="24"/>
          <w:szCs w:val="24"/>
          <w:lang w:eastAsia="tr-TR"/>
        </w:rPr>
        <w:t>Sözleşmeden dönme hakkı;</w:t>
      </w:r>
      <w:r w:rsidRPr="00105D65">
        <w:rPr>
          <w:rFonts w:ascii="Times New Roman" w:eastAsia="Times New Roman" w:hAnsi="Times New Roman" w:cs="Times New Roman"/>
          <w:sz w:val="24"/>
          <w:szCs w:val="24"/>
          <w:lang w:eastAsia="tr-TR"/>
        </w:rPr>
        <w:t xml:space="preserve"> inşaat sözleşmesi gibi tam iki tarafa borç yükleyen ve ani edimli sözleşmelerde, henüz ifa edilmemiş edim yükümlülüklerini sona erdirip, daha önce yerine getirilmiş edimlerin iade borcunu doğuran, varması gerekli, şekle bağlı olmayan (ispat kolaylığı için isteğe bağlı olarak şekle tabi tutulabilir) tek yanlı irade beyanıyla sözleşmeyi çözen</w:t>
      </w:r>
      <w:r w:rsidR="008A4322" w:rsidRPr="00105D65">
        <w:rPr>
          <w:rFonts w:ascii="Times New Roman" w:eastAsia="Times New Roman" w:hAnsi="Times New Roman" w:cs="Times New Roman"/>
          <w:sz w:val="24"/>
          <w:szCs w:val="24"/>
          <w:lang w:eastAsia="tr-TR"/>
        </w:rPr>
        <w:t xml:space="preserve"> yenilik doğuran bir haktır </w:t>
      </w:r>
      <w:r w:rsidRPr="00105D65">
        <w:rPr>
          <w:rFonts w:ascii="Times New Roman" w:eastAsia="Times New Roman" w:hAnsi="Times New Roman" w:cs="Times New Roman"/>
          <w:sz w:val="24"/>
          <w:szCs w:val="24"/>
          <w:lang w:eastAsia="tr-TR"/>
        </w:rPr>
        <w:t>Karşı tarafa ulaştığı anda sonuç doğurduğu ve bu hakkın dava dilekçesi ile dahi kullanabileceği hususund</w:t>
      </w:r>
      <w:r w:rsidR="008A4322" w:rsidRPr="00105D65">
        <w:rPr>
          <w:rFonts w:ascii="Times New Roman" w:eastAsia="Times New Roman" w:hAnsi="Times New Roman" w:cs="Times New Roman"/>
          <w:sz w:val="24"/>
          <w:szCs w:val="24"/>
          <w:lang w:eastAsia="tr-TR"/>
        </w:rPr>
        <w:t xml:space="preserve">a Yargıtay kararı mevcuttur </w:t>
      </w:r>
      <w:r w:rsidRPr="00105D65">
        <w:rPr>
          <w:rFonts w:ascii="Times New Roman" w:eastAsia="Times New Roman" w:hAnsi="Times New Roman" w:cs="Times New Roman"/>
          <w:sz w:val="24"/>
          <w:szCs w:val="24"/>
          <w:lang w:eastAsia="tr-TR"/>
        </w:rPr>
        <w:t xml:space="preserve">Ancak unutulmamalıdır ki bu dönme kavramı sözleşmede yer alarak daha önceden tespit edilen ve tarafların iradesi ile belirlenerek yasal sonuçları bertaraf eden sözleşmeyi sona </w:t>
      </w:r>
      <w:r w:rsidR="008A4322" w:rsidRPr="00105D65">
        <w:rPr>
          <w:rFonts w:ascii="Times New Roman" w:eastAsia="Times New Roman" w:hAnsi="Times New Roman" w:cs="Times New Roman"/>
          <w:sz w:val="24"/>
          <w:szCs w:val="24"/>
          <w:lang w:eastAsia="tr-TR"/>
        </w:rPr>
        <w:t xml:space="preserve">erdirme şekli değildir </w:t>
      </w:r>
      <w:r w:rsidRPr="00105D65">
        <w:rPr>
          <w:rFonts w:ascii="Times New Roman" w:eastAsia="Times New Roman" w:hAnsi="Times New Roman" w:cs="Times New Roman"/>
          <w:sz w:val="24"/>
          <w:szCs w:val="24"/>
          <w:lang w:eastAsia="tr-TR"/>
        </w:rPr>
        <w:t xml:space="preserve">Borçlar Kanunumuzun genellikle ani edimli borç ilişkilerinden meydana gelmesi dönme hakkının kullanılmasını yaygınlaştırmıştır. Alman Hukukunda detaylı olarak yer alan dönmeye ilişkin ayrı olarak sözleşmede saklı tutulan dönme hakkı adlı bir bab ayrılmıştır. İsviçre-Türk Hukuku da Alman Hukukundan etkilenmiştir. </w:t>
      </w:r>
    </w:p>
    <w:p w:rsidR="008A4322"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b/>
          <w:sz w:val="24"/>
          <w:szCs w:val="24"/>
          <w:lang w:eastAsia="tr-TR"/>
        </w:rPr>
        <w:t>Fesih ise</w:t>
      </w:r>
      <w:r w:rsidRPr="00105D65">
        <w:rPr>
          <w:rFonts w:ascii="Times New Roman" w:eastAsia="Times New Roman" w:hAnsi="Times New Roman" w:cs="Times New Roman"/>
          <w:sz w:val="24"/>
          <w:szCs w:val="24"/>
          <w:lang w:eastAsia="tr-TR"/>
        </w:rPr>
        <w:t>; sürekli bir borç ili</w:t>
      </w:r>
      <w:r w:rsidR="008A4322" w:rsidRPr="00105D65">
        <w:rPr>
          <w:rFonts w:ascii="Times New Roman" w:eastAsia="Times New Roman" w:hAnsi="Times New Roman" w:cs="Times New Roman"/>
          <w:sz w:val="24"/>
          <w:szCs w:val="24"/>
          <w:lang w:eastAsia="tr-TR"/>
        </w:rPr>
        <w:t xml:space="preserve">şkisini ileriye etkili </w:t>
      </w:r>
      <w:r w:rsidRPr="00105D65">
        <w:rPr>
          <w:rFonts w:ascii="Times New Roman" w:eastAsia="Times New Roman" w:hAnsi="Times New Roman" w:cs="Times New Roman"/>
          <w:sz w:val="24"/>
          <w:szCs w:val="24"/>
          <w:lang w:eastAsia="tr-TR"/>
        </w:rPr>
        <w:t>bir şekilde sona erdiren ve icap niteliği olmadığından kabule bağlı olmayan bozucu</w:t>
      </w:r>
      <w:r w:rsidR="008A4322" w:rsidRPr="00105D65">
        <w:rPr>
          <w:rFonts w:ascii="Times New Roman" w:eastAsia="Times New Roman" w:hAnsi="Times New Roman" w:cs="Times New Roman"/>
          <w:sz w:val="24"/>
          <w:szCs w:val="24"/>
          <w:lang w:eastAsia="tr-TR"/>
        </w:rPr>
        <w:t xml:space="preserve"> yenilik doğuran bir haktır </w:t>
      </w:r>
    </w:p>
    <w:p w:rsidR="007A70BD"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b/>
          <w:sz w:val="24"/>
          <w:szCs w:val="24"/>
          <w:lang w:eastAsia="tr-TR"/>
        </w:rPr>
        <w:t>Dönme ile fesih arasındaki farklara göz attığımızda en önemli farkın</w:t>
      </w:r>
      <w:r w:rsidRPr="00105D65">
        <w:rPr>
          <w:rFonts w:ascii="Times New Roman" w:eastAsia="Times New Roman" w:hAnsi="Times New Roman" w:cs="Times New Roman"/>
          <w:sz w:val="24"/>
          <w:szCs w:val="24"/>
          <w:lang w:eastAsia="tr-TR"/>
        </w:rPr>
        <w:t>; doğurdukları hukuki sonuçlarda görmekteyiz; sözleşmeden dönme henüz yerine getirilmemiş edim borçlarını sona erdirirken, daha önce ifa edilmiş edimlerin iadesine yan</w:t>
      </w:r>
      <w:r w:rsidR="008A4322" w:rsidRPr="00105D65">
        <w:rPr>
          <w:rFonts w:ascii="Times New Roman" w:eastAsia="Times New Roman" w:hAnsi="Times New Roman" w:cs="Times New Roman"/>
          <w:sz w:val="24"/>
          <w:szCs w:val="24"/>
          <w:lang w:eastAsia="tr-TR"/>
        </w:rPr>
        <w:t>i geriye etkili olarak</w:t>
      </w:r>
      <w:r w:rsidRPr="00105D65">
        <w:rPr>
          <w:rFonts w:ascii="Times New Roman" w:eastAsia="Times New Roman" w:hAnsi="Times New Roman" w:cs="Times New Roman"/>
          <w:sz w:val="24"/>
          <w:szCs w:val="24"/>
          <w:lang w:eastAsia="tr-TR"/>
        </w:rPr>
        <w:t xml:space="preserve"> sözleşmenin sonlanmasına sebep olurken, fesih, tarafların menfaatini hakkaniyet ve ileriye etkili olup geçmişe dokunmayarak tarafların lehine doğmuş alacak ve borçlar geçerliliğini muhafaza eder zira taraflar ifanın kesildiği ana kadarki edimlerini tam bir bağlılık ve sadakatle yerine getirmişlerdir. Tüm bu yapılanları bir kalemde olmazdan görerek sözleşme öncesi konuma sokmak taraflara ağır yaralar vererek menfaat dengesi ve a</w:t>
      </w:r>
      <w:r w:rsidR="000D6620" w:rsidRPr="00105D65">
        <w:rPr>
          <w:rFonts w:ascii="Times New Roman" w:eastAsia="Times New Roman" w:hAnsi="Times New Roman" w:cs="Times New Roman"/>
          <w:sz w:val="24"/>
          <w:szCs w:val="24"/>
          <w:lang w:eastAsia="tr-TR"/>
        </w:rPr>
        <w:t xml:space="preserve">dalet duygusuna zarar verir </w:t>
      </w:r>
      <w:r w:rsidRPr="00105D65">
        <w:rPr>
          <w:rFonts w:ascii="Times New Roman" w:eastAsia="Times New Roman" w:hAnsi="Times New Roman" w:cs="Times New Roman"/>
          <w:sz w:val="24"/>
          <w:szCs w:val="24"/>
          <w:lang w:eastAsia="tr-TR"/>
        </w:rPr>
        <w:t>Bu sebeple bu tür sürekli borç ilişkilerinde bozucu yenilik doğuran beyanın ulaştığı andan sonrası için etkili olması ve bu ana kadarki yapılanların geçerliliğini koruması esas alınır. Bir hizmet veya kira sözleşmesinde önceki yapılan hizmetin, kiraya elverişliliğin yanında verilen ücretlerin geri iadesinin düşünülememesi buna örnektir. Halbuki ani edimli borç ilişkilerinde o ana kadar yapılan işlemlerin hiçbir geçerliliği olmaz. Diğer bir farka geldiğimizde; dönmenin, ani edimli borç ilişkilerinde söz konusu olup, uygulama alanı bulmasının yanında fesih ifasına başlanmış sürekli borç ilişkil</w:t>
      </w:r>
      <w:r w:rsidR="000D6620" w:rsidRPr="00105D65">
        <w:rPr>
          <w:rFonts w:ascii="Times New Roman" w:eastAsia="Times New Roman" w:hAnsi="Times New Roman" w:cs="Times New Roman"/>
          <w:sz w:val="24"/>
          <w:szCs w:val="24"/>
          <w:lang w:eastAsia="tr-TR"/>
        </w:rPr>
        <w:t xml:space="preserve">erinde karşımıza çıkar </w:t>
      </w:r>
      <w:r w:rsidRPr="00105D65">
        <w:rPr>
          <w:rFonts w:ascii="Times New Roman" w:eastAsia="Times New Roman" w:hAnsi="Times New Roman" w:cs="Times New Roman"/>
          <w:sz w:val="24"/>
          <w:szCs w:val="24"/>
          <w:lang w:eastAsia="tr-TR"/>
        </w:rPr>
        <w:t xml:space="preserve">Başka bir fark ise; dönme hakkı için sadece tam iki tarafa borç yükleyen sözleşmeler uygun zemin hazırlarken, fesih ise gerek tek tarafa borç yükleyen gerek ise iki tarafa borç yüklesin her türlü sürekli borç ilişkilerinde kolaylıkla kullanılabilir Yine bir farka geldiğimizde, feshin bir türü olan olağan fesihte, hiçbir şarta bağlı olmadan, herhangi yasal temele ve sebebe dayanmadan kendi başına buyruk bir şekilde keyfi olarak duygularla hareket ederek rahatça sözleşme sona erdirilebilir. Tabi bu durumda fesheden iş sahibi, eserin yapılmış, tamamlanmış olan kısmının zenginleşme değerini değil, doğrudan doğruya ücretini ödemekle yükümlüdür. Ayrıca keyfi feshin bedeli olarak müteahhidin eseri tamamlasaydı sağlamış olacağı iş imkanlarından mahrum kalacağı ve yapacağı reklam ve ünün ona kaybettirdiklerini de müteahhit iş </w:t>
      </w:r>
      <w:r w:rsidR="000D6620" w:rsidRPr="00105D65">
        <w:rPr>
          <w:rFonts w:ascii="Times New Roman" w:eastAsia="Times New Roman" w:hAnsi="Times New Roman" w:cs="Times New Roman"/>
          <w:sz w:val="24"/>
          <w:szCs w:val="24"/>
          <w:lang w:eastAsia="tr-TR"/>
        </w:rPr>
        <w:t xml:space="preserve"> sahibinden talep edebilir </w:t>
      </w:r>
      <w:r w:rsidRPr="00105D65">
        <w:rPr>
          <w:rFonts w:ascii="Times New Roman" w:eastAsia="Times New Roman" w:hAnsi="Times New Roman" w:cs="Times New Roman"/>
          <w:sz w:val="24"/>
          <w:szCs w:val="24"/>
          <w:lang w:eastAsia="tr-TR"/>
        </w:rPr>
        <w:t xml:space="preserve">Ancak bunun karşılığında </w:t>
      </w:r>
      <w:r w:rsidRPr="00105D65">
        <w:rPr>
          <w:rFonts w:ascii="Times New Roman" w:eastAsia="Times New Roman" w:hAnsi="Times New Roman" w:cs="Times New Roman"/>
          <w:b/>
          <w:sz w:val="24"/>
          <w:szCs w:val="24"/>
          <w:lang w:eastAsia="tr-TR"/>
        </w:rPr>
        <w:t xml:space="preserve">Borçlar Kanunu nda herhangi bir sebebe dayanmaksızın özgürce sözleşmeden dönme imkanı yoktur. Koşulları gerçekleşmeyen bir dönme beyanı sonuç doğurmayacaktır. Tabi bu kaidenin istisnaları mevcuttur; örneğin sözleşmede saklı tutulan dönme hakkı, bunun yanında Ticaret </w:t>
      </w:r>
      <w:r w:rsidRPr="00105D65">
        <w:rPr>
          <w:rFonts w:ascii="Times New Roman" w:eastAsia="Times New Roman" w:hAnsi="Times New Roman" w:cs="Times New Roman"/>
          <w:b/>
          <w:sz w:val="24"/>
          <w:szCs w:val="24"/>
          <w:lang w:eastAsia="tr-TR"/>
        </w:rPr>
        <w:lastRenderedPageBreak/>
        <w:t>Kanunu m.1040/1 ve m.1122 hükümlerine göre pişmanlık navlunu ödemesi gibi</w:t>
      </w:r>
      <w:r w:rsidRPr="00105D65">
        <w:rPr>
          <w:rFonts w:ascii="Times New Roman" w:eastAsia="Times New Roman" w:hAnsi="Times New Roman" w:cs="Times New Roman"/>
          <w:sz w:val="24"/>
          <w:szCs w:val="24"/>
          <w:lang w:eastAsia="tr-TR"/>
        </w:rPr>
        <w:t xml:space="preserve">. Son bir farka baktığımızda; bu hakların kullanılmasından sonra tazmini talep edilebilecek zararın gösterdiği değişikliktir. Buna göre sözleşmeden dönme ile birlikte tazmin etme imkanı olan tek </w:t>
      </w:r>
      <w:r w:rsidR="00301FBA" w:rsidRPr="00105D65">
        <w:rPr>
          <w:rFonts w:ascii="Times New Roman" w:eastAsia="Times New Roman" w:hAnsi="Times New Roman" w:cs="Times New Roman"/>
          <w:sz w:val="24"/>
          <w:szCs w:val="24"/>
          <w:lang w:eastAsia="tr-TR"/>
        </w:rPr>
        <w:t>zarar sadece olumsuz zarardır</w:t>
      </w:r>
      <w:r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b/>
          <w:sz w:val="24"/>
          <w:szCs w:val="24"/>
          <w:lang w:eastAsia="tr-TR"/>
        </w:rPr>
        <w:t>Oysa fesih, sürekli borç ilişkisinin önceki durumunu ortadan kaldırmadan ileriye etkili sonuçlar doğurmasından dolayı yalnızca müsb</w:t>
      </w:r>
      <w:r w:rsidR="009E68EE" w:rsidRPr="00105D65">
        <w:rPr>
          <w:rFonts w:ascii="Times New Roman" w:eastAsia="Times New Roman" w:hAnsi="Times New Roman" w:cs="Times New Roman"/>
          <w:b/>
          <w:sz w:val="24"/>
          <w:szCs w:val="24"/>
          <w:lang w:eastAsia="tr-TR"/>
        </w:rPr>
        <w:t>et zararı tazmin imkanı verir</w:t>
      </w:r>
      <w:r w:rsidRPr="00105D65">
        <w:rPr>
          <w:rFonts w:ascii="Times New Roman" w:eastAsia="Times New Roman" w:hAnsi="Times New Roman" w:cs="Times New Roman"/>
          <w:b/>
          <w:sz w:val="24"/>
          <w:szCs w:val="24"/>
          <w:lang w:eastAsia="tr-TR"/>
        </w:rPr>
        <w:t>.</w:t>
      </w:r>
      <w:r w:rsidRPr="00105D65">
        <w:rPr>
          <w:rFonts w:ascii="Times New Roman" w:eastAsia="Times New Roman" w:hAnsi="Times New Roman" w:cs="Times New Roman"/>
          <w:sz w:val="24"/>
          <w:szCs w:val="24"/>
          <w:lang w:eastAsia="tr-TR"/>
        </w:rPr>
        <w:t xml:space="preserve"> Konunun en başında dönme ve fesih ile birlikte yer alan ve karışıklığa sebep olan diğer kavramların kısaca tanımlarına değinirsek; iptal, geri alma ve caymaya göz atmış olacağız. </w:t>
      </w:r>
    </w:p>
    <w:p w:rsidR="007A70BD"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b/>
          <w:sz w:val="24"/>
          <w:szCs w:val="24"/>
          <w:lang w:eastAsia="tr-TR"/>
        </w:rPr>
        <w:t>İptal;</w:t>
      </w:r>
      <w:r w:rsidRPr="00105D65">
        <w:rPr>
          <w:rFonts w:ascii="Times New Roman" w:eastAsia="Times New Roman" w:hAnsi="Times New Roman" w:cs="Times New Roman"/>
          <w:sz w:val="24"/>
          <w:szCs w:val="24"/>
          <w:lang w:eastAsia="tr-TR"/>
        </w:rPr>
        <w:t xml:space="preserve"> daha sözleşme kurulurken baştan itibaren irade fesadı (hata, hile, ikrah) veya gabin nedeniyle sakat bir sözleşmenin, hukuki işlemi sonradan bu hakkın kullanılması ile geçmişe etkili olarak kesin geçersiz hale getiren yenilik doğuran bir haktır. Sözleşmeden dönme ile farklılıklarına değindiğimizde, ilki; iptal halinde sözleşmede baştan bir sakatlık olması dolayısıyla geçersiz bir sözleşmenin bulunması ile iradesi fesada uğrayan kişiyi korumak için verilen hakkın yanında dönme halinde baştan bir sakatlık mevcut değil, kurulan sözleşme geçerlidir yani bu hak sözleşmenin kuruluş aşamasında değil, ileriki safhalarında söz konusu olmaktadır. İkincisi, iptal her türlü sözleşmelerde geçerliliğe sahipken dönme sadece tam iki tarafa borç yükleyen sözle</w:t>
      </w:r>
      <w:r w:rsidR="007A70BD" w:rsidRPr="00105D65">
        <w:rPr>
          <w:rFonts w:ascii="Times New Roman" w:eastAsia="Times New Roman" w:hAnsi="Times New Roman" w:cs="Times New Roman"/>
          <w:sz w:val="24"/>
          <w:szCs w:val="24"/>
          <w:lang w:eastAsia="tr-TR"/>
        </w:rPr>
        <w:t>şmelerde uygulama alanı bulur</w:t>
      </w:r>
      <w:r w:rsidRPr="00105D65">
        <w:rPr>
          <w:rFonts w:ascii="Times New Roman" w:eastAsia="Times New Roman" w:hAnsi="Times New Roman" w:cs="Times New Roman"/>
          <w:sz w:val="24"/>
          <w:szCs w:val="24"/>
          <w:lang w:eastAsia="tr-TR"/>
        </w:rPr>
        <w:t>. Üçüncüsü, iptal hakkının sadece kanuna bağlı olarak kullanılma imkanı varken, dönme taraflar arasında ihtiyari olarak karşılıklı ve Ana kural bu olmasına rağmen dönme ile müspet zararın fiilen bir arada bulunabileceği durumu mevcuttur; kendi edimini henüz yerine getirmeyen alacaklının fark teorisine göre müspet zararı tazmin etme talebi vardır, eğer alacaklı kendi edimini daha önce yerine getirmiş ise sadece mübadele teorisine göre müspet zararın tazminini talep edebilir. Bir diğer hal ise kendi edimi bir miktar paranın ödenmesinden ibaret olan ve bu parayı ödemiş olan alacaklı, sözleşmeden dönmeyerek, fakat sözleşmeden dönmenin sonuçlarını fiilen uygularsa, sözleşmenin ifa edilmemesinden dolayı uğradığı zararın tazminini talep etse bile,</w:t>
      </w:r>
      <w:r w:rsidR="007A70BD"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dönmedeki gibi fiilen ödediği bedelin iadesi ile birlikte müspet zararı da talep edebilir</w:t>
      </w:r>
      <w:r w:rsidR="007A70BD"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gerekirse, mantık ç</w:t>
      </w:r>
      <w:r w:rsidR="007A70BD" w:rsidRPr="00105D65">
        <w:rPr>
          <w:rFonts w:ascii="Times New Roman" w:eastAsia="Times New Roman" w:hAnsi="Times New Roman" w:cs="Times New Roman"/>
          <w:sz w:val="24"/>
          <w:szCs w:val="24"/>
          <w:lang w:eastAsia="tr-TR"/>
        </w:rPr>
        <w:t>erçevesinde meydana gelebilir</w:t>
      </w:r>
      <w:r w:rsidRPr="00105D65">
        <w:rPr>
          <w:rFonts w:ascii="Times New Roman" w:eastAsia="Times New Roman" w:hAnsi="Times New Roman" w:cs="Times New Roman"/>
          <w:sz w:val="24"/>
          <w:szCs w:val="24"/>
          <w:lang w:eastAsia="tr-TR"/>
        </w:rPr>
        <w:t>. Bir diğeri iptal hakkının süreye bağlı iken dönmenin hak düşürücü bir süreye tabi olmaması ve son farkları da; kullanılan hakların doğurduğu hukuki sonuçlar bakımındandır.</w:t>
      </w:r>
      <w:r w:rsidR="007A70BD"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 Her ikisinin de geçmişe etkili olmasına rağmen daha önce yerine getirilen edimler iptal hakkında istihkak davası ile istenebilirken, dönme hakkında ayni hakların devrine ilişkin tasarruf işlemlerinin geçerliliğin</w:t>
      </w:r>
      <w:r w:rsidR="007A70BD" w:rsidRPr="00105D65">
        <w:rPr>
          <w:rFonts w:ascii="Times New Roman" w:eastAsia="Times New Roman" w:hAnsi="Times New Roman" w:cs="Times New Roman"/>
          <w:sz w:val="24"/>
          <w:szCs w:val="24"/>
          <w:lang w:eastAsia="tr-TR"/>
        </w:rPr>
        <w:t>i etkilemeyeceği kabul edilir</w:t>
      </w:r>
      <w:r w:rsidRPr="00105D65">
        <w:rPr>
          <w:rFonts w:ascii="Times New Roman" w:eastAsia="Times New Roman" w:hAnsi="Times New Roman" w:cs="Times New Roman"/>
          <w:sz w:val="24"/>
          <w:szCs w:val="24"/>
          <w:lang w:eastAsia="tr-TR"/>
        </w:rPr>
        <w:t xml:space="preserve">. </w:t>
      </w:r>
    </w:p>
    <w:p w:rsidR="00A92804"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b/>
          <w:sz w:val="24"/>
          <w:szCs w:val="24"/>
          <w:lang w:eastAsia="tr-TR"/>
        </w:rPr>
        <w:t>Geri alma;</w:t>
      </w:r>
      <w:r w:rsidRPr="00105D65">
        <w:rPr>
          <w:rFonts w:ascii="Times New Roman" w:eastAsia="Times New Roman" w:hAnsi="Times New Roman" w:cs="Times New Roman"/>
          <w:sz w:val="24"/>
          <w:szCs w:val="24"/>
          <w:lang w:eastAsia="tr-TR"/>
        </w:rPr>
        <w:t xml:space="preserve"> yasanın korumak istediği belli bir kişiye tanıdığı, mevcut tek yanlı bir hukuki işlemi sona erdirme veya sonuç doğmasına engel olma yetkisini ifade eden kav</w:t>
      </w:r>
      <w:r w:rsidR="007A70BD" w:rsidRPr="00105D65">
        <w:rPr>
          <w:rFonts w:ascii="Times New Roman" w:eastAsia="Times New Roman" w:hAnsi="Times New Roman" w:cs="Times New Roman"/>
          <w:sz w:val="24"/>
          <w:szCs w:val="24"/>
          <w:lang w:eastAsia="tr-TR"/>
        </w:rPr>
        <w:t>ram olarak kabul edilmektedir</w:t>
      </w:r>
      <w:r w:rsidRPr="00105D65">
        <w:rPr>
          <w:rFonts w:ascii="Times New Roman" w:eastAsia="Times New Roman" w:hAnsi="Times New Roman" w:cs="Times New Roman"/>
          <w:sz w:val="24"/>
          <w:szCs w:val="24"/>
          <w:lang w:eastAsia="tr-TR"/>
        </w:rPr>
        <w:t>. Bozucu yenilik doğuran hak olan geri alma hakkı tüm durumlara uygulanacak bir geri alma söz konusu değildir ancak ona uyan ve geri almanın uygulanabilmesi elverişli özel durum ortaya çıktığında detaylı o</w:t>
      </w:r>
      <w:r w:rsidR="00A92804" w:rsidRPr="00105D65">
        <w:rPr>
          <w:rFonts w:ascii="Times New Roman" w:eastAsia="Times New Roman" w:hAnsi="Times New Roman" w:cs="Times New Roman"/>
          <w:sz w:val="24"/>
          <w:szCs w:val="24"/>
          <w:lang w:eastAsia="tr-TR"/>
        </w:rPr>
        <w:t>larak incelenir</w:t>
      </w:r>
      <w:r w:rsidRPr="00105D65">
        <w:rPr>
          <w:rFonts w:ascii="Times New Roman" w:eastAsia="Times New Roman" w:hAnsi="Times New Roman" w:cs="Times New Roman"/>
          <w:sz w:val="24"/>
          <w:szCs w:val="24"/>
          <w:lang w:eastAsia="tr-TR"/>
        </w:rPr>
        <w:t xml:space="preserve">. Geri alma ile hak sahibi daha önce bulunduğu irade beyanının hukuki sonuç doğurmasını engeller veya bir yetki geri çekilir. Konusu genellikle dönme ve fesihteki gibi sözleşmeler değildir ancak atipik bazı durumlarda sözleşme ilişkisine monte edilebilir. Dönme ile geri almanın farklarına baktığımızda ise; dönme sadece tam iki tarafa borç yükleyen sözleşmelerde uygulama alanı bulurken geri alma hakkı genellikle tek tarafa borç yükleyen sözleşmelerle tek taraflı hukuki işlemlerde kullanılır. Bunun yanında kayıtsız şartsız, beklemeksizin kullanılabilen geri alma hakkı karşısında dönme hakkının bazı kanuni şartların yerine getirilmesi ile kullanılması ve </w:t>
      </w:r>
      <w:r w:rsidR="00A92804" w:rsidRPr="00105D65">
        <w:rPr>
          <w:rFonts w:ascii="Times New Roman" w:eastAsia="Times New Roman" w:hAnsi="Times New Roman" w:cs="Times New Roman"/>
          <w:sz w:val="24"/>
          <w:szCs w:val="24"/>
          <w:lang w:eastAsia="tr-TR"/>
        </w:rPr>
        <w:t>sonuç doğurduğu bir gerçektir</w:t>
      </w:r>
      <w:r w:rsidRPr="00105D65">
        <w:rPr>
          <w:rFonts w:ascii="Times New Roman" w:eastAsia="Times New Roman" w:hAnsi="Times New Roman" w:cs="Times New Roman"/>
          <w:sz w:val="24"/>
          <w:szCs w:val="24"/>
          <w:lang w:eastAsia="tr-TR"/>
        </w:rPr>
        <w:t xml:space="preserve">. </w:t>
      </w:r>
    </w:p>
    <w:p w:rsidR="00A92804"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b/>
          <w:sz w:val="24"/>
          <w:szCs w:val="24"/>
          <w:lang w:eastAsia="tr-TR"/>
        </w:rPr>
        <w:t>Cayma hakkı ise;</w:t>
      </w:r>
      <w:r w:rsidRPr="00105D65">
        <w:rPr>
          <w:rFonts w:ascii="Times New Roman" w:eastAsia="Times New Roman" w:hAnsi="Times New Roman" w:cs="Times New Roman"/>
          <w:sz w:val="24"/>
          <w:szCs w:val="24"/>
          <w:lang w:eastAsia="tr-TR"/>
        </w:rPr>
        <w:t xml:space="preserve"> bazen bağımsız bir kurum olarak nite</w:t>
      </w:r>
      <w:r w:rsidR="00A92804" w:rsidRPr="00105D65">
        <w:rPr>
          <w:rFonts w:ascii="Times New Roman" w:eastAsia="Times New Roman" w:hAnsi="Times New Roman" w:cs="Times New Roman"/>
          <w:sz w:val="24"/>
          <w:szCs w:val="24"/>
          <w:lang w:eastAsia="tr-TR"/>
        </w:rPr>
        <w:t xml:space="preserve">lenmesinin yanında </w:t>
      </w:r>
      <w:r w:rsidRPr="00105D65">
        <w:rPr>
          <w:rFonts w:ascii="Times New Roman" w:eastAsia="Times New Roman" w:hAnsi="Times New Roman" w:cs="Times New Roman"/>
          <w:sz w:val="24"/>
          <w:szCs w:val="24"/>
          <w:lang w:eastAsia="tr-TR"/>
        </w:rPr>
        <w:t xml:space="preserve"> geçmişe etkili sözleşmeden dönmenin tasarruf işlemine olan doğrudan etkisini ifade etmek için kullanılan bir </w:t>
      </w:r>
      <w:r w:rsidRPr="00105D65">
        <w:rPr>
          <w:rFonts w:ascii="Times New Roman" w:eastAsia="Times New Roman" w:hAnsi="Times New Roman" w:cs="Times New Roman"/>
          <w:sz w:val="24"/>
          <w:szCs w:val="24"/>
          <w:lang w:eastAsia="tr-TR"/>
        </w:rPr>
        <w:lastRenderedPageBreak/>
        <w:t>kavram olduğundan da bahsedilir</w:t>
      </w:r>
      <w:r w:rsidR="00A92804" w:rsidRPr="00105D65">
        <w:rPr>
          <w:rFonts w:ascii="Times New Roman" w:eastAsia="Times New Roman" w:hAnsi="Times New Roman" w:cs="Times New Roman"/>
          <w:sz w:val="24"/>
          <w:szCs w:val="24"/>
          <w:lang w:eastAsia="tr-TR"/>
        </w:rPr>
        <w:t>.</w:t>
      </w:r>
      <w:r w:rsidRPr="00105D65">
        <w:rPr>
          <w:rFonts w:ascii="Times New Roman" w:eastAsia="Times New Roman" w:hAnsi="Times New Roman" w:cs="Times New Roman"/>
          <w:sz w:val="24"/>
          <w:szCs w:val="24"/>
          <w:lang w:eastAsia="tr-TR"/>
        </w:rPr>
        <w:t xml:space="preserve"> </w:t>
      </w:r>
      <w:r w:rsidR="00A92804" w:rsidRPr="00105D65">
        <w:rPr>
          <w:rFonts w:ascii="Times New Roman" w:eastAsia="Times New Roman" w:hAnsi="Times New Roman" w:cs="Times New Roman"/>
          <w:sz w:val="24"/>
          <w:szCs w:val="24"/>
          <w:lang w:eastAsia="tr-TR"/>
        </w:rPr>
        <w:t>İş Sahibinin Dönmesi, sahibinden talep edebilir</w:t>
      </w:r>
      <w:r w:rsidRPr="00105D65">
        <w:rPr>
          <w:rFonts w:ascii="Times New Roman" w:eastAsia="Times New Roman" w:hAnsi="Times New Roman" w:cs="Times New Roman"/>
          <w:sz w:val="24"/>
          <w:szCs w:val="24"/>
          <w:lang w:eastAsia="tr-TR"/>
        </w:rPr>
        <w:t>. Ancak bu</w:t>
      </w:r>
      <w:r w:rsidR="00A92804" w:rsidRPr="00105D65">
        <w:rPr>
          <w:rFonts w:ascii="Times New Roman" w:eastAsia="Times New Roman" w:hAnsi="Times New Roman" w:cs="Times New Roman"/>
          <w:sz w:val="24"/>
          <w:szCs w:val="24"/>
          <w:lang w:eastAsia="tr-TR"/>
        </w:rPr>
        <w:t>nun karşılığında Borçlar Kanunu</w:t>
      </w:r>
      <w:r w:rsidRPr="00105D65">
        <w:rPr>
          <w:rFonts w:ascii="Times New Roman" w:eastAsia="Times New Roman" w:hAnsi="Times New Roman" w:cs="Times New Roman"/>
          <w:sz w:val="24"/>
          <w:szCs w:val="24"/>
          <w:lang w:eastAsia="tr-TR"/>
        </w:rPr>
        <w:t>nda herhangi bir sebebe dayanmaksızın özgürce sözleşmeden dönme imkanı yoktur. Koşulları gerçekleşmeyen bir dönme beyanı sonuç doğurmayacaktır. Tabi bu kaidenin istisnaları mevcuttur; örneğin sözleşmede saklı tutulan dönme hakkı, bunun yanında Ticaret Kanunu m.1040/1 ve m.1122 hükümlerine göre p</w:t>
      </w:r>
      <w:r w:rsidR="006861C6" w:rsidRPr="00105D65">
        <w:rPr>
          <w:rFonts w:ascii="Times New Roman" w:eastAsia="Times New Roman" w:hAnsi="Times New Roman" w:cs="Times New Roman"/>
          <w:sz w:val="24"/>
          <w:szCs w:val="24"/>
          <w:lang w:eastAsia="tr-TR"/>
        </w:rPr>
        <w:t>işmanlık navlunu ödemesi gibi</w:t>
      </w:r>
      <w:r w:rsidRPr="00105D65">
        <w:rPr>
          <w:rFonts w:ascii="Times New Roman" w:eastAsia="Times New Roman" w:hAnsi="Times New Roman" w:cs="Times New Roman"/>
          <w:sz w:val="24"/>
          <w:szCs w:val="24"/>
          <w:lang w:eastAsia="tr-TR"/>
        </w:rPr>
        <w:t xml:space="preserve">. Son bir farka baktığımızda; bu hakların kullanılmasından sonra tazmini talep edilebilecek zararın gösterdiği değişikliktir. Buna göre sözleşmeden dönme ile birlikte tazmin etme imkanı olan tek </w:t>
      </w:r>
      <w:r w:rsidR="00A92804" w:rsidRPr="00105D65">
        <w:rPr>
          <w:rFonts w:ascii="Times New Roman" w:eastAsia="Times New Roman" w:hAnsi="Times New Roman" w:cs="Times New Roman"/>
          <w:sz w:val="24"/>
          <w:szCs w:val="24"/>
          <w:lang w:eastAsia="tr-TR"/>
        </w:rPr>
        <w:t>zarar sadece olumsuz zarardır</w:t>
      </w:r>
      <w:r w:rsidRPr="00105D65">
        <w:rPr>
          <w:rFonts w:ascii="Times New Roman" w:eastAsia="Times New Roman" w:hAnsi="Times New Roman" w:cs="Times New Roman"/>
          <w:sz w:val="24"/>
          <w:szCs w:val="24"/>
          <w:lang w:eastAsia="tr-TR"/>
        </w:rPr>
        <w:t>. Oysa fesih, sürekli borç ilişkisinin önceki durumunu ortadan kaldırmadan ileriye etkili sonuçlar doğurmasından dolayı yalnızca müsb</w:t>
      </w:r>
      <w:r w:rsidR="00A92804" w:rsidRPr="00105D65">
        <w:rPr>
          <w:rFonts w:ascii="Times New Roman" w:eastAsia="Times New Roman" w:hAnsi="Times New Roman" w:cs="Times New Roman"/>
          <w:sz w:val="24"/>
          <w:szCs w:val="24"/>
          <w:lang w:eastAsia="tr-TR"/>
        </w:rPr>
        <w:t>et zararı tazmin imkanı verir</w:t>
      </w:r>
      <w:r w:rsidRPr="00105D65">
        <w:rPr>
          <w:rFonts w:ascii="Times New Roman" w:eastAsia="Times New Roman" w:hAnsi="Times New Roman" w:cs="Times New Roman"/>
          <w:sz w:val="24"/>
          <w:szCs w:val="24"/>
          <w:lang w:eastAsia="tr-TR"/>
        </w:rPr>
        <w:t xml:space="preserve">. </w:t>
      </w:r>
    </w:p>
    <w:p w:rsidR="004321B8"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Konunun en başında dönme ve fesih ile birlikte yer alan ve karışıklığa sebep olan diğer kavramların kısaca tanımlarına değinirsek; iptal, geri alma ve caymaya göz atmış olacağız. </w:t>
      </w:r>
    </w:p>
    <w:p w:rsidR="004321B8"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b/>
          <w:sz w:val="24"/>
          <w:szCs w:val="24"/>
          <w:lang w:eastAsia="tr-TR"/>
        </w:rPr>
        <w:t>İptal;</w:t>
      </w:r>
      <w:r w:rsidRPr="00105D65">
        <w:rPr>
          <w:rFonts w:ascii="Times New Roman" w:eastAsia="Times New Roman" w:hAnsi="Times New Roman" w:cs="Times New Roman"/>
          <w:sz w:val="24"/>
          <w:szCs w:val="24"/>
          <w:lang w:eastAsia="tr-TR"/>
        </w:rPr>
        <w:t xml:space="preserve"> daha sözleşme kurulurken baştan itibaren irade fesadı (hata, hile, ikrah) veya gabin nedeniyle sakat bir sözleşmenin, hukuki işlemi sonradan bu hakkın kullanılması ile geçmişe etkili olarak kesin geçersiz hale getiren yenilik doğuran bir haktır. Sözleşmeden dönme ile farklılıklarına değindiğimizde, </w:t>
      </w:r>
    </w:p>
    <w:p w:rsidR="004321B8"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ilki; iptal halinde sözleşmede baştan bir sakatlık olması dolayısıyla geçersiz bir sözleşmenin bulunması ile iradesi fesada uğrayan kişiyi korumak için verilen hakkın yanında dönme halinde baştan bir sakatlık mevcut değil, kurulan sözleşme geçerlidir yani bu hak sözleşmenin kuruluş aşamasında değil, ileriki safhalarında söz konusu olmaktadır. </w:t>
      </w:r>
    </w:p>
    <w:p w:rsidR="004321B8"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İkincisi, iptal her türlü sözleşmelerde geçerliliğe sahipken dönme sadece tam iki tarafa borç yükleyen sözle</w:t>
      </w:r>
      <w:r w:rsidR="004321B8" w:rsidRPr="00105D65">
        <w:rPr>
          <w:rFonts w:ascii="Times New Roman" w:eastAsia="Times New Roman" w:hAnsi="Times New Roman" w:cs="Times New Roman"/>
          <w:sz w:val="24"/>
          <w:szCs w:val="24"/>
          <w:lang w:eastAsia="tr-TR"/>
        </w:rPr>
        <w:t>şmelerde uygulama alanı bulur</w:t>
      </w:r>
      <w:r w:rsidRPr="00105D65">
        <w:rPr>
          <w:rFonts w:ascii="Times New Roman" w:eastAsia="Times New Roman" w:hAnsi="Times New Roman" w:cs="Times New Roman"/>
          <w:sz w:val="24"/>
          <w:szCs w:val="24"/>
          <w:lang w:eastAsia="tr-TR"/>
        </w:rPr>
        <w:t xml:space="preserve">. </w:t>
      </w:r>
    </w:p>
    <w:p w:rsidR="004321B8"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Üçüncüsü, iptal hakkının sadece kanuna bağlı olarak kullanılma imkanı varken, dönme taraflar arasında i</w:t>
      </w:r>
      <w:r w:rsidR="004321B8" w:rsidRPr="00105D65">
        <w:rPr>
          <w:rFonts w:ascii="Times New Roman" w:eastAsia="Times New Roman" w:hAnsi="Times New Roman" w:cs="Times New Roman"/>
          <w:sz w:val="24"/>
          <w:szCs w:val="24"/>
          <w:lang w:eastAsia="tr-TR"/>
        </w:rPr>
        <w:t>htiyari olarak karşılıklı ve</w:t>
      </w:r>
      <w:r w:rsidRPr="00105D65">
        <w:rPr>
          <w:rFonts w:ascii="Times New Roman" w:eastAsia="Times New Roman" w:hAnsi="Times New Roman" w:cs="Times New Roman"/>
          <w:sz w:val="24"/>
          <w:szCs w:val="24"/>
          <w:lang w:eastAsia="tr-TR"/>
        </w:rPr>
        <w:t>, Dönme</w:t>
      </w:r>
      <w:r w:rsidR="004321B8" w:rsidRPr="00105D65">
        <w:rPr>
          <w:rFonts w:ascii="Times New Roman" w:eastAsia="Times New Roman" w:hAnsi="Times New Roman" w:cs="Times New Roman"/>
          <w:sz w:val="24"/>
          <w:szCs w:val="24"/>
          <w:lang w:eastAsia="tr-TR"/>
        </w:rPr>
        <w:t xml:space="preserve">dir. </w:t>
      </w:r>
      <w:r w:rsidRPr="00105D65">
        <w:rPr>
          <w:rFonts w:ascii="Times New Roman" w:eastAsia="Times New Roman" w:hAnsi="Times New Roman" w:cs="Times New Roman"/>
          <w:sz w:val="24"/>
          <w:szCs w:val="24"/>
          <w:lang w:eastAsia="tr-TR"/>
        </w:rPr>
        <w:t>Ana kural bu olmasına rağmen dönme ile müspet zararın fiilen bir arada bulunabileceği durumu mevcuttur; kendi edimini henüz yerine getirmeyen alacaklının fark teorisine göre müspet zararı tazmin etme talebi vardır, eğer alacaklı kendi edimini daha önce yerine getirmiş ise sadece mübadele teorisine göre müspet zararın tazminini talep edebilir. Bir diğer hal ise kendi edimi bir miktar paranın ödenmesinden ibaret olan ve bu parayı ödemiş olan alacaklı, sözleşmeden dönmeyerek, fakat sözleşmeden dönmenin sonuçlarını fiilen uygularsa, sözleşmenin ifa edilmemesinden dolayı uğradığı zararın tazminini talep etse bile,</w:t>
      </w:r>
      <w:r w:rsidR="004321B8"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dönmedeki gibi fiilen ödediği bedelin iadesi ile birlikte müspet zararı da talep edebilir, </w:t>
      </w:r>
      <w:r w:rsidR="004321B8" w:rsidRPr="00105D65">
        <w:rPr>
          <w:rFonts w:ascii="Times New Roman" w:eastAsia="Times New Roman" w:hAnsi="Times New Roman" w:cs="Times New Roman"/>
          <w:sz w:val="24"/>
          <w:szCs w:val="24"/>
          <w:lang w:eastAsia="tr-TR"/>
        </w:rPr>
        <w:t>G</w:t>
      </w:r>
      <w:r w:rsidRPr="00105D65">
        <w:rPr>
          <w:rFonts w:ascii="Times New Roman" w:eastAsia="Times New Roman" w:hAnsi="Times New Roman" w:cs="Times New Roman"/>
          <w:sz w:val="24"/>
          <w:szCs w:val="24"/>
          <w:lang w:eastAsia="tr-TR"/>
        </w:rPr>
        <w:t>erekirse, mantık ç</w:t>
      </w:r>
      <w:r w:rsidR="004321B8" w:rsidRPr="00105D65">
        <w:rPr>
          <w:rFonts w:ascii="Times New Roman" w:eastAsia="Times New Roman" w:hAnsi="Times New Roman" w:cs="Times New Roman"/>
          <w:sz w:val="24"/>
          <w:szCs w:val="24"/>
          <w:lang w:eastAsia="tr-TR"/>
        </w:rPr>
        <w:t>erçevesinde meydana gelebilir</w:t>
      </w:r>
      <w:r w:rsidRPr="00105D65">
        <w:rPr>
          <w:rFonts w:ascii="Times New Roman" w:eastAsia="Times New Roman" w:hAnsi="Times New Roman" w:cs="Times New Roman"/>
          <w:sz w:val="24"/>
          <w:szCs w:val="24"/>
          <w:lang w:eastAsia="tr-TR"/>
        </w:rPr>
        <w:t>. Bir diğeri iptal hakkının süreye bağlı iken dönmenin hak düşürücü bir süreye tabi olmaması ve son farkları da; kullanılan hakların doğurduğu hukuki sonuçlar bakımındandır. Her ikisinin de geçmişe etkili olmasına rağmen daha önce yerine getirilen edimler iptal hakkında istihkak davası ile istenebilirken, dönme hakkında ayni hakların devrine ilişkin tasarruf işlemlerinin geçerliliğin</w:t>
      </w:r>
      <w:r w:rsidR="004321B8" w:rsidRPr="00105D65">
        <w:rPr>
          <w:rFonts w:ascii="Times New Roman" w:eastAsia="Times New Roman" w:hAnsi="Times New Roman" w:cs="Times New Roman"/>
          <w:sz w:val="24"/>
          <w:szCs w:val="24"/>
          <w:lang w:eastAsia="tr-TR"/>
        </w:rPr>
        <w:t>i etkilemeyeceği kabul edilir</w:t>
      </w:r>
      <w:r w:rsidRPr="00105D65">
        <w:rPr>
          <w:rFonts w:ascii="Times New Roman" w:eastAsia="Times New Roman" w:hAnsi="Times New Roman" w:cs="Times New Roman"/>
          <w:sz w:val="24"/>
          <w:szCs w:val="24"/>
          <w:lang w:eastAsia="tr-TR"/>
        </w:rPr>
        <w:t xml:space="preserve">. </w:t>
      </w:r>
    </w:p>
    <w:p w:rsidR="001A62C8"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b/>
          <w:sz w:val="24"/>
          <w:szCs w:val="24"/>
          <w:lang w:eastAsia="tr-TR"/>
        </w:rPr>
        <w:t>Geri alma</w:t>
      </w:r>
      <w:r w:rsidRPr="00105D65">
        <w:rPr>
          <w:rFonts w:ascii="Times New Roman" w:eastAsia="Times New Roman" w:hAnsi="Times New Roman" w:cs="Times New Roman"/>
          <w:sz w:val="24"/>
          <w:szCs w:val="24"/>
          <w:lang w:eastAsia="tr-TR"/>
        </w:rPr>
        <w:t>; yasanın korumak istediği belli bir kişiye tanıdığı, mevcut tek yanlı bir hukuki işlemi sona erdirme veya sonuç doğmasına engel olma yetkisini ifade eden kav</w:t>
      </w:r>
      <w:r w:rsidR="001A62C8" w:rsidRPr="00105D65">
        <w:rPr>
          <w:rFonts w:ascii="Times New Roman" w:eastAsia="Times New Roman" w:hAnsi="Times New Roman" w:cs="Times New Roman"/>
          <w:sz w:val="24"/>
          <w:szCs w:val="24"/>
          <w:lang w:eastAsia="tr-TR"/>
        </w:rPr>
        <w:t>ram olarak kabul edilmektedir</w:t>
      </w:r>
      <w:r w:rsidRPr="00105D65">
        <w:rPr>
          <w:rFonts w:ascii="Times New Roman" w:eastAsia="Times New Roman" w:hAnsi="Times New Roman" w:cs="Times New Roman"/>
          <w:sz w:val="24"/>
          <w:szCs w:val="24"/>
          <w:lang w:eastAsia="tr-TR"/>
        </w:rPr>
        <w:t>. Bozucu yenilik doğuran hak olan geri alma hakkı tüm durumlara uygulanacak bir geri alma söz konusu değildir ancak ona uyan ve geri almanın uygulanabilmesi elverişli özel durum ortaya çıktığında detaylı olarak incel</w:t>
      </w:r>
      <w:r w:rsidR="001A62C8" w:rsidRPr="00105D65">
        <w:rPr>
          <w:rFonts w:ascii="Times New Roman" w:eastAsia="Times New Roman" w:hAnsi="Times New Roman" w:cs="Times New Roman"/>
          <w:sz w:val="24"/>
          <w:szCs w:val="24"/>
          <w:lang w:eastAsia="tr-TR"/>
        </w:rPr>
        <w:t>enir</w:t>
      </w:r>
      <w:r w:rsidRPr="00105D65">
        <w:rPr>
          <w:rFonts w:ascii="Times New Roman" w:eastAsia="Times New Roman" w:hAnsi="Times New Roman" w:cs="Times New Roman"/>
          <w:sz w:val="24"/>
          <w:szCs w:val="24"/>
          <w:lang w:eastAsia="tr-TR"/>
        </w:rPr>
        <w:t xml:space="preserve">. Geri alma ile hak sahibi daha önce bulunduğu irade beyanının hukuki sonuç doğurmasını engeller veya bir yetki geri çekilir. Konusu genellikle dönme ve fesihteki gibi sözleşmeler değildir ancak atipik </w:t>
      </w:r>
      <w:r w:rsidRPr="00105D65">
        <w:rPr>
          <w:rFonts w:ascii="Times New Roman" w:eastAsia="Times New Roman" w:hAnsi="Times New Roman" w:cs="Times New Roman"/>
          <w:sz w:val="24"/>
          <w:szCs w:val="24"/>
          <w:lang w:eastAsia="tr-TR"/>
        </w:rPr>
        <w:lastRenderedPageBreak/>
        <w:t>bazı durumlarda sözleşme ilişkisine monte edilebilir. Dönme ile geri almanın farklarına baktığımızda ise; dönme sadece tam iki tarafa borç yükleyen sözleşmelerde uygulama alanı bulurken geri alma hakkı genellikle tek tarafa borç yükleyen sözleşmelerle tek taraflı</w:t>
      </w:r>
      <w:r w:rsidR="001A62C8" w:rsidRPr="00105D65">
        <w:rPr>
          <w:rFonts w:ascii="Times New Roman" w:eastAsia="Times New Roman" w:hAnsi="Times New Roman" w:cs="Times New Roman"/>
          <w:sz w:val="24"/>
          <w:szCs w:val="24"/>
          <w:lang w:eastAsia="tr-TR"/>
        </w:rPr>
        <w:t xml:space="preserve"> hukuki işlemlerde kullanılır</w:t>
      </w:r>
      <w:r w:rsidRPr="00105D65">
        <w:rPr>
          <w:rFonts w:ascii="Times New Roman" w:eastAsia="Times New Roman" w:hAnsi="Times New Roman" w:cs="Times New Roman"/>
          <w:sz w:val="24"/>
          <w:szCs w:val="24"/>
          <w:lang w:eastAsia="tr-TR"/>
        </w:rPr>
        <w:t xml:space="preserve">. Bunun yanında kayıtsız şartsız, beklemeksizin kullanılabilen geri alma hakkı karşısında dönme hakkının bazı kanuni şartların yerine getirilmesi ile kullanılması ve </w:t>
      </w:r>
      <w:r w:rsidR="001A62C8" w:rsidRPr="00105D65">
        <w:rPr>
          <w:rFonts w:ascii="Times New Roman" w:eastAsia="Times New Roman" w:hAnsi="Times New Roman" w:cs="Times New Roman"/>
          <w:sz w:val="24"/>
          <w:szCs w:val="24"/>
          <w:lang w:eastAsia="tr-TR"/>
        </w:rPr>
        <w:t>sonuç doğurduğu bir gerçektir</w:t>
      </w:r>
      <w:r w:rsidRPr="00105D65">
        <w:rPr>
          <w:rFonts w:ascii="Times New Roman" w:eastAsia="Times New Roman" w:hAnsi="Times New Roman" w:cs="Times New Roman"/>
          <w:sz w:val="24"/>
          <w:szCs w:val="24"/>
          <w:lang w:eastAsia="tr-TR"/>
        </w:rPr>
        <w:t xml:space="preserve">. </w:t>
      </w:r>
    </w:p>
    <w:p w:rsidR="001A62C8"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b/>
          <w:sz w:val="24"/>
          <w:szCs w:val="24"/>
          <w:lang w:eastAsia="tr-TR"/>
        </w:rPr>
        <w:t>Cayma hakkı ise;</w:t>
      </w:r>
      <w:r w:rsidRPr="00105D65">
        <w:rPr>
          <w:rFonts w:ascii="Times New Roman" w:eastAsia="Times New Roman" w:hAnsi="Times New Roman" w:cs="Times New Roman"/>
          <w:sz w:val="24"/>
          <w:szCs w:val="24"/>
          <w:lang w:eastAsia="tr-TR"/>
        </w:rPr>
        <w:t xml:space="preserve"> bazen bağımsız bir kurum olarak nitelenmesinin yanında 49 geçmişe etkili sözleşmeden dönmenin tasarruf işlemine olan doğrudan etkisini ifade etmek için kullanılan bir kavram olduğundan da bahsedilir </w:t>
      </w:r>
    </w:p>
    <w:p w:rsidR="000A41C3"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I-</w:t>
      </w:r>
      <w:r w:rsidRPr="00105D65">
        <w:rPr>
          <w:rFonts w:ascii="Times New Roman" w:eastAsia="Times New Roman" w:hAnsi="Times New Roman" w:cs="Times New Roman"/>
          <w:b/>
          <w:sz w:val="24"/>
          <w:szCs w:val="24"/>
          <w:lang w:eastAsia="tr-TR"/>
        </w:rPr>
        <w:t>SÖZLEŞMEDEN DÖNMENİN SÖZLEŞMEYE ETKİSİ, YAPISI VE GÖRÜŞLER</w:t>
      </w:r>
      <w:r w:rsidRPr="00105D65">
        <w:rPr>
          <w:rFonts w:ascii="Times New Roman" w:eastAsia="Times New Roman" w:hAnsi="Times New Roman" w:cs="Times New Roman"/>
          <w:sz w:val="24"/>
          <w:szCs w:val="24"/>
          <w:lang w:eastAsia="tr-TR"/>
        </w:rPr>
        <w:t xml:space="preserve"> İnşaat sözleşmelerinin etkisinin anlaşılması için öncelikle bu sözleşmenin hangi özelliklere sahip olduğunun, sona ermenin şeklini belirlemeye yarayan belirli sıfat ve niteliklerin tespitinin yapılarak kesin olarak etkilerinin araştırılması gerekir, yani hukuki niteliğinin tespit edilmesi gerekir. Yaptığımız tanımdan da çıkarılacağı gibi; inşaat sözleşmesi, ivazlı bir akittir. Çünkü iş sahibi müteahhidin yaptığı işe karşılık yani inşaat meydana getirip bunu teslim etmesinin karşılığında ücret ödemeyi taahhüt eder. Sözleşmede inşaatın meydana getirilmesi karşılığında, ücret ödemekten başka bir edim karşılığında yapılmış ya da ivaz alınmamış ve taahhüdü yok ise inşaa</w:t>
      </w:r>
      <w:r w:rsidR="0063545F" w:rsidRPr="00105D65">
        <w:rPr>
          <w:rFonts w:ascii="Times New Roman" w:eastAsia="Times New Roman" w:hAnsi="Times New Roman" w:cs="Times New Roman"/>
          <w:sz w:val="24"/>
          <w:szCs w:val="24"/>
          <w:lang w:eastAsia="tr-TR"/>
        </w:rPr>
        <w:t>t sözleşmesinden söz edilemez</w:t>
      </w:r>
      <w:r w:rsidRPr="00105D65">
        <w:rPr>
          <w:rFonts w:ascii="Times New Roman" w:eastAsia="Times New Roman" w:hAnsi="Times New Roman" w:cs="Times New Roman"/>
          <w:sz w:val="24"/>
          <w:szCs w:val="24"/>
          <w:lang w:eastAsia="tr-TR"/>
        </w:rPr>
        <w:t>. Ayrıca taraflardan her birinin borcu diğer tarafın borcunun karşılığını oluşturduğundan, edimlerin karşılıklı bağlılık içinde olduğu, taraflardan her birinin karşı edimi elde etmek iradesiyle borçlandığı ve taraflardan her biri diğerinin edimini taahhüt etmesi şartıyla taahhüt ettiğinden; inşaat sözleşmesinin tam iki tarafa borç yükleyen bir sözleşme olduğunu söyleyebiliriz. İnşaat sözleşmelerinin en önemli ve tartışma konusu olan sona ermede etkin şekilde sözleşmeye tesir edecek olan hukuki niteliği ise ani-sürekli edimli sözleşmelerden hangisine tabi olacağı konusudur. Şöyleki; Sözleşme ilişkisinin sona ermesinde ani edimli sözleşmelerde kural olarak geçmişe etkili olarak ilişki son bulurken, sürekli sözleşme ilişkilerinde ileriye e</w:t>
      </w:r>
      <w:r w:rsidR="0063545F" w:rsidRPr="00105D65">
        <w:rPr>
          <w:rFonts w:ascii="Times New Roman" w:eastAsia="Times New Roman" w:hAnsi="Times New Roman" w:cs="Times New Roman"/>
          <w:sz w:val="24"/>
          <w:szCs w:val="24"/>
          <w:lang w:eastAsia="tr-TR"/>
        </w:rPr>
        <w:t>tkili sona erme söz konusudur</w:t>
      </w:r>
      <w:r w:rsidRPr="00105D65">
        <w:rPr>
          <w:rFonts w:ascii="Times New Roman" w:eastAsia="Times New Roman" w:hAnsi="Times New Roman" w:cs="Times New Roman"/>
          <w:sz w:val="24"/>
          <w:szCs w:val="24"/>
          <w:lang w:eastAsia="tr-TR"/>
        </w:rPr>
        <w:t>. Borçlar Kanunu nun genel hükümleri ani edimli sözleşmeler düşünülüp,</w:t>
      </w:r>
      <w:r w:rsidR="0063545F" w:rsidRPr="00105D65">
        <w:rPr>
          <w:rFonts w:ascii="Times New Roman" w:eastAsia="Times New Roman" w:hAnsi="Times New Roman" w:cs="Times New Roman"/>
          <w:sz w:val="24"/>
          <w:szCs w:val="24"/>
          <w:lang w:eastAsia="tr-TR"/>
        </w:rPr>
        <w:t xml:space="preserve"> temel alınarak düzenlenmiştir</w:t>
      </w:r>
      <w:r w:rsidRPr="00105D65">
        <w:rPr>
          <w:rFonts w:ascii="Times New Roman" w:eastAsia="Times New Roman" w:hAnsi="Times New Roman" w:cs="Times New Roman"/>
          <w:sz w:val="24"/>
          <w:szCs w:val="24"/>
          <w:lang w:eastAsia="tr-TR"/>
        </w:rPr>
        <w:t>.</w:t>
      </w:r>
      <w:r w:rsidR="0063545F"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Bu sebeple bazı sözleşmelere, özellikle sürekli nitelikli sözleşmelerde uygulanacak kurallarda aksaklıklar çıkmaktadır. Özellikle sürekli sözleşmelerden dönme imkanında, bu tür sözleşmelerde niteliğin</w:t>
      </w:r>
      <w:r w:rsidR="0063545F" w:rsidRPr="00105D65">
        <w:rPr>
          <w:rFonts w:ascii="Times New Roman" w:eastAsia="Times New Roman" w:hAnsi="Times New Roman" w:cs="Times New Roman"/>
          <w:sz w:val="24"/>
          <w:szCs w:val="24"/>
          <w:lang w:eastAsia="tr-TR"/>
        </w:rPr>
        <w:t>e ters sonuçlar oluşturuyordu</w:t>
      </w:r>
      <w:r w:rsidRPr="00105D65">
        <w:rPr>
          <w:rFonts w:ascii="Times New Roman" w:eastAsia="Times New Roman" w:hAnsi="Times New Roman" w:cs="Times New Roman"/>
          <w:sz w:val="24"/>
          <w:szCs w:val="24"/>
          <w:lang w:eastAsia="tr-TR"/>
        </w:rPr>
        <w:t>. Bunu bertaraf etmek amacıyla be</w:t>
      </w:r>
      <w:r w:rsidR="0063545F" w:rsidRPr="00105D65">
        <w:rPr>
          <w:rFonts w:ascii="Times New Roman" w:eastAsia="Times New Roman" w:hAnsi="Times New Roman" w:cs="Times New Roman"/>
          <w:sz w:val="24"/>
          <w:szCs w:val="24"/>
          <w:lang w:eastAsia="tr-TR"/>
        </w:rPr>
        <w:t>nzer sözleşmelerin hükümlerinin</w:t>
      </w:r>
      <w:r w:rsidRPr="00105D65">
        <w:rPr>
          <w:rFonts w:ascii="Times New Roman" w:eastAsia="Times New Roman" w:hAnsi="Times New Roman" w:cs="Times New Roman"/>
          <w:sz w:val="24"/>
          <w:szCs w:val="24"/>
          <w:lang w:eastAsia="tr-TR"/>
        </w:rPr>
        <w:t xml:space="preserve"> Geri vermenin imkansız olduğu durumlar oluşmaktadır.(</w:t>
      </w:r>
      <w:r w:rsidR="0063545F" w:rsidRPr="00105D65">
        <w:rPr>
          <w:rFonts w:ascii="Times New Roman" w:eastAsia="Times New Roman" w:hAnsi="Times New Roman" w:cs="Times New Roman"/>
          <w:sz w:val="24"/>
          <w:szCs w:val="24"/>
          <w:lang w:eastAsia="tr-TR"/>
        </w:rPr>
        <w:t xml:space="preserve"> Borçlar Kanunu 106-108/ 117 ); </w:t>
      </w:r>
      <w:r w:rsidRPr="00105D65">
        <w:rPr>
          <w:rFonts w:ascii="Times New Roman" w:eastAsia="Times New Roman" w:hAnsi="Times New Roman" w:cs="Times New Roman"/>
          <w:sz w:val="24"/>
          <w:szCs w:val="24"/>
          <w:lang w:eastAsia="tr-TR"/>
        </w:rPr>
        <w:t>kıyasen uygulanması yanında bu tür sözleşmelere, genel hükümlerin MK m.2 ile harmanlanarak özümsetme yolun</w:t>
      </w:r>
      <w:r w:rsidR="0063545F" w:rsidRPr="00105D65">
        <w:rPr>
          <w:rFonts w:ascii="Times New Roman" w:eastAsia="Times New Roman" w:hAnsi="Times New Roman" w:cs="Times New Roman"/>
          <w:sz w:val="24"/>
          <w:szCs w:val="24"/>
          <w:lang w:eastAsia="tr-TR"/>
        </w:rPr>
        <w:t>a gidilebilir</w:t>
      </w:r>
      <w:r w:rsidRPr="00105D65">
        <w:rPr>
          <w:rFonts w:ascii="Times New Roman" w:eastAsia="Times New Roman" w:hAnsi="Times New Roman" w:cs="Times New Roman"/>
          <w:sz w:val="24"/>
          <w:szCs w:val="24"/>
          <w:lang w:eastAsia="tr-TR"/>
        </w:rPr>
        <w:t>. Sürekli borç ilişkilerinin içeriğine baktığımızda, ifa zamanı bakımından belirli bir süreyi kapsamasından kaynaklanan nitelik arz eder. Borçlunun edim borcu belirli sürelere yayılarak, borcunu zaman içinde devamlı ve aralıksız yani sürekli bir davranışla ifa edilir. Örneğin kiralayanın kiralananı kiracının yararlanmasına açık tutması, hizmet sözleşmesinde işçinin iş görme borcu gibi. Yoksa sözleşmenin yürürlükte bulunduğu zaman diliminden dolayı b</w:t>
      </w:r>
      <w:r w:rsidR="000A41C3" w:rsidRPr="00105D65">
        <w:rPr>
          <w:rFonts w:ascii="Times New Roman" w:eastAsia="Times New Roman" w:hAnsi="Times New Roman" w:cs="Times New Roman"/>
          <w:sz w:val="24"/>
          <w:szCs w:val="24"/>
          <w:lang w:eastAsia="tr-TR"/>
        </w:rPr>
        <w:t xml:space="preserve">u özelliğe sahiptir diyemeyiz. </w:t>
      </w:r>
    </w:p>
    <w:p w:rsidR="000A41C3" w:rsidRPr="00105D65" w:rsidRDefault="000A41C3"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b/>
          <w:sz w:val="24"/>
          <w:szCs w:val="24"/>
          <w:lang w:eastAsia="tr-TR"/>
        </w:rPr>
        <w:t>S</w:t>
      </w:r>
      <w:r w:rsidR="00DB797A" w:rsidRPr="00105D65">
        <w:rPr>
          <w:rFonts w:ascii="Times New Roman" w:eastAsia="Times New Roman" w:hAnsi="Times New Roman" w:cs="Times New Roman"/>
          <w:b/>
          <w:sz w:val="24"/>
          <w:szCs w:val="24"/>
          <w:lang w:eastAsia="tr-TR"/>
        </w:rPr>
        <w:t>ürekli borç ilişkisini</w:t>
      </w:r>
      <w:r w:rsidR="00DB797A" w:rsidRPr="00105D65">
        <w:rPr>
          <w:rFonts w:ascii="Times New Roman" w:eastAsia="Times New Roman" w:hAnsi="Times New Roman" w:cs="Times New Roman"/>
          <w:sz w:val="24"/>
          <w:szCs w:val="24"/>
          <w:lang w:eastAsia="tr-TR"/>
        </w:rPr>
        <w:t>, bir süreye yayılmış edim borcunun teşkil ettiği i</w:t>
      </w:r>
      <w:r w:rsidRPr="00105D65">
        <w:rPr>
          <w:rFonts w:ascii="Times New Roman" w:eastAsia="Times New Roman" w:hAnsi="Times New Roman" w:cs="Times New Roman"/>
          <w:sz w:val="24"/>
          <w:szCs w:val="24"/>
          <w:lang w:eastAsia="tr-TR"/>
        </w:rPr>
        <w:t>lişkiler olarak tanımlamıştır</w:t>
      </w:r>
      <w:r w:rsidR="00DB797A" w:rsidRPr="00105D65">
        <w:rPr>
          <w:rFonts w:ascii="Times New Roman" w:eastAsia="Times New Roman" w:hAnsi="Times New Roman" w:cs="Times New Roman"/>
          <w:sz w:val="24"/>
          <w:szCs w:val="24"/>
          <w:lang w:eastAsia="tr-TR"/>
        </w:rPr>
        <w:t xml:space="preserve">. Sürekli borç ilişkisi yargısına ulaşmak için ayrıcı kıstas olan edim neticesinin, yani alacaklının tatmin olmasının bir defada aniden mi yoksa zaman içinde bir süre </w:t>
      </w:r>
      <w:r w:rsidRPr="00105D65">
        <w:rPr>
          <w:rFonts w:ascii="Times New Roman" w:eastAsia="Times New Roman" w:hAnsi="Times New Roman" w:cs="Times New Roman"/>
          <w:sz w:val="24"/>
          <w:szCs w:val="24"/>
          <w:lang w:eastAsia="tr-TR"/>
        </w:rPr>
        <w:t>mi kapsadığına bakmak gerekir</w:t>
      </w:r>
      <w:r w:rsidR="00DB797A" w:rsidRPr="00105D65">
        <w:rPr>
          <w:rFonts w:ascii="Times New Roman" w:eastAsia="Times New Roman" w:hAnsi="Times New Roman" w:cs="Times New Roman"/>
          <w:sz w:val="24"/>
          <w:szCs w:val="24"/>
          <w:lang w:eastAsia="tr-TR"/>
        </w:rPr>
        <w:t>. Sürekli-ani edim ayırımı için asli edim borcu yani müteahhidin eseri meydana getirme borcunun incelenmesi gerekir, asli borçtan doğan yan borçlar, bu borç ilişkisinin niteliğini belirleyici sıfata haiz olam</w:t>
      </w:r>
      <w:r w:rsidRPr="00105D65">
        <w:rPr>
          <w:rFonts w:ascii="Times New Roman" w:eastAsia="Times New Roman" w:hAnsi="Times New Roman" w:cs="Times New Roman"/>
          <w:sz w:val="24"/>
          <w:szCs w:val="24"/>
          <w:lang w:eastAsia="tr-TR"/>
        </w:rPr>
        <w:t>az</w:t>
      </w:r>
      <w:r w:rsidR="00DB797A" w:rsidRPr="00105D65">
        <w:rPr>
          <w:rFonts w:ascii="Times New Roman" w:eastAsia="Times New Roman" w:hAnsi="Times New Roman" w:cs="Times New Roman"/>
          <w:sz w:val="24"/>
          <w:szCs w:val="24"/>
          <w:lang w:eastAsia="tr-TR"/>
        </w:rPr>
        <w:t xml:space="preserve">. </w:t>
      </w:r>
    </w:p>
    <w:p w:rsidR="000A41C3"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b/>
          <w:sz w:val="24"/>
          <w:szCs w:val="24"/>
          <w:lang w:eastAsia="tr-TR"/>
        </w:rPr>
        <w:lastRenderedPageBreak/>
        <w:t>Ani edimli sözleşmeler ise;</w:t>
      </w:r>
      <w:r w:rsidRPr="00105D65">
        <w:rPr>
          <w:rFonts w:ascii="Times New Roman" w:eastAsia="Times New Roman" w:hAnsi="Times New Roman" w:cs="Times New Roman"/>
          <w:sz w:val="24"/>
          <w:szCs w:val="24"/>
          <w:lang w:eastAsia="tr-TR"/>
        </w:rPr>
        <w:t xml:space="preserve"> borçluya düşen edim ifası bir süreye yaygın olsa dahi; alacaklı açısından borçlunun son bir eylemi, hareketi ile ifa gerçekle</w:t>
      </w:r>
      <w:r w:rsidR="000A41C3" w:rsidRPr="00105D65">
        <w:rPr>
          <w:rFonts w:ascii="Times New Roman" w:eastAsia="Times New Roman" w:hAnsi="Times New Roman" w:cs="Times New Roman"/>
          <w:sz w:val="24"/>
          <w:szCs w:val="24"/>
          <w:lang w:eastAsia="tr-TR"/>
        </w:rPr>
        <w:t>şmesi halinde söz konusu olur</w:t>
      </w:r>
      <w:r w:rsidRPr="00105D65">
        <w:rPr>
          <w:rFonts w:ascii="Times New Roman" w:eastAsia="Times New Roman" w:hAnsi="Times New Roman" w:cs="Times New Roman"/>
          <w:sz w:val="24"/>
          <w:szCs w:val="24"/>
          <w:lang w:eastAsia="tr-TR"/>
        </w:rPr>
        <w:t xml:space="preserve">. Borçlunun faaliyetlerine bakılmaksızın alacaklının borçlunun yerine getireceği edimle oluşacak menfaatinin bir an içinde gerçekleşmesi ile ifanın sürekli olmadığı ve ani edimli bir </w:t>
      </w:r>
      <w:r w:rsidR="000A41C3" w:rsidRPr="00105D65">
        <w:rPr>
          <w:rFonts w:ascii="Times New Roman" w:eastAsia="Times New Roman" w:hAnsi="Times New Roman" w:cs="Times New Roman"/>
          <w:sz w:val="24"/>
          <w:szCs w:val="24"/>
          <w:lang w:eastAsia="tr-TR"/>
        </w:rPr>
        <w:t>ilişki olduğu anlaşılmaktadır</w:t>
      </w:r>
      <w:r w:rsidRPr="00105D65">
        <w:rPr>
          <w:rFonts w:ascii="Times New Roman" w:eastAsia="Times New Roman" w:hAnsi="Times New Roman" w:cs="Times New Roman"/>
          <w:sz w:val="24"/>
          <w:szCs w:val="24"/>
          <w:lang w:eastAsia="tr-TR"/>
        </w:rPr>
        <w:t>. Borç ilişkisinde edimin yerine getirilmesi ile borcun sona ermesi aynı anda meydana gelir. Konumuz olan karşılıklı edimleri içererek, tam iki tarafa borç yükleyen sözleşmelerde, bir tarafın borcu ani edimli diğer tarafın ki ise sürekli edim ifasını içeriyorsa çözüm olarak sözleşmeye karakterini veren asıl borca bakmak gerekir, inşaat sözleşmesinde bu borç, müteahhidin eseri meydana getirme ve teslim borcudur. Ama yine</w:t>
      </w:r>
      <w:r w:rsidR="000A41C3"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de kesin bir yargıya varılamayarak doktrin ve öğretide tartışmalar konu olmuştur. Sözleşmenin sona ermesinde özellikle borçlu temerrüdü neticesinde dönme ve fesih kavramlarının tespitinde görüşler vardır. </w:t>
      </w:r>
    </w:p>
    <w:p w:rsidR="000A41C3"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b/>
          <w:sz w:val="24"/>
          <w:szCs w:val="24"/>
          <w:lang w:eastAsia="tr-TR"/>
        </w:rPr>
        <w:t>İnşaat sözleşmelerini sürekli borç i</w:t>
      </w:r>
      <w:r w:rsidR="000A41C3" w:rsidRPr="00105D65">
        <w:rPr>
          <w:rFonts w:ascii="Times New Roman" w:eastAsia="Times New Roman" w:hAnsi="Times New Roman" w:cs="Times New Roman"/>
          <w:b/>
          <w:sz w:val="24"/>
          <w:szCs w:val="24"/>
          <w:lang w:eastAsia="tr-TR"/>
        </w:rPr>
        <w:t>lişkisi olarak kabul edenler</w:t>
      </w:r>
      <w:r w:rsidRPr="00105D65">
        <w:rPr>
          <w:rFonts w:ascii="Times New Roman" w:eastAsia="Times New Roman" w:hAnsi="Times New Roman" w:cs="Times New Roman"/>
          <w:b/>
          <w:sz w:val="24"/>
          <w:szCs w:val="24"/>
          <w:lang w:eastAsia="tr-TR"/>
        </w:rPr>
        <w:t>;</w:t>
      </w:r>
      <w:r w:rsidRPr="00105D65">
        <w:rPr>
          <w:rFonts w:ascii="Times New Roman" w:eastAsia="Times New Roman" w:hAnsi="Times New Roman" w:cs="Times New Roman"/>
          <w:sz w:val="24"/>
          <w:szCs w:val="24"/>
          <w:lang w:eastAsia="tr-TR"/>
        </w:rPr>
        <w:t xml:space="preserve"> müteahhidin eseri oluşturma hareketini esas alarak yorum yapmaktadırlar. Müteahhidin bina meydana getirilirken uzun bir süre zarfını kapsayan faaliyetlerinin görmezden gelmek, hazırlayıcı faaliyetlerini yok saymak doğru değildir. Zaten müteahhit sadece bir sonucun gerçekleşmesini taahhüt etmemiş, sonucun gerçekleşmesi için yaptığı çalışmaların faaliyetlerini de taahhüt etme borcu altına girmiştir. Bütünlük arz eden sonuç bir anda ortaya çıkamaz, bunun meydana gelmesinden önce edimler zaman içinde ve bölümler halinde kademe kademe yerine getirilir. Genel olarak iş görme sözleşmelerini sürekli borç ilişkisi kabilinden saydıklarından inşaat sözleşmesini de bu kotaya sokmuşlardır. Böylece istisna sözleşmesine tipini belirleyen bu zaman alıcı edim faaliyetinden hareketle taraflar arasında devamlı sürekli borç il</w:t>
      </w:r>
      <w:r w:rsidR="000A41C3" w:rsidRPr="00105D65">
        <w:rPr>
          <w:rFonts w:ascii="Times New Roman" w:eastAsia="Times New Roman" w:hAnsi="Times New Roman" w:cs="Times New Roman"/>
          <w:sz w:val="24"/>
          <w:szCs w:val="24"/>
          <w:lang w:eastAsia="tr-TR"/>
        </w:rPr>
        <w:t>işkisi doğuracağı açıktır.</w:t>
      </w:r>
      <w:r w:rsidRPr="00105D65">
        <w:rPr>
          <w:rFonts w:ascii="Times New Roman" w:eastAsia="Times New Roman" w:hAnsi="Times New Roman" w:cs="Times New Roman"/>
          <w:sz w:val="24"/>
          <w:szCs w:val="24"/>
          <w:lang w:eastAsia="tr-TR"/>
        </w:rPr>
        <w:t xml:space="preserve"> </w:t>
      </w:r>
    </w:p>
    <w:p w:rsidR="00DB797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b/>
          <w:sz w:val="24"/>
          <w:szCs w:val="24"/>
          <w:lang w:eastAsia="tr-TR"/>
        </w:rPr>
        <w:t>Yasadaki bazı hükümler ;</w:t>
      </w:r>
      <w:r w:rsidR="00953A82" w:rsidRPr="00105D65">
        <w:rPr>
          <w:rFonts w:ascii="Times New Roman" w:eastAsia="Times New Roman" w:hAnsi="Times New Roman" w:cs="Times New Roman"/>
          <w:sz w:val="24"/>
          <w:szCs w:val="24"/>
          <w:lang w:eastAsia="tr-TR"/>
        </w:rPr>
        <w:t xml:space="preserve"> Ö</w:t>
      </w:r>
      <w:r w:rsidRPr="00105D65">
        <w:rPr>
          <w:rFonts w:ascii="Times New Roman" w:eastAsia="Times New Roman" w:hAnsi="Times New Roman" w:cs="Times New Roman"/>
          <w:sz w:val="24"/>
          <w:szCs w:val="24"/>
          <w:lang w:eastAsia="tr-TR"/>
        </w:rPr>
        <w:t>zelikle müteahhidin eseri hazır duruma getirmek için gösterdiği faaliyetleri içeren hükümler, bu tür sözleşmelerin sürekli borç ilişkisi doğurduğunu gösterir niteliktedir. Yani yasalar müteahhidin göstermiş olduğu faaliyetlerin önemini ve taraflar arası güvene bu tür içerikli hükümlerle önem verdiğini belli etmiştir. Buradan hareketle özel hüküm olmamasına rağmen, müteahhidin temerrüdü ile oluşacak dönme ve ifa imkansızlığı hallerinde ileriye etkili sona ermesi gerekmektedir. İnşaat sözleşmelerini ani edimli borç ilişkisi olarak kabul edenler; daha fazla taraftar toplamıştır. Müteahhidin bir sonuç gerçekleştirme niyetiyle ona odaklanarak borç altına girmesi ve sonuca kanalize olması gerektiğinden bu sözleşme mutlak olarak ani edimli borç ilişkisi niteliği</w:t>
      </w:r>
      <w:r w:rsidR="000A41C3" w:rsidRPr="00105D65">
        <w:rPr>
          <w:rFonts w:ascii="Times New Roman" w:eastAsia="Times New Roman" w:hAnsi="Times New Roman" w:cs="Times New Roman"/>
          <w:sz w:val="24"/>
          <w:szCs w:val="24"/>
          <w:lang w:eastAsia="tr-TR"/>
        </w:rPr>
        <w:t xml:space="preserve"> kazandırdığı görüşündedirler</w:t>
      </w:r>
      <w:r w:rsidRPr="00105D65">
        <w:rPr>
          <w:rFonts w:ascii="Times New Roman" w:eastAsia="Times New Roman" w:hAnsi="Times New Roman" w:cs="Times New Roman"/>
          <w:sz w:val="24"/>
          <w:szCs w:val="24"/>
          <w:lang w:eastAsia="tr-TR"/>
        </w:rPr>
        <w:t xml:space="preserve">. İnşaat sözleşmesinde  İş Sahibinin Dönmesi, </w:t>
      </w:r>
      <w:r w:rsidR="000A41C3" w:rsidRPr="00105D65">
        <w:rPr>
          <w:rFonts w:ascii="Times New Roman" w:eastAsia="Times New Roman" w:hAnsi="Times New Roman" w:cs="Times New Roman"/>
          <w:sz w:val="24"/>
          <w:szCs w:val="24"/>
          <w:lang w:eastAsia="tr-TR"/>
        </w:rPr>
        <w:t>İstisna Sözl. Beklenilmeyen</w:t>
      </w:r>
      <w:r w:rsidRPr="00105D65">
        <w:rPr>
          <w:rFonts w:ascii="Times New Roman" w:eastAsia="Times New Roman" w:hAnsi="Times New Roman" w:cs="Times New Roman"/>
          <w:sz w:val="24"/>
          <w:szCs w:val="24"/>
          <w:lang w:eastAsia="tr-TR"/>
        </w:rPr>
        <w:t>e göre feshetmek deyiminin dönme olarak al</w:t>
      </w:r>
      <w:r w:rsidR="000A41C3" w:rsidRPr="00105D65">
        <w:rPr>
          <w:rFonts w:ascii="Times New Roman" w:eastAsia="Times New Roman" w:hAnsi="Times New Roman" w:cs="Times New Roman"/>
          <w:sz w:val="24"/>
          <w:szCs w:val="24"/>
          <w:lang w:eastAsia="tr-TR"/>
        </w:rPr>
        <w:t>gılanmadığı üzerinde durmuştur</w:t>
      </w:r>
      <w:r w:rsidRPr="00105D65">
        <w:rPr>
          <w:rFonts w:ascii="Times New Roman" w:eastAsia="Times New Roman" w:hAnsi="Times New Roman" w:cs="Times New Roman"/>
          <w:sz w:val="24"/>
          <w:szCs w:val="24"/>
          <w:lang w:eastAsia="tr-TR"/>
        </w:rPr>
        <w:t>, Bunlara örnek olarak eserde önemli olamayan ayıplarda dönme yerine onarım istenmesi ve bedel tenzili istenmesi</w:t>
      </w:r>
      <w:r w:rsidR="000A41C3"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(borçlar Kanunu m.360/2), arsa payı karşılığı inşaat sözleşmelerinde aşırı zarar gerekçesiyle dönmeyi yasaklayan Borçlar Kanunu m. 360/3 ve eser sona ermeden iş sahibine yapılan miktar kadarki bedel ile müteahhidin zararının hepsinin karşılanması şartı ile sözleşmeyi her aşama fesih imkanı veren Borçlar Kanunu m.369, keşif bedelinin aşılması suretiyle fesih (Borçlar Kanunu m.67), iş sahibi yüzünden ifanın imkansızlaşması (Borçlar Kanunu m.370), ve müteahhidin ölümü veya aczi (Borçlar Kanunu m.370), durumunda eser sözleşmesinin sona ermesini düzenleyen hükümler, müteahhidin yaptığı iş oranında bedel isteyebileceğini söylemektedir. </w:t>
      </w:r>
    </w:p>
    <w:p w:rsidR="00DB797A" w:rsidRPr="00105D65" w:rsidRDefault="000A41C3"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E</w:t>
      </w:r>
      <w:r w:rsidR="00DB797A" w:rsidRPr="00105D65">
        <w:rPr>
          <w:rFonts w:ascii="Times New Roman" w:eastAsia="Times New Roman" w:hAnsi="Times New Roman" w:cs="Times New Roman"/>
          <w:sz w:val="24"/>
          <w:szCs w:val="24"/>
          <w:lang w:eastAsia="tr-TR"/>
        </w:rPr>
        <w:t xml:space="preserve">dim sonucu eserin meydana gelmesi ve teslimi ile iş sahibin ifaya ilişkin çıkarı bu anda bir çırpıda karşılandığından, ani edimli saymakta sakınca olmadığını kabul edilir. Müteahhidin borcu eseri meydana getirmek olduğundan müteahhidin bir zaman dilimi boyunca edim fiillerinde bulunması tabiatı gereğidir, bu sebeple edim fiillerini zamana yayması bu borç </w:t>
      </w:r>
      <w:r w:rsidR="00DB797A" w:rsidRPr="00105D65">
        <w:rPr>
          <w:rFonts w:ascii="Times New Roman" w:eastAsia="Times New Roman" w:hAnsi="Times New Roman" w:cs="Times New Roman"/>
          <w:sz w:val="24"/>
          <w:szCs w:val="24"/>
          <w:lang w:eastAsia="tr-TR"/>
        </w:rPr>
        <w:lastRenderedPageBreak/>
        <w:t>ilişkisini sürekli yapmaya yetmez. Bunlar hazırlama (imal) faaliyetleridir, zira eserin hazırlanması için gerçekleştirilen çalışmaların büyüklüğü, kapsamı iş sahibi açısından önem taşımaz, onun için önemli olan sözleşmenin sonunda neti</w:t>
      </w:r>
      <w:r w:rsidR="008C5D76" w:rsidRPr="00105D65">
        <w:rPr>
          <w:rFonts w:ascii="Times New Roman" w:eastAsia="Times New Roman" w:hAnsi="Times New Roman" w:cs="Times New Roman"/>
          <w:sz w:val="24"/>
          <w:szCs w:val="24"/>
          <w:lang w:eastAsia="tr-TR"/>
        </w:rPr>
        <w:t>cenin bir anda oluşmasıdır</w:t>
      </w:r>
      <w:r w:rsidR="00DB797A" w:rsidRPr="00105D65">
        <w:rPr>
          <w:rFonts w:ascii="Times New Roman" w:eastAsia="Times New Roman" w:hAnsi="Times New Roman" w:cs="Times New Roman"/>
          <w:sz w:val="24"/>
          <w:szCs w:val="24"/>
          <w:lang w:eastAsia="tr-TR"/>
        </w:rPr>
        <w:t xml:space="preserve">. Bu görüşler çerçevesinde şöyle bir örnekle somutlaştırmak gerekirse, inşaatı devam eden bir yerde, müteahhit, binayı inşa ederken her aşamada, her yeni eklemede müteahhidin borcunu ifa ettiğini anlamına gelmez. Ancak kararlaştırılan şekilde tamamlandığında ve iş sahibinin yedine bırakıldığı an tek seferde ifa edilmiş sayılır. Bu görüş arsa payı karşılığı sözleşmelerinde de uygulama alanı bulur İnşaat sözleşmesinin ani edimli özelliği hakkında görüş birliği yapanlar, müteahhidi </w:t>
      </w:r>
      <w:r w:rsidR="008C5D76" w:rsidRPr="00105D65">
        <w:rPr>
          <w:rFonts w:ascii="Times New Roman" w:eastAsia="Times New Roman" w:hAnsi="Times New Roman" w:cs="Times New Roman"/>
          <w:sz w:val="24"/>
          <w:szCs w:val="24"/>
          <w:lang w:eastAsia="tr-TR"/>
        </w:rPr>
        <w:t>koruyucu bazı özel hükümlerin</w:t>
      </w:r>
      <w:r w:rsidR="00DB797A" w:rsidRPr="00105D65">
        <w:rPr>
          <w:rFonts w:ascii="Times New Roman" w:eastAsia="Times New Roman" w:hAnsi="Times New Roman" w:cs="Times New Roman"/>
          <w:sz w:val="24"/>
          <w:szCs w:val="24"/>
          <w:lang w:eastAsia="tr-TR"/>
        </w:rPr>
        <w:t>, yasa koyucunun müteahhidi gözetme ihtiyacından ortaya çıktığı ve ani edimli olma özelliğini yitirici etki y</w:t>
      </w:r>
      <w:r w:rsidR="008C5D76" w:rsidRPr="00105D65">
        <w:rPr>
          <w:rFonts w:ascii="Times New Roman" w:eastAsia="Times New Roman" w:hAnsi="Times New Roman" w:cs="Times New Roman"/>
          <w:sz w:val="24"/>
          <w:szCs w:val="24"/>
          <w:lang w:eastAsia="tr-TR"/>
        </w:rPr>
        <w:t>apamayacağını belirtmişlerdir</w:t>
      </w:r>
      <w:r w:rsidR="00DB797A" w:rsidRPr="00105D65">
        <w:rPr>
          <w:rFonts w:ascii="Times New Roman" w:eastAsia="Times New Roman" w:hAnsi="Times New Roman" w:cs="Times New Roman"/>
          <w:sz w:val="24"/>
          <w:szCs w:val="24"/>
          <w:lang w:eastAsia="tr-TR"/>
        </w:rPr>
        <w:t xml:space="preserve">. Bu görüşe göre, eser, inşaat tam olarak inşa edilmeden sözleşmenin sona erdirilmesi halinde kural olarak bu sona erme geçmişe etkili kabul edildiğinden o ana kadar gerçekleşmiş bir ifadan cihetle </w:t>
      </w:r>
      <w:r w:rsidR="008C5D76" w:rsidRPr="00105D65">
        <w:rPr>
          <w:rFonts w:ascii="Times New Roman" w:eastAsia="Times New Roman" w:hAnsi="Times New Roman" w:cs="Times New Roman"/>
          <w:sz w:val="24"/>
          <w:szCs w:val="24"/>
          <w:lang w:eastAsia="tr-TR"/>
        </w:rPr>
        <w:t>bedel ödenmesi talep edilemez</w:t>
      </w:r>
      <w:r w:rsidR="00DB797A" w:rsidRPr="00105D65">
        <w:rPr>
          <w:rFonts w:ascii="Times New Roman" w:eastAsia="Times New Roman" w:hAnsi="Times New Roman" w:cs="Times New Roman"/>
          <w:sz w:val="24"/>
          <w:szCs w:val="24"/>
          <w:lang w:eastAsia="tr-TR"/>
        </w:rPr>
        <w:t>. Tabi ki bu kural iş sahibinin lehine görünse de müteahhit yaptığı kısımla orantılı olarak, iş sahibinin malvarlığında yaptığı katkıyı sebepsiz zenginleşme hükümleri çer</w:t>
      </w:r>
      <w:r w:rsidR="008C5D76" w:rsidRPr="00105D65">
        <w:rPr>
          <w:rFonts w:ascii="Times New Roman" w:eastAsia="Times New Roman" w:hAnsi="Times New Roman" w:cs="Times New Roman"/>
          <w:sz w:val="24"/>
          <w:szCs w:val="24"/>
          <w:lang w:eastAsia="tr-TR"/>
        </w:rPr>
        <w:t>çevesinde talep edebilecektir</w:t>
      </w:r>
      <w:r w:rsidR="00DB797A" w:rsidRPr="00105D65">
        <w:rPr>
          <w:rFonts w:ascii="Times New Roman" w:eastAsia="Times New Roman" w:hAnsi="Times New Roman" w:cs="Times New Roman"/>
          <w:sz w:val="24"/>
          <w:szCs w:val="24"/>
          <w:lang w:eastAsia="tr-TR"/>
        </w:rPr>
        <w:t>.</w:t>
      </w:r>
      <w:r w:rsidR="008C5D76" w:rsidRPr="00105D65">
        <w:rPr>
          <w:rFonts w:ascii="Times New Roman" w:eastAsia="Times New Roman" w:hAnsi="Times New Roman" w:cs="Times New Roman"/>
          <w:sz w:val="24"/>
          <w:szCs w:val="24"/>
          <w:lang w:eastAsia="tr-TR"/>
        </w:rPr>
        <w:t xml:space="preserve"> H</w:t>
      </w:r>
      <w:r w:rsidR="00DB797A" w:rsidRPr="00105D65">
        <w:rPr>
          <w:rFonts w:ascii="Times New Roman" w:eastAsia="Times New Roman" w:hAnsi="Times New Roman" w:cs="Times New Roman"/>
          <w:sz w:val="24"/>
          <w:szCs w:val="24"/>
          <w:lang w:eastAsia="tr-TR"/>
        </w:rPr>
        <w:t>er ne</w:t>
      </w:r>
      <w:r w:rsidR="008C5D76" w:rsidRPr="00105D65">
        <w:rPr>
          <w:rFonts w:ascii="Times New Roman" w:eastAsia="Times New Roman" w:hAnsi="Times New Roman" w:cs="Times New Roman"/>
          <w:sz w:val="24"/>
          <w:szCs w:val="24"/>
          <w:lang w:eastAsia="tr-TR"/>
        </w:rPr>
        <w:t xml:space="preserve"> </w:t>
      </w:r>
      <w:r w:rsidR="00DB797A" w:rsidRPr="00105D65">
        <w:rPr>
          <w:rFonts w:ascii="Times New Roman" w:eastAsia="Times New Roman" w:hAnsi="Times New Roman" w:cs="Times New Roman"/>
          <w:sz w:val="24"/>
          <w:szCs w:val="24"/>
          <w:lang w:eastAsia="tr-TR"/>
        </w:rPr>
        <w:t>kadar eser sözleşmesini ani edimli kabul etse de, Borçlar Kanunu 106-108 gereğince sözleşmeden dönme neticesi geçmişe etkili ortadan kaldırmadığı, yani verilen bedelin sebepsiz zenginleşme hükümlerine göre y</w:t>
      </w:r>
      <w:r w:rsidR="008C5D76" w:rsidRPr="00105D65">
        <w:rPr>
          <w:rFonts w:ascii="Times New Roman" w:eastAsia="Times New Roman" w:hAnsi="Times New Roman" w:cs="Times New Roman"/>
          <w:sz w:val="24"/>
          <w:szCs w:val="24"/>
          <w:lang w:eastAsia="tr-TR"/>
        </w:rPr>
        <w:t>apılması güçlük arz edecektir, A</w:t>
      </w:r>
      <w:r w:rsidR="00DB797A" w:rsidRPr="00105D65">
        <w:rPr>
          <w:rFonts w:ascii="Times New Roman" w:eastAsia="Times New Roman" w:hAnsi="Times New Roman" w:cs="Times New Roman"/>
          <w:sz w:val="24"/>
          <w:szCs w:val="24"/>
          <w:lang w:eastAsia="tr-TR"/>
        </w:rPr>
        <w:t>ynı sözleşmeden doğan bir borcun ifası olarak yorumlanmasının yani inşaatı müteahhidin sözleşme gereği yapmış sayılması ve onun karşılığını alabilmesinin daha uygun olacağını söylemiştir. Kusur varsa olumsuz zarar</w:t>
      </w:r>
      <w:r w:rsidR="008C5D76" w:rsidRPr="00105D65">
        <w:rPr>
          <w:rFonts w:ascii="Times New Roman" w:eastAsia="Times New Roman" w:hAnsi="Times New Roman" w:cs="Times New Roman"/>
          <w:sz w:val="24"/>
          <w:szCs w:val="24"/>
          <w:lang w:eastAsia="tr-TR"/>
        </w:rPr>
        <w:t xml:space="preserve"> tazmini ayrı tutulmalıdır. </w:t>
      </w:r>
    </w:p>
    <w:p w:rsidR="00DE40BA" w:rsidRPr="00105D65" w:rsidRDefault="008C5D76"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Bir kısım Hukukçular</w:t>
      </w:r>
      <w:r w:rsidR="00DB797A" w:rsidRPr="00105D65">
        <w:rPr>
          <w:rFonts w:ascii="Times New Roman" w:eastAsia="Times New Roman" w:hAnsi="Times New Roman" w:cs="Times New Roman"/>
          <w:sz w:val="24"/>
          <w:szCs w:val="24"/>
          <w:lang w:eastAsia="tr-TR"/>
        </w:rPr>
        <w:t>; inşaat sözleşmelerinin hem ani edimli hem de sürekli edim içeren sözleşme tiplerinin bir bileşimi olduğu ve her iki tipin de özelliğini hissettirdiğini savunmuşlardır. Bu görüşe göre kesin olarak ne süreli ne de ani edimli bir borç ilişkisinden bahsedemeyiz. Gerek ani edimli olduğunu savunanlar gerekse sürekli edim içerdiğini savunanlar, karşıt oldukları edim türünün içinde barındırmadığını söylemekte güçlü çekecekleri ortadadır. Her iki görüşün eşit ağırlıkta sözleşme ilişkisine hakim olduğunu ve birinin diğeri üzerinde ezici bir özel</w:t>
      </w:r>
      <w:r w:rsidRPr="00105D65">
        <w:rPr>
          <w:rFonts w:ascii="Times New Roman" w:eastAsia="Times New Roman" w:hAnsi="Times New Roman" w:cs="Times New Roman"/>
          <w:sz w:val="24"/>
          <w:szCs w:val="24"/>
          <w:lang w:eastAsia="tr-TR"/>
        </w:rPr>
        <w:t>liğinin olmadığı beyan edilir</w:t>
      </w:r>
      <w:r w:rsidR="00DB797A" w:rsidRPr="00105D65">
        <w:rPr>
          <w:rFonts w:ascii="Times New Roman" w:eastAsia="Times New Roman" w:hAnsi="Times New Roman" w:cs="Times New Roman"/>
          <w:sz w:val="24"/>
          <w:szCs w:val="24"/>
          <w:lang w:eastAsia="tr-TR"/>
        </w:rPr>
        <w:t>. Bu da karma görüşün benimsendiğinin bir göstergesidir. Bu görüş çerçevesinde özel hüküm bulunmayan durumlarda inşaat sözleşmesine hemen genel kural uyarınca ani edim ilişkine bağlı hükümleri uygulamak uygun olmaz, böyle bir durumda hakim somut olayı nazara itibari alarak tarafların menfaat dengesini göz önünde tutarak bazen ani edimli bazen ise sürekli borç</w:t>
      </w:r>
      <w:r w:rsidR="00DE40BA" w:rsidRPr="00105D65">
        <w:rPr>
          <w:rFonts w:ascii="Times New Roman" w:eastAsia="Times New Roman" w:hAnsi="Times New Roman" w:cs="Times New Roman"/>
          <w:sz w:val="24"/>
          <w:szCs w:val="24"/>
          <w:lang w:eastAsia="tr-TR"/>
        </w:rPr>
        <w:t xml:space="preserve"> ilişkilerine özgü kuralları </w:t>
      </w:r>
      <w:r w:rsidR="00DB797A" w:rsidRPr="00105D65">
        <w:rPr>
          <w:rFonts w:ascii="Times New Roman" w:eastAsia="Times New Roman" w:hAnsi="Times New Roman" w:cs="Times New Roman"/>
          <w:sz w:val="24"/>
          <w:szCs w:val="24"/>
          <w:lang w:eastAsia="tr-TR"/>
        </w:rPr>
        <w:t>uygulayabilecektir. Hukuki niteliği ile ilgili son olarak bir karara varmak için bu güne kadar yapılmış ve onay almış son görüşler ışığında da son noktayı koymak adına, her ne kadar ani-sürekli edimleri savunan iki görüşünde belirtmeye çalıştığımız yanıldığı ve savunduğu noktalar olmasına rağmen, ortaya konan bir genel kuralın açıklaması yanında istisnaen uygulanması gereken durum da mevcut olduğu, üzerinde consensusa varılmış ve takdir görmüştür. Genel kural olarak benimsenen ve Öz ün de isabetli yaklaşımıyla şekillenen kanıya göre; inşaat sözleşmelerinin ani edimli olması ancak bazı durumlarda sürekli borç ilişkisinin hükümlerinin uygulanabileceğidir. Bunun için sözleşmede iş sahibinin ifaya olan menfaatinin zaman içine yayılması ve bu geçen sürede artmasıyla görülür. Fakat buradaki detay, iş sahibinin menfaatinin, iş görme faaliyetinden değil eserin oluşmasının zamana yayılmasıdır. Buna örnek olarak ifanın ardı ardına belirli dönemlerde tekrar eden ve zamana yayılan edimlerle karşılanması (işyerinde ihtiyaç üzerine her an elbise dikilmesi) ile tek bir eserin zaman içinde genişlediği yani eserin ortaya çıkması ile gerçekleşmesi bitmemekte, devamı ile iş sahibinin çıkarı devam eden sözleşmeler (duvar örülmesi) verilebilir. Son olarak:</w:t>
      </w:r>
      <w:r w:rsidR="00DE40BA" w:rsidRPr="00105D65">
        <w:rPr>
          <w:rFonts w:ascii="Times New Roman" w:eastAsia="Times New Roman" w:hAnsi="Times New Roman" w:cs="Times New Roman"/>
          <w:sz w:val="24"/>
          <w:szCs w:val="24"/>
          <w:lang w:eastAsia="tr-TR"/>
        </w:rPr>
        <w:t xml:space="preserve"> </w:t>
      </w:r>
      <w:r w:rsidR="00DB797A" w:rsidRPr="00105D65">
        <w:rPr>
          <w:rFonts w:ascii="Times New Roman" w:eastAsia="Times New Roman" w:hAnsi="Times New Roman" w:cs="Times New Roman"/>
          <w:sz w:val="24"/>
          <w:szCs w:val="24"/>
          <w:lang w:eastAsia="tr-TR"/>
        </w:rPr>
        <w:t>Müteahhidin temerrüdü ile sözleşmeden dönüldüğünde sorgusuz sualsiz sürekli sözleşme etkisi uygulanmasın ama emekçinin harcamış olduğu emeği korunmaya elverişli durumlarda hiç olmazsa fesih anına kadar tamamlanmış</w:t>
      </w:r>
      <w:r w:rsidR="00DE40BA" w:rsidRPr="00105D65">
        <w:rPr>
          <w:rFonts w:ascii="Times New Roman" w:eastAsia="Times New Roman" w:hAnsi="Times New Roman" w:cs="Times New Roman"/>
          <w:sz w:val="24"/>
          <w:szCs w:val="24"/>
          <w:lang w:eastAsia="tr-TR"/>
        </w:rPr>
        <w:t xml:space="preserve"> işin karşılığını almalıdır. </w:t>
      </w:r>
      <w:r w:rsidR="00DB797A" w:rsidRPr="00105D65">
        <w:rPr>
          <w:rFonts w:ascii="Times New Roman" w:eastAsia="Times New Roman" w:hAnsi="Times New Roman" w:cs="Times New Roman"/>
          <w:sz w:val="24"/>
          <w:szCs w:val="24"/>
          <w:lang w:eastAsia="tr-TR"/>
        </w:rPr>
        <w:t xml:space="preserve">Daha sonra detaylı </w:t>
      </w:r>
      <w:r w:rsidR="00DB797A" w:rsidRPr="00105D65">
        <w:rPr>
          <w:rFonts w:ascii="Times New Roman" w:eastAsia="Times New Roman" w:hAnsi="Times New Roman" w:cs="Times New Roman"/>
          <w:sz w:val="24"/>
          <w:szCs w:val="24"/>
          <w:lang w:eastAsia="tr-TR"/>
        </w:rPr>
        <w:lastRenderedPageBreak/>
        <w:t>inceleyeceğimiz Yarg. İçt. Birl. Büyük Genel Kurulunun 25.1.</w:t>
      </w:r>
      <w:r w:rsidR="00DE40BA" w:rsidRPr="00105D65">
        <w:rPr>
          <w:rFonts w:ascii="Times New Roman" w:eastAsia="Times New Roman" w:hAnsi="Times New Roman" w:cs="Times New Roman"/>
          <w:sz w:val="24"/>
          <w:szCs w:val="24"/>
          <w:lang w:eastAsia="tr-TR"/>
        </w:rPr>
        <w:t xml:space="preserve">1984 T., 1983/3 E., 1984/1 K. </w:t>
      </w:r>
      <w:r w:rsidR="00DB797A" w:rsidRPr="00105D65">
        <w:rPr>
          <w:rFonts w:ascii="Times New Roman" w:eastAsia="Times New Roman" w:hAnsi="Times New Roman" w:cs="Times New Roman"/>
          <w:sz w:val="24"/>
          <w:szCs w:val="24"/>
          <w:lang w:eastAsia="tr-TR"/>
        </w:rPr>
        <w:t xml:space="preserve"> gerekçesinin sonunda inşaat sözleşmelerinin geçici-sürekli karmaşığı bir öze</w:t>
      </w:r>
      <w:r w:rsidR="00DE40BA" w:rsidRPr="00105D65">
        <w:rPr>
          <w:rFonts w:ascii="Times New Roman" w:eastAsia="Times New Roman" w:hAnsi="Times New Roman" w:cs="Times New Roman"/>
          <w:sz w:val="24"/>
          <w:szCs w:val="24"/>
          <w:lang w:eastAsia="tr-TR"/>
        </w:rPr>
        <w:t>llik taşıdığını söylemiştir.</w:t>
      </w:r>
    </w:p>
    <w:p w:rsidR="00DE40BA" w:rsidRPr="00105D65" w:rsidRDefault="00DE40B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Y</w:t>
      </w:r>
      <w:r w:rsidR="00DB797A" w:rsidRPr="00105D65">
        <w:rPr>
          <w:rFonts w:ascii="Times New Roman" w:eastAsia="Times New Roman" w:hAnsi="Times New Roman" w:cs="Times New Roman"/>
          <w:sz w:val="24"/>
          <w:szCs w:val="24"/>
          <w:lang w:eastAsia="tr-TR"/>
        </w:rPr>
        <w:t>orumuyla biraz önce değindiğimiz karma görüşe göndermede bulunarak hakimin takdir yetkisi ön plana çıkarak uygulamada çeşitlilik ve mahkeme kararlarında farklılık göstereceğinden hukuki güvenirlik sağlamayacağı oysa bu yöntem ile kavramsal olarak ani-sürekli edim ayırımını rahatça yapabilecek net bir ölçüt ortaya çıkardığını bel</w:t>
      </w:r>
      <w:r w:rsidRPr="00105D65">
        <w:rPr>
          <w:rFonts w:ascii="Times New Roman" w:eastAsia="Times New Roman" w:hAnsi="Times New Roman" w:cs="Times New Roman"/>
          <w:sz w:val="24"/>
          <w:szCs w:val="24"/>
          <w:lang w:eastAsia="tr-TR"/>
        </w:rPr>
        <w:t>irtir</w:t>
      </w:r>
      <w:r w:rsidR="00DB797A" w:rsidRPr="00105D65">
        <w:rPr>
          <w:rFonts w:ascii="Times New Roman" w:eastAsia="Times New Roman" w:hAnsi="Times New Roman" w:cs="Times New Roman"/>
          <w:sz w:val="24"/>
          <w:szCs w:val="24"/>
          <w:lang w:eastAsia="tr-TR"/>
        </w:rPr>
        <w:t xml:space="preserve">, oysa bizim kanaatimizce karma görüş uygulama alanına daha yatkınken, ÖZ ün sistemi teoride kalmaktadır. Şöyle ki her ne kadar hukuk kurallar bütünüyse de hakkaniyet ön planda olarak adaletin tevzi etmesi için somut ve özellikli olayda haklı olan tarafın mağdur olmaması hedeftir. Hukuku bir teori mekanizması yaparsak, kavramsal yönden yola çıkarsak, o zaman çözülmesi imkansız olaylar karşısında kimi zaman hukuk eli kolu bağlı kalır bunun sonucu kişilerin yasal olmayan kendi hak yolları devreye girer, bu sebeple hakime verilen takdir yetkisi üst mahkemenin kontrol mekanizması ile bağdaştırılarak en doğru kararı vermede güvenilir adres olacağından şüphe yoktur Doktrinde sözleşmeden dönmenin sözleşmeyi nasıl etkilediği doğurduğu hukuki sonuçlar üzerinde görüşler vardır. Bu yenilik doğuran hakkın sözleşme üzerinde neleri değiştireceği Alman Hukukunda uzun süredir, Alman hukukunun etkisiyle de Türk- İsviçre Hukukunda ise daha yakın zamandan yani yetmişli yıllardan beri bu konu ele alınmaktadır. Alman hukukunun etkisiyle Türk-İsviçre Borçlar Kanunu nda sözleşmeye ilişkin hükümlerinde (Borçlar Kanunu m.108-bgb 346 vd) bu hak kullanıldığı takdirde akıbetinin ne olacağına değinilmemiştir. Bu eksikliği doktrin giderme misyonu üstlenmiştir. </w:t>
      </w:r>
    </w:p>
    <w:p w:rsidR="00DE40B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667683">
        <w:rPr>
          <w:rFonts w:ascii="Times New Roman" w:eastAsia="Times New Roman" w:hAnsi="Times New Roman" w:cs="Times New Roman"/>
          <w:b/>
          <w:sz w:val="24"/>
          <w:szCs w:val="24"/>
          <w:lang w:eastAsia="tr-TR"/>
        </w:rPr>
        <w:t>Dönmenin sözleşme üzerindeki etkisi hakkındaki görüşlerin ayrıntılarını üç grupta toplayacağız</w:t>
      </w:r>
      <w:r w:rsidRPr="00105D65">
        <w:rPr>
          <w:rFonts w:ascii="Times New Roman" w:eastAsia="Times New Roman" w:hAnsi="Times New Roman" w:cs="Times New Roman"/>
          <w:sz w:val="24"/>
          <w:szCs w:val="24"/>
          <w:lang w:eastAsia="tr-TR"/>
        </w:rPr>
        <w:t xml:space="preserve">. </w:t>
      </w:r>
    </w:p>
    <w:p w:rsidR="00DE40B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b/>
          <w:sz w:val="24"/>
          <w:szCs w:val="24"/>
          <w:lang w:eastAsia="tr-TR"/>
        </w:rPr>
        <w:t>A)Klasik Dönme Görüşü</w:t>
      </w:r>
      <w:r w:rsidRPr="00105D65">
        <w:rPr>
          <w:rFonts w:ascii="Times New Roman" w:eastAsia="Times New Roman" w:hAnsi="Times New Roman" w:cs="Times New Roman"/>
          <w:sz w:val="24"/>
          <w:szCs w:val="24"/>
          <w:lang w:eastAsia="tr-TR"/>
        </w:rPr>
        <w:t xml:space="preserve"> En eski görüş olan bu görüş; Türk- İsviçre hukukunda da baskın olan görüştür. Bu görüşe göre; dönme bildirimi doğrudan sözleşmeyi etkileyerek kurulduğu andan itibaren sanki hiç kurulmamış gibi sona erer yani sözleşmeyi geçmişe etkili olarak (ex</w:t>
      </w:r>
      <w:r w:rsidR="00DE40BA" w:rsidRPr="00105D65">
        <w:rPr>
          <w:rFonts w:ascii="Times New Roman" w:eastAsia="Times New Roman" w:hAnsi="Times New Roman" w:cs="Times New Roman"/>
          <w:sz w:val="24"/>
          <w:szCs w:val="24"/>
          <w:lang w:eastAsia="tr-TR"/>
        </w:rPr>
        <w:t xml:space="preserve"> tunc) ortadan kaldırmaktadır</w:t>
      </w:r>
      <w:r w:rsidRPr="00105D65">
        <w:rPr>
          <w:rFonts w:ascii="Times New Roman" w:eastAsia="Times New Roman" w:hAnsi="Times New Roman" w:cs="Times New Roman"/>
          <w:sz w:val="24"/>
          <w:szCs w:val="24"/>
          <w:lang w:eastAsia="tr-TR"/>
        </w:rPr>
        <w:t>. Bu sebeple sözleşmeden dolayı meydana gelen tüm hak</w:t>
      </w:r>
      <w:r w:rsidR="00DE40BA"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ve borçlar da doğmamış gibi olmuştur. Borçlar Kanunu m.108/2 de akdin hükümsüzlüğümden diyerek bunu açığa vurmuştur. Dönülen sözleşmede henüz ifa edilmeyen edimler bakımından sorun yoktur, ifa edilmeyen edim yükümlülükleri, borçlar ortadan kalkar, sona erer. Ancak daha önce yerine getirilmiş ediml</w:t>
      </w:r>
      <w:r w:rsidR="00DE40BA" w:rsidRPr="00105D65">
        <w:rPr>
          <w:rFonts w:ascii="Times New Roman" w:eastAsia="Times New Roman" w:hAnsi="Times New Roman" w:cs="Times New Roman"/>
          <w:sz w:val="24"/>
          <w:szCs w:val="24"/>
          <w:lang w:eastAsia="tr-TR"/>
        </w:rPr>
        <w:t>er sebepten yoksun hale gelir</w:t>
      </w:r>
      <w:r w:rsidRPr="00105D65">
        <w:rPr>
          <w:rFonts w:ascii="Times New Roman" w:eastAsia="Times New Roman" w:hAnsi="Times New Roman" w:cs="Times New Roman"/>
          <w:sz w:val="24"/>
          <w:szCs w:val="24"/>
          <w:lang w:eastAsia="tr-TR"/>
        </w:rPr>
        <w:t xml:space="preserve"> bu yüzden oluşturduğu durumu eski haline getirmek gerekmektedir. Böylece önceki borçların ifası sonucu tarafların iktisap ettiği aktifler ve malvarlıklarındaki artma, onların sebepsiz zenginleşmesine yol açmış olur. Bundan dolayı sözleşmeden dolayı gerçekleşmiş tüm elde edilenlerin geri verilmesinin istenmesi karşılıklı olarak sebepsiz zenginleşmeden doğan taleplerdir</w:t>
      </w:r>
      <w:r w:rsidR="00DE40BA" w:rsidRPr="00105D65">
        <w:rPr>
          <w:rFonts w:ascii="Times New Roman" w:eastAsia="Times New Roman" w:hAnsi="Times New Roman" w:cs="Times New Roman"/>
          <w:sz w:val="24"/>
          <w:szCs w:val="24"/>
          <w:lang w:eastAsia="tr-TR"/>
        </w:rPr>
        <w:t>.</w:t>
      </w:r>
      <w:r w:rsidRPr="00105D65">
        <w:rPr>
          <w:rFonts w:ascii="Times New Roman" w:eastAsia="Times New Roman" w:hAnsi="Times New Roman" w:cs="Times New Roman"/>
          <w:sz w:val="24"/>
          <w:szCs w:val="24"/>
          <w:lang w:eastAsia="tr-TR"/>
        </w:rPr>
        <w:t xml:space="preserve"> (Borçlar Kanunu m.61 vd.). İade borcu, Borçlar Kanunu m.63-65 hükümlerinin denetimine tabi olacak ve belirlenecektir. Yine bu kapsamda zamanaşımı da Borçlar Kanunu m.66 uyarınca dönme beyanının ulaşmasından itibaren bir yıldır. Dönme üzerine istenebilecek tazminat da geçerli bir sözleşmenin varlığına inanan ve güvenen tarafın geçersizlik dolayısıyla uğradığı zarar olan olumsuz</w:t>
      </w:r>
      <w:r w:rsidR="00DE40BA" w:rsidRPr="00105D65">
        <w:rPr>
          <w:rFonts w:ascii="Times New Roman" w:eastAsia="Times New Roman" w:hAnsi="Times New Roman" w:cs="Times New Roman"/>
          <w:sz w:val="24"/>
          <w:szCs w:val="24"/>
          <w:lang w:eastAsia="tr-TR"/>
        </w:rPr>
        <w:t xml:space="preserve"> zarardır. Bu görüş yanlıları,</w:t>
      </w:r>
      <w:r w:rsidRPr="00105D65">
        <w:rPr>
          <w:rFonts w:ascii="Times New Roman" w:eastAsia="Times New Roman" w:hAnsi="Times New Roman" w:cs="Times New Roman"/>
          <w:sz w:val="24"/>
          <w:szCs w:val="24"/>
          <w:lang w:eastAsia="tr-TR"/>
        </w:rPr>
        <w:t xml:space="preserve"> sözleşme gereğince daha önce yerine getirilen edimler, yapılan kazandırmalar sebebe bağlı bir tasarruf işlemiyle yapılsalar dahi sebepten yoksun hale geleceğinden devredilen ayni hakkın kendiliğinden eski sahibine dönmesi imkansızdır. Bu tasarruf işlemi dönmeden etkilenmeyecek ve sebebin sonradan ortadan kalkmasına dayanılarak iadenin sebepsiz zenginleşme yoluyla talep edileceğini belirtirler. Örneğin sözleşme uyarınca mülkiyet devri gerçekleşse ve daha sonra sözleşmeden dönülse, dönmenin geçmişe etkili olmasına rağmen ayni hak kendiliğinden geri dönmez. O halde taşınmaz </w:t>
      </w:r>
      <w:r w:rsidRPr="00105D65">
        <w:rPr>
          <w:rFonts w:ascii="Times New Roman" w:eastAsia="Times New Roman" w:hAnsi="Times New Roman" w:cs="Times New Roman"/>
          <w:sz w:val="24"/>
          <w:szCs w:val="24"/>
          <w:lang w:eastAsia="tr-TR"/>
        </w:rPr>
        <w:lastRenderedPageBreak/>
        <w:t>mülkiyetini devrinde yolsuz tescil söz konusu olmayacak yani yolsuz tescil terkininden bahsetmek mümkün olmayacağından sebepsiz zenginleşme iadesi talep edilecektir.</w:t>
      </w:r>
      <w:r w:rsidR="00DE40BA" w:rsidRPr="00105D65">
        <w:rPr>
          <w:rFonts w:ascii="Times New Roman" w:eastAsia="Times New Roman" w:hAnsi="Times New Roman" w:cs="Times New Roman"/>
          <w:sz w:val="24"/>
          <w:szCs w:val="24"/>
          <w:lang w:eastAsia="tr-TR"/>
        </w:rPr>
        <w:t xml:space="preserve"> Ancak burada hukukumuza ters</w:t>
      </w:r>
      <w:r w:rsidRPr="00105D65">
        <w:rPr>
          <w:rFonts w:ascii="Times New Roman" w:eastAsia="Times New Roman" w:hAnsi="Times New Roman" w:cs="Times New Roman"/>
          <w:sz w:val="24"/>
          <w:szCs w:val="24"/>
          <w:lang w:eastAsia="tr-TR"/>
        </w:rPr>
        <w:t xml:space="preserve"> olarak sebepsiz taşınmaz iktisabı ve yolsuz tescil olmama durumu ortaya çıkar ki bu da açıklaması zor bir olgudur. Bu son fikir karşısında duran fakat yine klasik görüş</w:t>
      </w:r>
      <w:r w:rsidR="00DE40BA" w:rsidRPr="00105D65">
        <w:rPr>
          <w:rFonts w:ascii="Times New Roman" w:eastAsia="Times New Roman" w:hAnsi="Times New Roman" w:cs="Times New Roman"/>
          <w:sz w:val="24"/>
          <w:szCs w:val="24"/>
          <w:lang w:eastAsia="tr-TR"/>
        </w:rPr>
        <w:t xml:space="preserve">ü savunan bir kısım yazarlar </w:t>
      </w:r>
      <w:r w:rsidRPr="00105D65">
        <w:rPr>
          <w:rFonts w:ascii="Times New Roman" w:eastAsia="Times New Roman" w:hAnsi="Times New Roman" w:cs="Times New Roman"/>
          <w:sz w:val="24"/>
          <w:szCs w:val="24"/>
          <w:lang w:eastAsia="tr-TR"/>
        </w:rPr>
        <w:t>sebebe bağlılık ilkesinden kopmadan sözleşme çerçevesinde önceden yapılan tasarruf işlemlerinin dönme ile birlikte geçmişe etkili olarak sona ereceğini kabul etmelerinin yanında, verilen şeylerin ayni hakka dayanılarak iadesinin ayni taleple istenebileceğini belirtirler. Sözleşmeden dönülünce mülkiyet el değiştirmemiş olacağından ve yapılan tescil yolsuz tescil niteliği kazanacaktır. Böylece daha önce yerine getirilen maddi edimlerin iadesi sebebe bağlılık ilkesinin sonu gereği istihkak davasıyla talep edilir. Bu görüş Fransız Hukukunda hakimdir, önce belirttiğimiz sebepten yoksunluk ile sebepsiz zenginleşme aracılığıyla iadesi görüşü ise Alman Hukuku nda etkilidir çünkü Alman Hukuku nda mülkiyetin devrinin sebepten soyut olduğu kabul edilip, sözleşmeden dönmenin de ayni etkiye sahip olmayarak sadece şahsi son</w:t>
      </w:r>
      <w:r w:rsidR="00DE40BA" w:rsidRPr="00105D65">
        <w:rPr>
          <w:rFonts w:ascii="Times New Roman" w:eastAsia="Times New Roman" w:hAnsi="Times New Roman" w:cs="Times New Roman"/>
          <w:sz w:val="24"/>
          <w:szCs w:val="24"/>
          <w:lang w:eastAsia="tr-TR"/>
        </w:rPr>
        <w:t>uçlar doğurduğu bilinmektedir</w:t>
      </w:r>
      <w:r w:rsidRPr="00105D65">
        <w:rPr>
          <w:rFonts w:ascii="Times New Roman" w:eastAsia="Times New Roman" w:hAnsi="Times New Roman" w:cs="Times New Roman"/>
          <w:sz w:val="24"/>
          <w:szCs w:val="24"/>
          <w:lang w:eastAsia="tr-TR"/>
        </w:rPr>
        <w:t>. İade yükümlüsünden, üçüncü kişinin iyi niyetle iktisabı durumunda, sözleşmeden dönme ile iade alacaklısı, ayni taleple üçüncü kişiye başvurması durumunda, üçüncü kişi Medeni Kanu</w:t>
      </w:r>
      <w:r w:rsidR="00DE40BA" w:rsidRPr="00105D65">
        <w:rPr>
          <w:rFonts w:ascii="Times New Roman" w:eastAsia="Times New Roman" w:hAnsi="Times New Roman" w:cs="Times New Roman"/>
          <w:sz w:val="24"/>
          <w:szCs w:val="24"/>
          <w:lang w:eastAsia="tr-TR"/>
        </w:rPr>
        <w:t>n m.1023 uyarınca korunabilir</w:t>
      </w:r>
      <w:r w:rsidRPr="00105D65">
        <w:rPr>
          <w:rFonts w:ascii="Times New Roman" w:eastAsia="Times New Roman" w:hAnsi="Times New Roman" w:cs="Times New Roman"/>
          <w:sz w:val="24"/>
          <w:szCs w:val="24"/>
          <w:lang w:eastAsia="tr-TR"/>
        </w:rPr>
        <w:t xml:space="preserve">. </w:t>
      </w:r>
    </w:p>
    <w:p w:rsidR="0067136B"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b/>
          <w:sz w:val="24"/>
          <w:szCs w:val="24"/>
          <w:lang w:eastAsia="tr-TR"/>
        </w:rPr>
        <w:t>B)Yasal Borç İlişkisi Görüşü Bu görüş yanlıları</w:t>
      </w:r>
      <w:r w:rsidR="00DE40BA"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klasik teoriyi eleştirerek kendine özgü bir tez ortaya atmıştır. Bunların asıl hedefi dönme üzerine doğan iade yükümlülüğünün sebepsiz zenginleşme hükümlerinden ayrılarak aynı zamanda bir yıllık zamanaşımı süresini de bertaraf etmektir. Yoksa klasik teoriyle arasında pratik bir fark yoktur. Sözleşmeden dönme üzerine borç ilişkisi ortadan kalkar fakat sözleşmenin kurulduğu andan itibaren hükümsüz ilan edilemez. Bunun sebebi sözleşme boyunca önceden yerine getirilen edimlerin sebepten yoksun bir hale dönüşmemeleridir. Sözleşmeden dönme üzerine oluşan iade borcu bir sebepsiz zenginleşme değil doğrudan Borçlar Kanunu m. 108 den kaynaklanan özel bir iade borcudur. Taraflar arasında önceden elde edilen edimler yüzünden Borçlar Kanunu m.108 uyarınca yasal bir borç</w:t>
      </w:r>
      <w:r w:rsidR="0067136B"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meydana gelir. Böylece sebepsiz zenginleşmeye ilişkin (Borçlar Kanunu m.66) iade zamanaşımını uygulamak yerine Borçlar Kanunu m. 125 uyarınca herhangi özel bir zamanaşımı süresine bağlanmadığından genel zamanaşımı hükmü uyarınca dönme anından itibaren 10 yıllık zamanaşımı süresi uygulanır. Ancak iade borcunun kapsamını belirlemek için yine sebepsiz zenginleşme hükümlerine dönüş yaparak (Borçlar Kanunu m.63-65 ) ondan kıyas yoluyla yararlanılmaktadır, çünkü Borçlar Kanunu m.108 de kapsamla ilgili açıklama yer almamaktadır. Kanım</w:t>
      </w:r>
      <w:r w:rsidR="0067136B" w:rsidRPr="00105D65">
        <w:rPr>
          <w:rFonts w:ascii="Times New Roman" w:eastAsia="Times New Roman" w:hAnsi="Times New Roman" w:cs="Times New Roman"/>
          <w:sz w:val="24"/>
          <w:szCs w:val="24"/>
          <w:lang w:eastAsia="tr-TR"/>
        </w:rPr>
        <w:t>ız</w:t>
      </w:r>
      <w:r w:rsidRPr="00105D65">
        <w:rPr>
          <w:rFonts w:ascii="Times New Roman" w:eastAsia="Times New Roman" w:hAnsi="Times New Roman" w:cs="Times New Roman"/>
          <w:sz w:val="24"/>
          <w:szCs w:val="24"/>
          <w:lang w:eastAsia="tr-TR"/>
        </w:rPr>
        <w:t>ca hem sebepsiz zenginleşme hükümlerinde uzaklaşmak adına ortaya atılan bir görüşün ama sonra yine muhtaç kalınca sebepsiz zenginleşmeden yararlanması bu görüşün pratikte uygun olmadığı intibahı uyandırmaktadır. Yine bu görüşün klasik görüşten ayrılan diğer bir farklı özelliği; dönme halinde istenebilecek tazm</w:t>
      </w:r>
      <w:r w:rsidR="0067136B" w:rsidRPr="00105D65">
        <w:rPr>
          <w:rFonts w:ascii="Times New Roman" w:eastAsia="Times New Roman" w:hAnsi="Times New Roman" w:cs="Times New Roman"/>
          <w:sz w:val="24"/>
          <w:szCs w:val="24"/>
          <w:lang w:eastAsia="tr-TR"/>
        </w:rPr>
        <w:t>inatın olumlu zarar olmasıdır</w:t>
      </w:r>
      <w:r w:rsidRPr="00105D65">
        <w:rPr>
          <w:rFonts w:ascii="Times New Roman" w:eastAsia="Times New Roman" w:hAnsi="Times New Roman" w:cs="Times New Roman"/>
          <w:sz w:val="24"/>
          <w:szCs w:val="24"/>
          <w:lang w:eastAsia="tr-TR"/>
        </w:rPr>
        <w:t xml:space="preserve">. </w:t>
      </w:r>
    </w:p>
    <w:p w:rsidR="00736464"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b/>
          <w:sz w:val="24"/>
          <w:szCs w:val="24"/>
          <w:lang w:eastAsia="tr-TR"/>
        </w:rPr>
        <w:t>C)Yeni Dönme Görüşü</w:t>
      </w:r>
      <w:r w:rsidRPr="00105D65">
        <w:rPr>
          <w:rFonts w:ascii="Times New Roman" w:eastAsia="Times New Roman" w:hAnsi="Times New Roman" w:cs="Times New Roman"/>
          <w:sz w:val="24"/>
          <w:szCs w:val="24"/>
          <w:lang w:eastAsia="tr-TR"/>
        </w:rPr>
        <w:t xml:space="preserve"> Daha çok tar</w:t>
      </w:r>
      <w:r w:rsidR="0067136B" w:rsidRPr="00105D65">
        <w:rPr>
          <w:rFonts w:ascii="Times New Roman" w:eastAsia="Times New Roman" w:hAnsi="Times New Roman" w:cs="Times New Roman"/>
          <w:sz w:val="24"/>
          <w:szCs w:val="24"/>
          <w:lang w:eastAsia="tr-TR"/>
        </w:rPr>
        <w:t>aftar toplayan bu görüşe göre</w:t>
      </w:r>
      <w:r w:rsidRPr="00105D65">
        <w:rPr>
          <w:rFonts w:ascii="Times New Roman" w:eastAsia="Times New Roman" w:hAnsi="Times New Roman" w:cs="Times New Roman"/>
          <w:sz w:val="24"/>
          <w:szCs w:val="24"/>
          <w:lang w:eastAsia="tr-TR"/>
        </w:rPr>
        <w:t xml:space="preserve"> dönme işleminin yapılması ile borç ilişkisi, ne geçmişe etkili (ex tunc) ne de ileriye etkili (ex nunc) olarak sona erer. Sözleşme, dönme üzerine geçerliliğini yitirmeyerek </w:t>
      </w:r>
      <w:r w:rsidR="0067136B" w:rsidRPr="00105D65">
        <w:rPr>
          <w:rFonts w:ascii="Times New Roman" w:eastAsia="Times New Roman" w:hAnsi="Times New Roman" w:cs="Times New Roman"/>
          <w:sz w:val="24"/>
          <w:szCs w:val="24"/>
          <w:lang w:eastAsia="tr-TR"/>
        </w:rPr>
        <w:t>tasfiye ilişkisi haline döner</w:t>
      </w:r>
      <w:r w:rsidRPr="00105D65">
        <w:rPr>
          <w:rFonts w:ascii="Times New Roman" w:eastAsia="Times New Roman" w:hAnsi="Times New Roman" w:cs="Times New Roman"/>
          <w:sz w:val="24"/>
          <w:szCs w:val="24"/>
          <w:lang w:eastAsia="tr-TR"/>
        </w:rPr>
        <w:t xml:space="preserve">. Yani sözleşmeden doğan borç ilişkisi tersine dönerek devam eder. Bu haliyle dönme burada değiştirici yenilik doğuran bir hak olarak görünür. Dönmenin gerçekleşmesi ile henüz yerine getirilmemiş borçlar son bulmayacak, sadece borçlu ifadan kaçınabilecek bir </w:t>
      </w:r>
      <w:r w:rsidR="008C5E14" w:rsidRPr="00105D65">
        <w:rPr>
          <w:rFonts w:ascii="Times New Roman" w:eastAsia="Times New Roman" w:hAnsi="Times New Roman" w:cs="Times New Roman"/>
          <w:sz w:val="24"/>
          <w:szCs w:val="24"/>
          <w:lang w:eastAsia="tr-TR"/>
        </w:rPr>
        <w:t>defalık hakka sahip olacaktır</w:t>
      </w:r>
      <w:r w:rsidRPr="00105D65">
        <w:rPr>
          <w:rFonts w:ascii="Times New Roman" w:eastAsia="Times New Roman" w:hAnsi="Times New Roman" w:cs="Times New Roman"/>
          <w:sz w:val="24"/>
          <w:szCs w:val="24"/>
          <w:lang w:eastAsia="tr-TR"/>
        </w:rPr>
        <w:t xml:space="preserve">. Daha önce yerine getirilmiş olan edim borçları ise yine aynı sözleşme başka bir boyut kazanarak, devam ettiği cihetle asli edim yükümlülükleri değil yine bu sözleşmeden doğan iade borcu haline gelir. Yani sözleşme çerçeve olarak sürmekte yalnızca içerik olarak farklılaşarak tasfiye ilişkisine dönmesi ile rollerin yer değiştirerek, alanın veren konumuna, verenin de alan konumuna geçmesi sonucunu doğurmuştur. Dönmeden önce sözleşmenin </w:t>
      </w:r>
      <w:r w:rsidRPr="00105D65">
        <w:rPr>
          <w:rFonts w:ascii="Times New Roman" w:eastAsia="Times New Roman" w:hAnsi="Times New Roman" w:cs="Times New Roman"/>
          <w:sz w:val="24"/>
          <w:szCs w:val="24"/>
          <w:lang w:eastAsia="tr-TR"/>
        </w:rPr>
        <w:lastRenderedPageBreak/>
        <w:t>amacı, karşılıklı edimlerin ifası iken, dönmeden sonra artık bir yandan sözleşmeden doğan yükümlülüklerini geleceğe etkili olarak sona erdirmeye, di</w:t>
      </w:r>
      <w:r w:rsidR="008C5E14" w:rsidRPr="00105D65">
        <w:rPr>
          <w:rFonts w:ascii="Times New Roman" w:eastAsia="Times New Roman" w:hAnsi="Times New Roman" w:cs="Times New Roman"/>
          <w:sz w:val="24"/>
          <w:szCs w:val="24"/>
          <w:lang w:eastAsia="tr-TR"/>
        </w:rPr>
        <w:t xml:space="preserve">ğer yandan taraflar arasında </w:t>
      </w:r>
      <w:r w:rsidR="00736464"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cereyan etmiş malvarlığı hareketlerini ters döndürerek yeniden sağlamaya çalışmaktır. Sözleşmeden dönme ile sadece borçlandırıcı işlemi etkiler, daha önce devredilmiş ayni ha</w:t>
      </w:r>
      <w:r w:rsidR="00736464" w:rsidRPr="00105D65">
        <w:rPr>
          <w:rFonts w:ascii="Times New Roman" w:eastAsia="Times New Roman" w:hAnsi="Times New Roman" w:cs="Times New Roman"/>
          <w:sz w:val="24"/>
          <w:szCs w:val="24"/>
          <w:lang w:eastAsia="tr-TR"/>
        </w:rPr>
        <w:t>kların geçerliliğine dokunmaz</w:t>
      </w:r>
      <w:r w:rsidRPr="00105D65">
        <w:rPr>
          <w:rFonts w:ascii="Times New Roman" w:eastAsia="Times New Roman" w:hAnsi="Times New Roman" w:cs="Times New Roman"/>
          <w:sz w:val="24"/>
          <w:szCs w:val="24"/>
          <w:lang w:eastAsia="tr-TR"/>
        </w:rPr>
        <w:t>. İade yükümlülüğüne ilişkin olarak ne bir sebepsiz zenginleşme talebi, ne bir yasadan doğan özel iade talebi diyemeyiz. Sözleşme boyunca verilmiş olan şeylerin iadesinin istenmesi yine aynı sözleşmeden doğan bir ifa borcu olarak ortaya çıkar. Bu sebepten ötürü iade yükümlülüğünün kapsamı sebepsiz zenginleşme hükümlerine göre değil, sözleşmeden doğan borçlara uygulanacak kurallara (Borçlar Kanunu m.96 vd.) tabidir. Böylece iade yükümlüsünün zamanaşımı Borçlar Kanunu m.1</w:t>
      </w:r>
      <w:r w:rsidR="00736464" w:rsidRPr="00105D65">
        <w:rPr>
          <w:rFonts w:ascii="Times New Roman" w:eastAsia="Times New Roman" w:hAnsi="Times New Roman" w:cs="Times New Roman"/>
          <w:sz w:val="24"/>
          <w:szCs w:val="24"/>
          <w:lang w:eastAsia="tr-TR"/>
        </w:rPr>
        <w:t xml:space="preserve">25 uyarınca on yıl olacaktır. </w:t>
      </w:r>
      <w:r w:rsidRPr="00105D65">
        <w:rPr>
          <w:rFonts w:ascii="Times New Roman" w:eastAsia="Times New Roman" w:hAnsi="Times New Roman" w:cs="Times New Roman"/>
          <w:sz w:val="24"/>
          <w:szCs w:val="24"/>
          <w:lang w:eastAsia="tr-TR"/>
        </w:rPr>
        <w:t>Bu teoriye göre; asıl borçlar için verilmiş olan rehin ve kefalet gibi teminatlar, sözleşmeden dönme üzerine bu defa iade borçları içinde güv</w:t>
      </w:r>
      <w:r w:rsidR="00736464" w:rsidRPr="00105D65">
        <w:rPr>
          <w:rFonts w:ascii="Times New Roman" w:eastAsia="Times New Roman" w:hAnsi="Times New Roman" w:cs="Times New Roman"/>
          <w:sz w:val="24"/>
          <w:szCs w:val="24"/>
          <w:lang w:eastAsia="tr-TR"/>
        </w:rPr>
        <w:t xml:space="preserve">ence olmaya devam edecektir. </w:t>
      </w:r>
      <w:r w:rsidRPr="00105D65">
        <w:rPr>
          <w:rFonts w:ascii="Times New Roman" w:eastAsia="Times New Roman" w:hAnsi="Times New Roman" w:cs="Times New Roman"/>
          <w:sz w:val="24"/>
          <w:szCs w:val="24"/>
          <w:lang w:eastAsia="tr-TR"/>
        </w:rPr>
        <w:t>Dönme neticesi hangi zarar tazmininin talep edileceği hususuna göz attığımızda, Borçlar Kanunu m.108 de alacaklıya verilen olumsuz zarar tazmininin talep hakkı, sözleşmeden dönme ile sözleşmenin geçerliliğinin muhafaza edilmemesi ve sözleşmenin ihlali durumu söz konusu olduğunda gündeme gelir. Bu sebeple sözleşmeden dönme ile olumsuz zararın tazmininin istenebilmesinin yanında sözleşmeden borçlunun sözleşme yükümlerine aykırılığı yüzünden dönmüş olan alacaklının borçludan, döndüğü sözleşmenin zamanında ve doğru dürüst ifa edilmemesi dolayısıyla uğramış olduğu zararın yani olumlu zararın da tazminini istemek her ne kadar hukuk düzenine ters ve tutarsızlık olarak düşünülse de bunun olabilmesine olanak tanıyanlar çı</w:t>
      </w:r>
      <w:r w:rsidR="00736464" w:rsidRPr="00105D65">
        <w:rPr>
          <w:rFonts w:ascii="Times New Roman" w:eastAsia="Times New Roman" w:hAnsi="Times New Roman" w:cs="Times New Roman"/>
          <w:sz w:val="24"/>
          <w:szCs w:val="24"/>
          <w:lang w:eastAsia="tr-TR"/>
        </w:rPr>
        <w:t>kmıştır</w:t>
      </w:r>
      <w:r w:rsidRPr="00105D65">
        <w:rPr>
          <w:rFonts w:ascii="Times New Roman" w:eastAsia="Times New Roman" w:hAnsi="Times New Roman" w:cs="Times New Roman"/>
          <w:sz w:val="24"/>
          <w:szCs w:val="24"/>
          <w:lang w:eastAsia="tr-TR"/>
        </w:rPr>
        <w:t xml:space="preserve">. </w:t>
      </w:r>
    </w:p>
    <w:p w:rsidR="00E26BEB"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b/>
          <w:sz w:val="24"/>
          <w:szCs w:val="24"/>
          <w:lang w:eastAsia="tr-TR"/>
        </w:rPr>
        <w:t>Tüm bu görüşler incelendikten sonra; genel olarak bu görüşleri değerlendirdiğimizde;</w:t>
      </w:r>
      <w:r w:rsidRPr="00105D65">
        <w:rPr>
          <w:rFonts w:ascii="Times New Roman" w:eastAsia="Times New Roman" w:hAnsi="Times New Roman" w:cs="Times New Roman"/>
          <w:sz w:val="24"/>
          <w:szCs w:val="24"/>
          <w:lang w:eastAsia="tr-TR"/>
        </w:rPr>
        <w:t xml:space="preserve"> Klasik teorinin yasanın düzenlemelerine daha uygun düşeceğini, Borçlar Kanunu m.108 hükmünün sözleşmeden dönme ile borç ilişkisinin geçmişe etkili olarak baştan itibaren sona erdirmesi, iade yükümünün sebepsiz zenginleşme uyarınca tespit edilmesi ve sadece olumsuz (akdin geçerliliğine güvenmekten dolayı uğranılan) zararın talep edilebilmesi yön</w:t>
      </w:r>
      <w:r w:rsidR="00883694" w:rsidRPr="00105D65">
        <w:rPr>
          <w:rFonts w:ascii="Times New Roman" w:eastAsia="Times New Roman" w:hAnsi="Times New Roman" w:cs="Times New Roman"/>
          <w:sz w:val="24"/>
          <w:szCs w:val="24"/>
          <w:lang w:eastAsia="tr-TR"/>
        </w:rPr>
        <w:t>leriyle anlamaktayız</w:t>
      </w:r>
      <w:r w:rsidRPr="00105D65">
        <w:rPr>
          <w:rFonts w:ascii="Times New Roman" w:eastAsia="Times New Roman" w:hAnsi="Times New Roman" w:cs="Times New Roman"/>
          <w:sz w:val="24"/>
          <w:szCs w:val="24"/>
          <w:lang w:eastAsia="tr-TR"/>
        </w:rPr>
        <w:t>. Dönmeyi seçmek isteyen alacaklı olumlu zararı yani ifaya olan çıkarının tazminini seçmek isterse o zaman bu görüşe göre dönme seçmek yerine ifadan vazgeçip olumlu zarar talep etmek durumunda kalmalıdır. Fakat yine bu teoride yeni dönme teorisinin aksine sözleşmeden dönme ile birlikte rehin, kefalet, cezai şart gibi imkanlardan yararlanma olanağı yoktur, bunları kaybetmemek için dönme yerine Borçlar Kanunu m.106 daki diğer imkanlar seçilmelidir. Yeni dönme teorisinde bu imkanlardan yararlanılsa da çok kısıtlı bir alanı etkilediğinden sadece verme borçları açısından düşünülmüştür, böylece yeni dönme teorisi konumuz olan inşaat sözleşmesi, bir inşaatın yapılması ya da bir konserin verilmesi gibi borçlarda düşünülemez çünkü yapılan inşaatın veya verilen konserin müteahhide veya sanatçıya iadesi mümkün olamaz, borç ilişkisinin terse dönmesi imkansızdır, mantıksızdır. Bu tür edimlerdeki engeli aşmak için iade borcunun imkansızlaşmasından kaynaklı Borçlar Kanunu m.96 uyarınca tazminat borcuna d</w:t>
      </w:r>
      <w:r w:rsidR="00883694" w:rsidRPr="00105D65">
        <w:rPr>
          <w:rFonts w:ascii="Times New Roman" w:eastAsia="Times New Roman" w:hAnsi="Times New Roman" w:cs="Times New Roman"/>
          <w:sz w:val="24"/>
          <w:szCs w:val="24"/>
          <w:lang w:eastAsia="tr-TR"/>
        </w:rPr>
        <w:t>önüşmesini ortaya atmışlardır</w:t>
      </w:r>
      <w:r w:rsidRPr="00105D65">
        <w:rPr>
          <w:rFonts w:ascii="Times New Roman" w:eastAsia="Times New Roman" w:hAnsi="Times New Roman" w:cs="Times New Roman"/>
          <w:sz w:val="24"/>
          <w:szCs w:val="24"/>
          <w:lang w:eastAsia="tr-TR"/>
        </w:rPr>
        <w:t>.</w:t>
      </w:r>
      <w:r w:rsidR="00883694"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Fakat ters dönmüş edimin ifasında bir imkansızlık yerine asıl bu edimlerin tersine dönmesinde bir imkansızlık ve demin belirttiğimiz gibi mantıksızlık olduğu düşünülmelidir. Konser verme ya da inşaat yapmanın terse dönmesi nasıl olur? Borçluya mı bunlar yapılacak veya terse işlem mi yapılacak? Bu sebeple böyle tersine dönmesi zor olan bir edimin bu teori çerçevesi içinde borçlunun kusuru ile imkansızlaşması mümkün olmadığından Borçlar Kanunu m.96 uyarınca tazminat istenme</w:t>
      </w:r>
      <w:r w:rsidR="00883694" w:rsidRPr="00105D65">
        <w:rPr>
          <w:rFonts w:ascii="Times New Roman" w:eastAsia="Times New Roman" w:hAnsi="Times New Roman" w:cs="Times New Roman"/>
          <w:sz w:val="24"/>
          <w:szCs w:val="24"/>
          <w:lang w:eastAsia="tr-TR"/>
        </w:rPr>
        <w:t>si de uygun değildir</w:t>
      </w:r>
      <w:r w:rsidRPr="00105D65">
        <w:rPr>
          <w:rFonts w:ascii="Times New Roman" w:eastAsia="Times New Roman" w:hAnsi="Times New Roman" w:cs="Times New Roman"/>
          <w:sz w:val="24"/>
          <w:szCs w:val="24"/>
          <w:lang w:eastAsia="tr-TR"/>
        </w:rPr>
        <w:t>. Yine yeni dönme teorisine göre iade borcuna sebepsiz zenginleşme hükümleri değil genel borçların ifası hükümleri (Borçlar Kanunu m.96) uygulandığından kusursuz olarak temerrüde düşen borçlu iyiniyetle iktisap etmiş olduğu şeyi yitirmiş olsa veya telef olsa dahi yine iktisap anındaki değeri ile iade yükümlülüğü vardır; ancak klasik teori temel alınarak bu durum incelendiğinde sebepsiz zenginleşme hükümlerince, sadece elinde kalan ma</w:t>
      </w:r>
      <w:r w:rsidR="00883694" w:rsidRPr="00105D65">
        <w:rPr>
          <w:rFonts w:ascii="Times New Roman" w:eastAsia="Times New Roman" w:hAnsi="Times New Roman" w:cs="Times New Roman"/>
          <w:sz w:val="24"/>
          <w:szCs w:val="24"/>
          <w:lang w:eastAsia="tr-TR"/>
        </w:rPr>
        <w:t>lı iade yükümlülüğü olacaktır</w:t>
      </w:r>
      <w:r w:rsidRPr="00105D65">
        <w:rPr>
          <w:rFonts w:ascii="Times New Roman" w:eastAsia="Times New Roman" w:hAnsi="Times New Roman" w:cs="Times New Roman"/>
          <w:sz w:val="24"/>
          <w:szCs w:val="24"/>
          <w:lang w:eastAsia="tr-TR"/>
        </w:rPr>
        <w:t xml:space="preserve">. Ayrıca kusuruyla </w:t>
      </w:r>
      <w:r w:rsidRPr="00105D65">
        <w:rPr>
          <w:rFonts w:ascii="Times New Roman" w:eastAsia="Times New Roman" w:hAnsi="Times New Roman" w:cs="Times New Roman"/>
          <w:sz w:val="24"/>
          <w:szCs w:val="24"/>
          <w:lang w:eastAsia="tr-TR"/>
        </w:rPr>
        <w:lastRenderedPageBreak/>
        <w:t>temerrüde düştükten sonra, iade etmesi gereken şeyi kusuru olmaksızın telef etmişse yeni dönme teorisinin Borçlar Kanunu m.96 vd.</w:t>
      </w:r>
      <w:r w:rsidR="00F53473"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ile iç içe olmasından Borçlar Kanunu. m.117 ye göre iade borcundan kurtulacaktır</w:t>
      </w:r>
      <w:r w:rsidR="00F53473" w:rsidRPr="00105D65">
        <w:rPr>
          <w:rFonts w:ascii="Times New Roman" w:eastAsia="Times New Roman" w:hAnsi="Times New Roman" w:cs="Times New Roman"/>
          <w:sz w:val="24"/>
          <w:szCs w:val="24"/>
          <w:lang w:eastAsia="tr-TR"/>
        </w:rPr>
        <w:t>. O</w:t>
      </w:r>
      <w:r w:rsidRPr="00105D65">
        <w:rPr>
          <w:rFonts w:ascii="Times New Roman" w:eastAsia="Times New Roman" w:hAnsi="Times New Roman" w:cs="Times New Roman"/>
          <w:sz w:val="24"/>
          <w:szCs w:val="24"/>
          <w:lang w:eastAsia="tr-TR"/>
        </w:rPr>
        <w:t>ysa bu durum kanunumuza ter düşmektedir, zira Borçlar Kanunu m.102 borçlu temerrüde kusurlu bir şekilde düşmüşse sonraki kazadan da sorumludur der. Yine dönme teorisinde, iade talebini, dönülen sözleşmeden doğan bir borç olarak değerlendirdiğimizde, bu iade borcunun da yerine getirilmemesi halinde bu kez borçluyu ikinci kez temerrüde düşürme imkanı mümkündür. Temerrüde düşme ile birlikte karşı taraf tekrar Borçlar Kanunu m.106 daki seçimlik hakları kullanmaya sahip olur ve tekrar dönme hakkını kullanma ihtimali mevcuttur. Böyle bir durumun yaşanması halinde tersine dönmüş olan borçlar tekrar tersine dönecek böylece sözleşme ilk halini alacaktır. Bu da kısır bir döngü yaratıp, mantık dışı bir görünüşe sebep olacaktır 96. İşte bu sebeplerle inşaat sözleşmelerinde bu teori hiç de pratik değildir. Yeni dönme teorisine göre, iade tale</w:t>
      </w:r>
      <w:r w:rsidR="00F53473" w:rsidRPr="00105D65">
        <w:rPr>
          <w:rFonts w:ascii="Times New Roman" w:eastAsia="Times New Roman" w:hAnsi="Times New Roman" w:cs="Times New Roman"/>
          <w:sz w:val="24"/>
          <w:szCs w:val="24"/>
          <w:lang w:eastAsia="tr-TR"/>
        </w:rPr>
        <w:t>bi ayni bir talep olacağından</w:t>
      </w:r>
      <w:r w:rsidRPr="00105D65">
        <w:rPr>
          <w:rFonts w:ascii="Times New Roman" w:eastAsia="Times New Roman" w:hAnsi="Times New Roman" w:cs="Times New Roman"/>
          <w:sz w:val="24"/>
          <w:szCs w:val="24"/>
          <w:lang w:eastAsia="tr-TR"/>
        </w:rPr>
        <w:t xml:space="preserve"> zamanaşımı konusu olmayacak ve böylece temel kaygıları sözleşmeden dönme üzerine doğan iade yükümü sebepsiz zenginleşmenin bir yıllık kısa zamanaşımı hükmünden kurtulabilmek olan yasal borç ilişkisi gibi zorlama teorilere de gerek kalmayacaktır 98. Dönmenin sözleşmenin geçerliliği üzerine etkisi hakkında doktrindeki görüşler ışığında, Federal Mahkeme de ileri sürülen görüşlerle aynı kronolojik sırayı takip ederek kararlarına tek tek bu görüşleri yansıtmışken, Yargıtay ın kökleşmiş içtihatları, dönme ile birlikte sözleşmenin geçmişe etkili olarak ortadan kalkacağı yönündedir Bunun yanında iade borçlarının kapsamının tespiti bakımından sebepsiz zenginleşme hükümlerini esas almaktadır 100, ancak iade taleplerinin sözleşmesel nitelikte olmasından cihetle Borçlar Kanunu m.125 uyarınca on yıllık zamanaşımın uyacağını belirterek yasal borç ilişkisi teorisi ile uyum içindedir. Fakat Yargıtay ın gayrimenkul mülkiyetinin iadesine ilişkin bazı kararlarında, klasik teorinin ayni iktisapların sebebe bağlılık görüşünün yanında olduğunu göstermiştir. Ancak Yargıtay yeni dönme teorisini destekleyici kararlara imza atmamıştır. İnşaat sözleşmeleri kural olarak ani edimli sözleşmeler olduğunu kabul edilmelidir. Yani inşaat sözleşmelerine ani edimli borç ilişkisi kurallarının uygulanması Ancak taşınır mülkiyet nakledilen durumlarda bu tasarruf işlemi sebepten soyut sayılırsa veya karışma, birleşme, işleme, bütünleyici parça olma, elden çıkarma söz konusu ise iadede sebepsiz zenginleşme hükümleri uygulanacaktır</w:t>
      </w:r>
      <w:r w:rsidR="00E26BEB" w:rsidRPr="00105D65">
        <w:rPr>
          <w:rFonts w:ascii="Times New Roman" w:eastAsia="Times New Roman" w:hAnsi="Times New Roman" w:cs="Times New Roman"/>
          <w:sz w:val="24"/>
          <w:szCs w:val="24"/>
          <w:lang w:eastAsia="tr-TR"/>
        </w:rPr>
        <w:t>. S</w:t>
      </w:r>
      <w:r w:rsidRPr="00105D65">
        <w:rPr>
          <w:rFonts w:ascii="Times New Roman" w:eastAsia="Times New Roman" w:hAnsi="Times New Roman" w:cs="Times New Roman"/>
          <w:sz w:val="24"/>
          <w:szCs w:val="24"/>
          <w:lang w:eastAsia="tr-TR"/>
        </w:rPr>
        <w:t xml:space="preserve">öz konusu olmalı ve hal böyle olunca da ani edimli ilişkilerindeki dönme hakkı karşımıza çıkacaktır. Bir bozucu yenilik doğuran hakkın kullanılması olan dönme ise, sözleşmeyi geriye etkili (ex tunc) olarak sona erdirecek ve yerine getirilmiş edimler için iade borcu doğacaktır. Ancak istisnai bazı hallerde inşaat sözleşmeleri sürekli bir sözleşme olarak karşımıza çıkabileceğinden bu halde borç ilişkisinin sürekli borç ilişkisi olması özelliğinden dönme değil fesih hakkı söz konusu olacak ve sözleşme ileriye etkili olarak (ex nunc) sona erecektir. Borç ilişkisinden doğup yerine getirilmiş edimler oldukları gibi kalacak, dönmede olduğu gibi bir geri verme borcu ortaya çıkmayacaktır. </w:t>
      </w:r>
    </w:p>
    <w:p w:rsidR="00E26BEB"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b/>
          <w:sz w:val="24"/>
          <w:szCs w:val="24"/>
          <w:lang w:eastAsia="tr-TR"/>
        </w:rPr>
        <w:t>II-SONA ERME SEBEPLERİ</w:t>
      </w:r>
      <w:r w:rsidRPr="00105D65">
        <w:rPr>
          <w:rFonts w:ascii="Times New Roman" w:eastAsia="Times New Roman" w:hAnsi="Times New Roman" w:cs="Times New Roman"/>
          <w:sz w:val="24"/>
          <w:szCs w:val="24"/>
          <w:lang w:eastAsia="tr-TR"/>
        </w:rPr>
        <w:t xml:space="preserve"> </w:t>
      </w:r>
    </w:p>
    <w:p w:rsidR="00E26BEB"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Bir borç ilişkisi tek bir edimden meydana geliyorsa o edimin yerine getirilmesi ile borç ilişkisi sona erer. Fakat inşaat sözleşmesi iki tarafa borç yüklemekte ve birden çok edimi içeriyorsa edimlerden birinin ifası sadece tek tarafın borcunu sona erdirir. Borç ilişkisi diğer tüm edimlerin yerine getirilmesine kadar devam eder. Ör: teslim borcuna karşılık ücret ödeme borcunun olması gibi. İnşaat (istisna) sözleşmeleri genel hükümlerdeki sona erme sebeplerinden ayrı olarak özel bir takım sebeplerle sona erebilir. Bunları sayarak tek tek açıklayarak hangi hallerde nasıl sona erebileceğini anlatmaya çalışacağız. Bunları başlıkları ile kısaca saydığımızda; </w:t>
      </w:r>
    </w:p>
    <w:p w:rsidR="00E26BEB"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lastRenderedPageBreak/>
        <w:t xml:space="preserve">A-Müteahhidin teslim borcunda temerrüde düşmesi sonucu iş sahibinin inşaat sözleşmesini sona erdirmesi, </w:t>
      </w:r>
    </w:p>
    <w:p w:rsidR="00E26BEB"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B-Ayıplı ifa sebebiyle iş sahibinin inşaat sözleşmesini sona erdirmesi, </w:t>
      </w:r>
    </w:p>
    <w:p w:rsidR="00E26BEB"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C-Sadakat, özen ve işi bizzat yapma borçlarına aykırılıktan dolayı inşaat sözleşmesinin sona ermesi, </w:t>
      </w:r>
    </w:p>
    <w:p w:rsidR="00E26BEB"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D-İşe zamanında başlama ve devam etme borcu, </w:t>
      </w:r>
    </w:p>
    <w:p w:rsidR="00E26BEB"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E-Ücretten kaynaklanan sona ermesi, </w:t>
      </w:r>
    </w:p>
    <w:p w:rsidR="00E26BEB"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F- İş sahibinin keyfi tazminat ödeyerek sona erdirmesi, </w:t>
      </w:r>
    </w:p>
    <w:p w:rsidR="00E26BEB"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G- İmkansızlık, </w:t>
      </w:r>
    </w:p>
    <w:p w:rsidR="00E26BEB"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H-İş sahibinin teslim ile ilgili alacaklı temerrüdüne düşmesi sebebiyle müteahhidin sözleşmeyi sona erdirmesi, </w:t>
      </w:r>
    </w:p>
    <w:p w:rsidR="00DB797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I-Tarafların anlaşması ile inşaat sözleşmesin</w:t>
      </w:r>
      <w:r w:rsidR="00E26BEB" w:rsidRPr="00105D65">
        <w:rPr>
          <w:rFonts w:ascii="Times New Roman" w:eastAsia="Times New Roman" w:hAnsi="Times New Roman" w:cs="Times New Roman"/>
          <w:sz w:val="24"/>
          <w:szCs w:val="24"/>
          <w:lang w:eastAsia="tr-TR"/>
        </w:rPr>
        <w:t>in sona ermesini görebiliriz.</w:t>
      </w:r>
    </w:p>
    <w:p w:rsidR="00412DCE"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b/>
          <w:sz w:val="24"/>
          <w:szCs w:val="24"/>
          <w:lang w:eastAsia="tr-TR"/>
        </w:rPr>
        <w:t>A-MÜTEAHHİDİN TESLİM BORCUNDA TEMERRÜDE DÜŞMESİ SONUCU İŞ SAHİBİNİN İNŞAAT SÖZLEŞMESİNİ SONA ERDİRMESİ</w:t>
      </w:r>
      <w:r w:rsidRPr="00105D65">
        <w:rPr>
          <w:rFonts w:ascii="Times New Roman" w:eastAsia="Times New Roman" w:hAnsi="Times New Roman" w:cs="Times New Roman"/>
          <w:sz w:val="24"/>
          <w:szCs w:val="24"/>
          <w:lang w:eastAsia="tr-TR"/>
        </w:rPr>
        <w:t xml:space="preserve"> </w:t>
      </w:r>
    </w:p>
    <w:p w:rsidR="00CB0444"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667683">
        <w:rPr>
          <w:rFonts w:ascii="Times New Roman" w:eastAsia="Times New Roman" w:hAnsi="Times New Roman" w:cs="Times New Roman"/>
          <w:b/>
          <w:sz w:val="24"/>
          <w:szCs w:val="24"/>
          <w:lang w:eastAsia="tr-TR"/>
        </w:rPr>
        <w:t>a)</w:t>
      </w:r>
      <w:r w:rsidRPr="00105D65">
        <w:rPr>
          <w:rFonts w:ascii="Times New Roman" w:eastAsia="Times New Roman" w:hAnsi="Times New Roman" w:cs="Times New Roman"/>
          <w:sz w:val="24"/>
          <w:szCs w:val="24"/>
          <w:lang w:eastAsia="tr-TR"/>
        </w:rPr>
        <w:t>teslim İnşaat sözleşmelerinin de nitelik olarak içinde bulunduğu istisna sözleşmeleri genel anlamda ani edimli sözleşmeler olduğundan inşaat iş sahibine teslim edilinceye kadar müteahhidin yaptığı yükümlülükler bağımsız bir borcun ifası değil, işin bitmesi ile bir anda gerçekleşecek olan teslim olan asli edimin ifası için yapılan hazırlık çalışmaları sayılacaktır. Buradan da çıkartılabileceği gibi; inşaat sözleşmelerinde iş görmenin yani edim faaliyetlerinin değil, iş sonu</w:t>
      </w:r>
      <w:r w:rsidR="00412DCE" w:rsidRPr="00105D65">
        <w:rPr>
          <w:rFonts w:ascii="Times New Roman" w:eastAsia="Times New Roman" w:hAnsi="Times New Roman" w:cs="Times New Roman"/>
          <w:sz w:val="24"/>
          <w:szCs w:val="24"/>
          <w:lang w:eastAsia="tr-TR"/>
        </w:rPr>
        <w:t>cunun sağlanmasına yöneliktir</w:t>
      </w:r>
      <w:r w:rsidRPr="00105D65">
        <w:rPr>
          <w:rFonts w:ascii="Times New Roman" w:eastAsia="Times New Roman" w:hAnsi="Times New Roman" w:cs="Times New Roman"/>
          <w:sz w:val="24"/>
          <w:szCs w:val="24"/>
          <w:lang w:eastAsia="tr-TR"/>
        </w:rPr>
        <w:t xml:space="preserve">. İş sahibinin edimdeki çıkarı, eserin tamamlanarak ayıpsız olarak teslimiyle meydana gelir. Müteahhit inşaatı hazırlayıp, meydana getirmekle, tamamlamakla borcunu tam olarak ifa etmiş olmaz aynı zamanda vaktinde ve noksansız olarak iş sahibine teslim etmeyi borçlanmıştır. Müteahhit, sözleşme kurulurken tasarı halinde olan eseri gerçekleştirip, iş sahibinin menfaatini karşılaması gerekir. Aslında Borçlar Kanunu nda eseri teslim borcu açıkça düzenlenmiş değildir ancak teslim borcunun varlığından bahseden birçok madde mevcuttur bu da böyle bir borcun varlığını zımnen kabul gerektirir. Örnek olarak Borçlar Kanunu m.358/1:..teslim için tayin edilen zaman.., Borçlar Kanunu m.359/1:...şeyin tesliminden sonra gibi çoğaltılacak sayıda madde vardır. </w:t>
      </w:r>
    </w:p>
    <w:p w:rsidR="008B3A05" w:rsidRPr="00105D65" w:rsidRDefault="00DB797A" w:rsidP="008B3A05">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b/>
          <w:sz w:val="24"/>
          <w:szCs w:val="24"/>
          <w:lang w:eastAsia="tr-TR"/>
        </w:rPr>
        <w:t>TESLİM;</w:t>
      </w:r>
      <w:r w:rsidRPr="00105D65">
        <w:rPr>
          <w:rFonts w:ascii="Times New Roman" w:eastAsia="Times New Roman" w:hAnsi="Times New Roman" w:cs="Times New Roman"/>
          <w:sz w:val="24"/>
          <w:szCs w:val="24"/>
          <w:lang w:eastAsia="tr-TR"/>
        </w:rPr>
        <w:t xml:space="preserve"> müteahhide ve iş sahibine göre değişik tanımlarla ifade edilebilir; müteahhide göre teslim, tamamlanmış eser üzerinde fiili iktidarın ifa amacı ile iş sahibine geçirilmesidir. İş sahibi açısından teslim (teselsüm) ise müteahhit tarafından bitirilerek teslimi teklif edilen eseri</w:t>
      </w:r>
      <w:r w:rsidR="00F05E7B" w:rsidRPr="00105D65">
        <w:rPr>
          <w:rFonts w:ascii="Times New Roman" w:eastAsia="Times New Roman" w:hAnsi="Times New Roman" w:cs="Times New Roman"/>
          <w:sz w:val="24"/>
          <w:szCs w:val="24"/>
          <w:lang w:eastAsia="tr-TR"/>
        </w:rPr>
        <w:t xml:space="preserve"> fiilen iktidarına almasıdır</w:t>
      </w:r>
      <w:r w:rsidRPr="00105D65">
        <w:rPr>
          <w:rFonts w:ascii="Times New Roman" w:eastAsia="Times New Roman" w:hAnsi="Times New Roman" w:cs="Times New Roman"/>
          <w:sz w:val="24"/>
          <w:szCs w:val="24"/>
          <w:lang w:eastAsia="tr-TR"/>
        </w:rPr>
        <w:t>. Aksi sözleşme ile belirtilmemişse, belli bir kısmı teslim edilen eseri iş sahibi kabul etmek zorunda değildir, henüz tamamlanmamış bir eseri, iş sahibi, teslim alması i</w:t>
      </w:r>
      <w:r w:rsidR="00F05E7B" w:rsidRPr="00105D65">
        <w:rPr>
          <w:rFonts w:ascii="Times New Roman" w:eastAsia="Times New Roman" w:hAnsi="Times New Roman" w:cs="Times New Roman"/>
          <w:sz w:val="24"/>
          <w:szCs w:val="24"/>
          <w:lang w:eastAsia="tr-TR"/>
        </w:rPr>
        <w:t>çin zorlanamaz</w:t>
      </w:r>
      <w:r w:rsidRPr="00105D65">
        <w:rPr>
          <w:rFonts w:ascii="Times New Roman" w:eastAsia="Times New Roman" w:hAnsi="Times New Roman" w:cs="Times New Roman"/>
          <w:sz w:val="24"/>
          <w:szCs w:val="24"/>
          <w:lang w:eastAsia="tr-TR"/>
        </w:rPr>
        <w:t>. Eserin tamamlanmasından, tarafların aralarındaki inşaat sözleşmesine göre tespit</w:t>
      </w:r>
      <w:r w:rsidR="00F05E7B"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edilmiş tüm işlerin</w:t>
      </w:r>
      <w:r w:rsidR="00F05E7B" w:rsidRPr="00105D65">
        <w:rPr>
          <w:rFonts w:ascii="Times New Roman" w:eastAsia="Times New Roman" w:hAnsi="Times New Roman" w:cs="Times New Roman"/>
          <w:sz w:val="24"/>
          <w:szCs w:val="24"/>
          <w:lang w:eastAsia="tr-TR"/>
        </w:rPr>
        <w:t xml:space="preserve"> bitirilmiş olması anlaşılır</w:t>
      </w:r>
      <w:r w:rsidRPr="00105D65">
        <w:rPr>
          <w:rFonts w:ascii="Times New Roman" w:eastAsia="Times New Roman" w:hAnsi="Times New Roman" w:cs="Times New Roman"/>
          <w:sz w:val="24"/>
          <w:szCs w:val="24"/>
          <w:lang w:eastAsia="tr-TR"/>
        </w:rPr>
        <w:t xml:space="preserve">. Ancak eserin tamamlanması için çok cüz i bazı işler kalmış ise örneğin muslukların bir ya da iki tanesinin takılması gibi, bu durumda bu tür ufak işleri bahane ederek iş sahibinin teslim almaktan kaçınması Medeni Kanun m.2 dürüstlük kuralına aykırılık teşkil edeceğinden teslim edilme işlemi sakınca </w:t>
      </w:r>
      <w:r w:rsidRPr="00105D65">
        <w:rPr>
          <w:rFonts w:ascii="Times New Roman" w:eastAsia="Times New Roman" w:hAnsi="Times New Roman" w:cs="Times New Roman"/>
          <w:sz w:val="24"/>
          <w:szCs w:val="24"/>
          <w:lang w:eastAsia="tr-TR"/>
        </w:rPr>
        <w:lastRenderedPageBreak/>
        <w:t>doğurmaz. Gautschi ye göre teslim borcu; bir iş görme edimi olarak eseri imal etme, ortaya çıkarmanın yanında istisna akdinde müteahhidin ana borçlarından biri olarak göze çarpar. Teslim borcu iş sahibinin eser üzerinde doğrudan doğruya zilyed sıfatını kazanması veya zaten zilyetse dışarıdan müdahale durumlarının ortadan kalkmasını</w:t>
      </w:r>
      <w:r w:rsidR="00F05E7B" w:rsidRPr="00105D65">
        <w:rPr>
          <w:rFonts w:ascii="Times New Roman" w:eastAsia="Times New Roman" w:hAnsi="Times New Roman" w:cs="Times New Roman"/>
          <w:sz w:val="24"/>
          <w:szCs w:val="24"/>
          <w:lang w:eastAsia="tr-TR"/>
        </w:rPr>
        <w:t xml:space="preserve"> sağlamakla yerine getirilir</w:t>
      </w:r>
      <w:r w:rsidRPr="00105D65">
        <w:rPr>
          <w:rFonts w:ascii="Times New Roman" w:eastAsia="Times New Roman" w:hAnsi="Times New Roman" w:cs="Times New Roman"/>
          <w:sz w:val="24"/>
          <w:szCs w:val="24"/>
          <w:lang w:eastAsia="tr-TR"/>
        </w:rPr>
        <w:t>. Teslim almak, sadece fiili iktidarı elde etme sonucudur; ayrıca borcun gereği gibi ifa edildiğinin kabulü anlamı taşımaz. Zira iş sahibine arz edilen ayıplı ifa teslime engel değildir, eserin ayıplı olması teslim</w:t>
      </w:r>
      <w:r w:rsidR="00F05E7B" w:rsidRPr="00105D65">
        <w:rPr>
          <w:rFonts w:ascii="Times New Roman" w:eastAsia="Times New Roman" w:hAnsi="Times New Roman" w:cs="Times New Roman"/>
          <w:sz w:val="24"/>
          <w:szCs w:val="24"/>
          <w:lang w:eastAsia="tr-TR"/>
        </w:rPr>
        <w:t xml:space="preserve"> fiilinin bir şartı değildir</w:t>
      </w:r>
      <w:r w:rsidRPr="00105D65">
        <w:rPr>
          <w:rFonts w:ascii="Times New Roman" w:eastAsia="Times New Roman" w:hAnsi="Times New Roman" w:cs="Times New Roman"/>
          <w:sz w:val="24"/>
          <w:szCs w:val="24"/>
          <w:lang w:eastAsia="tr-TR"/>
        </w:rPr>
        <w:t>. İfanın gereği gibi olup olmadığı hususundaki tespit için iş sahibinin muayene hakları vardır. Zaten teslim ile eserin kabulünü</w:t>
      </w:r>
      <w:r w:rsidR="00F05E7B" w:rsidRPr="00105D65">
        <w:rPr>
          <w:rFonts w:ascii="Times New Roman" w:eastAsia="Times New Roman" w:hAnsi="Times New Roman" w:cs="Times New Roman"/>
          <w:sz w:val="24"/>
          <w:szCs w:val="24"/>
          <w:lang w:eastAsia="tr-TR"/>
        </w:rPr>
        <w:t>n aynı şey olmadığı Yargıtay</w:t>
      </w:r>
      <w:r w:rsidRPr="00105D65">
        <w:rPr>
          <w:rFonts w:ascii="Times New Roman" w:eastAsia="Times New Roman" w:hAnsi="Times New Roman" w:cs="Times New Roman"/>
          <w:sz w:val="24"/>
          <w:szCs w:val="24"/>
          <w:lang w:eastAsia="tr-TR"/>
        </w:rPr>
        <w:t xml:space="preserve"> ve İsviçre Federal Mahkemes</w:t>
      </w:r>
      <w:r w:rsidR="00F05E7B" w:rsidRPr="00105D65">
        <w:rPr>
          <w:rFonts w:ascii="Times New Roman" w:eastAsia="Times New Roman" w:hAnsi="Times New Roman" w:cs="Times New Roman"/>
          <w:sz w:val="24"/>
          <w:szCs w:val="24"/>
          <w:lang w:eastAsia="tr-TR"/>
        </w:rPr>
        <w:t>i</w:t>
      </w:r>
      <w:r w:rsidRPr="00105D65">
        <w:rPr>
          <w:rFonts w:ascii="Times New Roman" w:eastAsia="Times New Roman" w:hAnsi="Times New Roman" w:cs="Times New Roman"/>
          <w:sz w:val="24"/>
          <w:szCs w:val="24"/>
          <w:lang w:eastAsia="tr-TR"/>
        </w:rPr>
        <w:t>, kararlarında belirtmişlerdir. İnşaatın teslimi için gerekli olduğu durumlarda, inşaatın sona erdiğinin ve iş sahibinin emrine hazır olduğunun müteahhit tarafından iş sahibine bildirilmesi ve bunun üzerine iş sahibinin gerekli kontrolleri yaparak tamaml</w:t>
      </w:r>
      <w:r w:rsidR="00F05E7B" w:rsidRPr="00105D65">
        <w:rPr>
          <w:rFonts w:ascii="Times New Roman" w:eastAsia="Times New Roman" w:hAnsi="Times New Roman" w:cs="Times New Roman"/>
          <w:sz w:val="24"/>
          <w:szCs w:val="24"/>
          <w:lang w:eastAsia="tr-TR"/>
        </w:rPr>
        <w:t>andığını belirlemesi gerekir</w:t>
      </w:r>
      <w:r w:rsidRPr="00105D65">
        <w:rPr>
          <w:rFonts w:ascii="Times New Roman" w:eastAsia="Times New Roman" w:hAnsi="Times New Roman" w:cs="Times New Roman"/>
          <w:sz w:val="24"/>
          <w:szCs w:val="24"/>
          <w:lang w:eastAsia="tr-TR"/>
        </w:rPr>
        <w:t>. İş sahibine ait arsa üzerinde yapılan yapı işlerinde inşaatın maddi olarak teslimi, müteahhit tarafından inşaatın tamamlandığına dair açık veya zımni bir beyanla iş</w:t>
      </w:r>
      <w:r w:rsidR="00F05E7B" w:rsidRPr="00105D65">
        <w:rPr>
          <w:rFonts w:ascii="Times New Roman" w:eastAsia="Times New Roman" w:hAnsi="Times New Roman" w:cs="Times New Roman"/>
          <w:sz w:val="24"/>
          <w:szCs w:val="24"/>
          <w:lang w:eastAsia="tr-TR"/>
        </w:rPr>
        <w:t xml:space="preserve"> sahibine karşı bildirebilir</w:t>
      </w:r>
      <w:r w:rsidRPr="00105D65">
        <w:rPr>
          <w:rFonts w:ascii="Times New Roman" w:eastAsia="Times New Roman" w:hAnsi="Times New Roman" w:cs="Times New Roman"/>
          <w:sz w:val="24"/>
          <w:szCs w:val="24"/>
          <w:lang w:eastAsia="tr-TR"/>
        </w:rPr>
        <w:t>. Müteahhit, iş sahibinin yapıyı görebileceği ve anlayabileceği şekilde tamamlamış ve onun tasarrufuna bırakmış ise bu zımnen (örtülü) bildirimin, ayrıca bildirime gerek yoktur. Bu bildirim ile tamamlanan inşaatların teslimlerine rağmen, iş sahibinin fiili egemenliğin oluşmasına imkan vermeyen; biten yapının anahtarını vermeme gibi veya fiili egemenliği engelleyici; inşaat iskelelerinin, baraka ve şantiyenin halen sökülmemesi, kum ve tuğla atıklarını kaldırmaması, açılan çukurun kapatılmaması gibi bazı durumların varlığı halinde, bildirme</w:t>
      </w:r>
      <w:r w:rsidR="00BA1B09" w:rsidRPr="00105D65">
        <w:rPr>
          <w:rFonts w:ascii="Times New Roman" w:eastAsia="Times New Roman" w:hAnsi="Times New Roman" w:cs="Times New Roman"/>
          <w:sz w:val="24"/>
          <w:szCs w:val="24"/>
          <w:lang w:eastAsia="tr-TR"/>
        </w:rPr>
        <w:t xml:space="preserve"> ile teslim edilmiş sayılmaz</w:t>
      </w:r>
      <w:r w:rsidRPr="00105D65">
        <w:rPr>
          <w:rFonts w:ascii="Times New Roman" w:eastAsia="Times New Roman" w:hAnsi="Times New Roman" w:cs="Times New Roman"/>
          <w:sz w:val="24"/>
          <w:szCs w:val="24"/>
          <w:lang w:eastAsia="tr-TR"/>
        </w:rPr>
        <w:t>. Bu hallerde ifa gerçekleşmemiş olur ve müteahhit temerrüde düşürülebilir. Yapının bittiğini anlayacak durumda olmayan iş sahibine müteahhit bildirimde bulunamamış ise; ki her türlü eksiği giderilmiş ve tamamlanmış olan inşaattan çekilip onu iş sahibinin kullanımına bırakması veya iş sahibinin anlayacağı tarzda yapıyı onun tasarrufuna bıraktığı durumunda bildirime gerek yoktur, bildirim olmadığından ifanın gerçekleşmediği söylenir. Ancak çoğu kez bu sorunlar çıkmaz ve iş sahibi ve müteahhit beraberce gezerek fikir birliği içersinde teslim tutanağı yazıp imzalayarak d</w:t>
      </w:r>
      <w:r w:rsidR="00BA1B09" w:rsidRPr="00105D65">
        <w:rPr>
          <w:rFonts w:ascii="Times New Roman" w:eastAsia="Times New Roman" w:hAnsi="Times New Roman" w:cs="Times New Roman"/>
          <w:sz w:val="24"/>
          <w:szCs w:val="24"/>
          <w:lang w:eastAsia="tr-TR"/>
        </w:rPr>
        <w:t>urumu açıklığa kavuştururlar</w:t>
      </w:r>
      <w:r w:rsidRPr="00105D65">
        <w:rPr>
          <w:rFonts w:ascii="Times New Roman" w:eastAsia="Times New Roman" w:hAnsi="Times New Roman" w:cs="Times New Roman"/>
          <w:sz w:val="24"/>
          <w:szCs w:val="24"/>
          <w:lang w:eastAsia="tr-TR"/>
        </w:rPr>
        <w:t xml:space="preserve">. Bazı durumlarda iş sahibi, müteahhidin bildirimini beklemeden kullanmaya başlar ise, bunu; inşaatı kullanmak, inşaat sonrası için girişimlerde bulunmak, kiraya vermek şeklinde görebiliriz; bu durumda iş sahibinin, bildirim yokluğu iddiası ile teslim sonuçlarından da kaçma imkanı ortadan kalkar fakat bu tür teslimin kabul görmesi için müteahhidin üzerine aldığı tüm işleri tamamlaması gerekmektedir, aksi bir durumda evin inşaatında, bildirim olmadan eve taşınılsa bile </w:t>
      </w:r>
      <w:r w:rsidR="008B3A05" w:rsidRPr="00105D65">
        <w:rPr>
          <w:rFonts w:ascii="Times New Roman" w:eastAsia="Times New Roman" w:hAnsi="Times New Roman" w:cs="Times New Roman"/>
          <w:sz w:val="24"/>
          <w:szCs w:val="24"/>
          <w:lang w:eastAsia="tr-TR"/>
        </w:rPr>
        <w:t>teslimden söz edilemez</w:t>
      </w:r>
      <w:r w:rsidRPr="00105D65">
        <w:rPr>
          <w:rFonts w:ascii="Times New Roman" w:eastAsia="Times New Roman" w:hAnsi="Times New Roman" w:cs="Times New Roman"/>
          <w:sz w:val="24"/>
          <w:szCs w:val="24"/>
          <w:lang w:eastAsia="tr-TR"/>
        </w:rPr>
        <w:t>. Yani tamamlanmamış bir yapının iş sahibi tarafından kullanılmaya başlanması, her ne kadar karine olarak iş sahibinin ifa olarak kabul ettiği anlamına gelirse de zorunluluk sonucu, sokakta kalmamak için veya biran önce kiracılıktan kurtulmak için bu yolu seçmiş iş sahibinin böyle bir eksik ifalı işi yani tamamlanmamış işi teslim aldığı söylenemez, dolayısıyla k</w:t>
      </w:r>
      <w:r w:rsidR="008B3A05" w:rsidRPr="00105D65">
        <w:rPr>
          <w:rFonts w:ascii="Times New Roman" w:eastAsia="Times New Roman" w:hAnsi="Times New Roman" w:cs="Times New Roman"/>
          <w:sz w:val="24"/>
          <w:szCs w:val="24"/>
          <w:lang w:eastAsia="tr-TR"/>
        </w:rPr>
        <w:t>arinenin aksi ispatlanabilir</w:t>
      </w:r>
      <w:r w:rsidRPr="00105D65">
        <w:rPr>
          <w:rFonts w:ascii="Times New Roman" w:eastAsia="Times New Roman" w:hAnsi="Times New Roman" w:cs="Times New Roman"/>
          <w:sz w:val="24"/>
          <w:szCs w:val="24"/>
          <w:lang w:eastAsia="tr-TR"/>
        </w:rPr>
        <w:t xml:space="preserve"> ve müteahhit temerrüde düşürülebilir. Ancak tamamen önemsiz ve teslime engel olmayan tali işler (ampul yokluğu, basit ve yapıdan yararlanmayı güçleştirmeyen malzeme ve artıkların varlığı) sebebiyle iş sahibinin inşaatın bitmediğini ileri sürmesi hakkın kötüye kullanılması niteliği taşır ve inşaat tamamlanmış sayılır. İşte burada bitmemiş yani tamamlanmamış ifa ile ayıplı ifa ayırımını iyi yapmak gerekir. İnşaattaki uygunsuzluklar inşaatın bitirilmemiş olarak değil de ayıplı yapılmış olarak yorumlanırsa ayıba karşı tekeffül hükümleri karşımıza çıkacaktır. BİGŞ.m.36-39 da kesin kabul geçici kabul uygulaması ile bu duruma değinmiştir, aradaki farkı anlamak için böyle bir yorum izlenerek tespit etmek amaçlamıştır. Uygunsuzluğun ayıp mı yoksa bitmeme mi olduğuna karar vermek için</w:t>
      </w:r>
      <w:r w:rsidR="008B3A05"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eksik olan ve düzeltilip, bitirilmesi gereken işlerin maliyetinin yanında bu maliyetin tüm inşaata olan yansımasının oranına bakıp tespit edilebileceği gibi maliyetten ayrı olarak inşaattaki düzensizliğin niteliğine de bakılabilir. Örneğin; henüz katları çıkmamış, çatısı açık veya sadece beton dört duvar bırakılmış bir inşaat tamamlanmamış olarak kabul edilirken; sözleşmedeki projeye uygun yapılmamış inşaat, bir kısım tesisat işleri </w:t>
      </w:r>
      <w:r w:rsidRPr="00105D65">
        <w:rPr>
          <w:rFonts w:ascii="Times New Roman" w:eastAsia="Times New Roman" w:hAnsi="Times New Roman" w:cs="Times New Roman"/>
          <w:sz w:val="24"/>
          <w:szCs w:val="24"/>
          <w:lang w:eastAsia="tr-TR"/>
        </w:rPr>
        <w:lastRenderedPageBreak/>
        <w:t>yapılmamış ya da parkesi döşenmemiş vb. olarak ifa edilmek üzere teklif edilmesi ayıp</w:t>
      </w:r>
      <w:r w:rsidR="008B3A05" w:rsidRPr="00105D65">
        <w:rPr>
          <w:rFonts w:ascii="Times New Roman" w:eastAsia="Times New Roman" w:hAnsi="Times New Roman" w:cs="Times New Roman"/>
          <w:sz w:val="24"/>
          <w:szCs w:val="24"/>
          <w:lang w:eastAsia="tr-TR"/>
        </w:rPr>
        <w:t>lı ifa olarak düşünülmelidir</w:t>
      </w:r>
      <w:r w:rsidRPr="00105D65">
        <w:rPr>
          <w:rFonts w:ascii="Times New Roman" w:eastAsia="Times New Roman" w:hAnsi="Times New Roman" w:cs="Times New Roman"/>
          <w:sz w:val="24"/>
          <w:szCs w:val="24"/>
          <w:lang w:eastAsia="tr-TR"/>
        </w:rPr>
        <w:t>. Taraflar aralarında anlaşarak inşaatın teslimini hangi şartlar altında hangi anda (eserin tamamlanması şartından ayrı olarak) gerçekleşeceğini kararlaştırabilirler Örneklere göz attığımızda; en önemli şartlardan biri olan müteahhidin arsası üzerinde bir taleple yapılan ve arsa payının mülkiyetinin devri şartıyla teslimin kararlaştırılması akla gelir. Aslında bu durum saf bir inşaat sözleşmesi değil, inşaat sözleşmesinin yanında taşınmazın satımı da yer aldığından karışık muhtevalı akit konumuna gelir. Böyle bir durumda sadece inşaatın bitmesi teslim için yeterli olmaz, taşınmazın veya arsa payının mülkiyeti de iş sahibi olarak tasavvur edilen, müteahhidin arsasındaki inşaata sebep olan tarafa satış suretiyle devir olmalıdır. Ancak inşaatın tamamlanması da ön koşuldur, zira tamamlanmamış bir inşaat mülkiyetin devrine bahis yapılamaz. Diğer şartlarda, yapı kullanma izni çıkması, muayenenin olumlu sonuçlanması vs. olabilir. Tamamlanmış bir yapının iskanının (yapı kullanma izni) alınması da irdelenmesi gereken ince bir husustur. Bununla ilgili olarak İmar Kanunu m.30, yapı kullanma iznini alma yükümlülüğünü kamu görevi olarak inşaat sahibine yüklemiştir. Uygulamada ise özellikle bina yapımında taraflar aralarında yaptıkları sözleşme ile yapı kullanma izninin müteahhit tarafından alınacağını kararlaştırarak uygulamaktadırlar. Sözleşmede aksine hüküm bulunmadığı takdirde kural olarak inşaat ruhsatı alma yükü</w:t>
      </w:r>
      <w:r w:rsidR="008B3A05" w:rsidRPr="00105D65">
        <w:rPr>
          <w:rFonts w:ascii="Times New Roman" w:eastAsia="Times New Roman" w:hAnsi="Times New Roman" w:cs="Times New Roman"/>
          <w:sz w:val="24"/>
          <w:szCs w:val="24"/>
          <w:lang w:eastAsia="tr-TR"/>
        </w:rPr>
        <w:t>mlülüğü arsa sahibine aittir.</w:t>
      </w:r>
      <w:r w:rsidRPr="00105D65">
        <w:rPr>
          <w:rFonts w:ascii="Times New Roman" w:eastAsia="Times New Roman" w:hAnsi="Times New Roman" w:cs="Times New Roman"/>
          <w:sz w:val="24"/>
          <w:szCs w:val="24"/>
          <w:lang w:eastAsia="tr-TR"/>
        </w:rPr>
        <w:t xml:space="preserve"> Böylece yapı kullanma izni alınmadan iş sahibi inşaatı teslim almaya zorlanamaz. Bu izin alınmadan iş sahibi kendi iradesiyle inşaatın tamamlandığını görerek bu şekilde inşaatı tesellüm ve kabul etmiş hatta taşınmış ise o halde oturma izni alma şartı olsa dahi bu şartın ortadan kalktığını zımnen beyan etmiş sayılır, ancak şartın</w:t>
      </w:r>
      <w:r w:rsidR="008B3A05"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ortadan kalkmış olduğu tasavvur edilse de müteahhidin bu izni alma yükümlülüğü devam edecektir, teslim edildi diye b</w:t>
      </w:r>
      <w:r w:rsidR="008B3A05" w:rsidRPr="00105D65">
        <w:rPr>
          <w:rFonts w:ascii="Times New Roman" w:eastAsia="Times New Roman" w:hAnsi="Times New Roman" w:cs="Times New Roman"/>
          <w:sz w:val="24"/>
          <w:szCs w:val="24"/>
          <w:lang w:eastAsia="tr-TR"/>
        </w:rPr>
        <w:t>u borçtan kurtulmuş değildir</w:t>
      </w:r>
      <w:r w:rsidRPr="00105D65">
        <w:rPr>
          <w:rFonts w:ascii="Times New Roman" w:eastAsia="Times New Roman" w:hAnsi="Times New Roman" w:cs="Times New Roman"/>
          <w:sz w:val="24"/>
          <w:szCs w:val="24"/>
          <w:lang w:eastAsia="tr-TR"/>
        </w:rPr>
        <w:t>. Bu görevinin sorumluluğu içersinde bilinçli olarak hareket edip sözleşme süresi için bu izin için belediyeye başvuran müteahhidin işin uzaması ve gecikmesi ile oluşan aksaklıklardan dolayı sorumluluğu ile ilgili Yargıtay müteahhidin lehine bir kararla rizikonun üzerinde kalmayacağı</w:t>
      </w:r>
      <w:r w:rsidR="008B3A05" w:rsidRPr="00105D65">
        <w:rPr>
          <w:rFonts w:ascii="Times New Roman" w:eastAsia="Times New Roman" w:hAnsi="Times New Roman" w:cs="Times New Roman"/>
          <w:sz w:val="24"/>
          <w:szCs w:val="24"/>
          <w:lang w:eastAsia="tr-TR"/>
        </w:rPr>
        <w:t xml:space="preserve"> yönünde bir karar vermiştir</w:t>
      </w:r>
      <w:r w:rsidRPr="00105D65">
        <w:rPr>
          <w:rFonts w:ascii="Times New Roman" w:eastAsia="Times New Roman" w:hAnsi="Times New Roman" w:cs="Times New Roman"/>
          <w:sz w:val="24"/>
          <w:szCs w:val="24"/>
          <w:lang w:eastAsia="tr-TR"/>
        </w:rPr>
        <w:t>. Eğer inşaat, müteahhidin arsasında yapılmakta ise tarafların arasındaki sözleşmede açık hüküm olmasa dahi müteahhit bu izni alarak taşınmazı temlik etmelidir. Şayet inşaat iş sahibinin arsasında yapılıyor ve iş sahibinin bu arsa üzerinde üst hakkı varsa o halde kanunen oturma iznini iş sahibinin alması gerekmektedir. Müteahhidin yapı kullanma izni konusundaki takip yetkisi, iş sahibinin müteahhide vereceği temsil belgesi yani vekaletname ve belediyeye müracaat için gerekli tapu vb. gibi evrakları tedarik etmesiyle gündeme gelir, aksi halde müteahhide sorumluluk yüklenemez. Ancak tüm bunlar tedarik edilmesine rağmen müteahhit bu görevi yerine getiremeyip bu izni alamıyorsa; bunun sebebine bakılarak müteahhide karşı yaptırım uygulamakta fayda var; şayet yapı bitirilemediği için bu izin alınamıyorsa temerrüde düştüğünden bahisle müteahhidin borçlu temerrüdüne muhatap olduğu, yapı bitirilmesine rağmen ayıp dolayısıyla izin alınamıyorsa veya hiçbir sebep ve engel olmamasına rağmen izni almıyorsa da hukuki ayıp sebebiyle iş sahibinin ayıba karşı tekeffül hükümlerinc</w:t>
      </w:r>
      <w:r w:rsidR="008B3A05" w:rsidRPr="00105D65">
        <w:rPr>
          <w:rFonts w:ascii="Times New Roman" w:eastAsia="Times New Roman" w:hAnsi="Times New Roman" w:cs="Times New Roman"/>
          <w:sz w:val="24"/>
          <w:szCs w:val="24"/>
          <w:lang w:eastAsia="tr-TR"/>
        </w:rPr>
        <w:t>e müteahhide başvurabileceği</w:t>
      </w:r>
      <w:r w:rsidRPr="00105D65">
        <w:rPr>
          <w:rFonts w:ascii="Times New Roman" w:eastAsia="Times New Roman" w:hAnsi="Times New Roman" w:cs="Times New Roman"/>
          <w:sz w:val="24"/>
          <w:szCs w:val="24"/>
          <w:lang w:eastAsia="tr-TR"/>
        </w:rPr>
        <w:t xml:space="preserve"> söz konusudur. Eserin tamamlanması ile teslimin nasıl cereyan edeceği hususunda taraflar aralarında yapacakları sözleşme ile müteahhit tarafından mı iş sahibine götürülecek ya da iş sahibi tarafından mı teslim alınacağı hususunu açıkça kararlaştırabilirler, bununla beraber halin icabından da tarafların örtülü iradeleri araştırılarak ifa yeri tespit edilebilir (Borçlar Kanunu m.73). Taşınmaz eşyaya ilişkin iş görme sonucu örneğin konumuz olan inşa etme; taşınmazın bulunduğu yerde meydana gelir; aynı şekilde taşınmazın mütemmim cüzünü veya teferruatını teşkil edecek eşyalarda taşınmazın bulunduğu yerde takılmalı veya teslim edilmelidir</w:t>
      </w:r>
      <w:r w:rsidR="008B3A05" w:rsidRPr="00105D65">
        <w:rPr>
          <w:rFonts w:ascii="Times New Roman" w:eastAsia="Times New Roman" w:hAnsi="Times New Roman" w:cs="Times New Roman"/>
          <w:sz w:val="24"/>
          <w:szCs w:val="24"/>
          <w:lang w:eastAsia="tr-TR"/>
        </w:rPr>
        <w:t>.</w:t>
      </w:r>
    </w:p>
    <w:p w:rsidR="008B3A05"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Meydana getirilecek inşaatın tesliminde ifa zamanının belirlenmesinde de Borçlar Kanunu m.74 hükmünün getirdiği esaslardan hareket edilecektir. İş görme borcunun, tam ve eksiksiz sona ermesinin ardından yapılacak teslimin zamanı ile ilgili öncelikle ve genellikle taraflar </w:t>
      </w:r>
      <w:r w:rsidRPr="00105D65">
        <w:rPr>
          <w:rFonts w:ascii="Times New Roman" w:eastAsia="Times New Roman" w:hAnsi="Times New Roman" w:cs="Times New Roman"/>
          <w:sz w:val="24"/>
          <w:szCs w:val="24"/>
          <w:lang w:eastAsia="tr-TR"/>
        </w:rPr>
        <w:lastRenderedPageBreak/>
        <w:t>arasında, sözleşme ile açıkça ya belirli bir vade ya da bir süre belirleyip en geç bu sürenin dolmasıyla (arsanın müteahhide verilmesinden 36 ay içinde) teslimin yapılacağına karar verilebilir. Sözleşmede kararlaştırılan bu tarih taraflarca tek taraflı olarak uzatılıp kısaltılamaz; ancak sözleşmede hüküm varsa kendiliğinden veya müteahhidin talebi ile süreni</w:t>
      </w:r>
      <w:r w:rsidR="008B3A05" w:rsidRPr="00105D65">
        <w:rPr>
          <w:rFonts w:ascii="Times New Roman" w:eastAsia="Times New Roman" w:hAnsi="Times New Roman" w:cs="Times New Roman"/>
          <w:sz w:val="24"/>
          <w:szCs w:val="24"/>
          <w:lang w:eastAsia="tr-TR"/>
        </w:rPr>
        <w:t>n uzatılma imkanı doğacaktır</w:t>
      </w:r>
      <w:r w:rsidRPr="00105D65">
        <w:rPr>
          <w:rFonts w:ascii="Times New Roman" w:eastAsia="Times New Roman" w:hAnsi="Times New Roman" w:cs="Times New Roman"/>
          <w:sz w:val="24"/>
          <w:szCs w:val="24"/>
          <w:lang w:eastAsia="tr-TR"/>
        </w:rPr>
        <w:t>. Teslim tarihi konusunda tarafların aralarında bir anlaşma yoksa yani tespit edilmemişse; sözleşmedeki bu boşluğu işin niteliğine ve tarafların varsayılan iradelerine göre doldurmakta fayda vardır. Buna karar vermek için somut olaydaki inşaatın ortaya çıkması, tamamlanması için, bu işte deneyimli bir kişinin normal koşullar altında işe başlayıp devamlı bir çalışma ile olağan çalışma gücü ve çalışma araçlarını kullanarak ne kadar zamana yayılabileceğini hesaplayıp, baz almak gerekir. Müteahhide imal ve inşaya ilişkin iş görme borcunu yerine getirmesi amacıyla makul sürenin verilmesi inşaatın sağlığı açısından gereklidir. Teslim için bir vade kararlaştırılmamış olsa bile Borçlar Kanunu m.74 uyarınca teslim borcunun sözleşmenin kurulmasından sonra hemen ifası, ancak işin niteliğinin yapım için çok az zamana ihtiyaç duyulan istisnai ha</w:t>
      </w:r>
      <w:r w:rsidR="008B3A05" w:rsidRPr="00105D65">
        <w:rPr>
          <w:rFonts w:ascii="Times New Roman" w:eastAsia="Times New Roman" w:hAnsi="Times New Roman" w:cs="Times New Roman"/>
          <w:sz w:val="24"/>
          <w:szCs w:val="24"/>
          <w:lang w:eastAsia="tr-TR"/>
        </w:rPr>
        <w:t>llerde istenebilir</w:t>
      </w:r>
      <w:r w:rsidRPr="00105D65">
        <w:rPr>
          <w:rFonts w:ascii="Times New Roman" w:eastAsia="Times New Roman" w:hAnsi="Times New Roman" w:cs="Times New Roman"/>
          <w:sz w:val="24"/>
          <w:szCs w:val="24"/>
          <w:lang w:eastAsia="tr-TR"/>
        </w:rPr>
        <w:t xml:space="preserve">. Borçlar Kanunumuz; teslime ve bunun mukabilinde kabule bir takım sonuçlar bağlamıştır. Şöyle bir baktığımızda; Müteahhidin ücret alacağı teslim ile beraber muaccel hale gelir.( Borçlar Kanunu m.364) Borçlar Kanunu m.359 a ayıbı ihbar süresi teslimle başlar. İnşaatın hasar rizikosu teslimle beraber artık iş sahibine geçer. İş sahibinin bozukluktan doğan haklarına ilişkin zamanaşımı süresi teslimle başlar. Teslim ve karşılığında inşaatı kabul, yani inşaata muvafakat ile müteahhidin basit bir muayene ile anlaşılabilecek açık bozukluklar sebebiyle sorumluluğu ortadan kalkar. </w:t>
      </w:r>
    </w:p>
    <w:p w:rsidR="008B3A05"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BİGŞ ye göre ise; inşaatın teslim alınması iki şekilde cereyan eder. Birincisi, BİGŞ.m.39 a göre kesin kabuldür. Bu kabul beyanına göre, işin ifa olarak kabulü anlamında olup, müteahhidin açık ayıplardan dolayı sorumluluğu sona erer, gizli ayıplardan ise Borçlar Kanunu hükümlerinin müteahhidin sorumluluğu hükümlerine göre belirlenir. Tabii bu kesin kabulün idare tarafından onaylamasına kadar ki geçen süreçte müteahhidin her türlü sorumluluğu devam edecektir. İkincisi ise; BİGŞ.m.36 ya göre geçici kabuldür. Burada bahsedilen geçici kabul yalnızca müteahhit tarafından tamamlandığı söylenilen ve bunu idareye bildirmesi ve teslim alın demesi üzerine, inşaatın muayene edildikten ve tüm tetkikleri yapıldıktan sonra idare tarafından müteahhide belirli eksikliklerin tamamlanması için süre verir, bu sürenin bitimi geçici kabulün yapıldığı tarihtir. Bu kabulün yapılması, inşaatın teslim alındığını gösterse de müteahhidin sorumluğuna bir etki etmez. b)müteahhidin teslim borcunu ifada temerrüde düşmesi Müteahhidin inşaatı teslim borcunda temerrüde düşmesinde, genel olarak borçlunun temerrüdüne uygulanan Borçlar Kanunu m.101-105 ve karşılıklı sözleşmelerde borçlunun temerrüdüne ilişkin Borçlar Kanunu m.106-</w:t>
      </w:r>
      <w:r w:rsidR="008B3A05" w:rsidRPr="00105D65">
        <w:rPr>
          <w:rFonts w:ascii="Times New Roman" w:eastAsia="Times New Roman" w:hAnsi="Times New Roman" w:cs="Times New Roman"/>
          <w:sz w:val="24"/>
          <w:szCs w:val="24"/>
          <w:lang w:eastAsia="tr-TR"/>
        </w:rPr>
        <w:t>108 hükümleri uygulanacaktır</w:t>
      </w:r>
      <w:r w:rsidRPr="00105D65">
        <w:rPr>
          <w:rFonts w:ascii="Times New Roman" w:eastAsia="Times New Roman" w:hAnsi="Times New Roman" w:cs="Times New Roman"/>
          <w:sz w:val="24"/>
          <w:szCs w:val="24"/>
          <w:lang w:eastAsia="tr-TR"/>
        </w:rPr>
        <w:t xml:space="preserve">. Yani açıklamalarınızı yaparken Borçlar Kanunu nun genel hükümlerine de değineceğiz. Burada inşaatın meydana gelmesine ilişkin işgörme borcunun yerine getirilmesinin temerrüdünü düzenleyen Borçlar Kanunu m.358/1 gibi özel bir hükümle düzenlenmemiştir, bu sebeple doğrudan doğruya veya kıyas yoluyla teslim borcunun temerrüdüne uygulanmasına imkan yoktur. </w:t>
      </w:r>
    </w:p>
    <w:p w:rsidR="000253F1" w:rsidRPr="00667683" w:rsidRDefault="00DB797A" w:rsidP="00DB797A">
      <w:pPr>
        <w:shd w:val="clear" w:color="auto" w:fill="FFFFFF"/>
        <w:spacing w:after="300" w:line="240" w:lineRule="auto"/>
        <w:jc w:val="both"/>
        <w:rPr>
          <w:rFonts w:ascii="Times New Roman" w:eastAsia="Times New Roman" w:hAnsi="Times New Roman" w:cs="Times New Roman"/>
          <w:b/>
          <w:sz w:val="24"/>
          <w:szCs w:val="24"/>
          <w:lang w:eastAsia="tr-TR"/>
        </w:rPr>
      </w:pPr>
      <w:r w:rsidRPr="00667683">
        <w:rPr>
          <w:rFonts w:ascii="Times New Roman" w:eastAsia="Times New Roman" w:hAnsi="Times New Roman" w:cs="Times New Roman"/>
          <w:b/>
          <w:sz w:val="24"/>
          <w:szCs w:val="24"/>
          <w:lang w:eastAsia="tr-TR"/>
        </w:rPr>
        <w:t xml:space="preserve">ba) Teslim borcunu ifada temerrüdün şartları </w:t>
      </w:r>
    </w:p>
    <w:p w:rsidR="00DB797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667683">
        <w:rPr>
          <w:rFonts w:ascii="Times New Roman" w:eastAsia="Times New Roman" w:hAnsi="Times New Roman" w:cs="Times New Roman"/>
          <w:b/>
          <w:sz w:val="24"/>
          <w:szCs w:val="24"/>
          <w:lang w:eastAsia="tr-TR"/>
        </w:rPr>
        <w:t>baa)</w:t>
      </w:r>
      <w:r w:rsidR="000253F1" w:rsidRPr="00667683">
        <w:rPr>
          <w:rFonts w:ascii="Times New Roman" w:eastAsia="Times New Roman" w:hAnsi="Times New Roman" w:cs="Times New Roman"/>
          <w:b/>
          <w:sz w:val="24"/>
          <w:szCs w:val="24"/>
          <w:lang w:eastAsia="tr-TR"/>
        </w:rPr>
        <w:t xml:space="preserve"> </w:t>
      </w:r>
      <w:r w:rsidRPr="00667683">
        <w:rPr>
          <w:rFonts w:ascii="Times New Roman" w:eastAsia="Times New Roman" w:hAnsi="Times New Roman" w:cs="Times New Roman"/>
          <w:b/>
          <w:sz w:val="24"/>
          <w:szCs w:val="24"/>
          <w:lang w:eastAsia="tr-TR"/>
        </w:rPr>
        <w:t>inşaatın teslim borcunun muaccel olması</w:t>
      </w:r>
      <w:r w:rsidRPr="00105D65">
        <w:rPr>
          <w:rFonts w:ascii="Times New Roman" w:eastAsia="Times New Roman" w:hAnsi="Times New Roman" w:cs="Times New Roman"/>
          <w:sz w:val="24"/>
          <w:szCs w:val="24"/>
          <w:lang w:eastAsia="tr-TR"/>
        </w:rPr>
        <w:t xml:space="preserve"> Borçlar Kanunu Genel hükümlere göre borçlunun temerrüde düşebilmesi için, öncelikle borcun muaccel olması yani ifasının istenilebilir, talep edilebilir olması gerekir. İnşaat sözleşmesine kural olarak ani edimli sözleşme kategorisine soktuğumuzdan hazırlık faaliyetleri ifa kabul edilmez ve böylece bu hazırlık 123 Yarg. 15 H.D 14.2.1996 463/821; Eser sözleşmesinde müteahhidin temerrüdü halinde, alacaklı iş sahibi sözleşmeyi feshetmişse, olumlu zarar kapsamına giren ve sözleşme </w:t>
      </w:r>
      <w:r w:rsidRPr="00105D65">
        <w:rPr>
          <w:rFonts w:ascii="Times New Roman" w:eastAsia="Times New Roman" w:hAnsi="Times New Roman" w:cs="Times New Roman"/>
          <w:sz w:val="24"/>
          <w:szCs w:val="24"/>
          <w:lang w:eastAsia="tr-TR"/>
        </w:rPr>
        <w:lastRenderedPageBreak/>
        <w:t xml:space="preserve">varlığını sürdürdüğü sürece talep edilebilen cezai şartı değil, olumsuz zararın giderilmesini </w:t>
      </w:r>
      <w:r w:rsidR="000253F1" w:rsidRPr="00105D65">
        <w:rPr>
          <w:rFonts w:ascii="Times New Roman" w:eastAsia="Times New Roman" w:hAnsi="Times New Roman" w:cs="Times New Roman"/>
          <w:sz w:val="24"/>
          <w:szCs w:val="24"/>
          <w:lang w:eastAsia="tr-TR"/>
        </w:rPr>
        <w:t>isteyebilir.</w:t>
      </w:r>
    </w:p>
    <w:p w:rsidR="00B33E65" w:rsidRPr="00105D65" w:rsidRDefault="000253F1"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F</w:t>
      </w:r>
      <w:r w:rsidR="00DB797A" w:rsidRPr="00105D65">
        <w:rPr>
          <w:rFonts w:ascii="Times New Roman" w:eastAsia="Times New Roman" w:hAnsi="Times New Roman" w:cs="Times New Roman"/>
          <w:sz w:val="24"/>
          <w:szCs w:val="24"/>
          <w:lang w:eastAsia="tr-TR"/>
        </w:rPr>
        <w:t>aaliyetlerine başlangıç zamanını borcun muaccel olma tarihi olarak göremeyiz. İnşaat sözleşmesinde kararlaştırılan yapının teslimi ile alakalı taraflar teslim tarihini açıkça belirtmişler ise; bu sürenin gelmesi ile borç kendiliğinden muaccel hale gelir. Bazen bu süre değişik şekillerde de belirlenebilir, ör: sözleşmenin kurulmasından, işe başlanmaktan veya belirli bir olaydan belli bir sürenin geçmesi ile muaccel olaca</w:t>
      </w:r>
      <w:r w:rsidRPr="00105D65">
        <w:rPr>
          <w:rFonts w:ascii="Times New Roman" w:eastAsia="Times New Roman" w:hAnsi="Times New Roman" w:cs="Times New Roman"/>
          <w:sz w:val="24"/>
          <w:szCs w:val="24"/>
          <w:lang w:eastAsia="tr-TR"/>
        </w:rPr>
        <w:t>ğının kararlaştırılması gibi</w:t>
      </w:r>
      <w:r w:rsidR="00DB797A" w:rsidRPr="00105D65">
        <w:rPr>
          <w:rFonts w:ascii="Times New Roman" w:eastAsia="Times New Roman" w:hAnsi="Times New Roman" w:cs="Times New Roman"/>
          <w:sz w:val="24"/>
          <w:szCs w:val="24"/>
          <w:lang w:eastAsia="tr-TR"/>
        </w:rPr>
        <w:t>. Bu süre dolduğunda inşa borcu muaccel olur. İnşaat sözleşmesinde herhangi bir vade kararlaştırılmamış ise; kural olarak Borçlar Kanunu m.74 uygulanması gerekirken yani borcun borç doğar doğmaz derhal muaccel olarak, ifası istenilebilirken, inşaat sözleşmelerine Borçlar Kanunu m.74 ün uygulanması bu tür sözleşmelerin yapısı gereği imkansızdır. Şöyle ki borç doğduğu anda kararlaştırılan ve borcun konusu olan inşaatın ortada olmasına imkan yoktur. Belirli bir hazırlama süresine ihtiyaç vardır. Böylece bu tür vade belirlenmeyen inşaat sözleşmelerinde işin niteliğine, boyutuna ve diğer tüm özelliklerine bakarak makul bir süre tayin ve tespit edilir. Tedbirli ve deneyimli bir müteahhit mutad araçlarla ve çalışma şekliyle ortalama hazırlama süresi bu süre tayininde rol oynar. Bu sürenin dolmasıyla i</w:t>
      </w:r>
      <w:r w:rsidR="00B33E65" w:rsidRPr="00105D65">
        <w:rPr>
          <w:rFonts w:ascii="Times New Roman" w:eastAsia="Times New Roman" w:hAnsi="Times New Roman" w:cs="Times New Roman"/>
          <w:sz w:val="24"/>
          <w:szCs w:val="24"/>
          <w:lang w:eastAsia="tr-TR"/>
        </w:rPr>
        <w:t xml:space="preserve">fa istenebilir konuma gelir. </w:t>
      </w:r>
      <w:r w:rsidR="00DB797A" w:rsidRPr="00105D65">
        <w:rPr>
          <w:rFonts w:ascii="Times New Roman" w:eastAsia="Times New Roman" w:hAnsi="Times New Roman" w:cs="Times New Roman"/>
          <w:sz w:val="24"/>
          <w:szCs w:val="24"/>
          <w:lang w:eastAsia="tr-TR"/>
        </w:rPr>
        <w:t>Tespit edilen makul sürenin dolması, tek başına borcun muaccel olup, teslim edilmesi için yeterli değildir. Yani bu sürenin dolması ile borç muaccel hale gelmez. İş sahibinin bildirimine ihtiyaç vardır ve ifayı istemek, borcu muaccel hale sokmak adına bu muacceliyet bildirimi ni yapar ( Vadenin sözleşmede belirlendiği durumlarda bu bildirime gerek yoktur ). Ancak bu bildirim ileride temmerüt şartlarından biri olan ihtar ile karıştırılmamalıdır, zira orada muaccel olan bir borç üzerine ihtar yapılarak müteahhit temerrüde düşürülürken burada bu bildirim ile birlikte borç muaccel hale gelmektedir ve henüz bir temerrüt durumundan bahsedilmez. Temerrüt hükümlerinin uygulanabilmesi için borcun muaccel olma şartının istisnasını Borçlar Kanunu m.358 de görüyoruz; inşaatın kararlaştırılan tarihte tesliminin mümkün olmadığı açıkça anlaşıldığı hallerd</w:t>
      </w:r>
      <w:r w:rsidR="00B33E65" w:rsidRPr="00105D65">
        <w:rPr>
          <w:rFonts w:ascii="Times New Roman" w:eastAsia="Times New Roman" w:hAnsi="Times New Roman" w:cs="Times New Roman"/>
          <w:sz w:val="24"/>
          <w:szCs w:val="24"/>
          <w:lang w:eastAsia="tr-TR"/>
        </w:rPr>
        <w:t xml:space="preserve">e, müteahhit, borcun muaccel </w:t>
      </w:r>
      <w:r w:rsidR="00DB797A" w:rsidRPr="00105D65">
        <w:rPr>
          <w:rFonts w:ascii="Times New Roman" w:eastAsia="Times New Roman" w:hAnsi="Times New Roman" w:cs="Times New Roman"/>
          <w:sz w:val="24"/>
          <w:szCs w:val="24"/>
          <w:lang w:eastAsia="tr-TR"/>
        </w:rPr>
        <w:t xml:space="preserve">olmasından </w:t>
      </w:r>
      <w:r w:rsidR="00B33E65" w:rsidRPr="00105D65">
        <w:rPr>
          <w:rFonts w:ascii="Times New Roman" w:eastAsia="Times New Roman" w:hAnsi="Times New Roman" w:cs="Times New Roman"/>
          <w:sz w:val="24"/>
          <w:szCs w:val="24"/>
          <w:lang w:eastAsia="tr-TR"/>
        </w:rPr>
        <w:t>önce temerrüde düşürülebilir</w:t>
      </w:r>
      <w:r w:rsidR="00DB797A" w:rsidRPr="00105D65">
        <w:rPr>
          <w:rFonts w:ascii="Times New Roman" w:eastAsia="Times New Roman" w:hAnsi="Times New Roman" w:cs="Times New Roman"/>
          <w:sz w:val="24"/>
          <w:szCs w:val="24"/>
          <w:lang w:eastAsia="tr-TR"/>
        </w:rPr>
        <w:t xml:space="preserve">. Buradan müteahhidin borcunun sadece tamamlanmış inşaatı teslim etmek değil aynı zamanda inşaatı yapmak, üretmek borcu altında olduğunu anlamaktayız. </w:t>
      </w:r>
    </w:p>
    <w:p w:rsidR="002F407C"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667683">
        <w:rPr>
          <w:rFonts w:ascii="Times New Roman" w:eastAsia="Times New Roman" w:hAnsi="Times New Roman" w:cs="Times New Roman"/>
          <w:b/>
          <w:sz w:val="24"/>
          <w:szCs w:val="24"/>
          <w:lang w:eastAsia="tr-TR"/>
        </w:rPr>
        <w:t>bab)inşaatın teslim borcunun ifasının mümkün olması</w:t>
      </w:r>
      <w:r w:rsidRPr="00105D65">
        <w:rPr>
          <w:rFonts w:ascii="Times New Roman" w:eastAsia="Times New Roman" w:hAnsi="Times New Roman" w:cs="Times New Roman"/>
          <w:sz w:val="24"/>
          <w:szCs w:val="24"/>
          <w:lang w:eastAsia="tr-TR"/>
        </w:rPr>
        <w:t xml:space="preserve"> Borçlunun temerrüde düşürülmesi için ihtar tarihinde yani temerrüde düşüldüğü tarihte borcun ifasının mümkün olması yani edimin yerine getirilmesinin imkansız hale gelmemiş olmalıdır. Buradaki imkansızlık sözleşmenin kuruluşundan sonraki imkansızlıktır. Zaten sözleşmenin kurulmasından önceki imkansızlık eğer objektifse Borçlar Kanunu m.20 uyarınca sözleşme batıl olacaktır, batıl bir sözleşmeden de dönülmesi mümkün değildir, önceki imkansızlık subjektif ise; müteahhidin kusurlu (Borçlar Kanunu m.96) veya kusursuz olmasına göre değişik neticeler doğurur. İfa imkansızlığında müteahhidin kusurlu ya da kusursuz olması önemli değildir. Her iki durumda da temerrüt hükümlerine geçilmez. Artık sözleşmenin sona ermesi imkansızlık hükümleri ile düzenlenir, bu hükümlerin de temerrütle alakası yoktur, ilerde zaten çalışmamızda sona erme sebebi olarak imkansızlığa biz de yer vereceğiz. İnşaatın kısmen imkansız olduğu durumlarda, imkansız olmayan kısımla ilgili olarak borç geçerli olarak devam eder ve bu borcun ifasında gecikme veya diğer şartlar gerçekleşirse bu imkansızlaşmayan kısım için temerrüde düşürme olanağı</w:t>
      </w:r>
      <w:r w:rsidR="00BA41CB" w:rsidRPr="00105D65">
        <w:rPr>
          <w:rFonts w:ascii="Times New Roman" w:eastAsia="Times New Roman" w:hAnsi="Times New Roman" w:cs="Times New Roman"/>
          <w:sz w:val="24"/>
          <w:szCs w:val="24"/>
          <w:lang w:eastAsia="tr-TR"/>
        </w:rPr>
        <w:t xml:space="preserve"> mevcut olacaktır. </w:t>
      </w:r>
      <w:r w:rsidRPr="00105D65">
        <w:rPr>
          <w:rFonts w:ascii="Times New Roman" w:eastAsia="Times New Roman" w:hAnsi="Times New Roman" w:cs="Times New Roman"/>
          <w:sz w:val="24"/>
          <w:szCs w:val="24"/>
          <w:lang w:eastAsia="tr-TR"/>
        </w:rPr>
        <w:t xml:space="preserve">Borçlar Kanunu m.96 daki kusurlu imkansızlık durumunda da BGB m.325 den destek alarak temerrüdün sonuçları arasında yer alan sözleşmeden dönmenin kıyasen uygulanmasını önermiştir; ancak Türk Borçlar Hukuku sistemine aykırı bir düşünce olması, Borçlar Kanunu m.96 nın kusurlu imkansızlık dolayısıyla karşılıklı borçların sona ermesi ile bağımsız tazminat borcuna hükmetmesi ve imkansızlık sebebiyle sona ermiş bir borçtan dolayı temerrüde düşürülmenin hata olacağından uygulamada çok da rağbet </w:t>
      </w:r>
      <w:r w:rsidRPr="00105D65">
        <w:rPr>
          <w:rFonts w:ascii="Times New Roman" w:eastAsia="Times New Roman" w:hAnsi="Times New Roman" w:cs="Times New Roman"/>
          <w:sz w:val="24"/>
          <w:szCs w:val="24"/>
          <w:lang w:eastAsia="tr-TR"/>
        </w:rPr>
        <w:lastRenderedPageBreak/>
        <w:t>görmemiştir. Şartlarını saymaya başladığımız temerrüdün oluşmasından sonra imkansızlık söz konusu olduğu durumlarda ise; temerrüdün başlamasından imkansızlık ortaya çıkana kadar geçen sürede temerrüt hükümlerinin ve daha sonra imkansızlık hükümlerinin uygulanacağı kabul edilmektedi</w:t>
      </w:r>
      <w:r w:rsidR="002F407C" w:rsidRPr="00105D65">
        <w:rPr>
          <w:rFonts w:ascii="Times New Roman" w:eastAsia="Times New Roman" w:hAnsi="Times New Roman" w:cs="Times New Roman"/>
          <w:sz w:val="24"/>
          <w:szCs w:val="24"/>
          <w:lang w:eastAsia="tr-TR"/>
        </w:rPr>
        <w:t>r</w:t>
      </w:r>
      <w:r w:rsidRPr="00105D65">
        <w:rPr>
          <w:rFonts w:ascii="Times New Roman" w:eastAsia="Times New Roman" w:hAnsi="Times New Roman" w:cs="Times New Roman"/>
          <w:sz w:val="24"/>
          <w:szCs w:val="24"/>
          <w:lang w:eastAsia="tr-TR"/>
        </w:rPr>
        <w:t xml:space="preserve">. Eğer müteahhit temerrüde düşmekte kusurlu ise daha sonra oluşan imkansızlık müteahhidin kusuru olmaksızın meydana gelse dahi müteahhit iş sahibinin olumlu zararını tazmin etmek zorundadır. Ancak müteahhit Borçlar Kanunu m.102/2 hükmüne göre, borcunu zamanında ifa edip temerrüde düşmeseydi dahi aynı zarar verici olayın gerçekleşeceğini ispat ederse sorumluluktan kurtulacaktır. </w:t>
      </w:r>
    </w:p>
    <w:p w:rsidR="008C17E7"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667683">
        <w:rPr>
          <w:rFonts w:ascii="Times New Roman" w:eastAsia="Times New Roman" w:hAnsi="Times New Roman" w:cs="Times New Roman"/>
          <w:b/>
          <w:sz w:val="24"/>
          <w:szCs w:val="24"/>
          <w:lang w:eastAsia="tr-TR"/>
        </w:rPr>
        <w:t>bac)inşaatın teslim borcunun ifasının gerçekleşmemiş olması, ifada bulunmama Temerrüdün temel şartı</w:t>
      </w:r>
      <w:r w:rsidRPr="00105D65">
        <w:rPr>
          <w:rFonts w:ascii="Times New Roman" w:eastAsia="Times New Roman" w:hAnsi="Times New Roman" w:cs="Times New Roman"/>
          <w:sz w:val="24"/>
          <w:szCs w:val="24"/>
          <w:lang w:eastAsia="tr-TR"/>
        </w:rPr>
        <w:t>, müteahhidin ifasını yerine getirmemiş, ifayı gerçekleştirmemiş olmasıdır. İnşaat sözleşmesi kural olarak ani edimli bir sözleşme sayıldığından, ifa, tamamlanan inşaatın vadesinde iş sahibine teslimiyle bir anda gerçekleşir. Eğer inşaat tamamlanmadan iş sahibine teslim edilmiş olması, ifayı gerçekleştirmez; ancak iş sahibi inşaatı bu eksik haliyle kabul ederse ifa gerçekleşmiş olur. Teslim ile kabulün aynı nitelikte olmadığını daha önce belirtmiştik. Zaten çoğu zaman inşaat teslim edildikten sonra iş sahibince kabul edilir. Müteahhit hile ile kasten gizlediği ancak usulen muayenede anlaşılmayacak ayıplarla beraber teslimi gerçekleştirdikten sonra, yapılan kabul beyanı ile müteahhit artık temerrüde düşmekten kurtularak Borçlar Kanunu m.106 daki yollardan özellikle sözleşmeden dönme hükümlerine tabi olmaktan uzaklaşmıştır. Bundan sonra iş sahibi ancak ayıba karşı tekeffül hükümlerine (hiç ifanın hiç gerçekleşmediği değil,</w:t>
      </w:r>
      <w:r w:rsidR="008C17E7" w:rsidRPr="00105D65">
        <w:rPr>
          <w:rFonts w:ascii="Times New Roman" w:eastAsia="Times New Roman" w:hAnsi="Times New Roman" w:cs="Times New Roman"/>
          <w:sz w:val="24"/>
          <w:szCs w:val="24"/>
          <w:lang w:eastAsia="tr-TR"/>
        </w:rPr>
        <w:t xml:space="preserve"> ayıplı olduğu) başvurabilir</w:t>
      </w:r>
      <w:r w:rsidRPr="00105D65">
        <w:rPr>
          <w:rFonts w:ascii="Times New Roman" w:eastAsia="Times New Roman" w:hAnsi="Times New Roman" w:cs="Times New Roman"/>
          <w:sz w:val="24"/>
          <w:szCs w:val="24"/>
          <w:lang w:eastAsia="tr-TR"/>
        </w:rPr>
        <w:t>. Yapının müteahhidin arsası üzerinde yapılması halinde bu borcun ifası; arsanın üzerindeki yapının bitmiş bir vaziyette bu arsanın iş sahibi adına tapuda tescil edilmesi ile gerçekleşmiş olur. Daha önce çok az bahsettiğimiz gibi burada hem taşınmaz satımı hem de inşaat sözleşmesi olduğundan karı</w:t>
      </w:r>
      <w:r w:rsidR="008C17E7" w:rsidRPr="00105D65">
        <w:rPr>
          <w:rFonts w:ascii="Times New Roman" w:eastAsia="Times New Roman" w:hAnsi="Times New Roman" w:cs="Times New Roman"/>
          <w:sz w:val="24"/>
          <w:szCs w:val="24"/>
          <w:lang w:eastAsia="tr-TR"/>
        </w:rPr>
        <w:t>şık muhtevalı akit oluşturur</w:t>
      </w:r>
      <w:r w:rsidRPr="00105D65">
        <w:rPr>
          <w:rFonts w:ascii="Times New Roman" w:eastAsia="Times New Roman" w:hAnsi="Times New Roman" w:cs="Times New Roman"/>
          <w:sz w:val="24"/>
          <w:szCs w:val="24"/>
          <w:lang w:eastAsia="tr-TR"/>
        </w:rPr>
        <w:t>. Ancak bu iki borçtan biri yerine getirilmezse müteahhidin borcu yerine getirilmiş sayılmaz. Yapının iş sahibinin arsası üzerinde yapılması halinde ise; burada inşa edilen yapı zaten bütünleyici parça olduğundan arsanın dolayısıyla iş sahibinin mülkiyetine geçmiştir. İnşaatın tamamlanması ile doğrudan iş sahibi lehine bağımsız bölüm üzerinde mülkiyet hakkı kurularak borç ifa edilmiş olur. Yani iş sahibinin arsasındaki inşaatlarda ifa; eksiksiz olarak tamamlanan inşaatın müteahhit tarafından terk edilerek iş sahibinin yararlanması için taşınmazdan çekilmesidir. Teslim mevzunu açıklarken ifanın detayları ve yapı kullanma izni ile ilgili gerekli bilgileri verdiğimizden burada tekrar üzerinde durmak yersiz olur ancak sadece yapı kullanma izni ile temerrüt durumunu burada ele alabiliriz. Tüm işler bitmiş, her şey tamamlanmış olsa bile müteahhidin yapı kullanma iznini almamış olması sebebiyle temerrüde düşürülebileceğini unutmamak gerekir. İş sahibi eğer bu izin alınmadan önce taşınır, kullanmaya başlar ise, ifanın hiç yapılmadığını iddia ederek, müteahhidi temerrüde düşüremeyecek, fakat bu izni alma şartı gerçekleşmemesi hukuki ayıp şeklinde bir kötü ifa sayılarak, müteahhitten bu izni alması için talepte bulunulmasına karşın alınmazsa sırf bu sebeple doğan zararın ( iş sahibi almışsa izni onun için yaptığı ma</w:t>
      </w:r>
      <w:r w:rsidR="008C17E7" w:rsidRPr="00105D65">
        <w:rPr>
          <w:rFonts w:ascii="Times New Roman" w:eastAsia="Times New Roman" w:hAnsi="Times New Roman" w:cs="Times New Roman"/>
          <w:sz w:val="24"/>
          <w:szCs w:val="24"/>
          <w:lang w:eastAsia="tr-TR"/>
        </w:rPr>
        <w:t>sraflar, gecikme zararı vb.)</w:t>
      </w:r>
      <w:r w:rsidRPr="00105D65">
        <w:rPr>
          <w:rFonts w:ascii="Times New Roman" w:eastAsia="Times New Roman" w:hAnsi="Times New Roman" w:cs="Times New Roman"/>
          <w:sz w:val="24"/>
          <w:szCs w:val="24"/>
          <w:lang w:eastAsia="tr-TR"/>
        </w:rPr>
        <w:t xml:space="preserve"> tazminini talep edebilecektir. İş sahibi eğer yapıyı teslim almamış ise ve ayrıca yapı kullanma izni müteahhit tarafından alınmamış ise yapıyı kullanmaya başlamadığı için müteahhidi temerrüde düşürme hakkı olan iş sahibi, sadece bu nedenle sözleşmeden dönerse ve özellikle arsa payı karşılığı inşaatlarda müteahhidi geçmişe etkili olarak tamamen taşınmazdan el çektirmesi adil olmayan hakkaniyete aykırı bir sonuçtur. Burada şöyle bir ayırım yapmak faydalıdır: oturma izninin alınmamasının sebebi yapının tamamlanmaması ise iş sahibi geçmişe etkili dönme de dahil temerrüdün tüm imkanlarından yararlanabilir. Fakat yapı kullanma iznini ihmal ettiği için veya iş sahibinin teslim almaktan kaçınamayacağı bir ayıptan dolayı alı</w:t>
      </w:r>
      <w:r w:rsidR="008C17E7" w:rsidRPr="00105D65">
        <w:rPr>
          <w:rFonts w:ascii="Times New Roman" w:eastAsia="Times New Roman" w:hAnsi="Times New Roman" w:cs="Times New Roman"/>
          <w:sz w:val="24"/>
          <w:szCs w:val="24"/>
          <w:lang w:eastAsia="tr-TR"/>
        </w:rPr>
        <w:t>namıyorsa, genel kabul gören</w:t>
      </w:r>
      <w:r w:rsidRPr="00105D65">
        <w:rPr>
          <w:rFonts w:ascii="Times New Roman" w:eastAsia="Times New Roman" w:hAnsi="Times New Roman" w:cs="Times New Roman"/>
          <w:sz w:val="24"/>
          <w:szCs w:val="24"/>
          <w:lang w:eastAsia="tr-TR"/>
        </w:rPr>
        <w:t xml:space="preserve"> yan edim borçlarından dolayı özellikle asıl edimle orantısız ise bu yan edim sebebiyle sözleşmeden dönme dürüstlük kuralın aykırılık teşkil eder </w:t>
      </w:r>
      <w:r w:rsidRPr="00105D65">
        <w:rPr>
          <w:rFonts w:ascii="Times New Roman" w:eastAsia="Times New Roman" w:hAnsi="Times New Roman" w:cs="Times New Roman"/>
          <w:sz w:val="24"/>
          <w:szCs w:val="24"/>
          <w:lang w:eastAsia="tr-TR"/>
        </w:rPr>
        <w:lastRenderedPageBreak/>
        <w:t xml:space="preserve">ilkesinden hareketle, iş sahibinin ifayı reddetmesi ve sözleşmeden dönmesi dürüstlük kuralı gereğince uygun düşmemeli ancak yapı kullanma iznini iş sahibinin kendisinin almasından dolayı yaptığı masraflar ve bunun gecikmesinden dolayı uğranılan zararları müteahhitten talep edilebilmelidir. </w:t>
      </w:r>
    </w:p>
    <w:p w:rsidR="00DB797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0FA3">
        <w:rPr>
          <w:rFonts w:ascii="Times New Roman" w:eastAsia="Times New Roman" w:hAnsi="Times New Roman" w:cs="Times New Roman"/>
          <w:b/>
          <w:sz w:val="24"/>
          <w:szCs w:val="24"/>
          <w:lang w:eastAsia="tr-TR"/>
        </w:rPr>
        <w:t>bad)</w:t>
      </w:r>
      <w:r w:rsidR="008C17E7" w:rsidRPr="00100FA3">
        <w:rPr>
          <w:rFonts w:ascii="Times New Roman" w:eastAsia="Times New Roman" w:hAnsi="Times New Roman" w:cs="Times New Roman"/>
          <w:b/>
          <w:sz w:val="24"/>
          <w:szCs w:val="24"/>
          <w:lang w:eastAsia="tr-TR"/>
        </w:rPr>
        <w:t xml:space="preserve"> </w:t>
      </w:r>
      <w:r w:rsidRPr="00100FA3">
        <w:rPr>
          <w:rFonts w:ascii="Times New Roman" w:eastAsia="Times New Roman" w:hAnsi="Times New Roman" w:cs="Times New Roman"/>
          <w:b/>
          <w:sz w:val="24"/>
          <w:szCs w:val="24"/>
          <w:lang w:eastAsia="tr-TR"/>
        </w:rPr>
        <w:t>temerrüde engel olan sebeplerden birinin bulunmaması</w:t>
      </w:r>
      <w:r w:rsidRPr="00105D65">
        <w:rPr>
          <w:rFonts w:ascii="Times New Roman" w:eastAsia="Times New Roman" w:hAnsi="Times New Roman" w:cs="Times New Roman"/>
          <w:sz w:val="24"/>
          <w:szCs w:val="24"/>
          <w:lang w:eastAsia="tr-TR"/>
        </w:rPr>
        <w:t xml:space="preserve"> Müteahhit, bazı durumlarda temerrüde düşmekten kurtulabilir. Temerrüde engel olan iki sebep üzerinde duracağız. Birincisi; müteahhit iş sahibinin ifa talebine karşı bir def i ileri sürme hakkına sahip ise buna dayanarak ifadan kaçınabilir ve temerrüde düşmez. Örnek olarak; ödemezlik veya zamanaşımı def</w:t>
      </w:r>
      <w:r w:rsidR="008C17E7" w:rsidRPr="00105D65">
        <w:rPr>
          <w:rFonts w:ascii="Times New Roman" w:eastAsia="Times New Roman" w:hAnsi="Times New Roman" w:cs="Times New Roman"/>
          <w:sz w:val="24"/>
          <w:szCs w:val="24"/>
          <w:lang w:eastAsia="tr-TR"/>
        </w:rPr>
        <w:t>’</w:t>
      </w:r>
      <w:r w:rsidRPr="00105D65">
        <w:rPr>
          <w:rFonts w:ascii="Times New Roman" w:eastAsia="Times New Roman" w:hAnsi="Times New Roman" w:cs="Times New Roman"/>
          <w:sz w:val="24"/>
          <w:szCs w:val="24"/>
          <w:lang w:eastAsia="tr-TR"/>
        </w:rPr>
        <w:t xml:space="preserve"> i gibi. Ancak Borçlar Kanunu m.81 de yer alan ödemezlik def inin kullanılamayacağı bir durum mevcuttur; şöyle ki; emredici olmayan Borçlar Kanunu m.364, iş tamamen bitirilip iş sahibine teslim etmeye hazır olmadıkça müteahhit bedelin ödenmesini isteyemez, o yüzden hazırlık faaliyetleri esnasında bedel ödenmediğini ileri sürerek def i kullanarak faaliyetlerini durduramaz. Ancak bu hükmün emredici olmadığını belirttik, daha önce sözleşmede bunun aksine bir hükümle teslimden önce imal aşamasında bedelin tamamı veya bir kısmının ödenecek dendi ise o zaman def i hakkı müteahhide tanınır. Bunun yanı sıra inşaatı tamamlayıp teslime hazır etmesine rağmen bedel borcu ödenmezse o halde müteahhit ödemezlik def i ileri sürülerek teslimden kaçınılabilir. İkinci durum; müteahhit, borcunu, iş sahibi yüzünden ifa edemiyorsa, bu ifa edememe sonucu müteahhit temerrüde düşmez, hatta iş sahibi alacaklı t</w:t>
      </w:r>
      <w:r w:rsidR="008C17E7" w:rsidRPr="00105D65">
        <w:rPr>
          <w:rFonts w:ascii="Times New Roman" w:eastAsia="Times New Roman" w:hAnsi="Times New Roman" w:cs="Times New Roman"/>
          <w:sz w:val="24"/>
          <w:szCs w:val="24"/>
          <w:lang w:eastAsia="tr-TR"/>
        </w:rPr>
        <w:t>emerrüdü</w:t>
      </w:r>
      <w:r w:rsidRPr="00105D65">
        <w:rPr>
          <w:rFonts w:ascii="Times New Roman" w:eastAsia="Times New Roman" w:hAnsi="Times New Roman" w:cs="Times New Roman"/>
          <w:sz w:val="24"/>
          <w:szCs w:val="24"/>
          <w:lang w:eastAsia="tr-TR"/>
        </w:rPr>
        <w:t xml:space="preserve"> ile karşı karşıya kalır. Müteahhit iş sahibine isnad edilebilen bir sebep yüzünden ifada bulunamadığında, bunu ileri sürerek temerrütten kurtulması için bu durumu ispat etmesi gerekir; bu yüzden kendi borcunu zamanında ifa edemez hale gelirse temerrütten kurtulur; oysa iş sahibinin sergilediği davranış ya da yerine getirmediği yükümlülük müteahhide bir etki yapmıyorsa onu aksatmıyorsa bunu koz olarak kullanıp temerrüde düşmeyeceği güveni içersinde hareket etmesi halinde bu düşüncesi gerçekleşmez ve temerrüde düşmekten kurtulamaz. </w:t>
      </w:r>
      <w:r w:rsidR="008C17E7"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Bu yargıya karşın; sözleşmede veya yasada iş sahibinin bu durumu, davranışı üzerine müteahhide ifadan kaçınma hakkı verilmiş ise o halde müteahhit bu sebeple temerrüde düşmekten kurtulur. Örnek olarak, sözleşme ile peşin ücret verilmesi hususunda anlaşılmış ise müteahhit o bedeli almadan da devam edebilme imkanı varken, çalışmayı bıraksa da temerrüde düşmez. İş sahibi teslimin gerçekleşmesi için belirli bir davranışta bulunması gerekirken bulunmuyorsa yani tamamlanmış yapıyı teslim almaktan kaçınıyorsa veya müteahhidin işe başlamasını geciktirici inşaatın durmasına veya yavaşl</w:t>
      </w:r>
      <w:r w:rsidR="008C17E7" w:rsidRPr="00105D65">
        <w:rPr>
          <w:rFonts w:ascii="Times New Roman" w:eastAsia="Times New Roman" w:hAnsi="Times New Roman" w:cs="Times New Roman"/>
          <w:sz w:val="24"/>
          <w:szCs w:val="24"/>
          <w:lang w:eastAsia="tr-TR"/>
        </w:rPr>
        <w:t>amasına yol açan davranış ve</w:t>
      </w:r>
      <w:r w:rsidRPr="00105D65">
        <w:rPr>
          <w:rFonts w:ascii="Times New Roman" w:eastAsia="Times New Roman" w:hAnsi="Times New Roman" w:cs="Times New Roman"/>
          <w:sz w:val="24"/>
          <w:szCs w:val="24"/>
          <w:lang w:eastAsia="tr-TR"/>
        </w:rPr>
        <w:t xml:space="preserve"> İş sahibinin tutumu yüzünden ifa sadece zamanında yapılamaz değil de hiç yapılamayacak duruma gelirse o zaman alacaklı temerrüdü değil, ifa im</w:t>
      </w:r>
      <w:r w:rsidR="008C17E7" w:rsidRPr="00105D65">
        <w:rPr>
          <w:rFonts w:ascii="Times New Roman" w:eastAsia="Times New Roman" w:hAnsi="Times New Roman" w:cs="Times New Roman"/>
          <w:sz w:val="24"/>
          <w:szCs w:val="24"/>
          <w:lang w:eastAsia="tr-TR"/>
        </w:rPr>
        <w:t>kansızlığını gündeme getirir.</w:t>
      </w:r>
    </w:p>
    <w:p w:rsidR="008E5A35" w:rsidRPr="00105D65" w:rsidRDefault="00BC3AF5"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T</w:t>
      </w:r>
      <w:r w:rsidR="00DB797A" w:rsidRPr="00105D65">
        <w:rPr>
          <w:rFonts w:ascii="Times New Roman" w:eastAsia="Times New Roman" w:hAnsi="Times New Roman" w:cs="Times New Roman"/>
          <w:sz w:val="24"/>
          <w:szCs w:val="24"/>
          <w:lang w:eastAsia="tr-TR"/>
        </w:rPr>
        <w:t>utumlar (eser için gerekli malzemeleri sağlayamaması, inşaat sahasına sokmaması vs.), iş sahibinin yerine getirmesi gerekli resmi, hukuki ilişkilerde sorumlu oldukları anlarda eksik işlemlerde bulunması (ruhsat alınması, oturma izni için başvuru veya vekalet verme) müteahhidi ifayı gerçekleştiremediği için temerrüde düşürmez ve hatta gecikme süresi kad</w:t>
      </w:r>
      <w:r w:rsidR="008E5A35" w:rsidRPr="00105D65">
        <w:rPr>
          <w:rFonts w:ascii="Times New Roman" w:eastAsia="Times New Roman" w:hAnsi="Times New Roman" w:cs="Times New Roman"/>
          <w:sz w:val="24"/>
          <w:szCs w:val="24"/>
          <w:lang w:eastAsia="tr-TR"/>
        </w:rPr>
        <w:t>ar vadenin uzaması mümkündür</w:t>
      </w:r>
      <w:r w:rsidR="00DB797A" w:rsidRPr="00105D65">
        <w:rPr>
          <w:rFonts w:ascii="Times New Roman" w:eastAsia="Times New Roman" w:hAnsi="Times New Roman" w:cs="Times New Roman"/>
          <w:sz w:val="24"/>
          <w:szCs w:val="24"/>
          <w:lang w:eastAsia="tr-TR"/>
        </w:rPr>
        <w:t xml:space="preserve">. </w:t>
      </w:r>
    </w:p>
    <w:p w:rsidR="00EC1F34" w:rsidRDefault="00DB797A" w:rsidP="003C0096">
      <w:pPr>
        <w:shd w:val="clear" w:color="auto" w:fill="FFFFFF"/>
        <w:spacing w:after="300" w:line="240" w:lineRule="auto"/>
        <w:jc w:val="both"/>
        <w:rPr>
          <w:rFonts w:ascii="Times New Roman" w:eastAsia="Times New Roman" w:hAnsi="Times New Roman" w:cs="Times New Roman"/>
          <w:sz w:val="24"/>
          <w:szCs w:val="24"/>
          <w:lang w:eastAsia="tr-TR"/>
        </w:rPr>
      </w:pPr>
      <w:r w:rsidRPr="00100FA3">
        <w:rPr>
          <w:rFonts w:ascii="Times New Roman" w:eastAsia="Times New Roman" w:hAnsi="Times New Roman" w:cs="Times New Roman"/>
          <w:b/>
          <w:sz w:val="24"/>
          <w:szCs w:val="24"/>
          <w:lang w:eastAsia="tr-TR"/>
        </w:rPr>
        <w:t>bae)iş sahibinin ihtarda bulunması Borçlar Kanunu m.101/1 uyarınca temerrüt hali</w:t>
      </w:r>
      <w:r w:rsidRPr="00105D65">
        <w:rPr>
          <w:rFonts w:ascii="Times New Roman" w:eastAsia="Times New Roman" w:hAnsi="Times New Roman" w:cs="Times New Roman"/>
          <w:sz w:val="24"/>
          <w:szCs w:val="24"/>
          <w:lang w:eastAsia="tr-TR"/>
        </w:rPr>
        <w:t xml:space="preserve"> ancak iş sahibinin müteahhide yönelteceği temerrüt ihtarı ile olur. Bu ihtar ifanın yerine getirilmesi için alacaklının borçluy</w:t>
      </w:r>
      <w:r w:rsidR="008E5A35" w:rsidRPr="00105D65">
        <w:rPr>
          <w:rFonts w:ascii="Times New Roman" w:eastAsia="Times New Roman" w:hAnsi="Times New Roman" w:cs="Times New Roman"/>
          <w:sz w:val="24"/>
          <w:szCs w:val="24"/>
          <w:lang w:eastAsia="tr-TR"/>
        </w:rPr>
        <w:t>a karşı yaptığı son çağrıdır</w:t>
      </w:r>
      <w:r w:rsidRPr="00105D65">
        <w:rPr>
          <w:rFonts w:ascii="Times New Roman" w:eastAsia="Times New Roman" w:hAnsi="Times New Roman" w:cs="Times New Roman"/>
          <w:sz w:val="24"/>
          <w:szCs w:val="24"/>
          <w:lang w:eastAsia="tr-TR"/>
        </w:rPr>
        <w:t xml:space="preserve">. Alacağın muaccel olması ile borçlu kendiliğinden temerrüde düşmez. Yani muaccel bir borç için eğer gerekiyorsa bir şartın daha yerine gelmesi gerekir. Zaten muaccel hale gelmiş borç, bu temerrüt ihtarı yardımı ile borçluya mütemerrit sıfatını yükler. Ayrıca alacaklı, ifayı talep ettiğini ve edimi kabul hazır olduğunu borçluya bildirmesi gerekir. Alacaklının edayı beklediğini gösteren borçluya karşı yaptığı beyan niteliğinde bildiridir. İşte bu bildiri; temerrüt ihtarıdır. Bu ihtar ile borcun yerine </w:t>
      </w:r>
      <w:r w:rsidRPr="00105D65">
        <w:rPr>
          <w:rFonts w:ascii="Times New Roman" w:eastAsia="Times New Roman" w:hAnsi="Times New Roman" w:cs="Times New Roman"/>
          <w:sz w:val="24"/>
          <w:szCs w:val="24"/>
          <w:lang w:eastAsia="tr-TR"/>
        </w:rPr>
        <w:lastRenderedPageBreak/>
        <w:t xml:space="preserve">getirilmesi amacıyla alacaklının irade açıklaması olup, karşı tarafa yöneltilmesi </w:t>
      </w:r>
      <w:r w:rsidR="008E5A35" w:rsidRPr="00105D65">
        <w:rPr>
          <w:rFonts w:ascii="Times New Roman" w:eastAsia="Times New Roman" w:hAnsi="Times New Roman" w:cs="Times New Roman"/>
          <w:sz w:val="24"/>
          <w:szCs w:val="24"/>
          <w:lang w:eastAsia="tr-TR"/>
        </w:rPr>
        <w:t>ile sonuç doğurur</w:t>
      </w:r>
      <w:r w:rsidRPr="00105D65">
        <w:rPr>
          <w:rFonts w:ascii="Times New Roman" w:eastAsia="Times New Roman" w:hAnsi="Times New Roman" w:cs="Times New Roman"/>
          <w:sz w:val="24"/>
          <w:szCs w:val="24"/>
          <w:lang w:eastAsia="tr-TR"/>
        </w:rPr>
        <w:t xml:space="preserve">. Temerrüt ihtarının hukuki niteliğine baktığımızda; hukuki işlem benzeri bir beyan olmasının yanında, hiçbir şekle bağlı değildir. Ancak Ticaret Kanunu m.20 uyarınca iki tarafta tacir ise ihtar; noter, iadeli taahhütlü mektup veya telgrafla olması gerekir. Diğer hallerde böyle bir şekil zorunluluğu yok iken özellikle inşaat sözleşmelerinde zorunlu olmamakla birlikte ispat kolaylığı açısından belgelendirmek üzere noterden yapılması uygun olur. Ancak taraflar ihtarın belirli bir şekle bağlanacağını öngören durumu sözleşmelerinde belirtmişler ise o durumda sadece o şekil şartı geçerli veya şekil şartı daha kapsamlı olan kabul görür, diğer hallerde müteahhit temerrüde düşmez. İhtarın müteahhide veya temsilcisine ulaşması ile aynı anda sonuç doğuracağı kabul edilir. Adres bulunamıyorsa ilan yoluyla yapılan tebligatlarda ilan tarihi itibariyle hüküm doğrulur. Fakat taşerona yapılan ihtar asıl müteahhidi temerrüde düşürmez, ayrıca sözleşmede aksi kararlaştırılmamış ise birden çok müteahhit müteselsilen işsahibine karşı sorumlu olsa dahi birine yapılan ihtarlar diğer bir müteahhidi temerrüde düşürmeye yetmez. İnşaat sözleşmelerinde uygulama alanı bulan Borçlar Kanunu m.101/2 ye göre iş sahibi tarafından ihtar göndermeye gerek olmaksızın müteahhidin temerrüde düşeceği bazı haller mevcuttur. Bunlara kısaca gözattığımızda; tarafların kendi aralarında anlaşarak sözleşmede belirli bir ifa günü belirlemeleri üzerine bu günde ifanın gerçekleşmemesi üzerine müteahhit derhal temerrüde düşmüş olur. </w:t>
      </w:r>
    </w:p>
    <w:p w:rsidR="003C0096" w:rsidRPr="00105D65" w:rsidRDefault="00DB797A" w:rsidP="003C0096">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İnşaat tamamlanma zamanının belirli, kesin bir tarihle (</w:t>
      </w:r>
      <w:r w:rsidR="00B203BB" w:rsidRPr="00105D65">
        <w:rPr>
          <w:rFonts w:ascii="Times New Roman" w:eastAsia="Times New Roman" w:hAnsi="Times New Roman" w:cs="Times New Roman"/>
          <w:sz w:val="24"/>
          <w:szCs w:val="24"/>
          <w:lang w:eastAsia="tr-TR"/>
        </w:rPr>
        <w:t>ÖRNEK 30.06.201</w:t>
      </w:r>
      <w:r w:rsidRPr="00105D65">
        <w:rPr>
          <w:rFonts w:ascii="Times New Roman" w:eastAsia="Times New Roman" w:hAnsi="Times New Roman" w:cs="Times New Roman"/>
          <w:sz w:val="24"/>
          <w:szCs w:val="24"/>
          <w:lang w:eastAsia="tr-TR"/>
        </w:rPr>
        <w:t>9) veya kesin hesaplama imkanı verecek şekilde ileri bir tarih oluşturulabilirse temerrüde gerek kalmaz. Bu vadeyi belirleme yetkisi taraflardan birine verilmiş ise ve bu hakkını kullanıp vade belirleyerek karşı tarafa bildirmişse de ihtarsız temerrüt durumu doğar. Ancak ileride ne zaman olacağı belli olmayan bir olaya endekslenen bir vade tarihi belirlemek (inşaat ruhsatının alınmasından bir yıl sonra) ihtar şartını ortadan kaldırmaz. Bu iki durum dışında dürüstlük kuralı gereğince ihtarda bulunmanın gereksiz, faydasız olacağının aşikar olduğu durumlarda ihtar yapılmış olmadan da müteahhidin temerrü</w:t>
      </w:r>
      <w:r w:rsidR="003C0096" w:rsidRPr="00105D65">
        <w:rPr>
          <w:rFonts w:ascii="Times New Roman" w:eastAsia="Times New Roman" w:hAnsi="Times New Roman" w:cs="Times New Roman"/>
          <w:sz w:val="24"/>
          <w:szCs w:val="24"/>
          <w:lang w:eastAsia="tr-TR"/>
        </w:rPr>
        <w:t>de düşebileceği kabul edilir</w:t>
      </w:r>
      <w:r w:rsidRPr="00105D65">
        <w:rPr>
          <w:rFonts w:ascii="Times New Roman" w:eastAsia="Times New Roman" w:hAnsi="Times New Roman" w:cs="Times New Roman"/>
          <w:sz w:val="24"/>
          <w:szCs w:val="24"/>
          <w:lang w:eastAsia="tr-TR"/>
        </w:rPr>
        <w:t>. Buna örnek olarak; inşaat alanını kesin olarak terk edip gitmiş bulunan müteahhit gösterilebilir. Ancak müteahhidin kesinlikle ifada bulunmayacağını belirtmesi durumu temerrütle mi yoksa kusurlu ifa imkansızlığı ile mi yorumlanacak sorusu akla gelmektedir. Müteahhidin hal ve tavırları işi yapmayacağını gösterirse temerrüde gidilebilirken, açıkça işi yapmayacağı beyanı ise burada ifa borcu yerine Borçlar Kanunu m.96 yı uygulamaya sokarak iş sahibinin olumlu zararını tazmin amacıyla talep hakkı doğar ve temerrüt hükümle</w:t>
      </w:r>
      <w:r w:rsidR="003C0096" w:rsidRPr="00105D65">
        <w:rPr>
          <w:rFonts w:ascii="Times New Roman" w:eastAsia="Times New Roman" w:hAnsi="Times New Roman" w:cs="Times New Roman"/>
          <w:sz w:val="24"/>
          <w:szCs w:val="24"/>
          <w:lang w:eastAsia="tr-TR"/>
        </w:rPr>
        <w:t>rine başvurmaya gerek kalmaz</w:t>
      </w:r>
      <w:r w:rsidRPr="00105D65">
        <w:rPr>
          <w:rFonts w:ascii="Times New Roman" w:eastAsia="Times New Roman" w:hAnsi="Times New Roman" w:cs="Times New Roman"/>
          <w:sz w:val="24"/>
          <w:szCs w:val="24"/>
          <w:lang w:eastAsia="tr-TR"/>
        </w:rPr>
        <w:t>. Son olarak şart olarak ele almasak da, İsviçre ve Türk hukukunda temerrüde düşmek için borçlunun kusurlu olmasına gerek yoktur. Sadece temerrüdün bazı neticelerinin gerçekleşmesi için müteahhidin kusurlu olması şartı aranır.</w:t>
      </w:r>
    </w:p>
    <w:p w:rsidR="003C0096" w:rsidRPr="00EC1F34" w:rsidRDefault="00DB797A" w:rsidP="00DB797A">
      <w:pPr>
        <w:shd w:val="clear" w:color="auto" w:fill="FFFFFF"/>
        <w:spacing w:after="300" w:line="240" w:lineRule="auto"/>
        <w:jc w:val="both"/>
        <w:rPr>
          <w:rFonts w:ascii="Times New Roman" w:eastAsia="Times New Roman" w:hAnsi="Times New Roman" w:cs="Times New Roman"/>
          <w:b/>
          <w:sz w:val="24"/>
          <w:szCs w:val="24"/>
          <w:lang w:eastAsia="tr-TR"/>
        </w:rPr>
      </w:pPr>
      <w:r w:rsidRPr="00EC1F34">
        <w:rPr>
          <w:rFonts w:ascii="Times New Roman" w:eastAsia="Times New Roman" w:hAnsi="Times New Roman" w:cs="Times New Roman"/>
          <w:b/>
          <w:sz w:val="24"/>
          <w:szCs w:val="24"/>
          <w:lang w:eastAsia="tr-TR"/>
        </w:rPr>
        <w:t xml:space="preserve">bb) Müteahhidin teslim borcunun ifasında temerrüde düşmesinin sonuçları </w:t>
      </w:r>
    </w:p>
    <w:p w:rsidR="003C0096"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EC1F34">
        <w:rPr>
          <w:rFonts w:ascii="Times New Roman" w:eastAsia="Times New Roman" w:hAnsi="Times New Roman" w:cs="Times New Roman"/>
          <w:b/>
          <w:sz w:val="24"/>
          <w:szCs w:val="24"/>
          <w:lang w:eastAsia="tr-TR"/>
        </w:rPr>
        <w:t>bba)</w:t>
      </w:r>
      <w:r w:rsidRPr="00105D65">
        <w:rPr>
          <w:rFonts w:ascii="Times New Roman" w:eastAsia="Times New Roman" w:hAnsi="Times New Roman" w:cs="Times New Roman"/>
          <w:sz w:val="24"/>
          <w:szCs w:val="24"/>
          <w:lang w:eastAsia="tr-TR"/>
        </w:rPr>
        <w:t xml:space="preserve"> Genel olarak Yukarda saydığımız şartların oluşması ve gerekli işlemleri yapan iş sahibi, müteahhidi temerrüde düşürmeyi başarmıştır. Ancak temerrüdün gerçekleşmesi hemen sonuçlarını doğurması, sözleşmeden dönmesi demek değildir. Sözleşmeden dönme hakkı da dahil diğer haklarını kullanabilmek için, Borçlar Kanunu m.106/1 uyarınca, önce müteahhide aynen ifa için uygun bir süre verir. Bu hukuki işlem benzeri ve şekle tabi olmayan bir beyandır, ayrıca mehil verilmesi ile geciken ifanın belli bir zamana kadar veya belli bir süre içinde gerçekleşmesini talep edilmektedir. Temerrüde düşmeden mehil verilmez. İş sahibi ihtar ile </w:t>
      </w:r>
      <w:r w:rsidR="003C0096" w:rsidRPr="00105D65">
        <w:rPr>
          <w:rFonts w:ascii="Times New Roman" w:eastAsia="Times New Roman" w:hAnsi="Times New Roman" w:cs="Times New Roman"/>
          <w:sz w:val="24"/>
          <w:szCs w:val="24"/>
          <w:lang w:eastAsia="tr-TR"/>
        </w:rPr>
        <w:t>birlikte mehili de verebilir</w:t>
      </w:r>
      <w:r w:rsidRPr="00105D65">
        <w:rPr>
          <w:rFonts w:ascii="Times New Roman" w:eastAsia="Times New Roman" w:hAnsi="Times New Roman" w:cs="Times New Roman"/>
          <w:sz w:val="24"/>
          <w:szCs w:val="24"/>
          <w:lang w:eastAsia="tr-TR"/>
        </w:rPr>
        <w:t>. Bu mehil, müteahhidin, akdin sona ermesi veya ifa yerine tazminat ödenmekten kurtulması için son fırsattır, ancak bu süre içer</w:t>
      </w:r>
      <w:r w:rsidR="003C0096" w:rsidRPr="00105D65">
        <w:rPr>
          <w:rFonts w:ascii="Times New Roman" w:eastAsia="Times New Roman" w:hAnsi="Times New Roman" w:cs="Times New Roman"/>
          <w:sz w:val="24"/>
          <w:szCs w:val="24"/>
          <w:lang w:eastAsia="tr-TR"/>
        </w:rPr>
        <w:t>i</w:t>
      </w:r>
      <w:r w:rsidRPr="00105D65">
        <w:rPr>
          <w:rFonts w:ascii="Times New Roman" w:eastAsia="Times New Roman" w:hAnsi="Times New Roman" w:cs="Times New Roman"/>
          <w:sz w:val="24"/>
          <w:szCs w:val="24"/>
          <w:lang w:eastAsia="tr-TR"/>
        </w:rPr>
        <w:t xml:space="preserve">sinde ifayı gerçekleştirmesi gerekir. İnşaat sözleşmesinde mehil, kalan işlerin bitirilmesi için müteahhidin objektif olarak ihtiyacı olan süredir, tespit ederken inşaatın konumuna bakmakta </w:t>
      </w:r>
      <w:r w:rsidRPr="00105D65">
        <w:rPr>
          <w:rFonts w:ascii="Times New Roman" w:eastAsia="Times New Roman" w:hAnsi="Times New Roman" w:cs="Times New Roman"/>
          <w:sz w:val="24"/>
          <w:szCs w:val="24"/>
          <w:lang w:eastAsia="tr-TR"/>
        </w:rPr>
        <w:lastRenderedPageBreak/>
        <w:t>fayda vardır. Bitmeye yakın ise daha az, yakın değil ise daha çok verilebilirse de işin çok başında olan müteahhide mehil verilmeden de temerrüdün sonuçlarına geçilebileceği unutulmamalıdır. Mehil süresince temerrüt hali devam eder; borçlu bu süre için gecikme tazminatı ödemek zorundadır ve kazara oluşacak zararlardan da sorumludur(borçlar Kanunu m.102/1). Burada kaza kavramını fevkalade hal, umulmayan hal veya mücbir sebep olarak yorumlamalıyız. Yani müteahhit temerrüde düşmüş iken müteahhidin kusuru olmaksızın ortaya çıkarak ifayı imkansız kılan sebeplerden bahsedilmektedir. İşte bu gibi rizikolardan mütemerrit müteahhit kusuru olmasa dahi sorumludur Mütemerrit borçlu iki halde demin içeriğini açıkladığımız kazalardan sorumluluktan kurtulabilir. Müteahhit kusuru olmadan temerrüde düştüğünü ispat ederse, Mütahhit, ifa zamanında yapılmış olsaydı bile yani temerrüde düşülmeseydi dahi kaza(umulmayan hal) yine de iş sahibinin aynı zararının oluşacağını ispat derse, sorumluluktan kurtulur (deprem sonucu yıkılan tamamlanmamış yapının, tamamlansa dahi deprem</w:t>
      </w:r>
      <w:r w:rsidR="003C0096"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neticesi yıkılacağı veya imar mevzuatının değişmesi sonucu her halükarda yasak geleceği). İş sahibinin müteahhide vereceği süre, işin tamamlanmasına uygun, normal koşullar ve yapının durumu göz önünde bulundurularak, her iki taraf için dürüstlük kuralı çerçevesinde menfaatler gözetilerek adaletli bir şekilde tayin edilmelidir. İş sahibi de bu süreyi tayin edebileceği gibi, bu işlem, tarafsızlığı perçinlemesi adına hakimden de talep edilebilir. Eğer verilen süre sayılan kıstaslara uygun olmaz, makul süre sınırı ile çelişirse, hukukçuların görüşleri ışığında çözüm aranaca</w:t>
      </w:r>
      <w:r w:rsidR="003C0096" w:rsidRPr="00105D65">
        <w:rPr>
          <w:rFonts w:ascii="Times New Roman" w:eastAsia="Times New Roman" w:hAnsi="Times New Roman" w:cs="Times New Roman"/>
          <w:sz w:val="24"/>
          <w:szCs w:val="24"/>
          <w:lang w:eastAsia="tr-TR"/>
        </w:rPr>
        <w:t>ktır. Kimi hukukçulara göre</w:t>
      </w:r>
      <w:r w:rsidRPr="00105D65">
        <w:rPr>
          <w:rFonts w:ascii="Times New Roman" w:eastAsia="Times New Roman" w:hAnsi="Times New Roman" w:cs="Times New Roman"/>
          <w:sz w:val="24"/>
          <w:szCs w:val="24"/>
          <w:lang w:eastAsia="tr-TR"/>
        </w:rPr>
        <w:t>; süre yetersiz olsa dahi sanki uygunmuşcasına süre işlemeye başlayacak ve ifa bu süre sonunda gerçekleşmezse bu duruma göre müteahhit temerrüde düşülmüş addedilecektir. A</w:t>
      </w:r>
      <w:r w:rsidR="003C0096" w:rsidRPr="00105D65">
        <w:rPr>
          <w:rFonts w:ascii="Times New Roman" w:eastAsia="Times New Roman" w:hAnsi="Times New Roman" w:cs="Times New Roman"/>
          <w:sz w:val="24"/>
          <w:szCs w:val="24"/>
          <w:lang w:eastAsia="tr-TR"/>
        </w:rPr>
        <w:t xml:space="preserve">ncak diğer bazı hukukçulara </w:t>
      </w:r>
      <w:r w:rsidRPr="00105D65">
        <w:rPr>
          <w:rFonts w:ascii="Times New Roman" w:eastAsia="Times New Roman" w:hAnsi="Times New Roman" w:cs="Times New Roman"/>
          <w:sz w:val="24"/>
          <w:szCs w:val="24"/>
          <w:lang w:eastAsia="tr-TR"/>
        </w:rPr>
        <w:t>göre verilen süre uygun değil ise, yetersiz ise bildirimin geçersiz olduğu savunulur ve seçimlik haklarını kullanamaz. Bu durumda iş sahibi tekrar işin niteliğine uygun ek bir süre vermesi gerekecektir, vermediği takdirde mehil vermemiş gibi davranılır. Verilen bu ek süre, müteahhit tarafından yetersiz bulunursa derhal bildirmeli, itiraz etmelidir aksi halde verilen ek süre yetersiz olsa dahi geçerli sayılacak ve seçimlik haklarını kullanıp, sözleşmeden de dönebilecektir. Borçlar Kanunu m.107 hükümleri, belirli durumlarda mehil vermeye gerek kalmadan da iş sahibinin temerrüdün sonuçlarından yararlanabileceğini öngörmüştür. Bu hallerin neler olduğuna göz atarsak; Müteahhidin hal ve durumunun mehil vermeye faydasız olduğu anlaşılması (Borçlar Kanunu m.107/1); müteahhit ciddi bir şekilde teslim borcunu yerine getirmeyeceğini belirtmiş (evvelce Borçlar Kanunu m.96 da düşünülebileceğini belirtmiştik ) ise veya sözleşmede kararlaştırılan ifa zamanı gelmesine rağmen, hiçbir faaliyette bulunmaması, çok geri kalması halinde 144, Temerrüt sebebiyle artık müteahhidin ifasının iş sahibi için bir anlamının kalmaması (Borçlar Kanunu m.107/2); yapının teslim edilmesi, artık herkes</w:t>
      </w:r>
      <w:r w:rsidR="003C0096"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için değil özellikle iş sahibi kişisel beklenti ve sözleşmeden güdülen amacın yerine gelememesi amacıyla artık faydasız olması, Son durum ise, inşaat sözleşmesinde kesin vadeye bağlanmış olmasıdır (Borçlar Kanunu m.107/3). Kesin vadeden kasıt, taraflar, belirlenen vade gününün geçmesi ile ifanın kabul edilmeyeceğini daha sözleşme k</w:t>
      </w:r>
      <w:r w:rsidR="003C0096" w:rsidRPr="00105D65">
        <w:rPr>
          <w:rFonts w:ascii="Times New Roman" w:eastAsia="Times New Roman" w:hAnsi="Times New Roman" w:cs="Times New Roman"/>
          <w:sz w:val="24"/>
          <w:szCs w:val="24"/>
          <w:lang w:eastAsia="tr-TR"/>
        </w:rPr>
        <w:t xml:space="preserve">urulurken beyan etmeleridir. </w:t>
      </w:r>
      <w:r w:rsidRPr="00105D65">
        <w:rPr>
          <w:rFonts w:ascii="Times New Roman" w:eastAsia="Times New Roman" w:hAnsi="Times New Roman" w:cs="Times New Roman"/>
          <w:sz w:val="24"/>
          <w:szCs w:val="24"/>
          <w:lang w:eastAsia="tr-TR"/>
        </w:rPr>
        <w:t xml:space="preserve">Böyle bir durumda müteahhit vade gününde ifada bulunmaz ise, iş sahibi ihtar ve mehil vermeksizin temerrüdün neticelerine yani seçimlik haklarına geçiş yapacaktır. Temerrüde düşen müteahhit kendisine verilen mehil sonunda da teslim borcun ifa edemezse, iş sahibi bu durum üzerine temerrüdün sonuçlarını gerçekleştirmek üzere harekete geçecektir. İş sahibinin bu aşamada üç seçimlik yenilik doğuran hakkı mevcuttur; </w:t>
      </w:r>
    </w:p>
    <w:p w:rsidR="003C0096"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1. Aynen ifa ve eğer şartı uyuyorsa gecikme tazminatı </w:t>
      </w:r>
    </w:p>
    <w:p w:rsidR="003C0096"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2. İfandan vazgeçerek müsbet zararın talebi </w:t>
      </w:r>
    </w:p>
    <w:p w:rsidR="003C0096"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lastRenderedPageBreak/>
        <w:t xml:space="preserve">3. sözleşmeden dönme ve olumsuz zararın tazmini İş sahibi bu haklardan ilkini yani aynen ifayı seçmek isterse o halde mehil vermesine gerek yoktur. Ancak verilen mehil sonunda da diğer haklar yerine yine bu hakkını kullanabilir. Zaten eğer mehil sona erdikten sonra diğer hakları kullanmakla ilgili bir beyan, bildirimde bulunmamışsa karine olarak yine gecikmiş ifası talep </w:t>
      </w:r>
      <w:r w:rsidR="003C0096" w:rsidRPr="00105D65">
        <w:rPr>
          <w:rFonts w:ascii="Times New Roman" w:eastAsia="Times New Roman" w:hAnsi="Times New Roman" w:cs="Times New Roman"/>
          <w:sz w:val="24"/>
          <w:szCs w:val="24"/>
          <w:lang w:eastAsia="tr-TR"/>
        </w:rPr>
        <w:t>ettiği kabul edilir</w:t>
      </w:r>
      <w:r w:rsidRPr="00105D65">
        <w:rPr>
          <w:rFonts w:ascii="Times New Roman" w:eastAsia="Times New Roman" w:hAnsi="Times New Roman" w:cs="Times New Roman"/>
          <w:sz w:val="24"/>
          <w:szCs w:val="24"/>
          <w:lang w:eastAsia="tr-TR"/>
        </w:rPr>
        <w:t>.</w:t>
      </w:r>
      <w:r w:rsidR="003C0096"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Eğer yine fikir değiştirirse yeniden mehil vermek suretiyle 2 ve 3 no lu hakkını gündeme getirebilir. Fakat mehilin sona ermesi veya mehil gerekmeyen durumlarda 2 ve 3 no lu haklarını kullanmak isteyen iş sahibi bu talebini derhal yani şartların müsait olduğu ilk zamanlarda, somut olaya göre en kısa zamanda, makul zaman dilimi içersinde müteahhide bildirmelidir. Yargıtay da 147, Borçlar Kanunu m.107 deki süre tayinine gerek olmayan hallerde, iş sahibinin seçimlik haklardan olan ifa yerine tazminat veya sözleşmenin feshi imkanlarından birini kullanabilmek için ilk imkan olan sözleşmenin aynen ifasından vazgeçtiğini derhal müteahhide bildirmesi gerekir demiştir. Eğer makul süre aşılmış ise tekrar mehil verilmesi gündeme gelir. Bu bildirimde hangi hakkı kullandığını açıkça belirtmeli, sonraya bırakmamalıdır. Bu bildirimden sonra, artık aynen ifayı ve gecikme tazminatı seçeneğine geri dönüş imkansızdır. Aynen ifayı talep etmek; inşaat sözleşmesi, yapma borcu olduğundan sadece müteahhidi uyarı mahiyetindedir. Aynen ifanın yanında Borçlar Kanunu m.102/1 uyarınca, müteahhit temerrüde düşmesinde kusursuz olduğunu ispat edemediği takdirde, iş sahibinin, müteahhidin aynen ifa ile giderilemeyecek gecikmeden doğan zararını da tazmin etmekle yükümlüdür. Bu gecikme tazminatıdır. Bu tazminat borcu faiz gibi fer i bir borç değil, aynen ifa yükümünün yanında ayrı bir borçtur. Geciken aynen ifa ile gecikme tazminatını 10 yıllık zamanaşımı süresi</w:t>
      </w:r>
      <w:r w:rsidR="003C0096" w:rsidRPr="00105D65">
        <w:rPr>
          <w:rFonts w:ascii="Times New Roman" w:eastAsia="Times New Roman" w:hAnsi="Times New Roman" w:cs="Times New Roman"/>
          <w:sz w:val="24"/>
          <w:szCs w:val="24"/>
          <w:lang w:eastAsia="tr-TR"/>
        </w:rPr>
        <w:t xml:space="preserve"> doluncaya kadar istenebilir</w:t>
      </w:r>
      <w:r w:rsidRPr="00105D65">
        <w:rPr>
          <w:rFonts w:ascii="Times New Roman" w:eastAsia="Times New Roman" w:hAnsi="Times New Roman" w:cs="Times New Roman"/>
          <w:sz w:val="24"/>
          <w:szCs w:val="24"/>
          <w:lang w:eastAsia="tr-TR"/>
        </w:rPr>
        <w:t>. İnşaatın henüz aynen ifası gerçekleşmeden ya da aynen ifası gerçekleştikten yani her iki halde de iş sahibi gecikme tazminatını talep ve dava edebilir. İnşaat teslim alırken iş sahibinin, gecikme tazminatını saklı tutmasına gerek yoktur. Gecikme zararının içeriğine geciken teslim ile uygun illiyet bağlantısı çerçevesinde bulunan tüm zararlar dahil edilebilir. Uygulamada genellikle yapılacak inşaat vadesinde bitip teslim edilseydi, niteliğine ve rayiç bedeline göre tahmin edilen bedellere göre tahmin edilen kira getirisi esas alınarak gecikme zararı hesaplanmaktadır. Yine eksik, kusurlu ve geç teslim aldığı daireyi bu durumu ile başkasına devreden iş sahibinin eksik ve kusurlu işlerin bedelini ve geç teslimden dolayı gecikme cezası ödenmesini m</w:t>
      </w:r>
      <w:r w:rsidR="003C0096" w:rsidRPr="00105D65">
        <w:rPr>
          <w:rFonts w:ascii="Times New Roman" w:eastAsia="Times New Roman" w:hAnsi="Times New Roman" w:cs="Times New Roman"/>
          <w:sz w:val="24"/>
          <w:szCs w:val="24"/>
          <w:lang w:eastAsia="tr-TR"/>
        </w:rPr>
        <w:t>üteahhitten isteyebilecektir</w:t>
      </w:r>
      <w:r w:rsidRPr="00105D65">
        <w:rPr>
          <w:rFonts w:ascii="Times New Roman" w:eastAsia="Times New Roman" w:hAnsi="Times New Roman" w:cs="Times New Roman"/>
          <w:sz w:val="24"/>
          <w:szCs w:val="24"/>
          <w:lang w:eastAsia="tr-TR"/>
        </w:rPr>
        <w:t>. Taraflar arasında akdedilen inşaat sözleşmesinde açıkça müteahhidin temerrüde düşmesi halinde (vadesinde ve yerinde yapılmayan ifada) Borçlar Kanunu m.158 uyarınca aynen ifaya eklenen bir sözleşme cezası (cezai şart) kararlaştırılab</w:t>
      </w:r>
      <w:r w:rsidR="003C0096" w:rsidRPr="00105D65">
        <w:rPr>
          <w:rFonts w:ascii="Times New Roman" w:eastAsia="Times New Roman" w:hAnsi="Times New Roman" w:cs="Times New Roman"/>
          <w:sz w:val="24"/>
          <w:szCs w:val="24"/>
          <w:lang w:eastAsia="tr-TR"/>
        </w:rPr>
        <w:t>ilir. Yani ifadan vazgeçmesi</w:t>
      </w:r>
      <w:r w:rsidRPr="00105D65">
        <w:rPr>
          <w:rFonts w:ascii="Times New Roman" w:eastAsia="Times New Roman" w:hAnsi="Times New Roman" w:cs="Times New Roman"/>
          <w:sz w:val="24"/>
          <w:szCs w:val="24"/>
          <w:lang w:eastAsia="tr-TR"/>
        </w:rPr>
        <w:t xml:space="preserve"> veya sözleşmeden dönmesi ha</w:t>
      </w:r>
      <w:r w:rsidR="003C0096" w:rsidRPr="00105D65">
        <w:rPr>
          <w:rFonts w:ascii="Times New Roman" w:eastAsia="Times New Roman" w:hAnsi="Times New Roman" w:cs="Times New Roman"/>
          <w:sz w:val="24"/>
          <w:szCs w:val="24"/>
          <w:lang w:eastAsia="tr-TR"/>
        </w:rPr>
        <w:t xml:space="preserve">llerinde </w:t>
      </w:r>
      <w:r w:rsidRPr="00105D65">
        <w:rPr>
          <w:rFonts w:ascii="Times New Roman" w:eastAsia="Times New Roman" w:hAnsi="Times New Roman" w:cs="Times New Roman"/>
          <w:sz w:val="24"/>
          <w:szCs w:val="24"/>
          <w:lang w:eastAsia="tr-TR"/>
        </w:rPr>
        <w:t xml:space="preserve"> cezai şart düşünülemez. Ancak eğer sözleşmeden dönme, geriye doğru değil de ileriye etkili fesih şeklinde yapılmış ise Yarg.İçt.Bir.Genel Kurulu nun bir kararı gereğ</w:t>
      </w:r>
      <w:r w:rsidR="003C0096" w:rsidRPr="00105D65">
        <w:rPr>
          <w:rFonts w:ascii="Times New Roman" w:eastAsia="Times New Roman" w:hAnsi="Times New Roman" w:cs="Times New Roman"/>
          <w:sz w:val="24"/>
          <w:szCs w:val="24"/>
          <w:lang w:eastAsia="tr-TR"/>
        </w:rPr>
        <w:t>i cezai şarta hükmedilebilir</w:t>
      </w:r>
      <w:r w:rsidRPr="00105D65">
        <w:rPr>
          <w:rFonts w:ascii="Times New Roman" w:eastAsia="Times New Roman" w:hAnsi="Times New Roman" w:cs="Times New Roman"/>
          <w:sz w:val="24"/>
          <w:szCs w:val="24"/>
          <w:lang w:eastAsia="tr-TR"/>
        </w:rPr>
        <w:t>. Kural olarak gecikme cezası da tıpkı tazminat gibi, müteahhit gecikmede kusurlu ise istenebilir. Kusursuzluğu ispat e</w:t>
      </w:r>
      <w:r w:rsidR="003C0096" w:rsidRPr="00105D65">
        <w:rPr>
          <w:rFonts w:ascii="Times New Roman" w:eastAsia="Times New Roman" w:hAnsi="Times New Roman" w:cs="Times New Roman"/>
          <w:sz w:val="24"/>
          <w:szCs w:val="24"/>
          <w:lang w:eastAsia="tr-TR"/>
        </w:rPr>
        <w:t xml:space="preserve">tmesi halinde cezai şart ifa etmekten kaçınabilir </w:t>
      </w:r>
    </w:p>
    <w:p w:rsidR="003C0096"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Ancak sözleşme ile kusursuz olsa bile cezai şart ödeneceği kararlaştırılabilir. Borçlu müteahhit iş sahibinin gecikmeden dolayı zararının az olduğunu veya hiç zarara uğramadığını belirterek cezai şart ödemekten kaçınamaz kusursuzluk ispatı halinde ödemeyeceğini belirtmiştik, ancak zarar şartı için aynı kıstas geçerli olmayacak yani zarar şartı cezai şart için bir ölçüt olmayacaktır. Sözleşmede cezai şart olarak her ne kadar dilediğince yüksek kararlaştırılabilirse de, Yargıtay, ceza tutarının müteahhidi ekonomik olarak mahvolmasına sebep oluyorsa, borçlu tacir bile olsa Borçlar Kanunu m.20 uyarınca ahlaka aykırılık sebebiyle bu yüksek tazminat mikt</w:t>
      </w:r>
      <w:r w:rsidR="003C0096" w:rsidRPr="00105D65">
        <w:rPr>
          <w:rFonts w:ascii="Times New Roman" w:eastAsia="Times New Roman" w:hAnsi="Times New Roman" w:cs="Times New Roman"/>
          <w:sz w:val="24"/>
          <w:szCs w:val="24"/>
          <w:lang w:eastAsia="tr-TR"/>
        </w:rPr>
        <w:t>arlarını geçersiz sayacaktır. Yani biraz önce</w:t>
      </w:r>
      <w:r w:rsidRPr="00105D65">
        <w:rPr>
          <w:rFonts w:ascii="Times New Roman" w:eastAsia="Times New Roman" w:hAnsi="Times New Roman" w:cs="Times New Roman"/>
          <w:sz w:val="24"/>
          <w:szCs w:val="24"/>
          <w:lang w:eastAsia="tr-TR"/>
        </w:rPr>
        <w:t xml:space="preserve">. Bunun yanında her ne kadar Borçlar Kanunu m.161/3 hakime aşırı yüksek meblağları indirme yetkisi verse de müteahhit Ticaret Kanunu uyarınca tacir sayılacağından bu imkandan yararlanamayacaktır. Bundan ayrı taraflar aralarında cezai şartı, belirli miktar para veya gecikmenin devamına göre azami miktara bağlayabilirler, ancak bu husus atlanılırsa, iş sahibi </w:t>
      </w:r>
      <w:r w:rsidRPr="00105D65">
        <w:rPr>
          <w:rFonts w:ascii="Times New Roman" w:eastAsia="Times New Roman" w:hAnsi="Times New Roman" w:cs="Times New Roman"/>
          <w:sz w:val="24"/>
          <w:szCs w:val="24"/>
          <w:lang w:eastAsia="tr-TR"/>
        </w:rPr>
        <w:lastRenderedPageBreak/>
        <w:t>uzun süre seçimlik hakkını kullanmadığı takdirde cezai şart tutarı çok yüksek tutarlara erişeceğinden bu tutum Borçlar Kanunu m.44 ve Medeni Kanun.m.2 uyarınca tutarın hepsinin karşılanmasının mümkün olmaması ve ancak işin tamamlanması için gerekli zaman dilimi kadar cezai şart ödenmesi gerekt</w:t>
      </w:r>
      <w:r w:rsidR="00E2235B">
        <w:rPr>
          <w:rFonts w:ascii="Times New Roman" w:eastAsia="Times New Roman" w:hAnsi="Times New Roman" w:cs="Times New Roman"/>
          <w:sz w:val="24"/>
          <w:szCs w:val="24"/>
          <w:lang w:eastAsia="tr-TR"/>
        </w:rPr>
        <w:t>iği hakkında kararlar vardır</w:t>
      </w:r>
      <w:r w:rsidRPr="00105D65">
        <w:rPr>
          <w:rFonts w:ascii="Times New Roman" w:eastAsia="Times New Roman" w:hAnsi="Times New Roman" w:cs="Times New Roman"/>
          <w:sz w:val="24"/>
          <w:szCs w:val="24"/>
          <w:lang w:eastAsia="tr-TR"/>
        </w:rPr>
        <w:t>. Oysa Yargıtay Hukuk Genel Kurulu nun 9.10.1991 T.</w:t>
      </w:r>
      <w:r w:rsidR="003C0096" w:rsidRPr="00105D65">
        <w:rPr>
          <w:rFonts w:ascii="Times New Roman" w:eastAsia="Times New Roman" w:hAnsi="Times New Roman" w:cs="Times New Roman"/>
          <w:sz w:val="24"/>
          <w:szCs w:val="24"/>
          <w:lang w:eastAsia="tr-TR"/>
        </w:rPr>
        <w:t xml:space="preserve"> 91/15 E., 91/340 K. Sayılı </w:t>
      </w:r>
      <w:r w:rsidRPr="00105D65">
        <w:rPr>
          <w:rFonts w:ascii="Times New Roman" w:eastAsia="Times New Roman" w:hAnsi="Times New Roman" w:cs="Times New Roman"/>
          <w:sz w:val="24"/>
          <w:szCs w:val="24"/>
          <w:lang w:eastAsia="tr-TR"/>
        </w:rPr>
        <w:t xml:space="preserve">kararında bunun aksine bir görüşle; özen borcuna aykırı davranan ve kusurlu olan müteahhidin teslim gününden itibaren işleyecek cezai şartı ödemek zorundadır. Zaten iş sahibi geç teslim süresince en az kabul edilen cezai şart kadar zarara uğradığı da bir gerçektir. Bu sebeple iş sahibi hiçbir indirim olmaksızın gerçek zararı isteyebilecek ve kararın gerekçesinde de Borçlar Kanunu m.44 ve Medeni Kanun m.2 nin olaya uygulanmayacağı kararına varmışlardır. Bu karar ve tarihten sonra 15. HD, bu konuya yönelik içtihatlarında bu yöne kaymıştır. </w:t>
      </w:r>
    </w:p>
    <w:p w:rsidR="00E2235B"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İş sahibinin ikinci seçimlik hakkı olan ifadan vazgeçerek olumlu zararın tazminini isteme hakkı; eğer iş sahibi artık inşaatı bu müteahhide yaptırmak istemiyorsa ve kalan işi yaptırma masrafları ile tüm gecikme masraflarının dahil olduğu yüklü bir tazminat elde edip sonrada işi bir başkasına yaptırma gibi düşüncesi var ise seçilmeye layıktır. Bu hakkı kullanan iş sahibinin bildirimi makul sürede yapması gerektiğini zaten belirtmiştik. Müteahhit, kusurlu olarak temerrüde düşmüş ise bu hak kullanılabilir. Bu hakkın kullanımı ile müteahhidin edim borcu ortadan kalkarak onun yerine bu edimin ifa edilmemesi yüzünden iş sahibinin uğradığı tüm zararı tazmin etmek amaçlanmıştır. Bu zararın tespitinde usulüne uygun zamanında ifa olsaydı iş sahibinin malvarlığındaki farazi durum ile şu andaki malvarlığında durum arasındaki fark esas alınacaktır. İfanın gerçekleşmemesinden kaynaklanan bu zarar olumlu zarardır. Bu hakkını kullanan iş sahibi öncelikle, inşaatın tamamen bitirilmesi için gerekli masraflar toplamına hak kazanacaktır (Borçlar Kanunu m.97/1). Bu husus, hakim kanalıyla, inşaatın başka bir müteahhidin piyasa şartlarına göre yapmasının hesaplatılması ile gündeme gelir. İnşaat sözleşmesindeki borç, yapma borcu olduğundan, yapma borcuna konu edim, müteahhit tarafından gerçekleştirilmediği takdirde, iş sahibi, biraz önce belirttiğimiz gibi hakimden izin alarak tazminat bedelini tes</w:t>
      </w:r>
      <w:r w:rsidR="003C0096" w:rsidRPr="00105D65">
        <w:rPr>
          <w:rFonts w:ascii="Times New Roman" w:eastAsia="Times New Roman" w:hAnsi="Times New Roman" w:cs="Times New Roman"/>
          <w:sz w:val="24"/>
          <w:szCs w:val="24"/>
          <w:lang w:eastAsia="tr-TR"/>
        </w:rPr>
        <w:t>pit ettirerek talep edebilir</w:t>
      </w:r>
      <w:r w:rsidRPr="00105D65">
        <w:rPr>
          <w:rFonts w:ascii="Times New Roman" w:eastAsia="Times New Roman" w:hAnsi="Times New Roman" w:cs="Times New Roman"/>
          <w:sz w:val="24"/>
          <w:szCs w:val="24"/>
          <w:lang w:eastAsia="tr-TR"/>
        </w:rPr>
        <w:t>.</w:t>
      </w:r>
      <w:r w:rsidR="003C0096" w:rsidRPr="00105D65">
        <w:rPr>
          <w:rFonts w:ascii="Times New Roman" w:eastAsia="Times New Roman" w:hAnsi="Times New Roman" w:cs="Times New Roman"/>
          <w:sz w:val="24"/>
          <w:szCs w:val="24"/>
          <w:lang w:eastAsia="tr-TR"/>
        </w:rPr>
        <w:t xml:space="preserve"> Yargıtay ve kimi hukukçular</w:t>
      </w:r>
      <w:r w:rsidRPr="00105D65">
        <w:rPr>
          <w:rFonts w:ascii="Times New Roman" w:eastAsia="Times New Roman" w:hAnsi="Times New Roman" w:cs="Times New Roman"/>
          <w:sz w:val="24"/>
          <w:szCs w:val="24"/>
          <w:lang w:eastAsia="tr-TR"/>
        </w:rPr>
        <w:t xml:space="preserve">, bu durumu aynen ifa olarak saymakta, kimi hukukçular ise ifa değil ifa yerine alınan olumlu tazminat olarak kabul etmektedir. Tespit edilen ve tazminat olarak müteahhitten alınarak iş sahibine verilen bedelden daha düşük fiyata inşaatı yaptıran iş sahibinden herhangi bir sebeple geri alınamaz, hatta inşaatı yaptırmayıp bedeli başka yerde kullanması dahi mümkündür. Ayrıca bu zararın dışında temerrüt sebebiyle geç tamamlamadan kaynaklanan olumlu tazminata eklenebilecek; yapıyı geç kiralamak, taşınma yerine başka yere kira vermek, üçüncü kişiyi kaçırmak gibi zararları da sayabiliriz. </w:t>
      </w:r>
    </w:p>
    <w:p w:rsidR="003C0096"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İş sahibi sözleşmede ödemeyi taahhüt ettiği bedeli yine müteahhide tam olarak ödemekle yükümlüdür. Fakat müteahhidin tazminat borcu, önceki inşaat ediminin yerine geçtiğinden, bu tazminat ödenmeden iş sahibi de Borçlar Kanunu m.81 uyarınca ödemeden kaçınabilir. Hatta takas gündeme gelir, ancak fark teorisi uyarınca müteahhidin ödeyeceği tazminat ve masraflar iş sahibinin ödeyeceği bedeli çoğunlukla aşacağından takas beyanı üzerine iş sahibinin bedel ödeme borcu ortadan kalkarken müteahhidin tazminat borcunun fazlalık kısmı baki kalır. Arsa payı karşılığı sözleşmelerde bedel yerine arsa payı verileceğinden, temerrüde düşen müteahhide karşı ifadan vazgeçerek tazminat talep eden iş sahibi, tazminatını tam olarak elde edince, sözleşmedeki arsa payını tam olarak müteahhide devreder. Genel olarak bu seçimlik hakkını kullanıp olumlu zararı talep eden iş sahibi artık tekrar olumsuz zarar talep edemez. Hem olumlu hem olumsuz zarar talep edilemez. </w:t>
      </w:r>
    </w:p>
    <w:p w:rsidR="003C0096"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E2235B">
        <w:rPr>
          <w:rFonts w:ascii="Times New Roman" w:eastAsia="Times New Roman" w:hAnsi="Times New Roman" w:cs="Times New Roman"/>
          <w:b/>
          <w:sz w:val="24"/>
          <w:szCs w:val="24"/>
          <w:lang w:eastAsia="tr-TR"/>
        </w:rPr>
        <w:t>bbb)</w:t>
      </w:r>
      <w:r w:rsidRPr="00105D65">
        <w:rPr>
          <w:rFonts w:ascii="Times New Roman" w:eastAsia="Times New Roman" w:hAnsi="Times New Roman" w:cs="Times New Roman"/>
          <w:sz w:val="24"/>
          <w:szCs w:val="24"/>
          <w:lang w:eastAsia="tr-TR"/>
        </w:rPr>
        <w:t xml:space="preserve">sözleşmeden Dönme İş sahibinin Borçlar Kanunu m.106 uyarınca seçimlik son hakkı sözleşmeyi sona erdirmesidir yani sözleşmeden dönmesidir. Yukarıda şartlarını saydığımız </w:t>
      </w:r>
      <w:r w:rsidRPr="00105D65">
        <w:rPr>
          <w:rFonts w:ascii="Times New Roman" w:eastAsia="Times New Roman" w:hAnsi="Times New Roman" w:cs="Times New Roman"/>
          <w:sz w:val="24"/>
          <w:szCs w:val="24"/>
          <w:lang w:eastAsia="tr-TR"/>
        </w:rPr>
        <w:lastRenderedPageBreak/>
        <w:t>gibi teslim borcunu yerine getirmeyen müteahhidin bu davranışı üzerine, iş sahibi, verdiği mehil sonucu ya da mehilin yararsız kalması sonucu bu hakkı kullanacağını derhal bildirmek koşuluyla özgürce seçebilir. Dönme beyanı üzerine sözleşmenin ortadan kalkması</w:t>
      </w:r>
      <w:r w:rsidR="003C0096" w:rsidRPr="00105D65">
        <w:rPr>
          <w:rFonts w:ascii="Times New Roman" w:eastAsia="Times New Roman" w:hAnsi="Times New Roman" w:cs="Times New Roman"/>
          <w:sz w:val="24"/>
          <w:szCs w:val="24"/>
          <w:lang w:eastAsia="tr-TR"/>
        </w:rPr>
        <w:t xml:space="preserve"> geçmişe etkili olarak </w:t>
      </w:r>
      <w:r w:rsidRPr="00105D65">
        <w:rPr>
          <w:rFonts w:ascii="Times New Roman" w:eastAsia="Times New Roman" w:hAnsi="Times New Roman" w:cs="Times New Roman"/>
          <w:sz w:val="24"/>
          <w:szCs w:val="24"/>
          <w:lang w:eastAsia="tr-TR"/>
        </w:rPr>
        <w:t xml:space="preserve"> düzenlenmiştir. Yani sözleşmeden dönülünce her iki tarafında borçları ve hakları sözleşmenin kurulduğu andan itibaren ortadan kalkacaktır. Bu yargıya Borçlar Kanunu m.108 den ulaşılmaktadır zira dönem üzerine sözleşmenin hükümsüzleşmesinden bahsetmektedir. Böylece sözleşme öncesi duruma dönülmek amaçlandığından, sözleşmeden dönen iş sahibi bedel ödeme borcundan, müteahhit de inşaatı yapma borcundan kurtulacaktır. Sözleşmeden dönme anına kadar taraflar karşılıklı olarak henüz hiçbir ifada bulunmamışlarsa ortaya karışıklık çıkmaz. Ancak dönmeden önce iş sahibi bedeli müteahhide ödemiş ise bunu geri isteyebilecek, müteahhit de kendi malzemesi ile dönmeye kadar yaptığı ve iş sahibi açısından faydalı işlerin değerinin iadesini sebepsiz zenginleşme hükümlerince talep edebilecektir. Arsa payı karşılığı inşaat sözleşmelerinde de devredilen arsa payını iş sahibi tekrar kendi adına tescilini talep eder. İade yükümlülüğü mümkün olduğu sürece aynen yapılır. Ancak bunun mümkün olmadığı durumlarda onun yerine değerini iade de olabilir. Yani müteahhit malzemelerini bir zarar olmadan söküp alabiliyorsa alabilir, isteyebilir ancak eğer aralarında aksine bir anlaşma yoksa dönme sonrası aynen geri alması mümkün olan şeyleri almayıp değerini talep edemez, iş sahibi de değerini verip alıkoyamaz, </w:t>
      </w:r>
      <w:r w:rsidR="003C0096" w:rsidRPr="00105D65">
        <w:rPr>
          <w:rFonts w:ascii="Times New Roman" w:eastAsia="Times New Roman" w:hAnsi="Times New Roman" w:cs="Times New Roman"/>
          <w:sz w:val="24"/>
          <w:szCs w:val="24"/>
          <w:lang w:eastAsia="tr-TR"/>
        </w:rPr>
        <w:t xml:space="preserve">yalnızca </w:t>
      </w:r>
      <w:r w:rsidRPr="00105D65">
        <w:rPr>
          <w:rFonts w:ascii="Times New Roman" w:eastAsia="Times New Roman" w:hAnsi="Times New Roman" w:cs="Times New Roman"/>
          <w:sz w:val="24"/>
          <w:szCs w:val="24"/>
          <w:lang w:eastAsia="tr-TR"/>
        </w:rPr>
        <w:t> aynen iadesi mümkün olmayan, iadesi hasar meydana getirecek durumlarda değerinin verilmesi söz konusu olur. Müteahhit burada sadece yaptığı kısımla orantılı işçilik ve malzeme değerini talep edebilecektir. Arsa payı karşılığı inşaatlarda ise iş sahibi eğer müteahhide önceden arsa paylarını devretmişse dönme üzerine sözleşme geçmişe etkili ortadan kalkacağından iş sahibinin müteahhit adına yaptığı tescil de yapıldığı andan itibaren hiç yapılmamış gibi yolsuz tescil olacak ve iş sahibi tescil talebini zamanaşımına bağlı olmaksızın ileri sürebilir. Müteahhit arada 3. kişilere bu payı devretmiş ve tapu sicilinde adlarına tescil ettirilmiş (noterden satış vaadi ile yapılmışsa 3. kişiler hak iddia edemez) ise iş sahibi bu 3. kişilerin iyiniyetli olmadığını ispat ederek (ancak müteahhidin borçlu temerrüdüne düşeceğinin anlaşılması üzerine ve iş sahibinin dönme ihtimali ya da bunu bilmeleri üzerine dönmeyi faydasız kılmak için payı devraldıklarını) yolsuz tescilin düzeltilmesini isteyebilir</w:t>
      </w:r>
      <w:r w:rsidR="00E2235B">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 (Medeni Kanun m.1024/1). Arsa payı karşılığı inşaatlar, iş sahibinin arsasında yapıldığından buradaki müteahhide ilişkin iade talepleri sebepsiz zenginleşme yerine haksız inşaat hükümleri (Medeni Kanun m.722-724) gündeme gelecektir. Bu hükümler malzeme malikini yani müteahhidi iyiniyetli sayılıp sayılmamasına göre ayırım yapılacaktır. İyiniyetli müteahhit, iş sahibinden uygun bir tazminat isteyebilecektir</w:t>
      </w:r>
      <w:r w:rsidR="003C0096"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(medeni Kanun m.723/1). Bu durumun sebepsiz zenginleşme ile talepten ayrılan yönü hakim eğer hakkaniyet gerektiriyorsa yapılan inşaat kısmı kadar malzeme ve işçilik maliyetinden daha fazla tazminat miktarına hükmedebilmesidir. Yine yapılan kısmın değeri arsa değerini aşıyorsa ki bitmemiş inşaat için tespiti zordur, müteahhit bedeli ödeyerek arazinin tamamı ya da belirli bir kısmının mülkiyetine geçirilmesini talep edebilir. </w:t>
      </w:r>
    </w:p>
    <w:p w:rsidR="00E2235B"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Müteahhidin iyiniyetli sayılmadığı durumlarda ise hakimin iadesine hükmedeceği miktar malzemenin iş sahibi için taşıdığı en az değeri geçmeyebilir. Görüldüğü gibi sebepsiz zenginleşme ile iade olsaydı; malzeme ve işçilik maliyetlerini isteyebilecekken, burada malzeme maliyetlerini alabilirken, işçilik giderlerini isteyemeyecektir. Haksız inşaattan oluşan talepleri de sebepsiz zenginleşme zamanaşımına tabi olduğu kabul edilmektedir. Daha önce konuya girerken dönme ile ilgili detaylı bilgiyi zaten vermiştik. Bu aşamada farklı durumlardan bahsederek, olumlu zarar ile ileriye etkili feshin hangi noktalarda gündeme geleceğini inceleyeceğiz. Bu seçimlik hakkı kullanacak olan iş sahibinin bu seçimde menfaati olmalıdır. Bu menfaat daha doğrusu seçim için tercih sebeplerinde</w:t>
      </w:r>
      <w:r w:rsidR="003C0096" w:rsidRPr="00105D65">
        <w:rPr>
          <w:rFonts w:ascii="Times New Roman" w:eastAsia="Times New Roman" w:hAnsi="Times New Roman" w:cs="Times New Roman"/>
          <w:sz w:val="24"/>
          <w:szCs w:val="24"/>
          <w:lang w:eastAsia="tr-TR"/>
        </w:rPr>
        <w:t xml:space="preserve">n biri; iş sahibinin olumsuz </w:t>
      </w:r>
      <w:r w:rsidRPr="00105D65">
        <w:rPr>
          <w:rFonts w:ascii="Times New Roman" w:eastAsia="Times New Roman" w:hAnsi="Times New Roman" w:cs="Times New Roman"/>
          <w:sz w:val="24"/>
          <w:szCs w:val="24"/>
          <w:lang w:eastAsia="tr-TR"/>
        </w:rPr>
        <w:t xml:space="preserve">zararının olumlu zararından daha fazla olması ya da olumsuz zarara, olumlu zarardan daha </w:t>
      </w:r>
      <w:r w:rsidRPr="00105D65">
        <w:rPr>
          <w:rFonts w:ascii="Times New Roman" w:eastAsia="Times New Roman" w:hAnsi="Times New Roman" w:cs="Times New Roman"/>
          <w:sz w:val="24"/>
          <w:szCs w:val="24"/>
          <w:lang w:eastAsia="tr-TR"/>
        </w:rPr>
        <w:lastRenderedPageBreak/>
        <w:t>önem vermesi, onu tazmin etmesinin daha lehine olmasıdır. Bir diğer sebep de temerrüde düşen müteahhide karşı somut olayda iş sahibinin herhangi tazminat istemek yerine kendi edimi olan ifa bor</w:t>
      </w:r>
      <w:r w:rsidR="003C0096" w:rsidRPr="00105D65">
        <w:rPr>
          <w:rFonts w:ascii="Times New Roman" w:eastAsia="Times New Roman" w:hAnsi="Times New Roman" w:cs="Times New Roman"/>
          <w:sz w:val="24"/>
          <w:szCs w:val="24"/>
          <w:lang w:eastAsia="tr-TR"/>
        </w:rPr>
        <w:t>cundan kurtulmak istemesidir</w:t>
      </w:r>
      <w:r w:rsidRPr="00105D65">
        <w:rPr>
          <w:rFonts w:ascii="Times New Roman" w:eastAsia="Times New Roman" w:hAnsi="Times New Roman" w:cs="Times New Roman"/>
          <w:sz w:val="24"/>
          <w:szCs w:val="24"/>
          <w:lang w:eastAsia="tr-TR"/>
        </w:rPr>
        <w:t xml:space="preserve">. Sözleşmeden dönme seçimlik hakkı kullanıldığı takdirde ortaya bir de olumsuz zarar tazmini çıkacaktır. Müteahhit temerrüde düşmede kusursuzluğunu ispat edemezse sözleşmeden dönme halinde iade yükümlülükleri dışında onlara ek olarak Borçlar Kanunu m.108/2 hükmünde de belirtildiği gibi sözleşmenin </w:t>
      </w:r>
      <w:r w:rsidR="003C0096" w:rsidRPr="00105D65">
        <w:rPr>
          <w:rFonts w:ascii="Times New Roman" w:eastAsia="Times New Roman" w:hAnsi="Times New Roman" w:cs="Times New Roman"/>
          <w:sz w:val="24"/>
          <w:szCs w:val="24"/>
          <w:lang w:eastAsia="tr-TR"/>
        </w:rPr>
        <w:t>hükümsüzleşmesinden doğan zarar</w:t>
      </w:r>
      <w:r w:rsidRPr="00105D65">
        <w:rPr>
          <w:rFonts w:ascii="Times New Roman" w:eastAsia="Times New Roman" w:hAnsi="Times New Roman" w:cs="Times New Roman"/>
          <w:sz w:val="24"/>
          <w:szCs w:val="24"/>
          <w:lang w:eastAsia="tr-TR"/>
        </w:rPr>
        <w:t>ı da tazmin etmekle yükümlüdür. Bu zarar olumsuz zarardır; dönülen sözleşmeye güvendiği için uğradığı, bu sözleşme hiç yapılma</w:t>
      </w:r>
      <w:r w:rsidR="003C0096" w:rsidRPr="00105D65">
        <w:rPr>
          <w:rFonts w:ascii="Times New Roman" w:eastAsia="Times New Roman" w:hAnsi="Times New Roman" w:cs="Times New Roman"/>
          <w:sz w:val="24"/>
          <w:szCs w:val="24"/>
          <w:lang w:eastAsia="tr-TR"/>
        </w:rPr>
        <w:t>sa idi uğramayacağı zarardır</w:t>
      </w:r>
      <w:r w:rsidRPr="00105D65">
        <w:rPr>
          <w:rFonts w:ascii="Times New Roman" w:eastAsia="Times New Roman" w:hAnsi="Times New Roman" w:cs="Times New Roman"/>
          <w:sz w:val="24"/>
          <w:szCs w:val="24"/>
          <w:lang w:eastAsia="tr-TR"/>
        </w:rPr>
        <w:t>.</w:t>
      </w:r>
      <w:r w:rsidR="003C0096"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Olumsuz zarar; sözleşme hiç yapılmasaydı uğranılmayacak olan zarar kalemleri kapsar. Geçersiz, iptal edilmiş ya da dönülmüş sözleşmelere güvenen tarafın tazminat talebi bu tür zararları kapsar. Öncelikle iş sahibi, sözleşmeden dönerek olumsuz zarar talebini yaparken sözleşme yapma, s</w:t>
      </w:r>
      <w:r w:rsidR="003C0096" w:rsidRPr="00105D65">
        <w:rPr>
          <w:rFonts w:ascii="Times New Roman" w:eastAsia="Times New Roman" w:hAnsi="Times New Roman" w:cs="Times New Roman"/>
          <w:sz w:val="24"/>
          <w:szCs w:val="24"/>
          <w:lang w:eastAsia="tr-TR"/>
        </w:rPr>
        <w:t>özleşmeye hazırlanma masrafları</w:t>
      </w:r>
      <w:r w:rsidRPr="00105D65">
        <w:rPr>
          <w:rFonts w:ascii="Times New Roman" w:eastAsia="Times New Roman" w:hAnsi="Times New Roman" w:cs="Times New Roman"/>
          <w:sz w:val="24"/>
          <w:szCs w:val="24"/>
          <w:lang w:eastAsia="tr-TR"/>
        </w:rPr>
        <w:t>nı düşünür. Bunlara sözleşme görüşmesi için yaptığı seyahat, konaklama, noter masrafları, arsa, proje hazırlama, boşaltma vs. dahil olur. Bunlara ek olarak sözleşme uğruna feda edilen, vazgeçilen değerler de olumsuz zarar kapsamına dahil olur. Örneğin arsaya başka bir inşaat yapmak için hali</w:t>
      </w:r>
      <w:r w:rsidR="00E2235B">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hazırda kullanılan binasının yıkılması gibi. Yine iş sahibi tarafından sözleşme süresi içinde müteahhide verilen bazı şeylerin yok edilmesi, elden çıkartılmışsa bunları değeri dönme ile olumsuz zarar hanesine yazılır, örnek vermek gerekirse arsa payı karşılığı inşaat sözleşmesinde, müteahhide devredilen arsa payının, müteahhit tarafından üçüncü kişiye devredilmesi ile sözleşmeden dönme sonucu bu pay değeri olumsuz zarar olarak nitelendirilir. Bazı durumlarda iş sahibi bu sözleşmeye güvenerek üçüncü kişilere karşı borç ve taahhüt altına girmeleri halinde olu</w:t>
      </w:r>
      <w:r w:rsidR="003C0096" w:rsidRPr="00105D65">
        <w:rPr>
          <w:rFonts w:ascii="Times New Roman" w:eastAsia="Times New Roman" w:hAnsi="Times New Roman" w:cs="Times New Roman"/>
          <w:sz w:val="24"/>
          <w:szCs w:val="24"/>
          <w:lang w:eastAsia="tr-TR"/>
        </w:rPr>
        <w:t>msuz zarardan bahsedilebilir</w:t>
      </w:r>
      <w:r w:rsidRPr="00105D65">
        <w:rPr>
          <w:rFonts w:ascii="Times New Roman" w:eastAsia="Times New Roman" w:hAnsi="Times New Roman" w:cs="Times New Roman"/>
          <w:sz w:val="24"/>
          <w:szCs w:val="24"/>
          <w:lang w:eastAsia="tr-TR"/>
        </w:rPr>
        <w:t>, örneğin yapılacak inşaatı düşünerek kaynak bulmak amacıyla yüksek faizli kredi alması ve bunun faizleri ile katlanılan masraflar akla gelebilir. Başkaca eklenebilmesi mümkün olan zarar kalemi olarak da iş sahibinin, oluşturulmaya çalışılan inşaatın problemleri ile devamlı haşır neşir olması sebebiyle,</w:t>
      </w:r>
      <w:r w:rsidR="00633505"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kendi asıl mesleğini ihmal etmesi ve bu süre zarfında birincil mesleki faaliyetlerindeki bu duruma bağlı performans düşüklükleri, gelir azalmaları gösterilebilir. Tarlasını inşaat için sunmuş iş sahibinin o tarladan ürün alamaması, eğer devam edilseydi elde edilecekken kaybedilen ürün ve dolayısıyla kazancı olumsuz zarara eklemek yanlış olmaz. Olumsuz zarar kapsamına, bu sözleşmeye beslediği güven sebebiyle kaçırdığı ve tekrar geri dönmesi imkansız fırsatları (aynı sözleşmeyi daha iyi fırsatlarla yapma imkanı) da ekleyebiliriz. Örneğin arsa payı karşılığı yapılan bir inşaat sözleşmesinde, arsa sahibinin, %60 arsa payı isteyen müteahhidin teklifini reddedip, % 50 pay oranıyla yapılacak olan başka yeni bir inşaat sözleşmesini kabul ettikten sonra, dönmesi halinde, %60 pay oranındaki teklifinin şartlardaki değişiklik nedeniyle %70 den aşağıya yeni iş olanağı bulamamasından dolayı %10 oranında bir olumsuz zarara uğramış sayılacaktır. Yine aynı mantıkla iş sahibi kendisine yapılan daha avantajlı teklifi mevcut bağlılı</w:t>
      </w:r>
      <w:r w:rsidR="00633505" w:rsidRPr="00105D65">
        <w:rPr>
          <w:rFonts w:ascii="Times New Roman" w:eastAsia="Times New Roman" w:hAnsi="Times New Roman" w:cs="Times New Roman"/>
          <w:sz w:val="24"/>
          <w:szCs w:val="24"/>
          <w:lang w:eastAsia="tr-TR"/>
        </w:rPr>
        <w:t>ğını düşünerek, ifa ümidiyle</w:t>
      </w:r>
      <w:r w:rsidRPr="00105D65">
        <w:rPr>
          <w:rFonts w:ascii="Times New Roman" w:eastAsia="Times New Roman" w:hAnsi="Times New Roman" w:cs="Times New Roman"/>
          <w:sz w:val="24"/>
          <w:szCs w:val="24"/>
          <w:lang w:eastAsia="tr-TR"/>
        </w:rPr>
        <w:t xml:space="preserve"> reddederse de olumsuz zarar düşünülür. Aynı şartlarda olsa dahi başka bir müteahhidi reddedip, fakat mevcut bu sözleşmeden dönülünce, işi diğer müteahhide verse idi muhtemel bitiş tarihinden, işin başkası tarafından yapılacağı tarihe kadarki süre arasındaki gecikme zararını da olumsuz zarara ilave etmek doğru olur. Bahsettiğimiz tüm bu olumsuz zarar kalemlerinin talep edilebilmesinin genel ve bir nev i ön şartı; dönülen sözleşme ilişkisi hiç gündeme gelmemiş olsaydı iş sahibinin farazi malvarlığının sözleşmeden dönme anındaki mevcut malvarlığına göre fazla olacağının ispat edilmesidir. Yani bu masraf ve kayıplar ile iş sahibinin güvendiği sözleşmeden dönmesinin arasında uygun bir illiyet bağı bulunmasıdır. </w:t>
      </w:r>
    </w:p>
    <w:p w:rsidR="00633505"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Türk hukukunda tartışılan en büyük sorunlardan biri de; istisna sözleşmesinden özellikle inşaat sözleşmesinden müteahhidin temerrüdü sebebiyle iş sahibinin sözleşmeden dönmesi halinde genel kural olan Borçlar Kanunu m.106-108 hükümlerinin açıkça belirttiği gibi geçmişe etkili bir dönme mi yoksa bazı durumlarda ileriye etkili olarak fesih mi olacağıdır. </w:t>
      </w:r>
      <w:r w:rsidRPr="00105D65">
        <w:rPr>
          <w:rFonts w:ascii="Times New Roman" w:eastAsia="Times New Roman" w:hAnsi="Times New Roman" w:cs="Times New Roman"/>
          <w:sz w:val="24"/>
          <w:szCs w:val="24"/>
          <w:lang w:eastAsia="tr-TR"/>
        </w:rPr>
        <w:lastRenderedPageBreak/>
        <w:t>Özellikle arsa payı karşılığı inşaat sözleşmelerinde, müteahhidin yapmayı taahhüt ettiği inşaat, inşaatın teslim edileceği vade gününde tamamen bitirilememiş ancak belirli bir oranda yapı ortaya çıkarılmış ise gündeme bu tartışma gelir. Bu özellikteki bir durumda, iş sahibi sözleşmeden döndüğü takdirde sonucun ne olacağı hususunda öğretide ve Yargıtay kararlarında ortaya atılan</w:t>
      </w:r>
      <w:r w:rsidR="00633505"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fikirler vardır. Burada gerçek (geriye etkili) dönmeden bahsedersek inşaat sözleşmeleri yalın ani edimli sözleşmeler olmadığından ayrıca sürekli ifa özelliği taşıdığı için adalete aykırı bir durum çıkabilecektir, çünkü Borçlar Kanunu m.106-108 hükümleri ani edimli sözleşmeler ele alınarak düzenlenmiş, sözleşme baştan itibaren ortadan kalkacak ve müteahhit sadece yapılan şeyin iş sahibinin malvarlığında oluşan artış kadarını sebepsiz zenginleşme ile talep edebilecek, buna karşın sözleşmede kararlaştırılan bedele ilişkin isteği olamayacakken eğer ileri etkili bir fesih olduğunu düşünürsek; yapılan orandaki kısım yerine getirilmiş edim değeri göreceğinden bunlara dokunulmayacak ve müteahhit ilk durumun aksine sözleşmedeki bedelin yaptığı kısım oranında ödenmesini isteyebilecektir. Bu durum müteahhidi koruyan bir unsur içerir, oysa ilk durum iş sahibinin menfaatine yöneliktir. Bu iki görüşü de destekleyen yazarlar vardır. Uygulamada ise bu konudaki Yargıtay İçtihadı Birleştirme Kararı bu tür sözleşmelerdeki izlenecek yolda büyük rol oynamıştır. Bu konu ile ilgili birbirine zıt görüşler vardır. Biz de çalışmamızda inşaatın önemli oranda ifasının görüşlere ile Yargıtay ın yorumuna kısaca yer vererek konunun çözümündeki nihai durumu anlamaya çalışacağız. Doktrindeki yazarlar ikiye ayrılarak, birkaçı tam anlamıyla bir dönme yani geçmişe etkili olarak dönülmesini savunur bir kısmı ise ileriye etkili feshin söz konusu olduğunu düşünürler. </w:t>
      </w:r>
    </w:p>
    <w:p w:rsidR="00E2235B"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E2235B">
        <w:rPr>
          <w:rFonts w:ascii="Times New Roman" w:eastAsia="Times New Roman" w:hAnsi="Times New Roman" w:cs="Times New Roman"/>
          <w:b/>
          <w:sz w:val="24"/>
          <w:szCs w:val="24"/>
          <w:lang w:eastAsia="tr-TR"/>
        </w:rPr>
        <w:t>Bbba</w:t>
      </w:r>
      <w:r w:rsidRPr="00105D65">
        <w:rPr>
          <w:rFonts w:ascii="Times New Roman" w:eastAsia="Times New Roman" w:hAnsi="Times New Roman" w:cs="Times New Roman"/>
          <w:sz w:val="24"/>
          <w:szCs w:val="24"/>
          <w:lang w:eastAsia="tr-TR"/>
        </w:rPr>
        <w:t>)Geçm</w:t>
      </w:r>
      <w:r w:rsidR="00633505" w:rsidRPr="00105D65">
        <w:rPr>
          <w:rFonts w:ascii="Times New Roman" w:eastAsia="Times New Roman" w:hAnsi="Times New Roman" w:cs="Times New Roman"/>
          <w:sz w:val="24"/>
          <w:szCs w:val="24"/>
          <w:lang w:eastAsia="tr-TR"/>
        </w:rPr>
        <w:t xml:space="preserve">işe etkili dönme görüşü; </w:t>
      </w:r>
      <w:r w:rsidRPr="00105D65">
        <w:rPr>
          <w:rFonts w:ascii="Times New Roman" w:eastAsia="Times New Roman" w:hAnsi="Times New Roman" w:cs="Times New Roman"/>
          <w:sz w:val="24"/>
          <w:szCs w:val="24"/>
          <w:lang w:eastAsia="tr-TR"/>
        </w:rPr>
        <w:t xml:space="preserve">İstisna sözleşmenin ani edimli sözleşmelerden olduğu savunduğundan, istisna sözleşmesinde müteahhidin temerrüdü sonucu iş sahibinin sözleşmeden dönmesinin sözleşmeye daima geçmişe etkili olarak tesir edeceğini ve dönme sonrası karşılıklı tasfiye ilişkisinin sebepsiz zenginleşme kuralları çerçevesinde yapılmasını savunur. Buna göre iş sahibinin arsasında yapılan inşaattaki faaliyetler ne ölçüde ilerlemiş olursa olsun büyük kısmı ortaya çıkmış ancak tamamlanmamış ise sözleşmeden dönüldüğü taktirde karşılıklı borçlar doğdukları andan itibaren ortadan kalkacaktır. Mülkiyetin mütemmim cüz kuralı gereği iş sahibine geçmiş ve bunun yıkılmasının müteahhit için fazla zarara sebep olması nedeniyle kısmen yapılmış olan inşaatın yıkılmaması için geçerli bir neden olsa da temerrüde düşmüş özellikle de kusuru sebebiyle mütemerrit olan müteahhidin orantılı ücret ve dolayısıyla kar </w:t>
      </w:r>
      <w:r w:rsidR="00633505" w:rsidRPr="00105D65">
        <w:rPr>
          <w:rFonts w:ascii="Times New Roman" w:eastAsia="Times New Roman" w:hAnsi="Times New Roman" w:cs="Times New Roman"/>
          <w:sz w:val="24"/>
          <w:szCs w:val="24"/>
          <w:lang w:eastAsia="tr-TR"/>
        </w:rPr>
        <w:t xml:space="preserve">payı </w:t>
      </w:r>
      <w:r w:rsidRPr="00105D65">
        <w:rPr>
          <w:rFonts w:ascii="Times New Roman" w:eastAsia="Times New Roman" w:hAnsi="Times New Roman" w:cs="Times New Roman"/>
          <w:sz w:val="24"/>
          <w:szCs w:val="24"/>
          <w:lang w:eastAsia="tr-TR"/>
        </w:rPr>
        <w:t>alması hakkaniyete ve istisna sözleşmesini düzenleyen diğer kurallara uygun olmaz ancak iş sahibinin malvarlığında oluşturdukları değer artışı oranında müteahhit sebepsiz zenginleşme hükümlerince bu değerin parasal karşılığının verilme</w:t>
      </w:r>
      <w:r w:rsidR="00633505" w:rsidRPr="00105D65">
        <w:rPr>
          <w:rFonts w:ascii="Times New Roman" w:eastAsia="Times New Roman" w:hAnsi="Times New Roman" w:cs="Times New Roman"/>
          <w:sz w:val="24"/>
          <w:szCs w:val="24"/>
          <w:lang w:eastAsia="tr-TR"/>
        </w:rPr>
        <w:t xml:space="preserve">sini talep edecektir. </w:t>
      </w:r>
    </w:p>
    <w:p w:rsidR="00E2235B" w:rsidRDefault="00633505"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D</w:t>
      </w:r>
      <w:r w:rsidR="00DB797A" w:rsidRPr="00105D65">
        <w:rPr>
          <w:rFonts w:ascii="Times New Roman" w:eastAsia="Times New Roman" w:hAnsi="Times New Roman" w:cs="Times New Roman"/>
          <w:sz w:val="24"/>
          <w:szCs w:val="24"/>
          <w:lang w:eastAsia="tr-TR"/>
        </w:rPr>
        <w:t>aha çok kusurlu müteahhidin temerrüdü hakkında yorumlarda bulunmuştur oysa temerrüde kusuru olmadan düşmesi halinde ne olacağı konusunda açık bir yorum yapmamıştır. Ancak eserlerinin sonuç kısmında herhangi bir ayrım yapmaksızın sözleşmenin geriye etkili olacağını belirttiğinden, temerrüde düşmekte kusursuz olan müteahhit için de aynı sonucu öngördüğünü düşünülebilir. İşini kusurlu olarak tamamlamayan müteahhidin orantılı ücret almasına yani iler</w:t>
      </w:r>
      <w:r w:rsidRPr="00105D65">
        <w:rPr>
          <w:rFonts w:ascii="Times New Roman" w:eastAsia="Times New Roman" w:hAnsi="Times New Roman" w:cs="Times New Roman"/>
          <w:sz w:val="24"/>
          <w:szCs w:val="24"/>
          <w:lang w:eastAsia="tr-TR"/>
        </w:rPr>
        <w:t xml:space="preserve">iye etkili feshe karşı çıkan </w:t>
      </w:r>
      <w:r w:rsidR="00DB797A" w:rsidRPr="00105D65">
        <w:rPr>
          <w:rFonts w:ascii="Times New Roman" w:eastAsia="Times New Roman" w:hAnsi="Times New Roman" w:cs="Times New Roman"/>
          <w:sz w:val="24"/>
          <w:szCs w:val="24"/>
          <w:lang w:eastAsia="tr-TR"/>
        </w:rPr>
        <w:t xml:space="preserve"> yazar, eğer böyle bir durum söz konusu olursa o halde Borçlar Kanununun 371.maddedeki müteahhidin ölümü ve kusuru olmaksızın işi bırakmaktan aciz kalması halinde mirasçılarının veya kendisinin orantılı ücret isteyebilmesi anlams</w:t>
      </w:r>
      <w:r w:rsidRPr="00105D65">
        <w:rPr>
          <w:rFonts w:ascii="Times New Roman" w:eastAsia="Times New Roman" w:hAnsi="Times New Roman" w:cs="Times New Roman"/>
          <w:sz w:val="24"/>
          <w:szCs w:val="24"/>
          <w:lang w:eastAsia="tr-TR"/>
        </w:rPr>
        <w:t>ız kalır demektedir. İ</w:t>
      </w:r>
      <w:r w:rsidR="00DB797A" w:rsidRPr="00105D65">
        <w:rPr>
          <w:rFonts w:ascii="Times New Roman" w:eastAsia="Times New Roman" w:hAnsi="Times New Roman" w:cs="Times New Roman"/>
          <w:sz w:val="24"/>
          <w:szCs w:val="24"/>
          <w:lang w:eastAsia="tr-TR"/>
        </w:rPr>
        <w:t xml:space="preserve">nşaat sözleşmelerinin istisna sözleşmesi niteliğinden dolayı sonuca yaklaşmanın değil, sonuca ulaşabilmenin asıl hedef olması nedeniyle tam ücrete ve ona ait kar payına sadece sonucu elde etmeyle hak kazanılması gerektiğinden </w:t>
      </w:r>
      <w:r w:rsidRPr="00105D65">
        <w:rPr>
          <w:rFonts w:ascii="Times New Roman" w:eastAsia="Times New Roman" w:hAnsi="Times New Roman" w:cs="Times New Roman"/>
          <w:sz w:val="24"/>
          <w:szCs w:val="24"/>
          <w:lang w:eastAsia="tr-TR"/>
        </w:rPr>
        <w:t>bu görüşü destekler haldedir</w:t>
      </w:r>
      <w:r w:rsidR="00DB797A" w:rsidRPr="00105D65">
        <w:rPr>
          <w:rFonts w:ascii="Times New Roman" w:eastAsia="Times New Roman" w:hAnsi="Times New Roman" w:cs="Times New Roman"/>
          <w:sz w:val="24"/>
          <w:szCs w:val="24"/>
          <w:lang w:eastAsia="tr-TR"/>
        </w:rPr>
        <w:t xml:space="preserve">. Bu sebeple geriye etkili dönme ile sözleşme sona erdiğinden artık müteahhidin pay almaması, sözleşmenin amacına ve sözleşme özgürlüğüne aykırılık teşkil </w:t>
      </w:r>
      <w:r w:rsidR="00DB797A" w:rsidRPr="00105D65">
        <w:rPr>
          <w:rFonts w:ascii="Times New Roman" w:eastAsia="Times New Roman" w:hAnsi="Times New Roman" w:cs="Times New Roman"/>
          <w:sz w:val="24"/>
          <w:szCs w:val="24"/>
          <w:lang w:eastAsia="tr-TR"/>
        </w:rPr>
        <w:lastRenderedPageBreak/>
        <w:t xml:space="preserve">etmez. Zira özellikle arsa payı karşılığı inşaat sözleşmelerinde çoğu zaman müteahhidin temerrüde düştüğü anki aşamaya uygun müteahhide verilebilecek miktarla orantılı bağımsız bölüm bulmak güç olacaktır. Yine aynı düşünce ile inşaatın bitim halinin düşünülerek değerlendirmeye tabi tutulup denge içinde müteahhit ve arsa sahibi arasında paylaştırılacakken, inşaatın belli kısmının tamamlanmış olup sözleşmenin sona erdiği durumlarda, müteahhidin alacağı bağımsız bölümleri tespit etmek çok zor ve imkansızdır. Uyuşmazlık halinde de hakimin sözleşmeye müdahale ederek menfaatler dengesini kurmaya </w:t>
      </w:r>
      <w:r w:rsidRPr="00105D65">
        <w:rPr>
          <w:rFonts w:ascii="Times New Roman" w:eastAsia="Times New Roman" w:hAnsi="Times New Roman" w:cs="Times New Roman"/>
          <w:sz w:val="24"/>
          <w:szCs w:val="24"/>
          <w:lang w:eastAsia="tr-TR"/>
        </w:rPr>
        <w:t>çalışması hiç de uygun olmaz. İ</w:t>
      </w:r>
      <w:r w:rsidR="00DB797A" w:rsidRPr="00105D65">
        <w:rPr>
          <w:rFonts w:ascii="Times New Roman" w:eastAsia="Times New Roman" w:hAnsi="Times New Roman" w:cs="Times New Roman"/>
          <w:sz w:val="24"/>
          <w:szCs w:val="24"/>
          <w:lang w:eastAsia="tr-TR"/>
        </w:rPr>
        <w:t>leriye doğru fesih yapıldığı takdirde özellikle arsa payı karşılığı kat inşaat sözleşmelerinde, sözleşmeden dönüldükten sonra bile müteahhidin arsada ve inşaatta paydaş olmasının çeşitli sakıncaları olduğunu düşünmektedir. Öncelikle, müteahhide inşaatın yapılan kısmıyla orantılı olarak verilen paya denk gelecek bir</w:t>
      </w:r>
      <w:r w:rsidRPr="00105D65">
        <w:rPr>
          <w:rFonts w:ascii="Times New Roman" w:eastAsia="Times New Roman" w:hAnsi="Times New Roman" w:cs="Times New Roman"/>
          <w:sz w:val="24"/>
          <w:szCs w:val="24"/>
          <w:lang w:eastAsia="tr-TR"/>
        </w:rPr>
        <w:t xml:space="preserve"> </w:t>
      </w:r>
      <w:r w:rsidR="00DB797A" w:rsidRPr="00105D65">
        <w:rPr>
          <w:rFonts w:ascii="Times New Roman" w:eastAsia="Times New Roman" w:hAnsi="Times New Roman" w:cs="Times New Roman"/>
          <w:sz w:val="24"/>
          <w:szCs w:val="24"/>
          <w:lang w:eastAsia="tr-TR"/>
        </w:rPr>
        <w:t>bağımsız bölüm bulmak zor hatta bazen imkansız olacaktır. Müteahhide bir bağımsız bölüm bulunabilse bile, müteahhit işi yarıda bıraktığı için aralarında husumet olan arsa sahibi ve müteahhidin, aynı taşınmazda paydaş, kat maliki hatta bazen komşu olmaları, tapuya giderek birlikte işlem yapmak ve ortak kararlar almak zorunda bir çok sıkıntıyı da beraberinde getirecektir. Bu nedenlerle, müteahhidin bir miktar para ile taşınmazdan ilişiğinin kesilmesi daha u</w:t>
      </w:r>
      <w:r w:rsidRPr="00105D65">
        <w:rPr>
          <w:rFonts w:ascii="Times New Roman" w:eastAsia="Times New Roman" w:hAnsi="Times New Roman" w:cs="Times New Roman"/>
          <w:sz w:val="24"/>
          <w:szCs w:val="24"/>
          <w:lang w:eastAsia="tr-TR"/>
        </w:rPr>
        <w:t>ygun olacaktır</w:t>
      </w:r>
      <w:r w:rsidR="00DB797A" w:rsidRPr="00105D65">
        <w:rPr>
          <w:rFonts w:ascii="Times New Roman" w:eastAsia="Times New Roman" w:hAnsi="Times New Roman" w:cs="Times New Roman"/>
          <w:sz w:val="24"/>
          <w:szCs w:val="24"/>
          <w:lang w:eastAsia="tr-TR"/>
        </w:rPr>
        <w:t xml:space="preserve">. Ancak her nasılsa müteahhit kendi payına düşen bağımsız bölümleri satacak denilirse de satana kadar geçecek süre zarfında kat mülkiyeti ve müşterek mülkiyetin doğuracağı sakıncalar olacağından en başında belli bir miktar bedel karşılığında ayrılması daha işlerlik kazanan bir yol olacaktır. Ancak tabi ki bu bedel, kar payı olarak </w:t>
      </w:r>
      <w:r w:rsidRPr="00105D65">
        <w:rPr>
          <w:rFonts w:ascii="Times New Roman" w:eastAsia="Times New Roman" w:hAnsi="Times New Roman" w:cs="Times New Roman"/>
          <w:sz w:val="24"/>
          <w:szCs w:val="24"/>
          <w:lang w:eastAsia="tr-TR"/>
        </w:rPr>
        <w:t>düşünülemez, mümkün değildir</w:t>
      </w:r>
      <w:r w:rsidR="00DB797A" w:rsidRPr="00105D65">
        <w:rPr>
          <w:rFonts w:ascii="Times New Roman" w:eastAsia="Times New Roman" w:hAnsi="Times New Roman" w:cs="Times New Roman"/>
          <w:sz w:val="24"/>
          <w:szCs w:val="24"/>
          <w:lang w:eastAsia="tr-TR"/>
        </w:rPr>
        <w:t xml:space="preserve">. Zaten Yargıtay HGK nun 6.10.1982 gün ve 82/15 E., 82/356 sayılı kararında işi kusuru ile yarıda terk eden ya da sürüncemede bırakan müteahhide, yaptığı kısımla orantılı bir pay verilmesi halinde müteahhit taşınmazın paydaşı olacaktır ki bu durumda yarım kalan işlerin nasıl ve kim tarafından yapılacağı probleminin ortaya çıkacağı belirtir. </w:t>
      </w:r>
    </w:p>
    <w:p w:rsidR="00E2235B"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Kat Mülkiyeti Kanunu gereği; ana taşınmaz tamamlanmadığı için kat mülkiyetine geçilemeyecek ve yapı kullanma izni alınamayacağından dolayı sorunlar baş gösterecektir. İş sahibi sadece kendine düşen yerleri yaptırsa bile istenilen neticeye varılamayacak, buna karşın tüm masrafı karşılasa daha sonra müteahhide tazmin ettirip, gecikme tazminatı ödettirmesi hiç adil olmaz zira müteahhit bu yaşan</w:t>
      </w:r>
      <w:r w:rsidR="00633505" w:rsidRPr="00105D65">
        <w:rPr>
          <w:rFonts w:ascii="Times New Roman" w:eastAsia="Times New Roman" w:hAnsi="Times New Roman" w:cs="Times New Roman"/>
          <w:sz w:val="24"/>
          <w:szCs w:val="24"/>
          <w:lang w:eastAsia="tr-TR"/>
        </w:rPr>
        <w:t>an sıkıntının ana kaynağıdır</w:t>
      </w:r>
      <w:r w:rsidRPr="00105D65">
        <w:rPr>
          <w:rFonts w:ascii="Times New Roman" w:eastAsia="Times New Roman" w:hAnsi="Times New Roman" w:cs="Times New Roman"/>
          <w:sz w:val="24"/>
          <w:szCs w:val="24"/>
          <w:lang w:eastAsia="tr-TR"/>
        </w:rPr>
        <w:t>. Nitekim artık inşaat işleri yapan müteahhitler, büyük sermaye sahibi, son teknolojik donanım ve makinelerle donanımlı bir biçimde örgütlenmiş gerçek veya tüzel kişiler olarak karşımıza çıkar. Bu durumda zaten müteahhit inşaata verdiği katkının karşılığını sebepsiz zenginleşme hükümleri uygulanarak alacaktır. Ancak işi yarıda bırakmış ve temerrüde düşmüş müteahhidin inşaatın yapılmasındaki emeğin değeri dışında, işin bitiminde elde edeceği kardan orantılı pay alması haksız olacaktır. Ayrıca orta gelirli halkın arsa payı karşılığı yaptırdığı inşaatlarda; keyfi davranış sergileyen,</w:t>
      </w:r>
      <w:r w:rsidR="00633505"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çıkarlarına aykırı durumlarla karşılaşınca işi bırakıp, kendilerine yetecek miktarda orantılı bağımsız bölümleri alıp da işten el çeken ve zaten ekonomik olarak zayıf olan halka haksızlık yapan müteahhitlere savunduğu görüş ile yeteri imkan fazlasıy</w:t>
      </w:r>
      <w:r w:rsidR="00633505" w:rsidRPr="00105D65">
        <w:rPr>
          <w:rFonts w:ascii="Times New Roman" w:eastAsia="Times New Roman" w:hAnsi="Times New Roman" w:cs="Times New Roman"/>
          <w:sz w:val="24"/>
          <w:szCs w:val="24"/>
          <w:lang w:eastAsia="tr-TR"/>
        </w:rPr>
        <w:t>la sağlanmış olduğunu söyler</w:t>
      </w:r>
      <w:r w:rsidRPr="00105D65">
        <w:rPr>
          <w:rFonts w:ascii="Times New Roman" w:eastAsia="Times New Roman" w:hAnsi="Times New Roman" w:cs="Times New Roman"/>
          <w:sz w:val="24"/>
          <w:szCs w:val="24"/>
          <w:lang w:eastAsia="tr-TR"/>
        </w:rPr>
        <w:t xml:space="preserve">. Son olarak </w:t>
      </w:r>
      <w:r w:rsidR="00633505" w:rsidRPr="00105D65">
        <w:rPr>
          <w:rFonts w:ascii="Times New Roman" w:eastAsia="Times New Roman" w:hAnsi="Times New Roman" w:cs="Times New Roman"/>
          <w:sz w:val="24"/>
          <w:szCs w:val="24"/>
          <w:lang w:eastAsia="tr-TR"/>
        </w:rPr>
        <w:t>klasik teoriyi savunanlara</w:t>
      </w:r>
      <w:r w:rsidRPr="00105D65">
        <w:rPr>
          <w:rFonts w:ascii="Times New Roman" w:eastAsia="Times New Roman" w:hAnsi="Times New Roman" w:cs="Times New Roman"/>
          <w:sz w:val="24"/>
          <w:szCs w:val="24"/>
          <w:lang w:eastAsia="tr-TR"/>
        </w:rPr>
        <w:t xml:space="preserve"> göre, sözleşmeden dönüldüğünde, sözleşme baştan itibaren hükümsüz hale geleceğinden, edimlerin iadesi sebepsiz zenginleşme hükümlerine göre yapılır. Arsa sahibi, arsasının bütünleyici parçası olarak kendi mülkiyetine geçen inşaatın malvarlığında meydana getirdiği değer artışını müteahhide iade ile yükümlüdür</w:t>
      </w:r>
      <w:r w:rsidR="00633505" w:rsidRPr="00105D65">
        <w:rPr>
          <w:rFonts w:ascii="Times New Roman" w:eastAsia="Times New Roman" w:hAnsi="Times New Roman" w:cs="Times New Roman"/>
          <w:sz w:val="24"/>
          <w:szCs w:val="24"/>
          <w:lang w:eastAsia="tr-TR"/>
        </w:rPr>
        <w:t xml:space="preserve">  </w:t>
      </w:r>
    </w:p>
    <w:p w:rsidR="00E2235B" w:rsidRDefault="00633505"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İ</w:t>
      </w:r>
      <w:r w:rsidR="00DB797A" w:rsidRPr="00105D65">
        <w:rPr>
          <w:rFonts w:ascii="Times New Roman" w:eastAsia="Times New Roman" w:hAnsi="Times New Roman" w:cs="Times New Roman"/>
          <w:sz w:val="24"/>
          <w:szCs w:val="24"/>
          <w:lang w:eastAsia="tr-TR"/>
        </w:rPr>
        <w:t>stisna sözleşmelerini ani edimli olarak kabul ederek fes</w:t>
      </w:r>
      <w:r w:rsidRPr="00105D65">
        <w:rPr>
          <w:rFonts w:ascii="Times New Roman" w:eastAsia="Times New Roman" w:hAnsi="Times New Roman" w:cs="Times New Roman"/>
          <w:sz w:val="24"/>
          <w:szCs w:val="24"/>
          <w:lang w:eastAsia="tr-TR"/>
        </w:rPr>
        <w:t>he yer olmadığını beyan eder,</w:t>
      </w:r>
      <w:r w:rsidR="00DB797A" w:rsidRPr="00105D65">
        <w:rPr>
          <w:rFonts w:ascii="Times New Roman" w:eastAsia="Times New Roman" w:hAnsi="Times New Roman" w:cs="Times New Roman"/>
          <w:sz w:val="24"/>
          <w:szCs w:val="24"/>
          <w:lang w:eastAsia="tr-TR"/>
        </w:rPr>
        <w:t xml:space="preserve"> fakat devamında sözüne şöyle devam etmiş; taraflar arasında daha sıkı bir güven ilişkisinin kurulmuş olması, alacaklının istediği sonuca ulaşabilmesinin, borçlunun hazırlanma hareketlerindeki dikkati ve özeni ile davranışlarıyla sıkı sıkıya bağlı olduğundan kanun </w:t>
      </w:r>
      <w:r w:rsidR="00DB797A" w:rsidRPr="00105D65">
        <w:rPr>
          <w:rFonts w:ascii="Times New Roman" w:eastAsia="Times New Roman" w:hAnsi="Times New Roman" w:cs="Times New Roman"/>
          <w:sz w:val="24"/>
          <w:szCs w:val="24"/>
          <w:lang w:eastAsia="tr-TR"/>
        </w:rPr>
        <w:lastRenderedPageBreak/>
        <w:t>koyucu istisna sözleşmelerinde borçlunun edim fiilini düzenlerken sürekli borç ilişkilerine özgü kurallardan faydalanmıştır diye</w:t>
      </w:r>
      <w:r w:rsidRPr="00105D65">
        <w:rPr>
          <w:rFonts w:ascii="Times New Roman" w:eastAsia="Times New Roman" w:hAnsi="Times New Roman" w:cs="Times New Roman"/>
          <w:sz w:val="24"/>
          <w:szCs w:val="24"/>
          <w:lang w:eastAsia="tr-TR"/>
        </w:rPr>
        <w:t>rek tamamlamıştır. İ</w:t>
      </w:r>
      <w:r w:rsidR="00DB797A" w:rsidRPr="00105D65">
        <w:rPr>
          <w:rFonts w:ascii="Times New Roman" w:eastAsia="Times New Roman" w:hAnsi="Times New Roman" w:cs="Times New Roman"/>
          <w:sz w:val="24"/>
          <w:szCs w:val="24"/>
          <w:lang w:eastAsia="tr-TR"/>
        </w:rPr>
        <w:t>stisna sözleşmesi ile ilgili bazı hükümlerin (358/1, 366/2, 369, 370, 371, 375/2) sürekli borç ilişkisi düşünülerek düzenlendiğini belirtmenin yanında temerrüdün hüküm ve sonuçları bakımından bunu kabul etmeyerek ani edimli sözleşmelerdeki gibi eski hale iadeye yönelik yani geçmişe etkili tam bir dönmeni</w:t>
      </w:r>
      <w:r w:rsidRPr="00105D65">
        <w:rPr>
          <w:rFonts w:ascii="Times New Roman" w:eastAsia="Times New Roman" w:hAnsi="Times New Roman" w:cs="Times New Roman"/>
          <w:sz w:val="24"/>
          <w:szCs w:val="24"/>
          <w:lang w:eastAsia="tr-TR"/>
        </w:rPr>
        <w:t xml:space="preserve">n cereyan edeceğini belirtir. </w:t>
      </w:r>
      <w:r w:rsidR="00DB797A" w:rsidRPr="00105D65">
        <w:rPr>
          <w:rFonts w:ascii="Times New Roman" w:eastAsia="Times New Roman" w:hAnsi="Times New Roman" w:cs="Times New Roman"/>
          <w:sz w:val="24"/>
          <w:szCs w:val="24"/>
          <w:lang w:eastAsia="tr-TR"/>
        </w:rPr>
        <w:t xml:space="preserve"> ( Y</w:t>
      </w:r>
      <w:r w:rsidRPr="00105D65">
        <w:rPr>
          <w:rFonts w:ascii="Times New Roman" w:eastAsia="Times New Roman" w:hAnsi="Times New Roman" w:cs="Times New Roman"/>
          <w:sz w:val="24"/>
          <w:szCs w:val="24"/>
          <w:lang w:eastAsia="tr-TR"/>
        </w:rPr>
        <w:t xml:space="preserve">eni Dönme Kuramı ), </w:t>
      </w:r>
      <w:r w:rsidR="00DB797A" w:rsidRPr="00105D65">
        <w:rPr>
          <w:rFonts w:ascii="Times New Roman" w:eastAsia="Times New Roman" w:hAnsi="Times New Roman" w:cs="Times New Roman"/>
          <w:sz w:val="24"/>
          <w:szCs w:val="24"/>
          <w:lang w:eastAsia="tr-TR"/>
        </w:rPr>
        <w:t xml:space="preserve"> ( Klasik Dönme Kuramı ) farklı yaklaşım izleyerek farklı sonuca ulaşmaya çalışmıştır</w:t>
      </w:r>
      <w:r w:rsidRPr="00105D65">
        <w:rPr>
          <w:rFonts w:ascii="Times New Roman" w:eastAsia="Times New Roman" w:hAnsi="Times New Roman" w:cs="Times New Roman"/>
          <w:sz w:val="24"/>
          <w:szCs w:val="24"/>
          <w:lang w:eastAsia="tr-TR"/>
        </w:rPr>
        <w:t>; S</w:t>
      </w:r>
      <w:r w:rsidR="00DB797A" w:rsidRPr="00105D65">
        <w:rPr>
          <w:rFonts w:ascii="Times New Roman" w:eastAsia="Times New Roman" w:hAnsi="Times New Roman" w:cs="Times New Roman"/>
          <w:sz w:val="24"/>
          <w:szCs w:val="24"/>
          <w:lang w:eastAsia="tr-TR"/>
        </w:rPr>
        <w:t>özleşmeden dönüldüğü takdirde borç ilişkisi ne geriye ne de ileriye etkili olarak sona ermemekte fakat sözleşmeden doğan borçlar ters dönerek eski hali yaratmaya yönelik iade borçları haline gelmektedir. Buna bağlı olarak inşaatın yapılan kısmı, müteahhide iade borcu yine aynı inşaat sözleşmesinden kaynaklanan bir borç olarak nazara alınmalıdır. Buna karşılık iş sahibinin bedele ilişkin olarak daha önce ödediği bir tutar varsa; bu da sözleşmeden doğan bir taleple geri istenebilir. Yani inşaat sahibi</w:t>
      </w:r>
      <w:r w:rsidRPr="00105D65">
        <w:rPr>
          <w:rFonts w:ascii="Times New Roman" w:eastAsia="Times New Roman" w:hAnsi="Times New Roman" w:cs="Times New Roman"/>
          <w:sz w:val="24"/>
          <w:szCs w:val="24"/>
          <w:lang w:eastAsia="tr-TR"/>
        </w:rPr>
        <w:t xml:space="preserve"> </w:t>
      </w:r>
      <w:r w:rsidR="00DB797A" w:rsidRPr="00105D65">
        <w:rPr>
          <w:rFonts w:ascii="Times New Roman" w:eastAsia="Times New Roman" w:hAnsi="Times New Roman" w:cs="Times New Roman"/>
          <w:sz w:val="24"/>
          <w:szCs w:val="24"/>
          <w:lang w:eastAsia="tr-TR"/>
        </w:rPr>
        <w:t>önceden fazla ücret ödemişse bunun fazla olan kısmının geri ödenmesini isteyebilir. İş sahibi bedel olarak ne vermiş ise, sözleşmeden dönme ile tamamı geri istenebilir. Zaten yazarın savunduğu Yeni Dönme Teorisi uyarınca tasfiye; geçmişte verilen ş</w:t>
      </w:r>
      <w:r w:rsidRPr="00105D65">
        <w:rPr>
          <w:rFonts w:ascii="Times New Roman" w:eastAsia="Times New Roman" w:hAnsi="Times New Roman" w:cs="Times New Roman"/>
          <w:sz w:val="24"/>
          <w:szCs w:val="24"/>
          <w:lang w:eastAsia="tr-TR"/>
        </w:rPr>
        <w:t>eylerin iadesi ile ilgilidir</w:t>
      </w:r>
      <w:r w:rsidR="00DB797A" w:rsidRPr="00105D65">
        <w:rPr>
          <w:rFonts w:ascii="Times New Roman" w:eastAsia="Times New Roman" w:hAnsi="Times New Roman" w:cs="Times New Roman"/>
          <w:sz w:val="24"/>
          <w:szCs w:val="24"/>
          <w:lang w:eastAsia="tr-TR"/>
        </w:rPr>
        <w:t xml:space="preserve">. Aslında burada yazarın şunu anlatmak istediğini düşünmekte yarar vardır; müteahhit, dönme anına kadar yaptığı yapı kısmına yönelik bölüm aynen iade edilemeyeceğine göre onun değeri itibariyle parasal olarak hakkını isteyecektir. </w:t>
      </w:r>
    </w:p>
    <w:p w:rsidR="00633505"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İş sahibi bedelin tamamını veya bir kısmını ödemiş ise, o zaman, karşılıklı parasal iadeye yönelik talepler uygulamada birbirinden mahsup edilmeli, bu mahsubiyet neticesinde çıkan fark diğer tarafa ödenerek tasfiye işlemi gerçekleşmiş olacağını belirtm</w:t>
      </w:r>
      <w:r w:rsidR="00633505" w:rsidRPr="00105D65">
        <w:rPr>
          <w:rFonts w:ascii="Times New Roman" w:eastAsia="Times New Roman" w:hAnsi="Times New Roman" w:cs="Times New Roman"/>
          <w:sz w:val="24"/>
          <w:szCs w:val="24"/>
          <w:lang w:eastAsia="tr-TR"/>
        </w:rPr>
        <w:t>ek istemiş olabilir. Zira</w:t>
      </w:r>
      <w:r w:rsidRPr="00105D65">
        <w:rPr>
          <w:rFonts w:ascii="Times New Roman" w:eastAsia="Times New Roman" w:hAnsi="Times New Roman" w:cs="Times New Roman"/>
          <w:sz w:val="24"/>
          <w:szCs w:val="24"/>
          <w:lang w:eastAsia="tr-TR"/>
        </w:rPr>
        <w:t>, sebepsiz zenginleşme değerinin hesaplanmasının güç ve problemli olduğunu fakat yeni dönme kuramı ilkelerince objektif yapım değerinin hesaplanması sebebiyle iadenin daha rahat ve kolay meydana geleceğini de belirtir. Yazar, arsa payı karşılığı inşaat sözleşmelerinde de dönme üzerine sözleşmenin niteliğine uygun davranılması gerektiğini savunur. Böylece bu durumda en adil çözüm; iş sahibinin kat karşılığı olarak temlik ettikleri mülkiyet payını tekrar kendileri üzerine tescil ettirilmesi buna karşılık inşaatın yapılan kısmının yapım değeri hesap edil</w:t>
      </w:r>
      <w:r w:rsidR="00633505" w:rsidRPr="00105D65">
        <w:rPr>
          <w:rFonts w:ascii="Times New Roman" w:eastAsia="Times New Roman" w:hAnsi="Times New Roman" w:cs="Times New Roman"/>
          <w:sz w:val="24"/>
          <w:szCs w:val="24"/>
          <w:lang w:eastAsia="tr-TR"/>
        </w:rPr>
        <w:t>erek müteahhide verilmesidir</w:t>
      </w:r>
      <w:r w:rsidRPr="00105D65">
        <w:rPr>
          <w:rFonts w:ascii="Times New Roman" w:eastAsia="Times New Roman" w:hAnsi="Times New Roman" w:cs="Times New Roman"/>
          <w:sz w:val="24"/>
          <w:szCs w:val="24"/>
          <w:lang w:eastAsia="tr-TR"/>
        </w:rPr>
        <w:t xml:space="preserve">. </w:t>
      </w:r>
      <w:r w:rsidR="00633505" w:rsidRPr="00105D65">
        <w:rPr>
          <w:rFonts w:ascii="Times New Roman" w:eastAsia="Times New Roman" w:hAnsi="Times New Roman" w:cs="Times New Roman"/>
          <w:sz w:val="24"/>
          <w:szCs w:val="24"/>
          <w:lang w:eastAsia="tr-TR"/>
        </w:rPr>
        <w:t>Sözleşmeden</w:t>
      </w:r>
      <w:r w:rsidRPr="00105D65">
        <w:rPr>
          <w:rFonts w:ascii="Times New Roman" w:eastAsia="Times New Roman" w:hAnsi="Times New Roman" w:cs="Times New Roman"/>
          <w:sz w:val="24"/>
          <w:szCs w:val="24"/>
          <w:lang w:eastAsia="tr-TR"/>
        </w:rPr>
        <w:t xml:space="preserve"> dönmenin eski hale iadeye yönelik kabul ederken, müteahhidin kusurlu ya da kusursuz olması ayrımına girmemesi her iki halde de geriye etkili feshi savunduğunun göstergesidir. Ancak müteahhit kusurlu olarak temerrüde düşmüş ise iş sahibinin olumsuz zarar ta</w:t>
      </w:r>
      <w:r w:rsidR="00633505" w:rsidRPr="00105D65">
        <w:rPr>
          <w:rFonts w:ascii="Times New Roman" w:eastAsia="Times New Roman" w:hAnsi="Times New Roman" w:cs="Times New Roman"/>
          <w:sz w:val="24"/>
          <w:szCs w:val="24"/>
          <w:lang w:eastAsia="tr-TR"/>
        </w:rPr>
        <w:t xml:space="preserve">zmininin talebinden bahseder, oysa </w:t>
      </w:r>
      <w:r w:rsidRPr="00105D65">
        <w:rPr>
          <w:rFonts w:ascii="Times New Roman" w:eastAsia="Times New Roman" w:hAnsi="Times New Roman" w:cs="Times New Roman"/>
          <w:sz w:val="24"/>
          <w:szCs w:val="24"/>
          <w:lang w:eastAsia="tr-TR"/>
        </w:rPr>
        <w:t xml:space="preserve">Yeni Dönem Teorisi sözleşmeden dönem ile beraber borç ilişkisini ortadan kaldırmayacak sadece içerik değiştirdiğinden olumsuz zarar tazminin talebi çelişki uyandıracaktır. </w:t>
      </w:r>
    </w:p>
    <w:p w:rsidR="00806C74"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E2235B">
        <w:rPr>
          <w:rFonts w:ascii="Times New Roman" w:eastAsia="Times New Roman" w:hAnsi="Times New Roman" w:cs="Times New Roman"/>
          <w:b/>
          <w:sz w:val="24"/>
          <w:szCs w:val="24"/>
          <w:lang w:eastAsia="tr-TR"/>
        </w:rPr>
        <w:t>Bbbb)</w:t>
      </w:r>
      <w:r w:rsidR="00633505"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İleriye etkili fesih görüşü Şimdi belirteceğimiz üzere, müteahhidin temerrüdünde ileriye etkili feshin söz konusu olabileceğini ileri sürenler de mevcuttur. Şimdiye kadar mutlak olarak geriye etkili tam dönmeyi savunanlardan bahsettik, şimdi bahsedeceğimiz yazarlar ise mutlak olarak olmasa da, müteahhidin hakkaniyet gereği korunması gerektiğinin düşünüldüğü durumlarda iş sahibinin sözleşmeyi sona erdirme bildirimini dönme değil, fesih olarak kabul etmekte ve sözleşme ileri etkili olarak sona erer. Bu görüşü savunanlar istisna sözleşmelerini ani-sürekli karması bir sözleşme olarak kabul ederler. Müteahhide orantılı ücret verilmesin diyen, bunun hakkaniyete aykırı olduğunu belirten ve yarım kalan iş veya müteahhidin bırakıp kaçtığı iş denilmek suretiyle eleştirilen durumlar daha çok müteahhidin işe başlamadığı veya çok az bir bölümünü tamamladığı bu yüzden de iş sahibinin sözleşmeden önce dönme hakkı bulunan Borçlar Kanunu m.358/1 hükmüne yönelik bir durum ortaya çıkar. Kabul edilecektir ki; böyle bir durumda bu hüküm uyarınca geçmişe etkili şekilde sözleşmeden dönme hakkaniyete uygun olacaktır. Ancak inşaatın büyük bir kısmının tamamlandığı halde vadeye yetiştirilememesi aynı yorumla değerlendirilemez, böyle bir durumda olaya farklı yaklaşarak ileriye doğru fesih yoluna gidilmeli ve müteahhidin yaptığı </w:t>
      </w:r>
      <w:r w:rsidRPr="00105D65">
        <w:rPr>
          <w:rFonts w:ascii="Times New Roman" w:eastAsia="Times New Roman" w:hAnsi="Times New Roman" w:cs="Times New Roman"/>
          <w:sz w:val="24"/>
          <w:szCs w:val="24"/>
          <w:lang w:eastAsia="tr-TR"/>
        </w:rPr>
        <w:lastRenderedPageBreak/>
        <w:t>kısımla orantılı ücretinin alm</w:t>
      </w:r>
      <w:r w:rsidR="00E2235B">
        <w:rPr>
          <w:rFonts w:ascii="Times New Roman" w:eastAsia="Times New Roman" w:hAnsi="Times New Roman" w:cs="Times New Roman"/>
          <w:sz w:val="24"/>
          <w:szCs w:val="24"/>
          <w:lang w:eastAsia="tr-TR"/>
        </w:rPr>
        <w:t>ası için olanak tanınmalıdır</w:t>
      </w:r>
      <w:r w:rsidRPr="00105D65">
        <w:rPr>
          <w:rFonts w:ascii="Times New Roman" w:eastAsia="Times New Roman" w:hAnsi="Times New Roman" w:cs="Times New Roman"/>
          <w:sz w:val="24"/>
          <w:szCs w:val="24"/>
          <w:lang w:eastAsia="tr-TR"/>
        </w:rPr>
        <w:t>. Bu görüşte olanların başında, sahiplenen ve ayr</w:t>
      </w:r>
      <w:r w:rsidR="00806C74" w:rsidRPr="00105D65">
        <w:rPr>
          <w:rFonts w:ascii="Times New Roman" w:eastAsia="Times New Roman" w:hAnsi="Times New Roman" w:cs="Times New Roman"/>
          <w:sz w:val="24"/>
          <w:szCs w:val="24"/>
          <w:lang w:eastAsia="tr-TR"/>
        </w:rPr>
        <w:t>ıntılı şekilde savunan</w:t>
      </w:r>
      <w:r w:rsidRPr="00105D65">
        <w:rPr>
          <w:rFonts w:ascii="Times New Roman" w:eastAsia="Times New Roman" w:hAnsi="Times New Roman" w:cs="Times New Roman"/>
          <w:sz w:val="24"/>
          <w:szCs w:val="24"/>
          <w:lang w:eastAsia="tr-TR"/>
        </w:rPr>
        <w:t xml:space="preserve"> gelir. Daha çok arsa payı karşılığı inşaat sözleşmelerini baz alarak değerlendiren yazar; müteahhidin teslim gününde yapıyı tamamlayamamış olmasına rağmen, inşaatın yapılan kısmı, tüm inşaatın büyük bir bölümünü oluşturuyorsa ise ve yapılan bölümün oradan çıkarılması, götürülmesi imkansız, geri dönülemez zararlara sebep olabilecekse ileri etkili feshin olması gerektiği söyler Yazar ileride üzerinde duracağımız eserin ayıba karşı tekeffül hükümleri olan Borçlar Kanunu m.360/2-3 ün temerrüt halinde de uygulanabileceğini savunur. İlk fıkrada eserdeki ayıbın iş sahibinin kullanamayacağı veya kabule zorlanamayacağı kadar önemsiz olması halinde iş sahibi ödeyeceği bedeli indirilmesi veya onarılmasını talep edebilir. Yine üçüncü fıkrada iş sahibinin arsasında yapılan inşaatlarda, ayıp ne kadar önemli olursa olsun sökülüp kaldırılması aşırı masraf gerektiren durumlarda, sözleşmeden dönme yasaklanmıştır. İşte buradaki bedel indirimi hükümlerini işin niteliği ve dürüstlük kuralı itibariyle kıyas yoluyla temerrüt yoluyla uygulanabilecektir </w:t>
      </w:r>
    </w:p>
    <w:p w:rsidR="00E2235B"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İnşaatın ayıplı olmasına yönelik kullanılan Borçlar Kanunu m.360/2-3 hükümlerinin kıyasen uygulanmasının doğru olmad</w:t>
      </w:r>
      <w:r w:rsidR="00806C74" w:rsidRPr="00105D65">
        <w:rPr>
          <w:rFonts w:ascii="Times New Roman" w:eastAsia="Times New Roman" w:hAnsi="Times New Roman" w:cs="Times New Roman"/>
          <w:sz w:val="24"/>
          <w:szCs w:val="24"/>
          <w:lang w:eastAsia="tr-TR"/>
        </w:rPr>
        <w:t>ığını beyan eden,</w:t>
      </w:r>
      <w:r w:rsidRPr="00105D65">
        <w:rPr>
          <w:rFonts w:ascii="Times New Roman" w:eastAsia="Times New Roman" w:hAnsi="Times New Roman" w:cs="Times New Roman"/>
          <w:sz w:val="24"/>
          <w:szCs w:val="24"/>
          <w:lang w:eastAsia="tr-TR"/>
        </w:rPr>
        <w:t>, Başkasının arsası üzerinde tamamlanmış ayıplı bir inşaatın kaldırılmasındaki güçlük ve bu durumda doğacak aşırı zarar sebebiyle ücretten indirimle yetinerek bir yol izlenilmesi hakkaniyete uygun gözükür oysa temerrüt durumunda işin sözleşmeye aykırı ve genellikle kusurlu olarak yarıda bırakılması ile karşı karşıya kalındığı için, iki durum aynı yoğunlukta değildir demesinin hatal</w:t>
      </w:r>
      <w:r w:rsidR="00806C74" w:rsidRPr="00105D65">
        <w:rPr>
          <w:rFonts w:ascii="Times New Roman" w:eastAsia="Times New Roman" w:hAnsi="Times New Roman" w:cs="Times New Roman"/>
          <w:sz w:val="24"/>
          <w:szCs w:val="24"/>
          <w:lang w:eastAsia="tr-TR"/>
        </w:rPr>
        <w:t xml:space="preserve">ı olduğunu savunan </w:t>
      </w:r>
      <w:r w:rsidRPr="00105D65">
        <w:rPr>
          <w:rFonts w:ascii="Times New Roman" w:eastAsia="Times New Roman" w:hAnsi="Times New Roman" w:cs="Times New Roman"/>
          <w:sz w:val="24"/>
          <w:szCs w:val="24"/>
          <w:lang w:eastAsia="tr-TR"/>
        </w:rPr>
        <w:t xml:space="preserve"> Bu hükümlerin (bitirilmiş eserin ayıplı olması durumunda ücret indirimi) gerekçesinin, yapılan arsadan sökülüp kaldırılmasının aşırı zarar vermesinin olması zaten yasa metninden anlaşılır. Bu gerekçe temerrütte de ortaktır. Zira müteahhit yapıyı teslim gününde bitiremeyerek temerrüde düşmesi sonucu yapının arsadan sökülüp, kaldırılması aşırı zarar gerekçesine uygun olabilir. İki gerekçe arasındaki tek fark ise birinde inşaatın tamamlanmış diğerinde ise tamamlanmamış olmasıdır. der. Bu tür bir kıyas, istisna sözleşmelerinde sürekli borç ilişkilerine özgü kurallar göz önüne alınarak yapıldığından gayet mantıklıdır ve bu yazar yargıya müteahhidin kusurlu ya da kusursuz olduğuna önem vermemektedir ve müteahhit kusurlu da olsa sözleşme feshedildiğinde yaptığı işle orantılı olarak bedeli isteyebileceğini belirtir. Fakat kusurlu olmanın tek dezavantajının iş sahibine karşı tazminat yükümlülüğü altına girilmesidir. Yazar, arsa payı karşılığı bina inşaatı ve bağımsız bölüm vaadi ile yapılan sözleşmelerde, feshin gerçekleşmesi ile birlikte müteahhidin o ana kadar yaptığı kısım oranında karşı edimi aynen alabilir. Yani; kusuruyla dahi temerrüde düşse bile müteahhit, iş sahibinin feshine rağmen inşaatın hangi aşamada kaldığı, ne miktarda yapıldığı tespit edilecek ve sözleşmede kararlaştırılan arsa payı veya bağımsız bölüm sayısı bu tespit edilen miktarla orantılı olarak indirgenip, o seviye ile bağlantılı olarak uyarlanarak müteahhide devredilmesi gerekir. Daha önce de orantılı miktar çerçevesinde devir gerçekleşmişse geri isteneme</w:t>
      </w:r>
      <w:r w:rsidR="00806C74" w:rsidRPr="00105D65">
        <w:rPr>
          <w:rFonts w:ascii="Times New Roman" w:eastAsia="Times New Roman" w:hAnsi="Times New Roman" w:cs="Times New Roman"/>
          <w:sz w:val="24"/>
          <w:szCs w:val="24"/>
          <w:lang w:eastAsia="tr-TR"/>
        </w:rPr>
        <w:t>yecek ona terk edilecektir. İ</w:t>
      </w:r>
      <w:r w:rsidRPr="00105D65">
        <w:rPr>
          <w:rFonts w:ascii="Times New Roman" w:eastAsia="Times New Roman" w:hAnsi="Times New Roman" w:cs="Times New Roman"/>
          <w:sz w:val="24"/>
          <w:szCs w:val="24"/>
          <w:lang w:eastAsia="tr-TR"/>
        </w:rPr>
        <w:t>stisna sözleşmelerinin hazırlama faaliyetlerinin zahmetli ve uzun zaman alması sebebiyle sürekli borç ilişkisi çerçevesinde mütalaa edilmesi gerektiğini düşünenlerdendir. İstisna sözleşmelerinin katıksız bir sürekli borç ilişkisi olduğunu söylememekle birlikte, emek veren tarafın harcadığı emeği korumak amacıyla, ileriye etkili fesihten söz etmenin doğru olduğunu, böylece emek verenin (müteahhidin) kararlaştırılmış ücretinin hiç olmazsa fesih anına kadar yapılmış olan işe denk gelen bölümüne hak kazanmasını sağlamaktır. İle</w:t>
      </w:r>
      <w:r w:rsidR="00806C74" w:rsidRPr="00105D65">
        <w:rPr>
          <w:rFonts w:ascii="Times New Roman" w:eastAsia="Times New Roman" w:hAnsi="Times New Roman" w:cs="Times New Roman"/>
          <w:sz w:val="24"/>
          <w:szCs w:val="24"/>
          <w:lang w:eastAsia="tr-TR"/>
        </w:rPr>
        <w:t>riye dönük feshi savunanlar</w:t>
      </w:r>
      <w:r w:rsidRPr="00105D65">
        <w:rPr>
          <w:rFonts w:ascii="Times New Roman" w:eastAsia="Times New Roman" w:hAnsi="Times New Roman" w:cs="Times New Roman"/>
          <w:sz w:val="24"/>
          <w:szCs w:val="24"/>
          <w:lang w:eastAsia="tr-TR"/>
        </w:rPr>
        <w:t>a göre sözleşmeden dönme sadece istisnai hallerde ortaya çıkar. Şöyle ki; buna karar verirken, somut olaya göre inceleme yapıp, işlenen malzemenin müteahhide mi yoksa iş sahibine mi ait olduğunu tespitinin dikkatli irdelenmesi gerekir. Özellikle malzemenin müteahhide ait olduğu durumlarda sözleşmeden dönme yolunun seçilmesi ad</w:t>
      </w:r>
      <w:r w:rsidR="00806C74" w:rsidRPr="00105D65">
        <w:rPr>
          <w:rFonts w:ascii="Times New Roman" w:eastAsia="Times New Roman" w:hAnsi="Times New Roman" w:cs="Times New Roman"/>
          <w:sz w:val="24"/>
          <w:szCs w:val="24"/>
          <w:lang w:eastAsia="tr-TR"/>
        </w:rPr>
        <w:t xml:space="preserve">aletsiz bir yöntem olacaktır. </w:t>
      </w:r>
    </w:p>
    <w:p w:rsidR="00806C74"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lastRenderedPageBreak/>
        <w:t>Borçlar Kanunu m.360/2-3 ü istisna sözleşmesinin sürekli borç ilişkisi özelliğinin bir kanıtı gi</w:t>
      </w:r>
      <w:r w:rsidR="00806C74" w:rsidRPr="00105D65">
        <w:rPr>
          <w:rFonts w:ascii="Times New Roman" w:eastAsia="Times New Roman" w:hAnsi="Times New Roman" w:cs="Times New Roman"/>
          <w:sz w:val="24"/>
          <w:szCs w:val="24"/>
          <w:lang w:eastAsia="tr-TR"/>
        </w:rPr>
        <w:t>bi gösteriyorsa</w:t>
      </w:r>
      <w:r w:rsidRPr="00105D65">
        <w:rPr>
          <w:rFonts w:ascii="Times New Roman" w:eastAsia="Times New Roman" w:hAnsi="Times New Roman" w:cs="Times New Roman"/>
          <w:sz w:val="24"/>
          <w:szCs w:val="24"/>
          <w:lang w:eastAsia="tr-TR"/>
        </w:rPr>
        <w:t xml:space="preserve"> farklı olarak bu maddenin kıyas yoluyla temerrüde uygulanmasından hiç</w:t>
      </w:r>
      <w:r w:rsidR="00806C74" w:rsidRPr="00105D65">
        <w:rPr>
          <w:rFonts w:ascii="Times New Roman" w:eastAsia="Times New Roman" w:hAnsi="Times New Roman" w:cs="Times New Roman"/>
          <w:sz w:val="24"/>
          <w:szCs w:val="24"/>
          <w:lang w:eastAsia="tr-TR"/>
        </w:rPr>
        <w:t xml:space="preserve"> bahsetmemektedir. Yani</w:t>
      </w:r>
      <w:r w:rsidRPr="00105D65">
        <w:rPr>
          <w:rFonts w:ascii="Times New Roman" w:eastAsia="Times New Roman" w:hAnsi="Times New Roman" w:cs="Times New Roman"/>
          <w:sz w:val="24"/>
          <w:szCs w:val="24"/>
          <w:lang w:eastAsia="tr-TR"/>
        </w:rPr>
        <w:t xml:space="preserve"> ileriye etkili fesih sonucuna, herhangi bir hükmü kıyas yoluyla değil, doğrudan sürekli borç ilişkisi özelliği ve Medeni Kanun m.2 uyarınca bu sözleşmenin bunu gerektirdiği inan</w:t>
      </w:r>
      <w:r w:rsidR="00806C74" w:rsidRPr="00105D65">
        <w:rPr>
          <w:rFonts w:ascii="Times New Roman" w:eastAsia="Times New Roman" w:hAnsi="Times New Roman" w:cs="Times New Roman"/>
          <w:sz w:val="24"/>
          <w:szCs w:val="24"/>
          <w:lang w:eastAsia="tr-TR"/>
        </w:rPr>
        <w:t>cına varmaktadır. İ</w:t>
      </w:r>
      <w:r w:rsidRPr="00105D65">
        <w:rPr>
          <w:rFonts w:ascii="Times New Roman" w:eastAsia="Times New Roman" w:hAnsi="Times New Roman" w:cs="Times New Roman"/>
          <w:sz w:val="24"/>
          <w:szCs w:val="24"/>
          <w:lang w:eastAsia="tr-TR"/>
        </w:rPr>
        <w:t xml:space="preserve">leriye etkili feshin, yalnızca adaletli bir durum sergileyeceği durumlarda söz konusu olmasını savunur. Örneğin; müteahhidin hiç korunmaya gerek olmayan durumlar ile inşaatı meydana getirecek malzemelerin iş sahibine ait olduğu durumlarda sebepsiz zenginleşme hükümleriyle çözüm aramak hakkaniyete aykırı bir </w:t>
      </w:r>
      <w:r w:rsidR="00806C74" w:rsidRPr="00105D65">
        <w:rPr>
          <w:rFonts w:ascii="Times New Roman" w:eastAsia="Times New Roman" w:hAnsi="Times New Roman" w:cs="Times New Roman"/>
          <w:sz w:val="24"/>
          <w:szCs w:val="24"/>
          <w:lang w:eastAsia="tr-TR"/>
        </w:rPr>
        <w:t>durum ortaya çıkarmaz. T</w:t>
      </w:r>
      <w:r w:rsidRPr="00105D65">
        <w:rPr>
          <w:rFonts w:ascii="Times New Roman" w:eastAsia="Times New Roman" w:hAnsi="Times New Roman" w:cs="Times New Roman"/>
          <w:sz w:val="24"/>
          <w:szCs w:val="24"/>
          <w:lang w:eastAsia="tr-TR"/>
        </w:rPr>
        <w:t>üm bu görüşlerini belirtirken müteahhidin temerrüde düşmesinde kusurlu ya da kusursuz olmasına önem vermez sadece bazı durumlarda ağır kusur halini, müteahhidin korunmaya muhtaç olmadığı bir hal olar</w:t>
      </w:r>
      <w:r w:rsidR="00806C74" w:rsidRPr="00105D65">
        <w:rPr>
          <w:rFonts w:ascii="Times New Roman" w:eastAsia="Times New Roman" w:hAnsi="Times New Roman" w:cs="Times New Roman"/>
          <w:sz w:val="24"/>
          <w:szCs w:val="24"/>
          <w:lang w:eastAsia="tr-TR"/>
        </w:rPr>
        <w:t>ak değerlendirir. A</w:t>
      </w:r>
      <w:r w:rsidRPr="00105D65">
        <w:rPr>
          <w:rFonts w:ascii="Times New Roman" w:eastAsia="Times New Roman" w:hAnsi="Times New Roman" w:cs="Times New Roman"/>
          <w:sz w:val="24"/>
          <w:szCs w:val="24"/>
          <w:lang w:eastAsia="tr-TR"/>
        </w:rPr>
        <w:t>yıp hükümleri uyarınca Yargıtay ın yerleşik kararları gölgesinde kalarak Borçlar Kanunu m.360/2-3 ü kıyas yerine doğrudan uygulanabileceğini söyler, hatta fesihten bahsetmeyip ücret indirimi üzerinde durması alternatif görüş olarak bunun göst</w:t>
      </w:r>
      <w:r w:rsidR="00806C74" w:rsidRPr="00105D65">
        <w:rPr>
          <w:rFonts w:ascii="Times New Roman" w:eastAsia="Times New Roman" w:hAnsi="Times New Roman" w:cs="Times New Roman"/>
          <w:sz w:val="24"/>
          <w:szCs w:val="24"/>
          <w:lang w:eastAsia="tr-TR"/>
        </w:rPr>
        <w:t>ergesidir. Buna karşın</w:t>
      </w:r>
      <w:r w:rsidRPr="00105D65">
        <w:rPr>
          <w:rFonts w:ascii="Times New Roman" w:eastAsia="Times New Roman" w:hAnsi="Times New Roman" w:cs="Times New Roman"/>
          <w:sz w:val="24"/>
          <w:szCs w:val="24"/>
          <w:lang w:eastAsia="tr-TR"/>
        </w:rPr>
        <w:t>, müteahhidin kusurlu olduğu durumlara daha da dikkat çekerek ücret indiriminde sakıncalar çıkabileceğini sanki kar payı alıyormuş gibi yorum yapılabileceğinden dolayı endişelerini dile getir</w:t>
      </w:r>
      <w:r w:rsidR="00806C74" w:rsidRPr="00105D65">
        <w:rPr>
          <w:rFonts w:ascii="Times New Roman" w:eastAsia="Times New Roman" w:hAnsi="Times New Roman" w:cs="Times New Roman"/>
          <w:sz w:val="24"/>
          <w:szCs w:val="24"/>
          <w:lang w:eastAsia="tr-TR"/>
        </w:rPr>
        <w:t>ir İ</w:t>
      </w:r>
      <w:r w:rsidRPr="00105D65">
        <w:rPr>
          <w:rFonts w:ascii="Times New Roman" w:eastAsia="Times New Roman" w:hAnsi="Times New Roman" w:cs="Times New Roman"/>
          <w:sz w:val="24"/>
          <w:szCs w:val="24"/>
          <w:lang w:eastAsia="tr-TR"/>
        </w:rPr>
        <w:t>leriye etkili fesih görüşünü savunup, kusur ayırımı yapmamakta, Medeni Kanun m.2 uyarınca ileriye etkili feshin yararından söz etmekte ve Borçlar Kanunu m.360/2-3 ün kıyasa uygun olduğ</w:t>
      </w:r>
      <w:r w:rsidR="00806C74" w:rsidRPr="00105D65">
        <w:rPr>
          <w:rFonts w:ascii="Times New Roman" w:eastAsia="Times New Roman" w:hAnsi="Times New Roman" w:cs="Times New Roman"/>
          <w:sz w:val="24"/>
          <w:szCs w:val="24"/>
          <w:lang w:eastAsia="tr-TR"/>
        </w:rPr>
        <w:t>unu kabul eder ve beyan eder</w:t>
      </w:r>
      <w:r w:rsidRPr="00105D65">
        <w:rPr>
          <w:rFonts w:ascii="Times New Roman" w:eastAsia="Times New Roman" w:hAnsi="Times New Roman" w:cs="Times New Roman"/>
          <w:sz w:val="24"/>
          <w:szCs w:val="24"/>
          <w:lang w:eastAsia="tr-TR"/>
        </w:rPr>
        <w:t xml:space="preserve">. </w:t>
      </w:r>
    </w:p>
    <w:p w:rsidR="00806C74"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E2235B">
        <w:rPr>
          <w:rFonts w:ascii="Times New Roman" w:eastAsia="Times New Roman" w:hAnsi="Times New Roman" w:cs="Times New Roman"/>
          <w:b/>
          <w:sz w:val="24"/>
          <w:szCs w:val="24"/>
          <w:lang w:eastAsia="tr-TR"/>
        </w:rPr>
        <w:t>Bbbc)</w:t>
      </w:r>
      <w:r w:rsidRPr="00105D65">
        <w:rPr>
          <w:rFonts w:ascii="Times New Roman" w:eastAsia="Times New Roman" w:hAnsi="Times New Roman" w:cs="Times New Roman"/>
          <w:sz w:val="24"/>
          <w:szCs w:val="24"/>
          <w:lang w:eastAsia="tr-TR"/>
        </w:rPr>
        <w:t xml:space="preserve"> Yargıtay ın görüşü Yargıtay ın bu konudaki tavrını tespit etmek için üç periyoda dağılan süreçleri incelemekte yarar vardır. Öncelikle 6.10.1982 tarihli ve E.1982/15-356 K.1982/817 sayılı Hukuk Genel Kurulu kararına kadar olan bölümde, Yargıtay 15.HD nin artık yerleşmiş olan ileriye etkili fesih görüşüne uygun olan bedel indirimi yöntemi ile bağdaşan orantılı bedel ödenmesi içerikli kararların kendini gösterdiği anlaşılır. Yar</w:t>
      </w:r>
      <w:r w:rsidR="00E2235B">
        <w:rPr>
          <w:rFonts w:ascii="Times New Roman" w:eastAsia="Times New Roman" w:hAnsi="Times New Roman" w:cs="Times New Roman"/>
          <w:sz w:val="24"/>
          <w:szCs w:val="24"/>
          <w:lang w:eastAsia="tr-TR"/>
        </w:rPr>
        <w:t xml:space="preserve">gıtay 15.HD, bu kararlarını </w:t>
      </w:r>
      <w:r w:rsidRPr="00105D65">
        <w:rPr>
          <w:rFonts w:ascii="Times New Roman" w:eastAsia="Times New Roman" w:hAnsi="Times New Roman" w:cs="Times New Roman"/>
          <w:sz w:val="24"/>
          <w:szCs w:val="24"/>
          <w:lang w:eastAsia="tr-TR"/>
        </w:rPr>
        <w:t>özellikle Borçlar Kanunu m.360/3 ün ışığı altında vermiştir. 15.HD. nin bu kararlarına dikkat edildiğinde anlaşılacak bir özellik de Borçlar Kanunu m.360/2-3 ü, kararların özüne adapte ederken ileriye etkili feshin olduğunu belirtmemesi yani bu terimi hiç kullanmaması, sadece akdin feshine yönelik davanın reddi denilerek tam bir bedel indirimini olaya aşılayarak; söz konusu hükümleri olaya doğrudan uygulama izlenimi yaratmıştır. Arsa payı karşılığı inşaat sözleşmeleri ise bu konu ile ilgili önceleri yapıdaki eksiklik oranındaki indirimin arsa payından yapılması lazımken ör</w:t>
      </w:r>
      <w:r w:rsidR="00806C74" w:rsidRPr="00105D65">
        <w:rPr>
          <w:rFonts w:ascii="Times New Roman" w:eastAsia="Times New Roman" w:hAnsi="Times New Roman" w:cs="Times New Roman"/>
          <w:sz w:val="24"/>
          <w:szCs w:val="24"/>
          <w:lang w:eastAsia="tr-TR"/>
        </w:rPr>
        <w:t>nek olarak aldığımız kararda</w:t>
      </w:r>
      <w:r w:rsidRPr="00105D65">
        <w:rPr>
          <w:rFonts w:ascii="Times New Roman" w:eastAsia="Times New Roman" w:hAnsi="Times New Roman" w:cs="Times New Roman"/>
          <w:sz w:val="24"/>
          <w:szCs w:val="24"/>
          <w:lang w:eastAsia="tr-TR"/>
        </w:rPr>
        <w:t xml:space="preserve"> tasfiyenin sebepsiz zenginleşme hükümlerine göre değil bedel indirimi suretiyle yapılması ve bu indirimin arsa payı üzerinden hesaplanmasının kabul edilmesi yanında bu değerin müteahhide arsa payı olarak değil, para olarak ödenmesi, bu kararın tüm görüş savunucuları tarafından eleştirilmesi üzerine; bu karardan dönülerek, indirilmiş bedelin arsa payı şeklinde (aynen) müteahhide bırakılmasına, hakkına müdahale ed</w:t>
      </w:r>
      <w:r w:rsidR="00806C74" w:rsidRPr="00105D65">
        <w:rPr>
          <w:rFonts w:ascii="Times New Roman" w:eastAsia="Times New Roman" w:hAnsi="Times New Roman" w:cs="Times New Roman"/>
          <w:sz w:val="24"/>
          <w:szCs w:val="24"/>
          <w:lang w:eastAsia="tr-TR"/>
        </w:rPr>
        <w:t>ilmemesine karar verilmiştir</w:t>
      </w:r>
      <w:r w:rsidRPr="00105D65">
        <w:rPr>
          <w:rFonts w:ascii="Times New Roman" w:eastAsia="Times New Roman" w:hAnsi="Times New Roman" w:cs="Times New Roman"/>
          <w:sz w:val="24"/>
          <w:szCs w:val="24"/>
          <w:lang w:eastAsia="tr-TR"/>
        </w:rPr>
        <w:t>, Arsa Pa</w:t>
      </w:r>
      <w:r w:rsidR="00806C74" w:rsidRPr="00105D65">
        <w:rPr>
          <w:rFonts w:ascii="Times New Roman" w:eastAsia="Times New Roman" w:hAnsi="Times New Roman" w:cs="Times New Roman"/>
          <w:sz w:val="24"/>
          <w:szCs w:val="24"/>
          <w:lang w:eastAsia="tr-TR"/>
        </w:rPr>
        <w:t xml:space="preserve">yı </w:t>
      </w:r>
      <w:r w:rsidRPr="00105D65">
        <w:rPr>
          <w:rFonts w:ascii="Times New Roman" w:eastAsia="Times New Roman" w:hAnsi="Times New Roman" w:cs="Times New Roman"/>
          <w:sz w:val="24"/>
          <w:szCs w:val="24"/>
          <w:lang w:eastAsia="tr-TR"/>
        </w:rPr>
        <w:t xml:space="preserve">Kat Karşılığı İnşaat Sözleşmelerinde Müteahhidin Temerrüdü-Bir İçtihadı Birleştirme Kararının Düşündürdükleri-(İ.B.D 1984,Nisan-Mayıs-Haziran s.209 vd.). 189 15.HD, T.8.4.1977 E.470, K.837, 15 HDT.27.3.1978, E.637, K.645; Davalı yüklenicinin elini çektiği gündeki duruma göre inşaatın fiziksel olarak kaçta kaçının yapıldığı uzman bilirkişi aracılığı ile belirlenmeli ve bu yöntemle bulunacak oran, götürü ücret tüm bedele uygulanmalı, kurulan orantı neticesi yapılan işe düşen tutar saptanıp, toplam tutardan düşülerek yükleniciye verilmeli, arta kalan tutar davacı iş sahibi lehine değerlendirilmelidir. </w:t>
      </w:r>
    </w:p>
    <w:p w:rsidR="00E2235B" w:rsidRDefault="00DB797A" w:rsidP="0059248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Daha sonra Yargıtay bu görüşlerini değiştirerek, Hukuk Genel Kurulu kararınca geçmişe etkili dönme ve sebepsiz zenginleşme kurallarına göre </w:t>
      </w:r>
      <w:r w:rsidR="00E2235B">
        <w:rPr>
          <w:rFonts w:ascii="Times New Roman" w:eastAsia="Times New Roman" w:hAnsi="Times New Roman" w:cs="Times New Roman"/>
          <w:sz w:val="24"/>
          <w:szCs w:val="24"/>
          <w:lang w:eastAsia="tr-TR"/>
        </w:rPr>
        <w:t>tasfiye görüşü benimsemiştir</w:t>
      </w:r>
      <w:r w:rsidRPr="00105D65">
        <w:rPr>
          <w:rFonts w:ascii="Times New Roman" w:eastAsia="Times New Roman" w:hAnsi="Times New Roman" w:cs="Times New Roman"/>
          <w:sz w:val="24"/>
          <w:szCs w:val="24"/>
          <w:lang w:eastAsia="tr-TR"/>
        </w:rPr>
        <w:t xml:space="preserve">. Ancak bu Hukuk Genel Kurulu kararının yaygınlaşma süreci uzamamış, zaten bu arada birazdan inceleyeceğimiz Yargıtay İçtihadı Birleştirme Kararı ile sorun çözümlenmiştir. Bu Yargıtay İçtihadı Birleştirme Kararı çerçevesinde, kat karşılığı inşaat sözleşmelerinde, bağımsız bölüm </w:t>
      </w:r>
      <w:r w:rsidRPr="00105D65">
        <w:rPr>
          <w:rFonts w:ascii="Times New Roman" w:eastAsia="Times New Roman" w:hAnsi="Times New Roman" w:cs="Times New Roman"/>
          <w:sz w:val="24"/>
          <w:szCs w:val="24"/>
          <w:lang w:eastAsia="tr-TR"/>
        </w:rPr>
        <w:lastRenderedPageBreak/>
        <w:t>vermeye çalışıldığından, yapılan sözleşmede müteahhit yapının büyük kısmı olan %75 ini tamamlamasına rağmen vade gününde kusursuzluğunu ispat edemediğinden kusurlu sayılarak temerrüde düştüğü için iş sahibi sözleşmeden dönerek müteahhidin arsanın tümünden uzaklaşmasını istemiştir. Buna karşın gerekçede olaya Borçlar Kanunu m.360 ın uygulanması için her şeyden önce olayla ilgili yasal hüküm olmaması gerektiği belirtilmiş ve borçlu temerrüdünü düzenleyen genel hükümlerinin uygulanabileceği bu sebeple kıyas yoluna başvurmanın gereksiz olduğunu, Borçlar Kanunu m.106 vd. daki koşulların yerine gelmesi halinde bu hükmü uygulamakta sakınca olmadığını, sonuç olarak sebepsiz zenginleşme hukuku çerçevesinde bir çözümün, sözleşmeye aykırı olarak işi geciktiren ya da tamamlayan müteahhidin, iş sahibinin dönme bildirimine kadar yaptığı kısımlarla orantılı bir ücret (kar) alama</w:t>
      </w:r>
      <w:r w:rsidR="00806C74" w:rsidRPr="00105D65">
        <w:rPr>
          <w:rFonts w:ascii="Times New Roman" w:eastAsia="Times New Roman" w:hAnsi="Times New Roman" w:cs="Times New Roman"/>
          <w:sz w:val="24"/>
          <w:szCs w:val="24"/>
          <w:lang w:eastAsia="tr-TR"/>
        </w:rPr>
        <w:t>masını öngörür.</w:t>
      </w:r>
      <w:r w:rsidRPr="00105D65">
        <w:rPr>
          <w:rFonts w:ascii="Times New Roman" w:eastAsia="Times New Roman" w:hAnsi="Times New Roman" w:cs="Times New Roman"/>
          <w:sz w:val="24"/>
          <w:szCs w:val="24"/>
          <w:lang w:eastAsia="tr-TR"/>
        </w:rPr>
        <w:t xml:space="preserve">. Son olarak Yargıtay Büyük Genel Kurulunun 25.1.1984 tarihli ve E.1983/3, K.1984/1 sayılı İçtihadı Birleştirme 194 Kararı nın üzerinde duracağız. Bu kararın çıkma sebebi Yargıtay 15.HD nin yerleşmiş içtihatları ile Yargıtay Hukuk Genel Kurulu içtihadı ile uyuşmazlık göstermesi olarak tespit edebiliriz. Bu kararda tartışılan konu, yani uyuşmazlığı da içine alan mevzu; inşaat sözleşmesinde müteahhit teslim gününde yapıyı tamamlayamadan kusuruyla temerrüde düşmesi halinde, olayın niteliği ve özelliği haklı gösterdiği durumlarda, Borçlar Kanunu m.360 uygulanabilip uygulanamayacağıdır. Bu karar inşaat sözleşmelerindeki müteahhit kusurlu adledilerek alındığından; müteahhidin kendi kusuruyla, işi teslim gününde bitirmeyerek temerrüde düşmenin </w:t>
      </w:r>
      <w:r w:rsidR="0059248A"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hukuki sonuçları hakkında Borçlar Kanunu nda özel bir hüküm yoktur. Ancak genel hükümlerde (Borçlar Kanunu m.106-108) tam karşılıklı sözleşmelerde borçlunun temerrüdü düzenlendiğinden ortada kanun boşluğu yoktur ve konuya uygulanabilecek kanun hükümleri olduğuna göre hakim öncelikle bu hükümleri uygulamalıdır, kıyas ile kanun boşluğu doldurma ancak o konuda hüküm yoksa mümkündür şeklinde sonuç çıkmıştır. Zaten eserdeki ayıp halinde iş sahibinin hakkı olan Borçlar Kanunu m.360; inşaatın istenen özelliklere uygun olarak meydana getirilmemesi hallerinde uygulanır, oysa inceleme konusu kararda ise müteahhit teslim gününde yapıyı bitiremediği için temerrüde düşerek yapıyı kısmen tamamlaması durumu vardır. Bu sebeple uyuşmazlık konusu olaylarda Borçlar Kanunu m.360 kıyasen uygulanacağı görüşü bu kararda benimsenmemiştir. Karanın bu kısmında kısmi ifa ve kısmi dönmeden söz edilerek edimin bölünebilirliği kavramını ortaya çıkarmışlardır. Bu tür inşaat sözleşmelerinde edimin bölünebilirliğinin gündeme gelebilip gelemeyeceği bir yana, kısmi ifa veya dönme ancak ani edimli sözleşmelerde sonuç doğurabilir oysa İçtihadı Birleştirme Kararında çelişki yaratarak çözümü sürekli borç ilişkisi özellikleri çerçevesinde gerekçelendirmek istemiştir. Borçlar Kanunu`muzda ( özellikle 106-108. maddelerde ) borçlunun kısmi temerrüdünden ve bu hale uygulanacak hükümlerden açıkca bahsedilmemektedir. Kuşkusuz, borçlunun kısmi temerrüdü halinde de uygulanacak kanun hükümleri 106-108. maddeler olacaktır. </w:t>
      </w:r>
    </w:p>
    <w:p w:rsidR="00E2235B" w:rsidRDefault="00DB797A" w:rsidP="0059248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Ancak, 108. maddenin birinci fıkrasında "-akitten rücu eden alacaklının, tediye eylediği şeyi istirdat edebileceği-" belirtildiği halde, borçlunun kısmi ifasının karşılığının iadesi hakkında kanunda bir açıklık bulunmamaktadır. O halde, bu yönden kanunun yorumlanması ve mevcut "kanun içi" boşluğun tamamlanması gerekmektedir. Bu hususta, Medeni Kanunu`n 1. maddesi ile birlikte 2. maddesinin birinci fıkrasında düzenlenen "doğruluk kuralından" yararlanılmalıdır. Zira, doğruluk kuralının fonksiyonlarından ( ödevlerinden ) biri de, kanundan ve sözleşmeden doğacak hak ve yükümlülüklerin yorumunda ve tamamlanmasında görülür. Medeni Kanun 2/1. maddedeki doğruluk kuralıyla; kanun hükümlerinin yorumlanmasında ve uygulanmasında akla aykırı ve ifrata kaçan sonuçlara varılmaması amacı güdülmüştür. Öte yandan, istisna sözleşmelerinde karşılıklı güven esastır. Güven kuralı uyarınca da hiç kimse haklı olarak beklediklerinde hayal kırıklığına uğra</w:t>
      </w:r>
      <w:r w:rsidR="0059248A" w:rsidRPr="00105D65">
        <w:rPr>
          <w:rFonts w:ascii="Times New Roman" w:eastAsia="Times New Roman" w:hAnsi="Times New Roman" w:cs="Times New Roman"/>
          <w:sz w:val="24"/>
          <w:szCs w:val="24"/>
          <w:lang w:eastAsia="tr-TR"/>
        </w:rPr>
        <w:t>tılmamalı; herkes</w:t>
      </w:r>
      <w:r w:rsidRPr="00105D65">
        <w:rPr>
          <w:rFonts w:ascii="Times New Roman" w:eastAsia="Times New Roman" w:hAnsi="Times New Roman" w:cs="Times New Roman"/>
          <w:sz w:val="24"/>
          <w:szCs w:val="24"/>
          <w:lang w:eastAsia="tr-TR"/>
        </w:rPr>
        <w:t xml:space="preserve"> karşısındakinin kendisinden beklediği şeyi düşünmeli ve ona göre davranmalıdır. Konuya bu kurallar açısından bakıldığında; müteahhidin yapının tamamladığı kısmı ( </w:t>
      </w:r>
      <w:r w:rsidRPr="00105D65">
        <w:rPr>
          <w:rFonts w:ascii="Times New Roman" w:eastAsia="Times New Roman" w:hAnsi="Times New Roman" w:cs="Times New Roman"/>
          <w:sz w:val="24"/>
          <w:szCs w:val="24"/>
          <w:lang w:eastAsia="tr-TR"/>
        </w:rPr>
        <w:lastRenderedPageBreak/>
        <w:t>mütemmim cüz kuralı gereği olarak ) arsa ( iş ) sahibine ait olacağı için, sözleşmeyi fesih yolunu seçen iş sahibi de kabul ettiği veya kabul edebileceği bu kısmı ifanın karşılığını elbette müteahhide iade edecektir. İade edilecek bu kısmı ifanın karşılığı belirlenirken, ifanın geçerli bir sözleşmeye dayanılarak yerine getirildiği gerçeği ile, feshi söz konusu olan sözleşme türünün özelliği de gözden uzak tutulmamalıdır. Bunun devamında karar daha da sürekli borç ilişkisi düşüncesine yakılaşarak devam etmiştir; İş görme sözleşmeleri arasında yer alan istisna sözleşmesi genel olarak "ani edimli" sözleşmeler grubunda mütalaa edilmekte ise de, istisna sözleşmesinin bir türü olan inşaat sözleşmelerinde; müteahhidin ( emeğe ve masrafa dayanan ) edim borcunun genellikle uzun bir zaman süreci içinde yayılmış olmasından dolayı ve edim borcunun bu özelliği yönünden, sürekli borç ilişkilerine özgü kuralların da gözetilmesi gerekir. Kanunda da, istisna sözleşmeleri düzenlenirken, sürekli borç ilişkilerine özgü kurallara yer verildiği görülmektedir. O halde, Hukuk Genel Kurulu kararında da açıkça belirtildiği gibi, inşaat sözleşmeleri "geçici - sürekli karmaşığı" bir özellik taşımaktadır. Baskın olan bilimsel görüşlerde bu yoldadır. Borçlar Kanununun 106-108. maddeleri ise, ani edimli sözleşmelere ait kuralların doğuracağı sonuçlara göre düzenlenmiştir. Görüldüğü üzere, müteahhidin kusurlu temerrüdü nedeniyle sözleşmenin feshi halinde, hukuki sonuçları farklı olan iki ayrı kural karşılamaktadır. Aynı mesele hakkındaki bu zıt kuralların birbirini karşılıklı olarak yok edecekleri ve böylece örtülü bir kanun boşluğunun meydana geleceği</w:t>
      </w:r>
      <w:r w:rsidR="0059248A" w:rsidRPr="00105D65">
        <w:rPr>
          <w:rFonts w:ascii="Times New Roman" w:eastAsia="Times New Roman" w:hAnsi="Times New Roman" w:cs="Times New Roman"/>
          <w:sz w:val="24"/>
          <w:szCs w:val="24"/>
          <w:lang w:eastAsia="tr-TR"/>
        </w:rPr>
        <w:t xml:space="preserve"> öğretide ifade edilmektedir</w:t>
      </w:r>
      <w:r w:rsidRPr="00105D65">
        <w:rPr>
          <w:rFonts w:ascii="Times New Roman" w:eastAsia="Times New Roman" w:hAnsi="Times New Roman" w:cs="Times New Roman"/>
          <w:sz w:val="24"/>
          <w:szCs w:val="24"/>
          <w:lang w:eastAsia="tr-TR"/>
        </w:rPr>
        <w:t xml:space="preserve">. Karşılaşan bu iki zıt kuraldan hangisine üstünlük tanınacaktır. Başka bir anlatımla, inşaat sözleşmelerinin borçlu temerrüdü nedeniyle feshi halinde, bu fesih ( geriye mi, ileriye mi etkili ) sonuç doğuracaktır? </w:t>
      </w:r>
    </w:p>
    <w:p w:rsidR="0059248A" w:rsidRPr="00105D65" w:rsidRDefault="00DB797A" w:rsidP="0059248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Bundan sonra kararda, geriye etkili dönmenin sakıncalarını fesih ve bedel indirimi görüşleri ışığında şöyle belirtir ve sorar: Bazen, inşaat sözleşmesinin iş sahibi tarafından feshedildiği anda, kusuruyla borçlu temerrüdüne düşen müteahhidin, yapının tamamladığı kısmının kapsamı o dereceye ulaşır ki; böyle bir durumda, müteahhidin bu kısmi ifasının karşılığı yalnızca 106-108. maddeler uyarınca belirl</w:t>
      </w:r>
      <w:r w:rsidR="0059248A" w:rsidRPr="00105D65">
        <w:rPr>
          <w:rFonts w:ascii="Times New Roman" w:eastAsia="Times New Roman" w:hAnsi="Times New Roman" w:cs="Times New Roman"/>
          <w:sz w:val="24"/>
          <w:szCs w:val="24"/>
          <w:lang w:eastAsia="tr-TR"/>
        </w:rPr>
        <w:t>enirse, iş sahibi,</w:t>
      </w:r>
      <w:r w:rsidRPr="00105D65">
        <w:rPr>
          <w:rFonts w:ascii="Times New Roman" w:eastAsia="Times New Roman" w:hAnsi="Times New Roman" w:cs="Times New Roman"/>
          <w:sz w:val="24"/>
          <w:szCs w:val="24"/>
          <w:lang w:eastAsia="tr-TR"/>
        </w:rPr>
        <w:t xml:space="preserve"> zıt kuralların karşılaşıp birbirini yok etmesi şeklindeki bu benzetmeyi, öğretide böyle veya bu anlamda bir şey söyleyen olmadığını belirterek yersiz bulmaktadır.</w:t>
      </w:r>
    </w:p>
    <w:p w:rsidR="00DB797A" w:rsidRPr="00105D65" w:rsidRDefault="0059248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N</w:t>
      </w:r>
      <w:r w:rsidR="00DB797A" w:rsidRPr="00105D65">
        <w:rPr>
          <w:rFonts w:ascii="Times New Roman" w:eastAsia="Times New Roman" w:hAnsi="Times New Roman" w:cs="Times New Roman"/>
          <w:sz w:val="24"/>
          <w:szCs w:val="24"/>
          <w:lang w:eastAsia="tr-TR"/>
        </w:rPr>
        <w:t xml:space="preserve">ormal hallerde sağlayamayacağı bir imkana ( müteahhidin kusurundan amacı aşan bir şekilde yararlanmak suretiyle ) kavuşmuş olur ve müteahhit de sembolik bir karşılıkla yetinmek zorunda kalır. Oysa, müteahhidin olaydaki kusuru; borçlar hukuku yönünden, müteahhidin kısmi ifasının karşılığını belirleme bakımından değil, iş sahibine ödemek durumunda kalacağı tazminatın kapsamını tayinde önemlidir. (Borçlar Kanunu m. 98/2, 43. ) Görülmektedir ki, 106-108. maddeler tüm olaylara aynen uygulanırsa, bazı istisnai hallerde "hakkı şekle mahkum edecek derecede" adalete aykırı sonuçlara neden olabilmekte ve bu kanun hükümleri tatminkar olmaktan uzak kalabilmektedir. O halde, bu adalete aykırı sonuçlar nasıl giderilebilecektir? Ortaya atılan tüm bu sorulara İçtihadı Birleştirme Kararı nın cevabı şu yöndedir: İşte, bu meselelerin objektif bir şekilde çözümü, ancak Medeni Kanunun 2. maddesinde yer alan kuraldan yararlanmak suretiyle mümkün olabilir. Çünkü, Türk-İsviçre Hukukuna göre, bu gibi durumlarda, Medeni Kanunu`n 1. maddesinden değil, 2. maddenin ikinci fıkrasında düzenlenen "hakkın kötüye kullanılması yasağı kuralından" yararlanılabilir. Hakkın kötüye kullanılması yasağı kuralının amacı, hakime özel ve istisnai hallerde ( adalete uygun düşecek şekilde ) hüküm verme imkanını sağlamaktır. Kararda çözüm yolunu bu yöntemle belirlemeleri üzerine Medeni Kanun m.2/2 deki dürüstlük kuralı ve bu kuralın uygulanabilirliği, doktrin kapsamındaki görüşleri katarak açıklayarak bu kuralla, Kanunun ve hakkın mutlaklığı kuralına istisna getirilerek yasada yer almayan bazı durumlarda bu kural yardımıyla ileriye etkili fesih sonucuna varılabilir. Ancak, bu kuralın tali olma özelliği de gözetilerek; öncelikle her meseleye ona ilişkin kanun hükümleri tatbik edilecek; uygulanan </w:t>
      </w:r>
      <w:r w:rsidR="00DB797A" w:rsidRPr="00105D65">
        <w:rPr>
          <w:rFonts w:ascii="Times New Roman" w:eastAsia="Times New Roman" w:hAnsi="Times New Roman" w:cs="Times New Roman"/>
          <w:sz w:val="24"/>
          <w:szCs w:val="24"/>
          <w:lang w:eastAsia="tr-TR"/>
        </w:rPr>
        <w:lastRenderedPageBreak/>
        <w:t xml:space="preserve">kanun hükümlerinin adalete aykırı sonuçlara neden olabildiği bazı istisnai durumlarda da (şu an üzerinde durduğumuz konu), 2/2. maddedeki kural, haksızlığı tashih edici bir şekilde uygulanabilecektir. O halde, içtihadı birleştirmeye konu meselelerin çözümünde izlenecek yol şöyle olmalıdır: Şayet, olayın niteliği ( müteahhidin yapının tamamladığı kısmının kapsamı ) ve özelliği ( uyuşmazlığın yalnızca BK: 106-108. maddeleri uyarınca çözümlenmesini ) gerektiriyorsa; sözleşmenin feshinin bu hükümlerde öngörülen hukuki sonuçları doğuracağı tabiidir. Artık bu durumlarda, inşaat sözleşmesinin müteahhidin edim borcu yönünden </w:t>
      </w:r>
      <w:r w:rsidRPr="00105D65">
        <w:rPr>
          <w:rFonts w:ascii="Times New Roman" w:eastAsia="Times New Roman" w:hAnsi="Times New Roman" w:cs="Times New Roman"/>
          <w:sz w:val="24"/>
          <w:szCs w:val="24"/>
          <w:lang w:eastAsia="tr-TR"/>
        </w:rPr>
        <w:t xml:space="preserve">özelliği de sonucu etkilemez. </w:t>
      </w:r>
      <w:r w:rsidR="00DB797A" w:rsidRPr="00105D65">
        <w:rPr>
          <w:rFonts w:ascii="Times New Roman" w:eastAsia="Times New Roman" w:hAnsi="Times New Roman" w:cs="Times New Roman"/>
          <w:sz w:val="24"/>
          <w:szCs w:val="24"/>
          <w:lang w:eastAsia="tr-TR"/>
        </w:rPr>
        <w:t>Ancak, olayın niteliği ve özelliğinin ( uyuşmazlığa 106-108. maddeler hükümlerinin uygulanmasının doğuracağı adalete aykırı sonuçlarının ) haklı gösterdiği durumlarda; Medeni Kanunun 2. maddesi hükmü gözetilerek, sözleşmenin feshinin ( sürekli borç ilişkileri de olduğu gibi ) ileriye etkili sonuç doğuracağı kabul edilmelidir. Böyle bir çözümün sonucu olarak da, mütemerrit müteahhit; kısmi ifasının bedelini iş sahibinden ve iş sahibi de; müteahhidin kusuruna bağlı tüm zararlarını müteahhitten talep edebilecekler ve bu suretle tarafların yararları arasında karşılıklı bir denge kurulmuş olacaktır. Son olarak karar bu cümlelerle neticeye varmaktadır: İstisna sözleşmesinin bir türü olan inşaat sözleşmelerinde müteahhidin kendi kusuruyla işi muayyen zamanda bitirmeyerek temerrüde düşmesi nedeniyle sözleşmenin iş sahibi tarafından feshi halinde, uyuşmazlığın kural olarak Borçlar Kanunu`nun 106-108. maddeleri hükümleri çerçevesinde çözümlenmesi gerekeceğine; ancak, olayın niteliği ve özelliğinin haklı gösterdiği durumlarda, Medeni Kanunun 2. maddesi hükmü gözetilerek, sözleşmenin feshinin ileriye etkili sonuç doğuracağına; birinci ve ikinci toplantılarda 2/3 çoğunluk sağlanamadığından, 25.1.1994 günlü üçüncü toplantıda çoğunlukla karar verilmiştir. Karardan da anlaşılacağı üzere; inşaatın büyük bölümünü tamamlamış olan ve temerrüde düşen müteahhide karşı kusurlu olması halinde bile geçmişe etkili dönme hakkının değil de, ileriye etkili fesih hakkının kullanılmasının benimsendiği görülmüştür. Bunun gibi aynı nite</w:t>
      </w:r>
      <w:r w:rsidRPr="00105D65">
        <w:rPr>
          <w:rFonts w:ascii="Times New Roman" w:eastAsia="Times New Roman" w:hAnsi="Times New Roman" w:cs="Times New Roman"/>
          <w:sz w:val="24"/>
          <w:szCs w:val="24"/>
          <w:lang w:eastAsia="tr-TR"/>
        </w:rPr>
        <w:t>likte daha nice karar vardır</w:t>
      </w:r>
      <w:r w:rsidR="00DB797A" w:rsidRPr="00105D65">
        <w:rPr>
          <w:rFonts w:ascii="Times New Roman" w:eastAsia="Times New Roman" w:hAnsi="Times New Roman" w:cs="Times New Roman"/>
          <w:sz w:val="24"/>
          <w:szCs w:val="24"/>
          <w:lang w:eastAsia="tr-TR"/>
        </w:rPr>
        <w:t>. Bu sebeple müteahhit 196 Yarg. 15 HD. 15.3.2001 T, 2001/5230 E, 2001/1311 K...ulaştığı % 88 seviye ve bağımsız bölümlerin 3. kişilere satıdığı anlaşıldığından... akit ileriye etkili biçimde feshedilerek inşaattaki eksiklikler oranında tapu iptaline karar verilmesi gerekirken... Yarg. 15 HD 10.6.1999 T, 1999/1658 E, 1999/2437 K Kat karşılığı inşaat sözleşmesi arsa payının devrini içermesi nedeniyle, karşı tarafın kabulü yoksa tek taraflı feshedilemez, feshe hakim karar verir.</w:t>
      </w:r>
      <w:r w:rsidRPr="00105D65">
        <w:rPr>
          <w:rFonts w:ascii="Times New Roman" w:eastAsia="Times New Roman" w:hAnsi="Times New Roman" w:cs="Times New Roman"/>
          <w:sz w:val="24"/>
          <w:szCs w:val="24"/>
          <w:lang w:eastAsia="tr-TR"/>
        </w:rPr>
        <w:t xml:space="preserve"> İ</w:t>
      </w:r>
      <w:r w:rsidR="00DB797A" w:rsidRPr="00105D65">
        <w:rPr>
          <w:rFonts w:ascii="Times New Roman" w:eastAsia="Times New Roman" w:hAnsi="Times New Roman" w:cs="Times New Roman"/>
          <w:sz w:val="24"/>
          <w:szCs w:val="24"/>
          <w:lang w:eastAsia="tr-TR"/>
        </w:rPr>
        <w:t>nşaatın % 90 ın üzerinde bir seviyeye getirilmesi halinde artık geriye etkili biçimde fe</w:t>
      </w:r>
      <w:r w:rsidRPr="00105D65">
        <w:rPr>
          <w:rFonts w:ascii="Times New Roman" w:eastAsia="Times New Roman" w:hAnsi="Times New Roman" w:cs="Times New Roman"/>
          <w:sz w:val="24"/>
          <w:szCs w:val="24"/>
          <w:lang w:eastAsia="tr-TR"/>
        </w:rPr>
        <w:t>sih ( dönme ) kararı verilemez.</w:t>
      </w:r>
      <w:r w:rsidR="00DB797A" w:rsidRPr="00105D65">
        <w:rPr>
          <w:rFonts w:ascii="Times New Roman" w:eastAsia="Times New Roman" w:hAnsi="Times New Roman" w:cs="Times New Roman"/>
          <w:sz w:val="24"/>
          <w:szCs w:val="24"/>
          <w:lang w:eastAsia="tr-TR"/>
        </w:rPr>
        <w:t xml:space="preserve"> Fesih ileriye etkili olmalıdır. Yarg. 15 HD. 10.3.2004 T, 2003/4328 E, 2004/1320 K.... eser sözleşmesinin iş sahibi tarafından feshedildiği anda kusuruyla borçlu temerrüdüne düşen yüklenicinin, inşaatı tamamladığı kısmın getirildiği seviye ve olayın özelliğinin haklı gösterdiği durumlarda, Medeni Kanunun 2. maddesindeki dürüst davranma kuralı doğrultusunda sözleşmenin ileriye etkili feshi olanağı varsa da, bunun için öncelikle ve özellikle yüklenicinin yapıyı tamamladığı kısmın sözleşme konusunun bütününe göre getirildiği seviyeye bakmak lazımdır. Zira ileriye etkili fesihte öne çıkan düşünce yükleniciyi korumak, inşaatları getirdiği seviyeye göre sembolik bir para ile feshin sonuçlarından zarar görmesinin önüne geçmektir. Bilirkişi raporlarına bakılırsa, yüklenicinin arsa sahiplerine ait parseller üzerinde yaptığı inşaatın seviyesi ancak % 86 dır. Sözleşme konusunun bütününe göre bu fiziki seviyenin çok daha düşük olacağı açık seçiktir. O halde olayda borçlu temerrüdüne düşen yüklenicinin yapıyı tamamladığı kısmın kapsamına göre ileriye etkili feshin sonuçlarından yararlanma olanağı yoktu</w:t>
      </w:r>
      <w:r w:rsidRPr="00105D65">
        <w:rPr>
          <w:rFonts w:ascii="Times New Roman" w:eastAsia="Times New Roman" w:hAnsi="Times New Roman" w:cs="Times New Roman"/>
          <w:sz w:val="24"/>
          <w:szCs w:val="24"/>
          <w:lang w:eastAsia="tr-TR"/>
        </w:rPr>
        <w:t>r...</w:t>
      </w:r>
    </w:p>
    <w:p w:rsidR="0059248A" w:rsidRPr="00105D65" w:rsidRDefault="0059248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Y</w:t>
      </w:r>
      <w:r w:rsidR="00DB797A" w:rsidRPr="00105D65">
        <w:rPr>
          <w:rFonts w:ascii="Times New Roman" w:eastAsia="Times New Roman" w:hAnsi="Times New Roman" w:cs="Times New Roman"/>
          <w:sz w:val="24"/>
          <w:szCs w:val="24"/>
          <w:lang w:eastAsia="tr-TR"/>
        </w:rPr>
        <w:t>aptığı bölümle orantılı olarak bedel alma hakkı doğacaktır. Kat karşılığı inşaat sözleşmelerinde bedel arsa payı olarak saptanacağından ve bu kararda tamamlanmış kısımla orantılı miktarda arsa payı verilmesi hususunda herhangi bir görüş belirtilmemesine rağmen aynen yani arsa payı ile ödeme kararın doğası gere</w:t>
      </w:r>
      <w:r w:rsidRPr="00105D65">
        <w:rPr>
          <w:rFonts w:ascii="Times New Roman" w:eastAsia="Times New Roman" w:hAnsi="Times New Roman" w:cs="Times New Roman"/>
          <w:sz w:val="24"/>
          <w:szCs w:val="24"/>
          <w:lang w:eastAsia="tr-TR"/>
        </w:rPr>
        <w:t>ği çıkan sonuçlardan biridir</w:t>
      </w:r>
      <w:r w:rsidR="00DB797A" w:rsidRPr="00105D65">
        <w:rPr>
          <w:rFonts w:ascii="Times New Roman" w:eastAsia="Times New Roman" w:hAnsi="Times New Roman" w:cs="Times New Roman"/>
          <w:sz w:val="24"/>
          <w:szCs w:val="24"/>
          <w:lang w:eastAsia="tr-TR"/>
        </w:rPr>
        <w:t xml:space="preserve">. Gerek ortaya çıkan sonuç gerekse kararın içerdiği beyanlar, iki görüşün arasında uzlaştırma yapılıyor gibi </w:t>
      </w:r>
      <w:r w:rsidR="00DB797A" w:rsidRPr="00105D65">
        <w:rPr>
          <w:rFonts w:ascii="Times New Roman" w:eastAsia="Times New Roman" w:hAnsi="Times New Roman" w:cs="Times New Roman"/>
          <w:sz w:val="24"/>
          <w:szCs w:val="24"/>
          <w:lang w:eastAsia="tr-TR"/>
        </w:rPr>
        <w:lastRenderedPageBreak/>
        <w:t xml:space="preserve">gösterilmişse de dayanılan hukuki sebep yani kanun metni bakımından geçmişe etkili dönme görüşüne (Borçlar Kanunu m.360 hükümleri kıyasen temerrüt haline uygulanmayacağı ve fesih görüşüne eleştirisel bakış ) sıcak bakılmışsa da sonuçta, ileriye etkili fesih ve bedel indirimi olanağı kabul edilerek fesih görüşü taraftarlarına uygun bir karar vermiştir. </w:t>
      </w:r>
    </w:p>
    <w:p w:rsidR="0059248A" w:rsidRPr="00105D65" w:rsidRDefault="00DB797A" w:rsidP="00DB797A">
      <w:pPr>
        <w:shd w:val="clear" w:color="auto" w:fill="FFFFFF"/>
        <w:spacing w:after="300" w:line="240" w:lineRule="auto"/>
        <w:jc w:val="both"/>
        <w:rPr>
          <w:rFonts w:ascii="Times New Roman" w:eastAsia="Times New Roman" w:hAnsi="Times New Roman" w:cs="Times New Roman"/>
          <w:b/>
          <w:sz w:val="24"/>
          <w:szCs w:val="24"/>
          <w:lang w:eastAsia="tr-TR"/>
        </w:rPr>
      </w:pPr>
      <w:r w:rsidRPr="00105D65">
        <w:rPr>
          <w:rFonts w:ascii="Times New Roman" w:eastAsia="Times New Roman" w:hAnsi="Times New Roman" w:cs="Times New Roman"/>
          <w:b/>
          <w:sz w:val="24"/>
          <w:szCs w:val="24"/>
          <w:lang w:eastAsia="tr-TR"/>
        </w:rPr>
        <w:t xml:space="preserve">B-AYIPLI İFA SEBEBİYLE İŞ SAHİBİNİN İNŞAAT SÖZLEŞMESİNİ SONA ERDİRMESİ </w:t>
      </w:r>
    </w:p>
    <w:p w:rsidR="000B7A4C"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Borçlar kanunu nda müteahhidin ayıba karşı tekeffül borcu 359 ile 363.maddeleri arasında düzenlenmiştir. Teslim edilecek inşaatın, müteahhidin zikir ve sözleşmede öngörülen ve iş sahibi tarafından sözleşmeden beklenen niteliklere haiz olması gerekir. Meydana getirilen inşaatın, iş sahibinin beklentisini karşılamaması halinde sözleşmedeki yarar dengesi iş sahibi aleyhine bozulmuş olur. Bu nedenle teslim edilecek inşaatın fen ve sanat kurallarına uygun, iş sahibinin beklentilerini karşılamak zorundadır. Aksi halde eser ayıplıdır ve müteahhit, satım sözleşmesinde satıcının ayıba karşı sorumluluğundaki gibi eserde ortaya çıkan zikir ve vaat edilen ayıplarla eserin lüzumlu vasıflarına i</w:t>
      </w:r>
      <w:r w:rsidR="0059248A" w:rsidRPr="00105D65">
        <w:rPr>
          <w:rFonts w:ascii="Times New Roman" w:eastAsia="Times New Roman" w:hAnsi="Times New Roman" w:cs="Times New Roman"/>
          <w:sz w:val="24"/>
          <w:szCs w:val="24"/>
          <w:lang w:eastAsia="tr-TR"/>
        </w:rPr>
        <w:t>lişkin ayıplardan sorumludur</w:t>
      </w:r>
      <w:r w:rsidRPr="00105D65">
        <w:rPr>
          <w:rFonts w:ascii="Times New Roman" w:eastAsia="Times New Roman" w:hAnsi="Times New Roman" w:cs="Times New Roman"/>
          <w:sz w:val="24"/>
          <w:szCs w:val="24"/>
          <w:lang w:eastAsia="tr-TR"/>
        </w:rPr>
        <w:t>. Bu sorumluluğun ortaya çıkmaması için eserin iş sahibinin sözleşmenin amacından anlaşılan ifa menfaatini karşılamaya elverişli olması gerekir. Yarg. 15 HD. 8.12.2003 T, 2003/2673 E, 2003/6105 K Sözü edilen sözleşmelere göre eserin teslim süresi 4 yıl, bilirkişilerce saptanan seviye ise % 20 dir.</w:t>
      </w:r>
      <w:r w:rsidR="0059248A" w:rsidRPr="00105D65">
        <w:rPr>
          <w:rFonts w:ascii="Times New Roman" w:eastAsia="Times New Roman" w:hAnsi="Times New Roman" w:cs="Times New Roman"/>
          <w:sz w:val="24"/>
          <w:szCs w:val="24"/>
          <w:lang w:eastAsia="tr-TR"/>
        </w:rPr>
        <w:t xml:space="preserve"> T</w:t>
      </w:r>
      <w:r w:rsidRPr="00105D65">
        <w:rPr>
          <w:rFonts w:ascii="Times New Roman" w:eastAsia="Times New Roman" w:hAnsi="Times New Roman" w:cs="Times New Roman"/>
          <w:sz w:val="24"/>
          <w:szCs w:val="24"/>
          <w:lang w:eastAsia="tr-TR"/>
        </w:rPr>
        <w:t xml:space="preserve">eslim süresi geçmiş olmasına rağmen eser teslim edilmemiş olduğundan, yüklenici davalı borçlu temerrüdüne düşmüştür. Arsa sahipleri Borçlar Kanunu m 106 </w:t>
      </w:r>
      <w:r w:rsidR="0059248A" w:rsidRPr="00105D65">
        <w:rPr>
          <w:rFonts w:ascii="Times New Roman" w:eastAsia="Times New Roman" w:hAnsi="Times New Roman" w:cs="Times New Roman"/>
          <w:sz w:val="24"/>
          <w:szCs w:val="24"/>
          <w:lang w:eastAsia="tr-TR"/>
        </w:rPr>
        <w:t>-</w:t>
      </w:r>
      <w:r w:rsidRPr="00105D65">
        <w:rPr>
          <w:rFonts w:ascii="Times New Roman" w:eastAsia="Times New Roman" w:hAnsi="Times New Roman" w:cs="Times New Roman"/>
          <w:sz w:val="24"/>
          <w:szCs w:val="24"/>
          <w:lang w:eastAsia="tr-TR"/>
        </w:rPr>
        <w:t xml:space="preserve">108. maddelerine dayanarak seçim hakkını akdin feshi doğrultusunda kullanabileceklerinden fesih istemi ile işin tasfiyesi de gerekeceğinden tasfiyenın doğal sonucu olarak davalılar üzerinde sözleşme ile geçen kayıtlar varsa bunların arsa sahibi davacılar adına tescili gerekir </w:t>
      </w:r>
    </w:p>
    <w:p w:rsidR="000B7A4C"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İnşaat sözleşmesinde inşaatın ayıplı ifası, inşaatın ayıplı yapılması anlamına gelir. İnşaatın da ayıplı olması iki halde mümkündür. Birincisi, müteahhidin sözleşme yapılırken taahhüt ettiği niteliklerin inşaatta bulunmaması veya bulunmayacağının anlaşılması bunun yanında bir taahhüt bulunmasa bile kendisinden beklenen yararı tam olarak gerçekleştirmeye elverişli niteliklere sahip olmamasıdır. Olumlu ya da olumsuz olabilen bu taahhütlere örnek olarak; inşaatın betonarme olacağı veya merdivenlerin çelik konstrüksyon olacağı verilebilir. İkincisi ise önceden aralarında kararlaştırılmamasına rağmen dürüstlük kuralı ve ticari doğruluk gereği yapıdan beklenen, olması icab eden özelliklerin bulunmamasıdır 199. Yapılması gereken ayrımlardan biri de, ayıplı ifa ile eksik ifa kavramlarının içeriğidir. Herhangi bir edim ifasında eksiklik, özellikle konumuz olan inşaat gibi bölünmesi imkansız bir şeyse, alacaklının bu eksik hali ile o edimden amacına uygun şekilde yararlanmasının imkansız olmasıdır. Oysa ayıp, bu edimden amacına göre yararlanmanın mümkün olması ile birlikte bu yararlanmanın istenilen düzeyde olmaması, edimin düşük seviyede ve yetersiz kalmasını gösteren bir durumdur. Örnek olarak; çoğu katı yapılmamış, çatısı açık, son katın demirlerinin ortada olması; tamamlanmamış, bitmemiş yapının göstergesi iken, kaba işleri biten çatısı kapanan tesisatları döşenmiş ancak yer döşemeleri bozuk, boyasız duvarlar içeren bir inşaat ise ayıplı sayılacaktır. Şayet yapıda ayıptan değil de eksiklikten yani tamamlanıp teslim edilmemiş yapıdan bahsedilirse hiç ifa edilmemiş gibi müteahhit borçlu temerrüdüne tabi tutulurken, ayıptan söz ettiğimiz durumlarda ise ayıba karşı tekeffül hükümleri uygulanır. </w:t>
      </w:r>
    </w:p>
    <w:p w:rsidR="000B7A4C" w:rsidRPr="00E2235B" w:rsidRDefault="00DB797A" w:rsidP="00DB797A">
      <w:pPr>
        <w:shd w:val="clear" w:color="auto" w:fill="FFFFFF"/>
        <w:spacing w:after="300" w:line="240" w:lineRule="auto"/>
        <w:jc w:val="both"/>
        <w:rPr>
          <w:rFonts w:ascii="Times New Roman" w:eastAsia="Times New Roman" w:hAnsi="Times New Roman" w:cs="Times New Roman"/>
          <w:b/>
          <w:sz w:val="24"/>
          <w:szCs w:val="24"/>
          <w:lang w:eastAsia="tr-TR"/>
        </w:rPr>
      </w:pPr>
      <w:r w:rsidRPr="00E2235B">
        <w:rPr>
          <w:rFonts w:ascii="Times New Roman" w:eastAsia="Times New Roman" w:hAnsi="Times New Roman" w:cs="Times New Roman"/>
          <w:b/>
          <w:sz w:val="24"/>
          <w:szCs w:val="24"/>
          <w:lang w:eastAsia="tr-TR"/>
        </w:rPr>
        <w:t xml:space="preserve">1-)MÜTEAHHİDİN AYIBA KARŞI TEKEFFÜL BORCUNUN DOĞUMU İÇİN GEREKLİ ŞARTLAR </w:t>
      </w:r>
    </w:p>
    <w:p w:rsidR="000B7A4C"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E2235B">
        <w:rPr>
          <w:rFonts w:ascii="Times New Roman" w:eastAsia="Times New Roman" w:hAnsi="Times New Roman" w:cs="Times New Roman"/>
          <w:b/>
          <w:sz w:val="24"/>
          <w:szCs w:val="24"/>
          <w:lang w:eastAsia="tr-TR"/>
        </w:rPr>
        <w:t>a)</w:t>
      </w:r>
      <w:r w:rsidRPr="00105D65">
        <w:rPr>
          <w:rFonts w:ascii="Times New Roman" w:eastAsia="Times New Roman" w:hAnsi="Times New Roman" w:cs="Times New Roman"/>
          <w:sz w:val="24"/>
          <w:szCs w:val="24"/>
          <w:lang w:eastAsia="tr-TR"/>
        </w:rPr>
        <w:t xml:space="preserve">inşaat TAMAMLANARAK İŞ SAHİBİNE TESLİM EDİLMİŞ OLMALIDIR Teslim, müteahhidin bütün kısımlarıyla sözleşmeye göre tamamladığı eseri ifa amacıyla iş sahibinin </w:t>
      </w:r>
      <w:r w:rsidRPr="00105D65">
        <w:rPr>
          <w:rFonts w:ascii="Times New Roman" w:eastAsia="Times New Roman" w:hAnsi="Times New Roman" w:cs="Times New Roman"/>
          <w:sz w:val="24"/>
          <w:szCs w:val="24"/>
          <w:lang w:eastAsia="tr-TR"/>
        </w:rPr>
        <w:lastRenderedPageBreak/>
        <w:t xml:space="preserve">emrine vermesi ve eser üzerinde onun doğrudan zilyetliğini sağlamasıdır. Ayrıca zilyet olmayı engelleyen nedenler varsa bunların kaldırılması yoluyla da teslim gerçekleşmiş olur. Zaten detaylı olarak teslim kavramını incelediğimiz için tekrar teslim kavramı üzerinde durmayacağız. Ayrıca tamamlanmamış inşaat ile ayıplı inşaat ayırımına değinmiştik. </w:t>
      </w:r>
    </w:p>
    <w:p w:rsidR="000B7A4C"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Konumuz olan inşaat sözleşmelerinde yapı, arsa payı devri karşılığı inşaat yapımı suretiyle meydana getirilmiş ise, arsa sahibine ait bağımsız bölümün maddi şeyin verilmesi (müteahhidin arsanın mülkiyet devri veya üst hakkı tesisi ile zilyetlik devri) şeklinde yapılamayacağından, burada da teslim eserin meydana getirildiğinin ve tasarrufa hazır bulundurulduğunun arsa sahibine</w:t>
      </w:r>
      <w:r w:rsidR="000B7A4C" w:rsidRPr="00105D65">
        <w:rPr>
          <w:rFonts w:ascii="Times New Roman" w:eastAsia="Times New Roman" w:hAnsi="Times New Roman" w:cs="Times New Roman"/>
          <w:sz w:val="24"/>
          <w:szCs w:val="24"/>
          <w:lang w:eastAsia="tr-TR"/>
        </w:rPr>
        <w:t xml:space="preserve"> bildirilmesiyle olanaklıdır</w:t>
      </w:r>
      <w:r w:rsidRPr="00105D65">
        <w:rPr>
          <w:rFonts w:ascii="Times New Roman" w:eastAsia="Times New Roman" w:hAnsi="Times New Roman" w:cs="Times New Roman"/>
          <w:sz w:val="24"/>
          <w:szCs w:val="24"/>
          <w:lang w:eastAsia="tr-TR"/>
        </w:rPr>
        <w:t>. Teslim ancak tamamlanmış eserler için söz konusudur eğer eser tamamlanmamışsa teslimden ve dolayısıyla ayıba karşı tekeffülden de bahsetmek mümkün olmayacaktır. Eserin eksik yapılmış olması ayıplı bir ifa değil, ifanın hiç gerçekleşmediği anlamına gelir. Çünkü bu şekliyle eser, sözleşmedeki anlamıyla henüz ortaya çıkmamıştır. Böyle bir eser teslim edilmiş bile olsa gerçekte eserin teslimi sayılmayacağından demin de belirttiğimiz gibi ayıba karşı tekeffül hükümleri değil sadece temerrüt</w:t>
      </w:r>
      <w:r w:rsidR="000B7A4C" w:rsidRPr="00105D65">
        <w:rPr>
          <w:rFonts w:ascii="Times New Roman" w:eastAsia="Times New Roman" w:hAnsi="Times New Roman" w:cs="Times New Roman"/>
          <w:sz w:val="24"/>
          <w:szCs w:val="24"/>
          <w:lang w:eastAsia="tr-TR"/>
        </w:rPr>
        <w:t xml:space="preserve"> hükümlerine başvurulabilir.</w:t>
      </w:r>
      <w:r w:rsidRPr="00105D65">
        <w:rPr>
          <w:rFonts w:ascii="Times New Roman" w:eastAsia="Times New Roman" w:hAnsi="Times New Roman" w:cs="Times New Roman"/>
          <w:sz w:val="24"/>
          <w:szCs w:val="24"/>
          <w:lang w:eastAsia="tr-TR"/>
        </w:rPr>
        <w:t xml:space="preserve"> Buna karşın iş sahibi bilerek bu haliyle teslim almışsa, artık müteahhide karşı temerrütle ilgili bir tale</w:t>
      </w:r>
      <w:r w:rsidR="000B7A4C" w:rsidRPr="00105D65">
        <w:rPr>
          <w:rFonts w:ascii="Times New Roman" w:eastAsia="Times New Roman" w:hAnsi="Times New Roman" w:cs="Times New Roman"/>
          <w:sz w:val="24"/>
          <w:szCs w:val="24"/>
          <w:lang w:eastAsia="tr-TR"/>
        </w:rPr>
        <w:t>p ileri sürülemez, öğreti de</w:t>
      </w:r>
      <w:r w:rsidRPr="00105D65">
        <w:rPr>
          <w:rFonts w:ascii="Times New Roman" w:eastAsia="Times New Roman" w:hAnsi="Times New Roman" w:cs="Times New Roman"/>
          <w:sz w:val="24"/>
          <w:szCs w:val="24"/>
          <w:lang w:eastAsia="tr-TR"/>
        </w:rPr>
        <w:t xml:space="preserve"> eksik eserin teslim alınması üzerine, Borçlar Kanunu m.362 uyarınca kabul işlemini yapmama şartıyla iş sahibinin temerrütten doğan hakları, ayıptan doğan haklarına dönüşeceğini belirtir. Borçlar Kanunu m.362/1 e göre, yapılan şeyin açıkça veya örtülü olarak kabulünün ardından müteahhit her türlü sorumluluktan kurtulur. Ancak kasten sakladığı veya usulüne uygun muayene ile anlaşılamayacak gizli ayıplar hakkında sorumluluk devam eder. Burada kabul beyanı ile iş sahibi yapıya müteahhidin onayından ayrı olarak şekle bağlı olmaksızın tek taraflı onay vermiş sayılmaktadır. İş sahibi, ayıpları teslimden önce öğrenmişse ve eğer bu şekilde devam edilerek yapının tamamlanması hususunda kabul beyanı varsa, sözleşmenin değiştirilerek söz konusu bozukluğu ayıp saymama ve tarafların anlaştığı yolunda izlenim oluşur. </w:t>
      </w:r>
    </w:p>
    <w:p w:rsidR="000B7A4C"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E2235B">
        <w:rPr>
          <w:rFonts w:ascii="Times New Roman" w:eastAsia="Times New Roman" w:hAnsi="Times New Roman" w:cs="Times New Roman"/>
          <w:b/>
          <w:sz w:val="24"/>
          <w:szCs w:val="24"/>
          <w:lang w:eastAsia="tr-TR"/>
        </w:rPr>
        <w:t>b)</w:t>
      </w:r>
      <w:r w:rsidRPr="00105D65">
        <w:rPr>
          <w:rFonts w:ascii="Times New Roman" w:eastAsia="Times New Roman" w:hAnsi="Times New Roman" w:cs="Times New Roman"/>
          <w:sz w:val="24"/>
          <w:szCs w:val="24"/>
          <w:lang w:eastAsia="tr-TR"/>
        </w:rPr>
        <w:t>teslim EDİLEN İNŞAAT AYIPLI OLMALIDIR Teslim konusu inşaat ayıplı olmalıdır. Ayıp, sözleşmede üzerinde anlaşılan müteahhidin esere ilişkin olarak zikrettiği niteliklerin veya lüzumlu niteliklerin bulunmaması şeklinde kendini gösterir. Ayıplı olan her eserde, sözleşmeye göre bulunması gereken bir nitelik eksiktir; bu sebeple ayıp, inşaatın sözleşmeye</w:t>
      </w:r>
      <w:r w:rsidR="000B7A4C" w:rsidRPr="00105D65">
        <w:rPr>
          <w:rFonts w:ascii="Times New Roman" w:eastAsia="Times New Roman" w:hAnsi="Times New Roman" w:cs="Times New Roman"/>
          <w:sz w:val="24"/>
          <w:szCs w:val="24"/>
          <w:lang w:eastAsia="tr-TR"/>
        </w:rPr>
        <w:t xml:space="preserve"> aykırı bir durumunu ifade eder.</w:t>
      </w:r>
    </w:p>
    <w:p w:rsidR="000B7A4C"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Ancak istenilen eserin özelliği ve unsurları her sözleşmede farklı olacağı için ayıbın tespiti hususunda sözleşmenin içeriğine bakmak gerekir. Yani ayıplı yapı, somut inşaat sözleşmesinin muhtevasına bağlı olduğundan, nisbi bir kavramdır. Ayıbın tespiti için sözleşmede aranan niteliklerle eserin fiilen taşıdıkları nitelikleri karşılaştırmak gerekir; bu karşılaştırmada iş sahibinin sözleşmenin içeriğine ve dürüstlük kuralına göre nasıl bir eser beklemekte haklı say</w:t>
      </w:r>
      <w:r w:rsidR="000B7A4C" w:rsidRPr="00105D65">
        <w:rPr>
          <w:rFonts w:ascii="Times New Roman" w:eastAsia="Times New Roman" w:hAnsi="Times New Roman" w:cs="Times New Roman"/>
          <w:sz w:val="24"/>
          <w:szCs w:val="24"/>
          <w:lang w:eastAsia="tr-TR"/>
        </w:rPr>
        <w:t>ılabileceği esas alınmalıdır.</w:t>
      </w:r>
      <w:r w:rsidRPr="00105D65">
        <w:rPr>
          <w:rFonts w:ascii="Times New Roman" w:eastAsia="Times New Roman" w:hAnsi="Times New Roman" w:cs="Times New Roman"/>
          <w:sz w:val="24"/>
          <w:szCs w:val="24"/>
          <w:lang w:eastAsia="tr-TR"/>
        </w:rPr>
        <w:t>. Ayıp, sözleşmede kararlaştırılan niteliklerde eksiklik ve lüzumlu niteliklerdeki eksiklik olmak üzere iki farklı anlam içermektedir. ba)sözleşmede kararlaştırılan niteliklerde eksilik Sözleşmede taraflar, renk, şekil, ölçü, imal tarzı, yer gibi somut eseri belirlemeye yarayan nitelikleri serbestçe belirleyebilirler. Müteahhit sözleşmede belirlenen bu nitelikleri eserde mutlaka sağlamak zorundadır. Niteliklerden birinin eksikliği inşaatı ayıplı kılar. İnşaat işlerinde bu nitelikler teknik şartnamede gösterilir. Nitelikler hususunda anlaşma inşaat sözleşmesinin içeriğinin bir parçasını oluşturur ve akdi nitelik taşır. Sözleşmede üzerinde anlaşılan bir niteliğin eksikliği rağmen inşaat teknik bakımdan tam olsa bile daima ayıplı sayılır. İnşaat eksik olan özelliğe rağmen, kararlaştırılan inşaat ile aynı derecede kullanılabilir olması veya değer taşıması onun ayıplı olmadığın</w:t>
      </w:r>
      <w:r w:rsidR="000B7A4C" w:rsidRPr="00105D65">
        <w:rPr>
          <w:rFonts w:ascii="Times New Roman" w:eastAsia="Times New Roman" w:hAnsi="Times New Roman" w:cs="Times New Roman"/>
          <w:sz w:val="24"/>
          <w:szCs w:val="24"/>
          <w:lang w:eastAsia="tr-TR"/>
        </w:rPr>
        <w:t>ı göstermez</w:t>
      </w:r>
      <w:r w:rsidRPr="00105D65">
        <w:rPr>
          <w:rFonts w:ascii="Times New Roman" w:eastAsia="Times New Roman" w:hAnsi="Times New Roman" w:cs="Times New Roman"/>
          <w:sz w:val="24"/>
          <w:szCs w:val="24"/>
          <w:lang w:eastAsia="tr-TR"/>
        </w:rPr>
        <w:t xml:space="preserve">. </w:t>
      </w:r>
    </w:p>
    <w:p w:rsidR="00E2235B"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E2235B">
        <w:rPr>
          <w:rFonts w:ascii="Times New Roman" w:eastAsia="Times New Roman" w:hAnsi="Times New Roman" w:cs="Times New Roman"/>
          <w:b/>
          <w:sz w:val="24"/>
          <w:szCs w:val="24"/>
          <w:lang w:eastAsia="tr-TR"/>
        </w:rPr>
        <w:lastRenderedPageBreak/>
        <w:t>bb</w:t>
      </w:r>
      <w:r w:rsidRPr="00105D65">
        <w:rPr>
          <w:rFonts w:ascii="Times New Roman" w:eastAsia="Times New Roman" w:hAnsi="Times New Roman" w:cs="Times New Roman"/>
          <w:sz w:val="24"/>
          <w:szCs w:val="24"/>
          <w:lang w:eastAsia="tr-TR"/>
        </w:rPr>
        <w:t>)inşaatta bulunması gereken lüzumlu Niteliklerde Eksiklik Burada ayıp, önceden kararlaştırılmamasına rağmen dürüstlük kuralının ve ticari doğruluğun bir gereği olarak inşaatın, sözleşmeden beklenen menfaati gerçekleştirme bakımından kendisinden beklenen nitelikleri taşımamasıdır. Müteahhit kullanmaya elverişli ve normal yapıdaki bir inşaatın değer kalitesini taşıyan bir inşaat teslim etmekle yükümlüdür. Bu durum, inşaat sözleşmesinin iyiniyet kurallarına göre yorumlanması, genel yaşam deneyimi ve kullanabilirli</w:t>
      </w:r>
      <w:r w:rsidR="000B7A4C" w:rsidRPr="00105D65">
        <w:rPr>
          <w:rFonts w:ascii="Times New Roman" w:eastAsia="Times New Roman" w:hAnsi="Times New Roman" w:cs="Times New Roman"/>
          <w:sz w:val="24"/>
          <w:szCs w:val="24"/>
          <w:lang w:eastAsia="tr-TR"/>
        </w:rPr>
        <w:t>k bakımından değerlendirilir</w:t>
      </w:r>
      <w:r w:rsidRPr="00105D65">
        <w:rPr>
          <w:rFonts w:ascii="Times New Roman" w:eastAsia="Times New Roman" w:hAnsi="Times New Roman" w:cs="Times New Roman"/>
          <w:sz w:val="24"/>
          <w:szCs w:val="24"/>
          <w:lang w:eastAsia="tr-TR"/>
        </w:rPr>
        <w:t>. Eğer yapıda, sözleşmede kastedilen tahsis ve kullanma yönü bakımından onun değerini veya elverişliliğini kaldıran veya azaltan bir eksiklik varsa ayıp söz konusudur. Örneğin; eski bir anıtta kullanılmak için çivi ısmarlanmışsa müteahhit alelade çivi değil dayanıklı nitelikte çivi hazırlayıp vermek zorundadır. Buna karşılık iş sahibi eseri o tip şeylerin normal işlevinden farklı bir amaçla</w:t>
      </w:r>
      <w:r w:rsidR="000B7A4C"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kullanmayı düşünmüşse ve müteahhidin bundan haberi yoksa ve bilmesi de beklenmiyorsa artık eserin özel amaca uygun olmadığı gerekçesiyle ayıp hü</w:t>
      </w:r>
      <w:r w:rsidR="000B7A4C" w:rsidRPr="00105D65">
        <w:rPr>
          <w:rFonts w:ascii="Times New Roman" w:eastAsia="Times New Roman" w:hAnsi="Times New Roman" w:cs="Times New Roman"/>
          <w:sz w:val="24"/>
          <w:szCs w:val="24"/>
          <w:lang w:eastAsia="tr-TR"/>
        </w:rPr>
        <w:t xml:space="preserve">kümlerinden yararlanılamaz. </w:t>
      </w:r>
      <w:r w:rsidRPr="00105D65">
        <w:rPr>
          <w:rFonts w:ascii="Times New Roman" w:eastAsia="Times New Roman" w:hAnsi="Times New Roman" w:cs="Times New Roman"/>
          <w:sz w:val="24"/>
          <w:szCs w:val="24"/>
          <w:lang w:eastAsia="tr-TR"/>
        </w:rPr>
        <w:t>Eserin hangi amaçla kullanılacağı tarafların ortak iradelerinden tespit edilemediği taktirde, işlerde yaygın görüşlere halin icaplarına, sözleşmenin özel şartlar</w:t>
      </w:r>
      <w:r w:rsidR="000B7A4C" w:rsidRPr="00105D65">
        <w:rPr>
          <w:rFonts w:ascii="Times New Roman" w:eastAsia="Times New Roman" w:hAnsi="Times New Roman" w:cs="Times New Roman"/>
          <w:sz w:val="24"/>
          <w:szCs w:val="24"/>
          <w:lang w:eastAsia="tr-TR"/>
        </w:rPr>
        <w:t>ına göre tespit edilmelidir.</w:t>
      </w:r>
      <w:r w:rsidRPr="00105D65">
        <w:rPr>
          <w:rFonts w:ascii="Times New Roman" w:eastAsia="Times New Roman" w:hAnsi="Times New Roman" w:cs="Times New Roman"/>
          <w:sz w:val="24"/>
          <w:szCs w:val="24"/>
          <w:lang w:eastAsia="tr-TR"/>
        </w:rPr>
        <w:t xml:space="preserve"> Bir binanın kalorifer sistemiyle ısıtma işini üstlenen müteahhit sisteme yeteri güçte kazan koymalıdır. Daha düşük kapasitede kazan kullanılmışsa ısıtma sorunu yaşanacağından eserden beklenen amaç gerçekleşmemiş olacaktır. Sorumluluğa neden olan ayıp çeşitli görünümlerde ortaya çıkabilir. Buna göre; </w:t>
      </w:r>
    </w:p>
    <w:p w:rsidR="000B7A4C"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E2235B">
        <w:rPr>
          <w:rFonts w:ascii="Times New Roman" w:eastAsia="Times New Roman" w:hAnsi="Times New Roman" w:cs="Times New Roman"/>
          <w:b/>
          <w:sz w:val="24"/>
          <w:szCs w:val="24"/>
          <w:lang w:eastAsia="tr-TR"/>
        </w:rPr>
        <w:t>bba</w:t>
      </w:r>
      <w:r w:rsidRPr="00105D65">
        <w:rPr>
          <w:rFonts w:ascii="Times New Roman" w:eastAsia="Times New Roman" w:hAnsi="Times New Roman" w:cs="Times New Roman"/>
          <w:sz w:val="24"/>
          <w:szCs w:val="24"/>
          <w:lang w:eastAsia="tr-TR"/>
        </w:rPr>
        <w:t xml:space="preserve">)açık ve Gizli Ayıplar Açık ayıplar eserin teslimi anında ilk bakışta kolaylıkla göze çarpan veya özenli inceleme sonucu bütün kapsamı ve önemi ile anlaşılabilen ayıplardır. Buna karşılık gizli ayıp, basit bir muayene ile tespit edilemeyen sonraki bir tarihte eser kullanılırken ortaya çıkan ayıplardır. Borçlar Kanunu nda açık-gizli ayıp ayrımına gidilmesinin nedeni müteahhidin sorumluluktan kurtulması farklılığındandır. Zira müteahhit, açık ayıplı eserdeki sorumluluğundan iş sahibinin işlerin olağan akışına göre imkan bulur bulmaz muayene ve varsa ayıpları ihbar etmediği taktirde kurtulurken, gizli ayıplı işlerde müteahhidin sorumluluğu zamanaşımı süresince devam eder meğer ki gizli ayıbın ortaya çıkmasıyla bunun iş sahibince </w:t>
      </w:r>
      <w:r w:rsidR="000B7A4C" w:rsidRPr="00105D65">
        <w:rPr>
          <w:rFonts w:ascii="Times New Roman" w:eastAsia="Times New Roman" w:hAnsi="Times New Roman" w:cs="Times New Roman"/>
          <w:sz w:val="24"/>
          <w:szCs w:val="24"/>
          <w:lang w:eastAsia="tr-TR"/>
        </w:rPr>
        <w:t>gecikmeden bildirilmiş olsun</w:t>
      </w:r>
      <w:r w:rsidRPr="00105D65">
        <w:rPr>
          <w:rFonts w:ascii="Times New Roman" w:eastAsia="Times New Roman" w:hAnsi="Times New Roman" w:cs="Times New Roman"/>
          <w:sz w:val="24"/>
          <w:szCs w:val="24"/>
          <w:lang w:eastAsia="tr-TR"/>
        </w:rPr>
        <w:t xml:space="preserve">. </w:t>
      </w:r>
    </w:p>
    <w:p w:rsidR="000B7A4C"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E2235B">
        <w:rPr>
          <w:rFonts w:ascii="Times New Roman" w:eastAsia="Times New Roman" w:hAnsi="Times New Roman" w:cs="Times New Roman"/>
          <w:b/>
          <w:sz w:val="24"/>
          <w:szCs w:val="24"/>
          <w:lang w:eastAsia="tr-TR"/>
        </w:rPr>
        <w:t>bbb)</w:t>
      </w:r>
      <w:r w:rsidRPr="00105D65">
        <w:rPr>
          <w:rFonts w:ascii="Times New Roman" w:eastAsia="Times New Roman" w:hAnsi="Times New Roman" w:cs="Times New Roman"/>
          <w:sz w:val="24"/>
          <w:szCs w:val="24"/>
          <w:lang w:eastAsia="tr-TR"/>
        </w:rPr>
        <w:t xml:space="preserve">önemli ve Daha Az Önemli Ayıplar Borçlar Kanunu m.360 da yapılan bu ayırıma göre önemli ayıp, eserin iş sahibi için kullanılması olanağının bulunmadığı veya adalet anlayışı ve dürüstlük kuralı gereğince eseri kabul etmesinin kendisinden beklenemeyeceği durum olarak ifade edilmektedir. Önemsiz ayıplar ise; bu derece ağır olmayan yani eseri kullanılmaz kılmayan iş sahibince eserin kabulünün reddini haklı göstermeyen ve kısa sürede kolaylıkla ortadan kaldırılabilecek olan ayıplardır. </w:t>
      </w:r>
    </w:p>
    <w:p w:rsidR="000B7A4C"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Bu ayırım iş sahibinin yararlanabileceği seçimlik hakların türünü belirlediğinden büyük önem taşımaktadır. Önemli ayıplarda iş sahibi sözleşmeden dönebilirken, daha az önemli ayıplarda iş sah</w:t>
      </w:r>
      <w:r w:rsidR="000B7A4C" w:rsidRPr="00105D65">
        <w:rPr>
          <w:rFonts w:ascii="Times New Roman" w:eastAsia="Times New Roman" w:hAnsi="Times New Roman" w:cs="Times New Roman"/>
          <w:sz w:val="24"/>
          <w:szCs w:val="24"/>
          <w:lang w:eastAsia="tr-TR"/>
        </w:rPr>
        <w:t>ibi bu imkana sahip değildir</w:t>
      </w:r>
      <w:r w:rsidRPr="00105D65">
        <w:rPr>
          <w:rFonts w:ascii="Times New Roman" w:eastAsia="Times New Roman" w:hAnsi="Times New Roman" w:cs="Times New Roman"/>
          <w:sz w:val="24"/>
          <w:szCs w:val="24"/>
          <w:lang w:eastAsia="tr-TR"/>
        </w:rPr>
        <w:t xml:space="preserve">. </w:t>
      </w:r>
    </w:p>
    <w:p w:rsidR="00E2235B"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E2235B">
        <w:rPr>
          <w:rFonts w:ascii="Times New Roman" w:eastAsia="Times New Roman" w:hAnsi="Times New Roman" w:cs="Times New Roman"/>
          <w:b/>
          <w:sz w:val="24"/>
          <w:szCs w:val="24"/>
          <w:lang w:eastAsia="tr-TR"/>
        </w:rPr>
        <w:t>bbc)</w:t>
      </w:r>
      <w:r w:rsidRPr="00105D65">
        <w:rPr>
          <w:rFonts w:ascii="Times New Roman" w:eastAsia="Times New Roman" w:hAnsi="Times New Roman" w:cs="Times New Roman"/>
          <w:sz w:val="24"/>
          <w:szCs w:val="24"/>
          <w:lang w:eastAsia="tr-TR"/>
        </w:rPr>
        <w:t>maddi ve Hukuki Ayıp Maddi ayıp; iş sahibinin ifa menfaatini karşılamaya yönelik olarak sözleşmeyle kararlaştırılan veya dürüstlük kuralı gereği taşıması gereken fiziksel niteliklerin eserde bulunmaması durumunda ortaya çıkan ayıptır. Eserin kullanımında objektif hukukun koyduğu bir takım sınırlama ve yasaklamalardan doğan eksiklikler bulunuyorsa bu durumda hukuki ayıp vardır. Yani eser öngörüldüğü amaca uygun olarak kullanılma imkanı</w:t>
      </w:r>
      <w:r w:rsidR="000B7A4C" w:rsidRPr="00105D65">
        <w:rPr>
          <w:rFonts w:ascii="Times New Roman" w:eastAsia="Times New Roman" w:hAnsi="Times New Roman" w:cs="Times New Roman"/>
          <w:sz w:val="24"/>
          <w:szCs w:val="24"/>
          <w:lang w:eastAsia="tr-TR"/>
        </w:rPr>
        <w:t>ndan hukuken yoksundur. Ancak</w:t>
      </w:r>
      <w:r w:rsidRPr="00105D65">
        <w:rPr>
          <w:rFonts w:ascii="Times New Roman" w:eastAsia="Times New Roman" w:hAnsi="Times New Roman" w:cs="Times New Roman"/>
          <w:sz w:val="24"/>
          <w:szCs w:val="24"/>
          <w:lang w:eastAsia="tr-TR"/>
        </w:rPr>
        <w:t>, bu tür hukuki ayıpların istisna sözleşmesine konu olamayacağından bu ayıpların mevcudiyeti halinde BKm. 360 ın uygulanamayacağını genel hükümlerin uygulanmas</w:t>
      </w:r>
      <w:r w:rsidR="000B7A4C" w:rsidRPr="00105D65">
        <w:rPr>
          <w:rFonts w:ascii="Times New Roman" w:eastAsia="Times New Roman" w:hAnsi="Times New Roman" w:cs="Times New Roman"/>
          <w:sz w:val="24"/>
          <w:szCs w:val="24"/>
          <w:lang w:eastAsia="tr-TR"/>
        </w:rPr>
        <w:t>ı gerektiğini belirtmektedir</w:t>
      </w:r>
      <w:r w:rsidRPr="00105D65">
        <w:rPr>
          <w:rFonts w:ascii="Times New Roman" w:eastAsia="Times New Roman" w:hAnsi="Times New Roman" w:cs="Times New Roman"/>
          <w:sz w:val="24"/>
          <w:szCs w:val="24"/>
          <w:lang w:eastAsia="tr-TR"/>
        </w:rPr>
        <w:t>. Örneğin: iskan ruhsatının alınmaması, bir makinenin belli bir ülkenin ithal şartlarına, sözleşmeye aykırı olarak uymam</w:t>
      </w:r>
      <w:r w:rsidR="00E2235B">
        <w:rPr>
          <w:rFonts w:ascii="Times New Roman" w:eastAsia="Times New Roman" w:hAnsi="Times New Roman" w:cs="Times New Roman"/>
          <w:sz w:val="24"/>
          <w:szCs w:val="24"/>
          <w:lang w:eastAsia="tr-TR"/>
        </w:rPr>
        <w:t>ası gibi</w:t>
      </w:r>
      <w:r w:rsidRPr="00105D65">
        <w:rPr>
          <w:rFonts w:ascii="Times New Roman" w:eastAsia="Times New Roman" w:hAnsi="Times New Roman" w:cs="Times New Roman"/>
          <w:sz w:val="24"/>
          <w:szCs w:val="24"/>
          <w:lang w:eastAsia="tr-TR"/>
        </w:rPr>
        <w:t xml:space="preserve">. </w:t>
      </w:r>
    </w:p>
    <w:p w:rsidR="000B7A4C"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E2235B">
        <w:rPr>
          <w:rFonts w:ascii="Times New Roman" w:eastAsia="Times New Roman" w:hAnsi="Times New Roman" w:cs="Times New Roman"/>
          <w:b/>
          <w:sz w:val="24"/>
          <w:szCs w:val="24"/>
          <w:lang w:eastAsia="tr-TR"/>
        </w:rPr>
        <w:lastRenderedPageBreak/>
        <w:t>bbd)</w:t>
      </w:r>
      <w:r w:rsidRPr="00105D65">
        <w:rPr>
          <w:rFonts w:ascii="Times New Roman" w:eastAsia="Times New Roman" w:hAnsi="Times New Roman" w:cs="Times New Roman"/>
          <w:sz w:val="24"/>
          <w:szCs w:val="24"/>
          <w:lang w:eastAsia="tr-TR"/>
        </w:rPr>
        <w:t xml:space="preserve">asli ve İkincil Ayıplar Asli ayıplar, eserin teslimi sırasında bulunan, ikincil ayıplar ise; teslim sırasında mevcut olan ayıpların teslimden sonra yol açığı ayıplardır. İnşaattaki beton eksikliği nedeniyle duvarın çökmesi gibi. bbe)ekonomik Ayıplar Eserdeki iktisadi vasıf eksiklikleri ekonomik ayıp oluşturmaktadır. Eserin teslimden sonra iş sahibine sağlayacağı bazı yararların, örneğin getireceği kazançların, özel olarak taahhüt edildiği durumlarda bu kazancın elde edilememesi halinde eser ekonomik ayıplıdır. </w:t>
      </w:r>
    </w:p>
    <w:p w:rsidR="00E2235B" w:rsidRDefault="00DB797A" w:rsidP="000B7A4C">
      <w:pPr>
        <w:shd w:val="clear" w:color="auto" w:fill="FFFFFF"/>
        <w:spacing w:after="300" w:line="240" w:lineRule="auto"/>
        <w:jc w:val="both"/>
        <w:rPr>
          <w:rFonts w:ascii="Times New Roman" w:eastAsia="Times New Roman" w:hAnsi="Times New Roman" w:cs="Times New Roman"/>
          <w:sz w:val="24"/>
          <w:szCs w:val="24"/>
          <w:lang w:eastAsia="tr-TR"/>
        </w:rPr>
      </w:pPr>
      <w:r w:rsidRPr="00E2235B">
        <w:rPr>
          <w:rFonts w:ascii="Times New Roman" w:eastAsia="Times New Roman" w:hAnsi="Times New Roman" w:cs="Times New Roman"/>
          <w:b/>
          <w:sz w:val="24"/>
          <w:szCs w:val="24"/>
          <w:lang w:eastAsia="tr-TR"/>
        </w:rPr>
        <w:t>c) İŞ SAHİBİ MUAYENE VE İHBAR KÜLFETİNİ YERİNE GETİRMİŞ OLMALIDIR</w:t>
      </w:r>
      <w:r w:rsidRPr="00105D65">
        <w:rPr>
          <w:rFonts w:ascii="Times New Roman" w:eastAsia="Times New Roman" w:hAnsi="Times New Roman" w:cs="Times New Roman"/>
          <w:sz w:val="24"/>
          <w:szCs w:val="24"/>
          <w:lang w:eastAsia="tr-TR"/>
        </w:rPr>
        <w:t xml:space="preserve"> </w:t>
      </w:r>
    </w:p>
    <w:p w:rsidR="000B7A4C" w:rsidRPr="00105D65" w:rsidRDefault="00DB797A" w:rsidP="000B7A4C">
      <w:pPr>
        <w:shd w:val="clear" w:color="auto" w:fill="FFFFFF"/>
        <w:spacing w:after="300" w:line="240" w:lineRule="auto"/>
        <w:jc w:val="both"/>
        <w:rPr>
          <w:rFonts w:ascii="Times New Roman" w:eastAsia="Times New Roman" w:hAnsi="Times New Roman" w:cs="Times New Roman"/>
          <w:sz w:val="24"/>
          <w:szCs w:val="24"/>
          <w:lang w:eastAsia="tr-TR"/>
        </w:rPr>
      </w:pPr>
      <w:r w:rsidRPr="00E2235B">
        <w:rPr>
          <w:rFonts w:ascii="Times New Roman" w:eastAsia="Times New Roman" w:hAnsi="Times New Roman" w:cs="Times New Roman"/>
          <w:b/>
          <w:sz w:val="24"/>
          <w:szCs w:val="24"/>
          <w:lang w:eastAsia="tr-TR"/>
        </w:rPr>
        <w:t>ca)</w:t>
      </w:r>
      <w:r w:rsidRPr="00105D65">
        <w:rPr>
          <w:rFonts w:ascii="Times New Roman" w:eastAsia="Times New Roman" w:hAnsi="Times New Roman" w:cs="Times New Roman"/>
          <w:sz w:val="24"/>
          <w:szCs w:val="24"/>
          <w:lang w:eastAsia="tr-TR"/>
        </w:rPr>
        <w:t>genel Olarak İş sahibinin muayene borcu Borçlar Kanunu m.359 ve 362 de düzenlenmiştir. İş sahibinin içinde bulunduğu koşullara göre teslim aldığı eserleri incelemesi ve müteahhidi durumdan haberdar etmesi dürüst davranmanın bir gereği olarak görülmüş ve yasada özel olarak düzenlenmiştir. Borçlar Kanunu m. 359/1 e göre; iş sahibi eserin tesliminden sonra işlerin olağan akışına göre imkan bulur bulmaz eseri muayeneye ve eserde bulduğu ayıpları müteahhide bildirmeye mecburdur. Bu bildirim hukuki anlamda bir borç olmayıp külfet niteliğindedir. Ayıba karşı tekeffül haklarından yararlanmak için yasanın aradığı bir yükümlüktür. Müteahhit, bunu iş sahibinden talep etmez, iş sahibin kendi insiyatifindedir. Çünkü bu külfetin yerine getirilmemesi iş sahibinin müteahhide karşı sorumlu olması sonucunu doğurmayacak, Borçlar Kanunu m. 362 de belirtildiği gibi sadece iş sahibinin o eseri o haliyle kabul ettiği varsayımının g</w:t>
      </w:r>
      <w:r w:rsidR="000B7A4C" w:rsidRPr="00105D65">
        <w:rPr>
          <w:rFonts w:ascii="Times New Roman" w:eastAsia="Times New Roman" w:hAnsi="Times New Roman" w:cs="Times New Roman"/>
          <w:sz w:val="24"/>
          <w:szCs w:val="24"/>
          <w:lang w:eastAsia="tr-TR"/>
        </w:rPr>
        <w:t>erçekleşmesini sağlamaktadır</w:t>
      </w:r>
      <w:r w:rsidRPr="00105D65">
        <w:rPr>
          <w:rFonts w:ascii="Times New Roman" w:eastAsia="Times New Roman" w:hAnsi="Times New Roman" w:cs="Times New Roman"/>
          <w:sz w:val="24"/>
          <w:szCs w:val="24"/>
          <w:lang w:eastAsia="tr-TR"/>
        </w:rPr>
        <w:t xml:space="preserve">. Borçlar Kanunu m.359 da belirtilen muayene ve ihbar külfeti açık ayıplara ilişkindir, kesin olarak müteahhidin sorumluluğu ortadan kalkar, bu arada ayıp, eserden kabulü beklenemeyecek kadar büyük olsa bile iş sahibi sözleşmeden dönemeyecektir. Ayrıca anılan madde emredici nitelikte olmadığından taraflar sözleşmede muayene ve ihbarın nasıl yapılacağını ve ihbar süresini kararlaştırabilirler. Yasa açıkça muayene ve bildirim yükümü eserin teslimi ile (yani bu </w:t>
      </w:r>
      <w:r w:rsidR="000B7A4C" w:rsidRPr="00105D65">
        <w:rPr>
          <w:rFonts w:ascii="Times New Roman" w:eastAsia="Times New Roman" w:hAnsi="Times New Roman" w:cs="Times New Roman"/>
          <w:sz w:val="24"/>
          <w:szCs w:val="24"/>
          <w:lang w:eastAsia="tr-TR"/>
        </w:rPr>
        <w:t>andan sonra) başlar demiştir</w:t>
      </w:r>
      <w:r w:rsidRPr="00105D65">
        <w:rPr>
          <w:rFonts w:ascii="Times New Roman" w:eastAsia="Times New Roman" w:hAnsi="Times New Roman" w:cs="Times New Roman"/>
          <w:sz w:val="24"/>
          <w:szCs w:val="24"/>
          <w:lang w:eastAsia="tr-TR"/>
        </w:rPr>
        <w:t xml:space="preserve">. Ancak teslimden önce ayıptan haberdar olunup ve eseri muayene imkanının olduğu durumlarda da yükümlülük doğmamasına karşın, ayıbı bildiği halde teslim alan iş sahibinin bu ayıplı ifayı kabul ettiği anlamı çıkıyorsa, müteahhidin yükümlülükleri ortadan kalkıp, iş sahibinin hakları sona erebilir. Ancak tamamlanmamış bir inşaat ile ilgili muayene ve ihbar yükümlülüğü iş sahibi açısından doğmaz. Çünkü inşaat bütünüyle bitmemiş, müteahhit işten elini çekmemiştir. Bu sebeple de tamamlanmayan inşaattaki ayıbı bilen ve gören iş sahibinin susması halinde dahi ayıpla ilgili haklarını kaybetmez, müteahhit sorumluluktan kurtulmaz. </w:t>
      </w:r>
    </w:p>
    <w:p w:rsidR="000B7A4C"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Müteahhit, imalat ve işçilik hatalarına karşı iş sahibine garanti vermişse, Borçlar Kanunu m. 359 da kendisi yararına getirdiği iş sahibinin muayene ve ihbar yükümlülüğünü sözleşmeyle kaldırdığı ve işin garanti süresindeki ayıpları gidermeyi peşinen üstlendiği kabul edilmektedir. Bu konudaki Yargıtay 15. Hukuk Dairesi nin 26.03.1990 tarih, 3902/1349 sayılı kararı şöyledir: taraflar arasında akdedilen sözleşmede davalı müteahhit, imalat ve işçilik ayıplarına karşı iş sahibine on iki aylık garanti süresi tanımıştır. Bu şekilde iş sahibi yararına verilen garanti ile müteahhidin yararına olan yasa hükmünden vazgeçip iş sahibinin muayene ve ihbar yükümlülüğünü kaldırarak çıkan ayıbın garanti süresi içinde kendisinden talep edilmesi hakkı tanındığını kabul etmek gerekir. Bu nedenle eserin teslimi sırasında iş sahibinin eseri muayene ettirip ayıbını ihbar etmemiş olduğundan bahi</w:t>
      </w:r>
      <w:r w:rsidR="000B7A4C" w:rsidRPr="00105D65">
        <w:rPr>
          <w:rFonts w:ascii="Times New Roman" w:eastAsia="Times New Roman" w:hAnsi="Times New Roman" w:cs="Times New Roman"/>
          <w:sz w:val="24"/>
          <w:szCs w:val="24"/>
          <w:lang w:eastAsia="tr-TR"/>
        </w:rPr>
        <w:t>sle davanın reddi yanlıştır.</w:t>
      </w:r>
      <w:r w:rsidRPr="00105D65">
        <w:rPr>
          <w:rFonts w:ascii="Times New Roman" w:eastAsia="Times New Roman" w:hAnsi="Times New Roman" w:cs="Times New Roman"/>
          <w:sz w:val="24"/>
          <w:szCs w:val="24"/>
          <w:lang w:eastAsia="tr-TR"/>
        </w:rPr>
        <w:t xml:space="preserve"> </w:t>
      </w:r>
    </w:p>
    <w:p w:rsidR="00363B31"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892259">
        <w:rPr>
          <w:rFonts w:ascii="Times New Roman" w:eastAsia="Times New Roman" w:hAnsi="Times New Roman" w:cs="Times New Roman"/>
          <w:b/>
          <w:sz w:val="24"/>
          <w:szCs w:val="24"/>
          <w:lang w:eastAsia="tr-TR"/>
        </w:rPr>
        <w:t>cb)</w:t>
      </w:r>
      <w:r w:rsidRPr="00105D65">
        <w:rPr>
          <w:rFonts w:ascii="Times New Roman" w:eastAsia="Times New Roman" w:hAnsi="Times New Roman" w:cs="Times New Roman"/>
          <w:sz w:val="24"/>
          <w:szCs w:val="24"/>
          <w:lang w:eastAsia="tr-TR"/>
        </w:rPr>
        <w:t xml:space="preserve"> Muayene Yetkisi, Muayene Yöntemi ve Muayene Süresi İş sahibi inşaatı teslim aldığında muayene etmek yani ayıplı olup olmadığını kontrol etmek zorundadır. Bunun amacı, eserdeki mevcut niteliklerin, sözleşmede kararlaştırılan veya normal olarak eserde bulunması gereken niteliklere uygun olup olmadıklarının ortaya çıkarılmasıdır. Yani muayene, eserde </w:t>
      </w:r>
      <w:r w:rsidRPr="00105D65">
        <w:rPr>
          <w:rFonts w:ascii="Times New Roman" w:eastAsia="Times New Roman" w:hAnsi="Times New Roman" w:cs="Times New Roman"/>
          <w:sz w:val="24"/>
          <w:szCs w:val="24"/>
          <w:lang w:eastAsia="tr-TR"/>
        </w:rPr>
        <w:lastRenderedPageBreak/>
        <w:t>karalaştırılan niteliklerin eksik olup olmadıkları veya eserin değerini ya da kullanıma uygunluğunu ortadan kaldıran ya da azaltan ayıpları ihtiva edip etmediği so</w:t>
      </w:r>
      <w:r w:rsidR="000B7A4C" w:rsidRPr="00105D65">
        <w:rPr>
          <w:rFonts w:ascii="Times New Roman" w:eastAsia="Times New Roman" w:hAnsi="Times New Roman" w:cs="Times New Roman"/>
          <w:sz w:val="24"/>
          <w:szCs w:val="24"/>
          <w:lang w:eastAsia="tr-TR"/>
        </w:rPr>
        <w:t>rusunun cevaplandırılmasıdır</w:t>
      </w:r>
      <w:r w:rsidRPr="00105D65">
        <w:rPr>
          <w:rFonts w:ascii="Times New Roman" w:eastAsia="Times New Roman" w:hAnsi="Times New Roman" w:cs="Times New Roman"/>
          <w:sz w:val="24"/>
          <w:szCs w:val="24"/>
          <w:lang w:eastAsia="tr-TR"/>
        </w:rPr>
        <w:t>. Yasadaki muayene külfeti emredici nitelikte olmayıp tarafların muayene ve ihbar yükümlülüğünü istedikleri gibi düzenleyebileceklerini yukarıda belirtmiştik. Bu açıdan; eğer eseri teslim alacak iş sahibi gerekli teknik bilgiye sahipse ve eserdeki ayıpları bu bilgiyle tespit edebilecekse muayeneyi bizzat yapabili</w:t>
      </w:r>
      <w:r w:rsidR="000B7A4C" w:rsidRPr="00105D65">
        <w:rPr>
          <w:rFonts w:ascii="Times New Roman" w:eastAsia="Times New Roman" w:hAnsi="Times New Roman" w:cs="Times New Roman"/>
          <w:sz w:val="24"/>
          <w:szCs w:val="24"/>
          <w:lang w:eastAsia="tr-TR"/>
        </w:rPr>
        <w:t xml:space="preserve">r. </w:t>
      </w:r>
      <w:r w:rsidRPr="00105D65">
        <w:rPr>
          <w:rFonts w:ascii="Times New Roman" w:eastAsia="Times New Roman" w:hAnsi="Times New Roman" w:cs="Times New Roman"/>
          <w:sz w:val="24"/>
          <w:szCs w:val="24"/>
          <w:lang w:eastAsia="tr-TR"/>
        </w:rPr>
        <w:t>İş sahibi, yeterli uzmanlığa sahip değilse muayeneyi bir bilirkişiye de yaptırabilir. Ancak kanunen böyle bir yükümlülüğü yoktur çünkü Borçlar Kanunu m.359/2 de eserin bir uzman veya bilirkişiye muayene ettirilerek sonucunu bir raporla tespitini, sözleşmenin iki tarafına bir mecburiyet olarak yüklememekte aksine bir hak olarak tanımaktadır. Ayrıca sözleşmede hüküm olmasa bile muayene iş sahibinin sahip olmadığı mesleki bilgiyi veya bir analizi gerektiriyorsa iş sahibi tek taraflı olarak üç</w:t>
      </w:r>
      <w:r w:rsidR="000B7A4C" w:rsidRPr="00105D65">
        <w:rPr>
          <w:rFonts w:ascii="Times New Roman" w:eastAsia="Times New Roman" w:hAnsi="Times New Roman" w:cs="Times New Roman"/>
          <w:sz w:val="24"/>
          <w:szCs w:val="24"/>
          <w:lang w:eastAsia="tr-TR"/>
        </w:rPr>
        <w:t>üncü bir kişiye başvurabilir</w:t>
      </w:r>
      <w:r w:rsidRPr="00105D65">
        <w:rPr>
          <w:rFonts w:ascii="Times New Roman" w:eastAsia="Times New Roman" w:hAnsi="Times New Roman" w:cs="Times New Roman"/>
          <w:sz w:val="24"/>
          <w:szCs w:val="24"/>
          <w:lang w:eastAsia="tr-TR"/>
        </w:rPr>
        <w:t>. Uygulamada genellikle delil tespiti için mahkemeye müracaat edilerek bilirkişi tayin edilmesi yolu tercih edilmektedir. Bu yola müracaat için mutlaka eserde ayıp olması ihtimali bulunmasına gerek olmadığı gibi ispat vasıtalarının tehlikeye düşmesi de aranmaz. Genellikle inşaat işlerinde iş sahibi müteahhide dava açmadan önce deli</w:t>
      </w:r>
      <w:r w:rsidR="000B7A4C" w:rsidRPr="00105D65">
        <w:rPr>
          <w:rFonts w:ascii="Times New Roman" w:eastAsia="Times New Roman" w:hAnsi="Times New Roman" w:cs="Times New Roman"/>
          <w:sz w:val="24"/>
          <w:szCs w:val="24"/>
          <w:lang w:eastAsia="tr-TR"/>
        </w:rPr>
        <w:t>l tespiti yoluna gitmektedir</w:t>
      </w:r>
      <w:r w:rsidRPr="00105D65">
        <w:rPr>
          <w:rFonts w:ascii="Times New Roman" w:eastAsia="Times New Roman" w:hAnsi="Times New Roman" w:cs="Times New Roman"/>
          <w:sz w:val="24"/>
          <w:szCs w:val="24"/>
          <w:lang w:eastAsia="tr-TR"/>
        </w:rPr>
        <w:t>. Muayene külfeti kural olarak tamamlanmış olan eserin teslim alınmasıyla başlar. Dolayısıyla eserin teslimi söz konu değilse iş sahibinin muayene ve ihbar külfeti söz konusu olamaz. Örneğin: Bir evin inşaatında bütün işler tamamlanmadan iş sahibi eve taşınmış ise henüz teslim edilmiş sayılmayacağından bu sürede işlemeye başlamaz. Usulüne uygun bir muayeneden bahsedebilmek için eserin zamanında ve muayene edileceği yerde özenle muayenesinin yapılmış olması gereklidir. İş sahibinin muayene ile alakalı göstermesi gereken özenin ölçüsü Yargıtay ın da katılarak kararlarında uyguladığı, iş sahibinin o işin ortalama bir uzmanı gibi muayene yapma ve yaptırma yükümü olmayıp, içinde bulunduğu durum itibariyle kendisinden beklenebilecek özenle muayenede bulunması</w:t>
      </w:r>
      <w:r w:rsidR="000B7A4C" w:rsidRPr="00105D65">
        <w:rPr>
          <w:rFonts w:ascii="Times New Roman" w:eastAsia="Times New Roman" w:hAnsi="Times New Roman" w:cs="Times New Roman"/>
          <w:sz w:val="24"/>
          <w:szCs w:val="24"/>
          <w:lang w:eastAsia="tr-TR"/>
        </w:rPr>
        <w:t>nın yeterli olduğu savunulur</w:t>
      </w:r>
      <w:r w:rsidRPr="00105D65">
        <w:rPr>
          <w:rFonts w:ascii="Times New Roman" w:eastAsia="Times New Roman" w:hAnsi="Times New Roman" w:cs="Times New Roman"/>
          <w:sz w:val="24"/>
          <w:szCs w:val="24"/>
          <w:lang w:eastAsia="tr-TR"/>
        </w:rPr>
        <w:t>. Yargıtay da inşaat sözleşmelerinin ihtilaflarında bu düş</w:t>
      </w:r>
      <w:r w:rsidR="000B7A4C" w:rsidRPr="00105D65">
        <w:rPr>
          <w:rFonts w:ascii="Times New Roman" w:eastAsia="Times New Roman" w:hAnsi="Times New Roman" w:cs="Times New Roman"/>
          <w:sz w:val="24"/>
          <w:szCs w:val="24"/>
          <w:lang w:eastAsia="tr-TR"/>
        </w:rPr>
        <w:t>ünceyi göz önünde bulundurur</w:t>
      </w:r>
      <w:r w:rsidRPr="00105D65">
        <w:rPr>
          <w:rFonts w:ascii="Times New Roman" w:eastAsia="Times New Roman" w:hAnsi="Times New Roman" w:cs="Times New Roman"/>
          <w:sz w:val="24"/>
          <w:szCs w:val="24"/>
          <w:lang w:eastAsia="tr-TR"/>
        </w:rPr>
        <w:t>. Yasada muayenenin, işlerin olağan akışına göre imkan bulur bulmaz yapılması öngörülmüştür. İmkan bulur bulmaz ifadesi her eserin özelliğine göre değerlendirilmelidir. Bu süre teslim edilen inşaatın özelliğine, teknik ayrıntılarına, muayene süresini belirleyen ticari bir teamül olup olmamasına göre değişir. Ayrıca imkan bulur bulmaz ifadesi somut olayın koşulları gerektiriyorsa mutat muayene süresini uzatmaya imkan sağlar. Ancak bunun için muayenenin teknik veya iş sahibinin kişiliğinden bağımsız başka nedenlerden uzamasının zorunlu bulunması gerekir. Örneğin: ısıtma sisteminde muayene kış a</w:t>
      </w:r>
      <w:r w:rsidR="000B7A4C" w:rsidRPr="00105D65">
        <w:rPr>
          <w:rFonts w:ascii="Times New Roman" w:eastAsia="Times New Roman" w:hAnsi="Times New Roman" w:cs="Times New Roman"/>
          <w:sz w:val="24"/>
          <w:szCs w:val="24"/>
          <w:lang w:eastAsia="tr-TR"/>
        </w:rPr>
        <w:t>yının gelmesiyle yapılabilir</w:t>
      </w:r>
      <w:r w:rsidRPr="00105D65">
        <w:rPr>
          <w:rFonts w:ascii="Times New Roman" w:eastAsia="Times New Roman" w:hAnsi="Times New Roman" w:cs="Times New Roman"/>
          <w:sz w:val="24"/>
          <w:szCs w:val="24"/>
          <w:lang w:eastAsia="tr-TR"/>
        </w:rPr>
        <w:t>. Taraflar muayene süresi hususunda özel bir düzenleme yapıp muayene için belirli bir süre kararlaştırabilirler. Bu durumda belirlenen süreye uyulması gerekir. Ancak muayene</w:t>
      </w:r>
      <w:r w:rsidR="000B7A4C"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süresi özenle yapılacak bir muayeneye yeterli olmayacak derecede kısaltılmışsa, işlerin olağan akışına göre gerekli </w:t>
      </w:r>
      <w:r w:rsidR="000B7A4C" w:rsidRPr="00105D65">
        <w:rPr>
          <w:rFonts w:ascii="Times New Roman" w:eastAsia="Times New Roman" w:hAnsi="Times New Roman" w:cs="Times New Roman"/>
          <w:sz w:val="24"/>
          <w:szCs w:val="24"/>
          <w:lang w:eastAsia="tr-TR"/>
        </w:rPr>
        <w:t>süre, bu sürenin yerini alır</w:t>
      </w:r>
      <w:r w:rsidRPr="00105D65">
        <w:rPr>
          <w:rFonts w:ascii="Times New Roman" w:eastAsia="Times New Roman" w:hAnsi="Times New Roman" w:cs="Times New Roman"/>
          <w:sz w:val="24"/>
          <w:szCs w:val="24"/>
          <w:lang w:eastAsia="tr-TR"/>
        </w:rPr>
        <w:t>. Mu</w:t>
      </w:r>
      <w:r w:rsidR="000B7A4C" w:rsidRPr="00105D65">
        <w:rPr>
          <w:rFonts w:ascii="Times New Roman" w:eastAsia="Times New Roman" w:hAnsi="Times New Roman" w:cs="Times New Roman"/>
          <w:sz w:val="24"/>
          <w:szCs w:val="24"/>
          <w:lang w:eastAsia="tr-TR"/>
        </w:rPr>
        <w:t>ayene süresi açısından Yargıtay</w:t>
      </w:r>
      <w:r w:rsidRPr="00105D65">
        <w:rPr>
          <w:rFonts w:ascii="Times New Roman" w:eastAsia="Times New Roman" w:hAnsi="Times New Roman" w:cs="Times New Roman"/>
          <w:sz w:val="24"/>
          <w:szCs w:val="24"/>
          <w:lang w:eastAsia="tr-TR"/>
        </w:rPr>
        <w:t xml:space="preserve">ın, eserin tesliminden sonra iş sahibi, işlerin olağan gidişine göre imkan bulur bulmaz geç sayılmayacak bir zaman diliminde eseri gözden geçirmek ve bozuklukları varsa bunları müteahhide bildirmek zorundadır şeklinde </w:t>
      </w:r>
      <w:r w:rsidR="000B7A4C" w:rsidRPr="00105D65">
        <w:rPr>
          <w:rFonts w:ascii="Times New Roman" w:eastAsia="Times New Roman" w:hAnsi="Times New Roman" w:cs="Times New Roman"/>
          <w:sz w:val="24"/>
          <w:szCs w:val="24"/>
          <w:lang w:eastAsia="tr-TR"/>
        </w:rPr>
        <w:t>yerleşmiş içtihatları vardır</w:t>
      </w:r>
      <w:r w:rsidRPr="00105D65">
        <w:rPr>
          <w:rFonts w:ascii="Times New Roman" w:eastAsia="Times New Roman" w:hAnsi="Times New Roman" w:cs="Times New Roman"/>
          <w:sz w:val="24"/>
          <w:szCs w:val="24"/>
          <w:lang w:eastAsia="tr-TR"/>
        </w:rPr>
        <w:t>. İş sahibinin kendisinden beklenebilecek özenli bir muayene sonucu anlayamayacağı yani gizli ayıplara karşı muayene yükümlülüğü olmayacaktır. Bu tür ayıplara karşı sadece birazdan bahsedeceğimiz bildirim (ihbar) yükümüne konu olurlar. Zaten gizli ayıplar nitelikleri gereği yapısal olarak bir süre kullanıldıktan veya kullanılmasa da zaman geçmesi ile ortaya çıkarlar. Son olarak değinilecek konu; özenli bir muayene ile anlaşılacak nitelikte olan müteahhidin kasten gizlemesi sonucu, muayene de yapılmamasıyla birlikte görülemeyen ayıpların (Borçlar Kanunu m.362/1) bu sebeple geç fark edilmesinin ne gibi neticeler doğuracağıdır. Öğreti ve uygulamada böyle bir durumda iş sahibine ait ayıptan doğan hakların düşmeyeceği kabul edilirken gerekçe olarak da müteahhidin bu aşamada dürüstlük kuralından doğan bir yan borcuna yani iş sahibine ayıptan bahsetme ve bilgilendirme borcuna aykırı</w:t>
      </w:r>
      <w:r w:rsidR="00363B31" w:rsidRPr="00105D65">
        <w:rPr>
          <w:rFonts w:ascii="Times New Roman" w:eastAsia="Times New Roman" w:hAnsi="Times New Roman" w:cs="Times New Roman"/>
          <w:sz w:val="24"/>
          <w:szCs w:val="24"/>
          <w:lang w:eastAsia="tr-TR"/>
        </w:rPr>
        <w:t xml:space="preserve"> davrandığını belirtmektedir</w:t>
      </w:r>
      <w:r w:rsidRPr="00105D65">
        <w:rPr>
          <w:rFonts w:ascii="Times New Roman" w:eastAsia="Times New Roman" w:hAnsi="Times New Roman" w:cs="Times New Roman"/>
          <w:sz w:val="24"/>
          <w:szCs w:val="24"/>
          <w:lang w:eastAsia="tr-TR"/>
        </w:rPr>
        <w:t xml:space="preserve">. Ancak iş sahibi ayıbı öğrenmesine </w:t>
      </w:r>
      <w:r w:rsidRPr="00105D65">
        <w:rPr>
          <w:rFonts w:ascii="Times New Roman" w:eastAsia="Times New Roman" w:hAnsi="Times New Roman" w:cs="Times New Roman"/>
          <w:sz w:val="24"/>
          <w:szCs w:val="24"/>
          <w:lang w:eastAsia="tr-TR"/>
        </w:rPr>
        <w:lastRenderedPageBreak/>
        <w:t xml:space="preserve">rağmen zamanında ihbar etmemişse, artık müteahhidin hileli davranışına rağmen hakkını kaybeder. </w:t>
      </w:r>
    </w:p>
    <w:p w:rsidR="00363B31"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892259">
        <w:rPr>
          <w:rFonts w:ascii="Times New Roman" w:eastAsia="Times New Roman" w:hAnsi="Times New Roman" w:cs="Times New Roman"/>
          <w:b/>
          <w:sz w:val="24"/>
          <w:szCs w:val="24"/>
          <w:lang w:eastAsia="tr-TR"/>
        </w:rPr>
        <w:t>cc)</w:t>
      </w:r>
      <w:r w:rsidRPr="00105D65">
        <w:rPr>
          <w:rFonts w:ascii="Times New Roman" w:eastAsia="Times New Roman" w:hAnsi="Times New Roman" w:cs="Times New Roman"/>
          <w:sz w:val="24"/>
          <w:szCs w:val="24"/>
          <w:lang w:eastAsia="tr-TR"/>
        </w:rPr>
        <w:t>ihbarın Yapılması, İhbarın İçeriği, İhbarın Süresi, Şekli ve İspatı İstisna sözleşmesinde ihbar yükümlülüğü Borçlar Kanunu m.359/1 den doğmaktadır. Buna göre; iş sahibi eserin tesliminden sonra imkan bulup hemen muayene yaptırdıktan sonra tespit edilen ayıpları müteahhide bildirmek zorundadır. Ayıbın müteahhide ihbarı hukuki bir işlem değildir. Huku</w:t>
      </w:r>
      <w:r w:rsidR="00363B31" w:rsidRPr="00105D65">
        <w:rPr>
          <w:rFonts w:ascii="Times New Roman" w:eastAsia="Times New Roman" w:hAnsi="Times New Roman" w:cs="Times New Roman"/>
          <w:sz w:val="24"/>
          <w:szCs w:val="24"/>
          <w:lang w:eastAsia="tr-TR"/>
        </w:rPr>
        <w:t>ki işlem benzeri bir fiildir</w:t>
      </w:r>
      <w:r w:rsidRPr="00105D65">
        <w:rPr>
          <w:rFonts w:ascii="Times New Roman" w:eastAsia="Times New Roman" w:hAnsi="Times New Roman" w:cs="Times New Roman"/>
          <w:sz w:val="24"/>
          <w:szCs w:val="24"/>
          <w:lang w:eastAsia="tr-TR"/>
        </w:rPr>
        <w:t>. İş sahibinin ihbar külfeti hem açık ayıplar hem de eserin kullanılmasıyla ortaya çıkan gizli ayıplar için de söz konusudur. Özenli bir muayene ile anlaşılamayan gizli ayıplar, ne zaman ortaya çıkarılırsa o andan itibaren vakit geçirmeden müteahhide bildirilmelidir (Borçlar Kanunu m.362/3). Fakat özel bir durum olan önceleri farkına varılmasına rağmen önem verilmeyen ve bu sebeple müteahhide bildirilmeyen bir ayıbın sonradan büyük boyutlara ulaşması veya başka türden bozukluklara yol açması halinde başvurulması gereken yolun şu olması gerektiği söylenmiştir; İş sahibinin başlangıçta farkına vardığı ayıbın ileride bu boyutlara ulaşabileceğini veya başka bir bozukluğa yol açacağını bilmesi gerekiyor yani bunu öngörüyorsa artık gizli ayıptan söz edilmeyecektir. Fakat bunu tahmin etmesi kendisinden beklenmiyorsa, artan bozukluk sonradan ortaya çıkan bir gizli ayıp sayılır ve bildirim yapı</w:t>
      </w:r>
      <w:r w:rsidR="00363B31" w:rsidRPr="00105D65">
        <w:rPr>
          <w:rFonts w:ascii="Times New Roman" w:eastAsia="Times New Roman" w:hAnsi="Times New Roman" w:cs="Times New Roman"/>
          <w:sz w:val="24"/>
          <w:szCs w:val="24"/>
          <w:lang w:eastAsia="tr-TR"/>
        </w:rPr>
        <w:t xml:space="preserve">larak haklardan yararlanılır. </w:t>
      </w:r>
      <w:r w:rsidRPr="00105D65">
        <w:rPr>
          <w:rFonts w:ascii="Times New Roman" w:eastAsia="Times New Roman" w:hAnsi="Times New Roman" w:cs="Times New Roman"/>
          <w:sz w:val="24"/>
          <w:szCs w:val="24"/>
          <w:lang w:eastAsia="tr-TR"/>
        </w:rPr>
        <w:t xml:space="preserve"> </w:t>
      </w:r>
      <w:r w:rsidR="00363B31"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Yani iş sahibi gizli ayıbın ilk belirtilerini anlasa ancak doğuracağı sonuçları tam idrak edemezse derhal ihbar yükümlülüğü olmasa da ayıbın zamanla artma eğiliminde olduğunu anlarsa, ulaşacağı boyutları tasavvur edemese dahi müteahhide durumu derhal bildirmelidir. İş sahibinin Borçlar Kanunu m.360 da belirtilen seçimlik hakları kullanması için ihbar bir zorunluluktur. İş sahibi, muayene ve ihbar külfetini yerine getirmezse, eseri ayıplarıyla kabul etmiş sayılır ve ayıp nedeniyle sahip olduğu seçimlik hakları kaybeder. İhbarın içeriğinde, inşaatta bulunan ayıpların belirlenmesi, nitelenmesi gerekir. İhbarda belirtilen iddialar gerçeğe uygun olmalı. Ayıpların cins ve önemi, itirazın haklı olup olmadığı müteahhit tarafından anlaşılır olmalıdır. Ama sadece malın tatmin edici olmadığı, ayıplı olduğu, eserin sözleşmeye uygun olmadığı şeklindeki gen</w:t>
      </w:r>
      <w:r w:rsidR="00363B31" w:rsidRPr="00105D65">
        <w:rPr>
          <w:rFonts w:ascii="Times New Roman" w:eastAsia="Times New Roman" w:hAnsi="Times New Roman" w:cs="Times New Roman"/>
          <w:sz w:val="24"/>
          <w:szCs w:val="24"/>
          <w:lang w:eastAsia="tr-TR"/>
        </w:rPr>
        <w:t>el ifadeler yeterli değildir</w:t>
      </w:r>
      <w:r w:rsidRPr="00105D65">
        <w:rPr>
          <w:rFonts w:ascii="Times New Roman" w:eastAsia="Times New Roman" w:hAnsi="Times New Roman" w:cs="Times New Roman"/>
          <w:sz w:val="24"/>
          <w:szCs w:val="24"/>
          <w:lang w:eastAsia="tr-TR"/>
        </w:rPr>
        <w:t>. İhbar beyanında iş sahibi ayıptan doğan hangi hakkını kullanacağını müteahhide bildirmek zorunda değildir. Bu hakkın zamanaşımı süresi içinde her zaman kullanabilmesine itiraz edilemez. Önemli olan ihbarın olağan süresi içinde yapılmış olmasıdır Yasada ihbar külfetinden bahsedilmekle beraber, ayıbın hangi sürede müteahhide bildirmesi gerektiği hususunda bir açıklık yoktur. Ancak genel kabule göre ihbarın muayeneden sonra derhal yapılması gerekmektedir. Fakat aradan kısa bir süre geçmesinin bildirimin derhal yapılmadığı sonucuna gelmez. Bu sonuç Borçlar Kanunu m.362 den çıkarılmaktadır. Teslim esnasında açıkça belli olan ayıplar için ise muayene sonucu beklenmeyerek bu ayıplar derhal ihbar edilmelidir. İstisna sözleşmesinde iş sahibinin gizli ayıpları ortaya çıkarma külfeti yoktur ancak eserin kullanılmasıyla ortaya çıkan gizli</w:t>
      </w:r>
      <w:r w:rsidR="00363B31"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ayıpların demin de söylediğimiz gibi vakit geçirilmeksizin derhal müteahhide bildirilmesi gerekir. Bu sonuç yine Borçlar Kanunu m.362 den çıkarılmaktadır. </w:t>
      </w:r>
    </w:p>
    <w:p w:rsidR="00363B31"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Öğretide; istisna sözleşmesindeki muayene ve ihbar süresinin satım sözleşmesindeki muayene ve ihbar süresinden biraz daha farklı ele alınması gerektiği savunulmuştur. </w:t>
      </w:r>
    </w:p>
    <w:p w:rsidR="00363B31"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Pedrazzini; bir eserin satılık bir maldan daha karmaşık olacağı ve satılık malın, tüketiciye ulaşana kadar birçok el değiştireceğini ve her defasında muayene edilmiş olacağını düşünmektedir 230 Bu görüşe katılmak çok da uygun olmaz çünkü herhangi satılan malda günümüzde teknoloji sayesinde bir eserden daha karmaşık olabileceği gibi, her el değiştiren detaylı incelemeyi gerçekleştirmeyeceği ve zannediyorum ki boyut büyüklüğünün böyle bir yoruma sebep olması doğruluğunu göstermemektedir. Önemle belirtilmelidir ki; yapıdaki ayıp ister gizli ayıp olsun ister özenli muayene ile anlaşılır olsun, eğer müteahhidin zaten </w:t>
      </w:r>
      <w:r w:rsidRPr="00105D65">
        <w:rPr>
          <w:rFonts w:ascii="Times New Roman" w:eastAsia="Times New Roman" w:hAnsi="Times New Roman" w:cs="Times New Roman"/>
          <w:sz w:val="24"/>
          <w:szCs w:val="24"/>
          <w:lang w:eastAsia="tr-TR"/>
        </w:rPr>
        <w:lastRenderedPageBreak/>
        <w:t>durumdan haberi varsa artık ayıp bildiriminde bulunmanın anlamı kalmaz. Zaten genelde bu, müteahhidin gerçek durumu iş sahibinden sakladığı durumlardır bu yüzden iş sahibinin herhangi bir bildirimine gerek olmadan ayıptan doğan haklarını kullanabilecektir (Borçlar Kanunu m.362/1). Bu ayıbın, iş sahibi tarafından farkına varılmasından itibaren ta ki zamanaşımı süresi dolana kadar muayene ve bildirim yükümüne tabi olmaksızın haklarını kullanabilir. Ancak bundan yararlanmanın koşulu da; iş sahibinin müteahhidin ayıptan haberi olduğunu ve kendisinden g</w:t>
      </w:r>
      <w:r w:rsidR="00363B31" w:rsidRPr="00105D65">
        <w:rPr>
          <w:rFonts w:ascii="Times New Roman" w:eastAsia="Times New Roman" w:hAnsi="Times New Roman" w:cs="Times New Roman"/>
          <w:sz w:val="24"/>
          <w:szCs w:val="24"/>
          <w:lang w:eastAsia="tr-TR"/>
        </w:rPr>
        <w:t>izlendiğinin ispat etmesidir</w:t>
      </w:r>
      <w:r w:rsidRPr="00105D65">
        <w:rPr>
          <w:rFonts w:ascii="Times New Roman" w:eastAsia="Times New Roman" w:hAnsi="Times New Roman" w:cs="Times New Roman"/>
          <w:sz w:val="24"/>
          <w:szCs w:val="24"/>
          <w:lang w:eastAsia="tr-TR"/>
        </w:rPr>
        <w:t>. Ayrıca ihbar süresini düzenleyen yasa hükmü emredici olmadığından taraflar sözleşmede ihbar süresine ilişkin hükümlerde değişiklik yapabilirler edilecek süre muayene ve ihbarı imkansızlaştıracak kadar kısa olamaz. Sözleşmede, kısa bir garanti süresinin kabul edilmiş olması ihbar süresinin de bu garanti süresi ile sınırlı tutulmak istendiğini gösterir. Genelde, bir garanti süresinin kabulü, ihbar süresinin de garanti süresinin sonuna kadar uza</w:t>
      </w:r>
      <w:r w:rsidR="00363B31" w:rsidRPr="00105D65">
        <w:rPr>
          <w:rFonts w:ascii="Times New Roman" w:eastAsia="Times New Roman" w:hAnsi="Times New Roman" w:cs="Times New Roman"/>
          <w:sz w:val="24"/>
          <w:szCs w:val="24"/>
          <w:lang w:eastAsia="tr-TR"/>
        </w:rPr>
        <w:t>tıldığı anlamına gelmektedir</w:t>
      </w:r>
      <w:r w:rsidRPr="00105D65">
        <w:rPr>
          <w:rFonts w:ascii="Times New Roman" w:eastAsia="Times New Roman" w:hAnsi="Times New Roman" w:cs="Times New Roman"/>
          <w:sz w:val="24"/>
          <w:szCs w:val="24"/>
          <w:lang w:eastAsia="tr-TR"/>
        </w:rPr>
        <w:t xml:space="preserve">. Ancak tespit Eserin, iş sahibi tarafından ayıpları ile birlikte açıkça kabulü veya yasada beyan edilen süre içinde muayene edilmemesi ya da ayıpların derhal bildirilmemesi halinde, müteahhit açık ayıplar nedeniyle her türlü sorumluluktan kurtulur. Yani iş sahibi açık ayıplar açısından müteahhidi ibra etmiş olur. Ancak gizli ayıplara ilişkin sorumluluğu devam eder. İş sahibi teslim esnasında tespit ettiği ayıplara ilişkin ihtirazı kayıt ileri sürerek eseri teslim alırsa hakları korunmuş olur. Bildirme külfetinin vaktinde yerine getirilmediğini iddia etmek müteahhide aittir; buna karşılık iş sahibinin bildirim külfetini vaktinde yaptığını kanıtlaması yeterlidir. Müteahhit ise bu kanıtlanan zamanda yapılan bildirimin ayıbın öğrenilmesinden sonra derhal yapılmadığı, geç yapıldığı şeklindeki iddiasını kanıtlamalı yoksa iş sahibinin geç kalmadığı, yani olumsuzu ispat etmek zorunda kalırdı ki bu da </w:t>
      </w:r>
      <w:r w:rsidR="00363B31" w:rsidRPr="00105D65">
        <w:rPr>
          <w:rFonts w:ascii="Times New Roman" w:eastAsia="Times New Roman" w:hAnsi="Times New Roman" w:cs="Times New Roman"/>
          <w:sz w:val="24"/>
          <w:szCs w:val="24"/>
          <w:lang w:eastAsia="tr-TR"/>
        </w:rPr>
        <w:t>ispat hukukuna aykırı olurdu</w:t>
      </w:r>
      <w:r w:rsidRPr="00105D65">
        <w:rPr>
          <w:rFonts w:ascii="Times New Roman" w:eastAsia="Times New Roman" w:hAnsi="Times New Roman" w:cs="Times New Roman"/>
          <w:sz w:val="24"/>
          <w:szCs w:val="24"/>
          <w:lang w:eastAsia="tr-TR"/>
        </w:rPr>
        <w:t>. Ayıp ihbarının bildirimi şekle tabi değildir. Bildirim sözlü de yapılabilir ancak yazılı bildirim ispat kolaylığı sağlar. Hatta bazen iş sahibinin hal ve davranışları ihbar yerine geçebilir. Örneğin: Sözleşmede inşaatın teslimi ile ödeneceği kararlaştırılan yapı bedelinin ödenmeyeceğinin bildirilmesi, mevcut inşaatın bozularak ya da sökülerek istif edilmesi iş sahibinin ortaya koyduğu ayıba ilişkin irade beyanlarıdır Ayıp ihbarının yapıldığı tanık dahil, her tür delille ispat edilebilir. Kural olarak, taraflar arasında uyuşmazlık varsa ayıp ihbarının yapıldığını ispat külfetinin iş sahibinde, süresinde yapılmadığı ispatının da müteahhit de bulunduğu kabul edilir Bildirimin, müteahhide ulaştığı anda değil, gönderildiği anda hukuki sonuçlarını doğ</w:t>
      </w:r>
      <w:r w:rsidR="00363B31" w:rsidRPr="00105D65">
        <w:rPr>
          <w:rFonts w:ascii="Times New Roman" w:eastAsia="Times New Roman" w:hAnsi="Times New Roman" w:cs="Times New Roman"/>
          <w:sz w:val="24"/>
          <w:szCs w:val="24"/>
          <w:lang w:eastAsia="tr-TR"/>
        </w:rPr>
        <w:t>uracağını kabul edilmektedir</w:t>
      </w:r>
      <w:r w:rsidRPr="00105D65">
        <w:rPr>
          <w:rFonts w:ascii="Times New Roman" w:eastAsia="Times New Roman" w:hAnsi="Times New Roman" w:cs="Times New Roman"/>
          <w:sz w:val="24"/>
          <w:szCs w:val="24"/>
          <w:lang w:eastAsia="tr-TR"/>
        </w:rPr>
        <w:t>. Yoksa beyanın geç ulaşması neticesinde iş sahibi geç bildirim yapmış sayılacağından aleyhine sonuç doğabilir. Ancak bu durum sayesinde zamanında gönderilen bildirim, müteahhide geç ulaşsa bile iş sahibi tüm haklarından yararlanır. Borçlar Kanunu m.359/2 ye göre ise; resmi bilirkişi kanalıyla muayene durumlarında, bilirkişinin raporunun müteahhide tebliği veya dava açılması ile tebligat bildirim değerindedir 238. Ayıpların vaktinde bildirilmediğini ileri sürmek müteahhide düşer; müteahhit iddia etmese bile hakim re sen gözetmeden ayıp bildirimi vaktinde yapılmış gibi karar verir. Oysa müteahhit ayıp bildiriminin geç yapıldığını iddia ederse o halde bildirimin vaktinde yapıldığının ispatı i</w:t>
      </w:r>
      <w:r w:rsidR="00363B31" w:rsidRPr="00105D65">
        <w:rPr>
          <w:rFonts w:ascii="Times New Roman" w:eastAsia="Times New Roman" w:hAnsi="Times New Roman" w:cs="Times New Roman"/>
          <w:sz w:val="24"/>
          <w:szCs w:val="24"/>
          <w:lang w:eastAsia="tr-TR"/>
        </w:rPr>
        <w:t xml:space="preserve">ş sahibine ait olacaktır. </w:t>
      </w:r>
    </w:p>
    <w:p w:rsidR="00363B31"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Yargıtay 15.HD. 01.10.2001 T., 2001/3292 E., 2001/4203 K. Sayılı kararında ayıp ihbarı yazılı olarak yapılabileceği gibi, tanık anlatımıyla da kanıtlanabilir. Şeklindeki yerleşmiş kararı ile tanıkla ayıp ihbarının t</w:t>
      </w:r>
      <w:r w:rsidR="00363B31" w:rsidRPr="00105D65">
        <w:rPr>
          <w:rFonts w:ascii="Times New Roman" w:eastAsia="Times New Roman" w:hAnsi="Times New Roman" w:cs="Times New Roman"/>
          <w:sz w:val="24"/>
          <w:szCs w:val="24"/>
          <w:lang w:eastAsia="tr-TR"/>
        </w:rPr>
        <w:t>espitine olanak tanımaktadır</w:t>
      </w:r>
      <w:r w:rsidRPr="00105D65">
        <w:rPr>
          <w:rFonts w:ascii="Times New Roman" w:eastAsia="Times New Roman" w:hAnsi="Times New Roman" w:cs="Times New Roman"/>
          <w:sz w:val="24"/>
          <w:szCs w:val="24"/>
          <w:lang w:eastAsia="tr-TR"/>
        </w:rPr>
        <w:t xml:space="preserve">. </w:t>
      </w:r>
    </w:p>
    <w:p w:rsidR="00892259" w:rsidRPr="00892259" w:rsidRDefault="00DB797A" w:rsidP="00DB797A">
      <w:pPr>
        <w:shd w:val="clear" w:color="auto" w:fill="FFFFFF"/>
        <w:spacing w:after="300" w:line="240" w:lineRule="auto"/>
        <w:jc w:val="both"/>
        <w:rPr>
          <w:rFonts w:ascii="Times New Roman" w:eastAsia="Times New Roman" w:hAnsi="Times New Roman" w:cs="Times New Roman"/>
          <w:b/>
          <w:sz w:val="24"/>
          <w:szCs w:val="24"/>
          <w:lang w:eastAsia="tr-TR"/>
        </w:rPr>
      </w:pPr>
      <w:r w:rsidRPr="00892259">
        <w:rPr>
          <w:rFonts w:ascii="Times New Roman" w:eastAsia="Times New Roman" w:hAnsi="Times New Roman" w:cs="Times New Roman"/>
          <w:b/>
          <w:sz w:val="24"/>
          <w:szCs w:val="24"/>
          <w:lang w:eastAsia="tr-TR"/>
        </w:rPr>
        <w:t xml:space="preserve">d) AYIBIN İŞ SAHİBİNE YÜKLENEMEMESİ </w:t>
      </w:r>
    </w:p>
    <w:p w:rsidR="00DB797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İnşaatın ayıplı olmasından eğer iş sahibi sorumlu ise, iş sahibi ayıba karşı tekeffülden doğan haklarını kullanamaz. Bunu Borçlar Kanunu m361 den çıkartmaktayız; yapılan şeyin ayıplı olması müteahhidin sarahaten beyan ettiği mütalaaya aykırı olarak iş sahibinin verdiği emirlerden kaynaklanmış olur veya herhangi bir sebeple iş sahibine isnadı kabil olursa, iş </w:t>
      </w:r>
      <w:r w:rsidRPr="00105D65">
        <w:rPr>
          <w:rFonts w:ascii="Times New Roman" w:eastAsia="Times New Roman" w:hAnsi="Times New Roman" w:cs="Times New Roman"/>
          <w:sz w:val="24"/>
          <w:szCs w:val="24"/>
          <w:lang w:eastAsia="tr-TR"/>
        </w:rPr>
        <w:lastRenderedPageBreak/>
        <w:t>sahibi o şeyin ayıplı olmasından doğan haklarını kullanamaz. Yani anlaşılacağı gibi, inşaatın ayıplı olması, iş sahibi kusurlu olmasa dahi, ayıplı duruma kendi faaliyet alanına giren bir nedenden dolayı ortaya çıkarsa Borçlar Kanunu m.360 hükümlerine başvuramaz. İş sahibinin faaliyet alanına ilişkin sebeplerden birincisi; iş sahibinin vermiş olduğu yanlış talimat yüzünden inşaatın ayıplı olmasıdır. Talimat sözlü de olsa geçerli olup, yazılı olması ispat bakımından yarar sağlar. Bunun yanında diğer sebep; inşaatın yapılmasında kullanılacak malzemedeki bozukluk yüzünden inşaat ayıplı olursa da, bu malzemeleri tedarik eden iş sahibi inşaattaki bu ayıptan da sorumlu olur. Ancak bu iki durum gerçekleşmeden önce de müteahhide bir takım görevler verilmiştir. Zira Borçlar Kanunu m.357/3 hükümleri, kullanılan malzemenin veya verilen yerin elverişsizliği ya da başka bir sebep inşaatın ayıplı olma tehlikesini doğuracaksa, müteahhide, durumu inceleme, denetleme ve iş sahibine bildirme yükümü getirmiştir. Bu yüzden, iş sahibinin hatalı talimatı ve elverişsiz malzeme vermesi müteahhidi her zaman sorumluluktan kurtarmaz. Müteahhit bu uyarı şeklindeki yükümlülüğünü yerine getirmelidir, aksi halde iş sahibinin olumsuz hareketleri neticesi oluşan ayıptan gene müteahhit sorumlu olur. Ancak müteahhit her türlü uzmanlık gerektiren çabayı göstermesine rağmen iş sahibinin davranışının neticesini öngörebilmesi mümkün değilse o halde uyarı yükümlülüğü söz konusu olmaz. Eğer iş sahibi ile müteahhidin ortak kusurluluk halinde bulunurda bu ortak kusurdan inşaat ayıplı meydana gelirse, böyle bir durumda müteahhit kısmen dahi olsa sorumluluktan kaçamaz, (Zarar tazmininde birlikte kusur yoluyla indirim mümkün ol</w:t>
      </w:r>
      <w:r w:rsidR="00363B31" w:rsidRPr="00105D65">
        <w:rPr>
          <w:rFonts w:ascii="Times New Roman" w:eastAsia="Times New Roman" w:hAnsi="Times New Roman" w:cs="Times New Roman"/>
          <w:sz w:val="24"/>
          <w:szCs w:val="24"/>
          <w:lang w:eastAsia="tr-TR"/>
        </w:rPr>
        <w:t xml:space="preserve">acaktır) </w:t>
      </w:r>
    </w:p>
    <w:p w:rsidR="00363B31" w:rsidRPr="00105D65" w:rsidRDefault="00363B31"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İ</w:t>
      </w:r>
      <w:r w:rsidR="00DB797A" w:rsidRPr="00105D65">
        <w:rPr>
          <w:rFonts w:ascii="Times New Roman" w:eastAsia="Times New Roman" w:hAnsi="Times New Roman" w:cs="Times New Roman"/>
          <w:sz w:val="24"/>
          <w:szCs w:val="24"/>
          <w:lang w:eastAsia="tr-TR"/>
        </w:rPr>
        <w:t>ş sahibi ayıba karşı tekef</w:t>
      </w:r>
      <w:r w:rsidRPr="00105D65">
        <w:rPr>
          <w:rFonts w:ascii="Times New Roman" w:eastAsia="Times New Roman" w:hAnsi="Times New Roman" w:cs="Times New Roman"/>
          <w:sz w:val="24"/>
          <w:szCs w:val="24"/>
          <w:lang w:eastAsia="tr-TR"/>
        </w:rPr>
        <w:t>fül hükümlerinden yararlanır</w:t>
      </w:r>
      <w:r w:rsidR="00DB797A" w:rsidRPr="00105D65">
        <w:rPr>
          <w:rFonts w:ascii="Times New Roman" w:eastAsia="Times New Roman" w:hAnsi="Times New Roman" w:cs="Times New Roman"/>
          <w:sz w:val="24"/>
          <w:szCs w:val="24"/>
          <w:lang w:eastAsia="tr-TR"/>
        </w:rPr>
        <w:t>. Ayrıca iş sahibinin Borçlar Kanunu m.100 çerçevesindeki yardımcı kişilerinin (özellikle iş sahibi adına işi takip eden mimar ve mühendisler) davranış ve talimatları yüzünden inşaat ayıplı olması halinde iş sahibi, müteahhidin kendisine düşen uyarma yükümlülüğü yapması şartıyla, bu ayıplara dayanarak h</w:t>
      </w:r>
      <w:r w:rsidRPr="00105D65">
        <w:rPr>
          <w:rFonts w:ascii="Times New Roman" w:eastAsia="Times New Roman" w:hAnsi="Times New Roman" w:cs="Times New Roman"/>
          <w:sz w:val="24"/>
          <w:szCs w:val="24"/>
          <w:lang w:eastAsia="tr-TR"/>
        </w:rPr>
        <w:t>erhangi bir hak talep edemez</w:t>
      </w:r>
      <w:r w:rsidR="00DB797A" w:rsidRPr="00105D65">
        <w:rPr>
          <w:rFonts w:ascii="Times New Roman" w:eastAsia="Times New Roman" w:hAnsi="Times New Roman" w:cs="Times New Roman"/>
          <w:sz w:val="24"/>
          <w:szCs w:val="24"/>
          <w:lang w:eastAsia="tr-TR"/>
        </w:rPr>
        <w:t xml:space="preserve">. </w:t>
      </w:r>
    </w:p>
    <w:p w:rsidR="00363B31" w:rsidRPr="00892259" w:rsidRDefault="00DB797A" w:rsidP="00DB797A">
      <w:pPr>
        <w:shd w:val="clear" w:color="auto" w:fill="FFFFFF"/>
        <w:spacing w:after="300" w:line="240" w:lineRule="auto"/>
        <w:jc w:val="both"/>
        <w:rPr>
          <w:rFonts w:ascii="Times New Roman" w:eastAsia="Times New Roman" w:hAnsi="Times New Roman" w:cs="Times New Roman"/>
          <w:b/>
          <w:sz w:val="24"/>
          <w:szCs w:val="24"/>
          <w:lang w:eastAsia="tr-TR"/>
        </w:rPr>
      </w:pPr>
      <w:r w:rsidRPr="00892259">
        <w:rPr>
          <w:rFonts w:ascii="Times New Roman" w:eastAsia="Times New Roman" w:hAnsi="Times New Roman" w:cs="Times New Roman"/>
          <w:b/>
          <w:sz w:val="24"/>
          <w:szCs w:val="24"/>
          <w:lang w:eastAsia="tr-TR"/>
        </w:rPr>
        <w:t xml:space="preserve">2-) İŞ SAHİBİNİN ESERİN AYIPLI OLMASINDAN DOĞAN SEÇİMLİK HAKLARI </w:t>
      </w:r>
    </w:p>
    <w:p w:rsidR="00363B31"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892259">
        <w:rPr>
          <w:rFonts w:ascii="Times New Roman" w:eastAsia="Times New Roman" w:hAnsi="Times New Roman" w:cs="Times New Roman"/>
          <w:b/>
          <w:sz w:val="24"/>
          <w:szCs w:val="24"/>
          <w:lang w:eastAsia="tr-TR"/>
        </w:rPr>
        <w:t>a)</w:t>
      </w:r>
      <w:r w:rsidRPr="00105D65">
        <w:rPr>
          <w:rFonts w:ascii="Times New Roman" w:eastAsia="Times New Roman" w:hAnsi="Times New Roman" w:cs="Times New Roman"/>
          <w:sz w:val="24"/>
          <w:szCs w:val="24"/>
          <w:lang w:eastAsia="tr-TR"/>
        </w:rPr>
        <w:t xml:space="preserve">genel OLARAK Borçlar Kanunu m.360 hükmü uyarınca, kendisine ayıplı bir eser teslim edilen iş sahibi, muayene ve ihbar külfetlerini yerine getirmiş olması halinde, müteahhidin kusurlu olması şartına bakılmaksızın ayıbın önemine göre, sözleşmeden dönme, ücretten indirim ve onarım hakları arasında bir seçim yapabilir. İş sahibi bu hakların yanında müteahhidin kusurlu olması şartıyla her durumda ayıbın önemine bakılmaksızın ayıp sonucu uğradığı zararların tazminini de talep edebilir. Uğranılan bu tür zararlara ilişkin tazminat talebi seçilen diğer haklarla birlikte de kullanılabilir. Yasanın iş sahibine tanıdığı haklar, onun tasarrufuna bırakılan yani iş sahibince serbestçe kullanılabilecek haklar olup sonuçları, iradenin müteahhide ulaşmasıyla meydana gelir. Kural olarak bu haklardan birinin kullanılması diğer seçimlik hakların düşmesi sonucunu doğurur, yani; ancak seçim hakkının düşmesi kuralının bazı istisnaları vardır. Bunlardan ilki tazminat hakkıdır. Müteahhidin ayıplı ifada kusuru olması halinde tazminat diğer haklarla beraber istenebilir. Diğer istisnai durum ise; onarım seçimlik hakkı kullanıldığında onarımın başarısız olması durumunda iş sahibi, kanuni hükümler çerçevesinde seçim </w:t>
      </w:r>
      <w:r w:rsidR="00363B31" w:rsidRPr="00105D65">
        <w:rPr>
          <w:rFonts w:ascii="Times New Roman" w:eastAsia="Times New Roman" w:hAnsi="Times New Roman" w:cs="Times New Roman"/>
          <w:sz w:val="24"/>
          <w:szCs w:val="24"/>
          <w:lang w:eastAsia="tr-TR"/>
        </w:rPr>
        <w:t>hakkını yeniden kullanabilir</w:t>
      </w:r>
      <w:r w:rsidRPr="00105D65">
        <w:rPr>
          <w:rFonts w:ascii="Times New Roman" w:eastAsia="Times New Roman" w:hAnsi="Times New Roman" w:cs="Times New Roman"/>
          <w:sz w:val="24"/>
          <w:szCs w:val="24"/>
          <w:lang w:eastAsia="tr-TR"/>
        </w:rPr>
        <w:t xml:space="preserve">. Hakların kullanılmasında kusur sorununa değindiğimizde teslim edilen eserin ayıplı olmasına bizzat iş sahibinin sebep olmaması kaydıyla, müteahhidin kusurlu olması şartı aranmaksızın iş sahibine sözleşmeden dönme, ücrette indirim ve onarım haklarını seçme imkanı tanınmıştır. Bu hakların kullanılmasında kusursuz sorumluluk ilkesi edilmişken, ayıp sonucu ortaya çıkan zararların tazmininde kusur sorumluluğu prensibi benimsenerek ortaya çıkan zararın müteahhidin kusurundan kaynaklanması aranmıştır. </w:t>
      </w:r>
    </w:p>
    <w:p w:rsidR="00363B31"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lastRenderedPageBreak/>
        <w:t>Kusuru ispat külfetinin kime ait olduğu hususunda tartışmalar vardır. Doktrinde baskın olan görüşe göre; ispat külfeti Borçlar Kanunu m.96 ya göre belirlenmelidir. istisna sözleşmesinde müteahhit, sözleşmenin uzman tarafını oluşturduğu için, uzman olmayan iş sahibinin ortaya çıkan ayıbı ve doğan zararı ispat etmesi yeterli görülmelidir. Müteahhit ise sorumluluktan kurtulabilmek için kusursuzluğunu kendisini ispat etme</w:t>
      </w:r>
      <w:r w:rsidR="00892259">
        <w:rPr>
          <w:rFonts w:ascii="Times New Roman" w:eastAsia="Times New Roman" w:hAnsi="Times New Roman" w:cs="Times New Roman"/>
          <w:sz w:val="24"/>
          <w:szCs w:val="24"/>
          <w:lang w:eastAsia="tr-TR"/>
        </w:rPr>
        <w:t xml:space="preserve">lidir. Diğer bir görüşe göre </w:t>
      </w:r>
      <w:r w:rsidRPr="00105D65">
        <w:rPr>
          <w:rFonts w:ascii="Times New Roman" w:eastAsia="Times New Roman" w:hAnsi="Times New Roman" w:cs="Times New Roman"/>
          <w:sz w:val="24"/>
          <w:szCs w:val="24"/>
          <w:lang w:eastAsia="tr-TR"/>
        </w:rPr>
        <w:t>ise; istisna sözleşmesinde satım sözleşmesinden farklı olarak zarara sebebiyet veren kusurun iş sahibi tarafından ispat edilmesi gerekir. Eserin bozuk olmasından doğan hukuki sonuçlar istisna sözleşmesine ait hükümlerde çok geniş olarak düzenlenmiştir. Bu nedenle Borçlar Kanunu m.96 hükmündeki karine uygulama alanı bulamaz. burada Medeni Kanun m.6 245 ya göre belirlenmeli kusurun varlığını iş sahibi ispat etmelidir. Kanımca, teslim edilen inşaatta ayıba sebebiyet veren kusurun ispatının, iş sahibine yüklenmesi hakkaniyete uygun değildir, çünkü inşaatı meydana getiren sözleşmenin uzman tarafı müteahhittir ve ayıplı inşaatın neden olduğu zararı ortaya çıkaran davranışın kusurlu olup olmadığını bilecek ve bunu kolaylıkla ortaya çıkarabilecek olan kendisidir. bu nedenle Borçlar Kanunu m.96 daki gibi müteahhit karine olarak kusurlu sayılmalı ve aksini ispat müteahhide ait olmalıdır. aa)bedelin indirilmesi Borçlar Kanunu m360/2 de düzenlenmiş bu yenilik doğuran hakka göre; teslim edilen eserdeki ayıp veya eserin sözleşmeye aykırılığı eseri kabulden kaçınmayı haklı gösterecek derecede önemli değilse iş sahibi, işin kıymetinin noksanı nispetinde ücretin indirilmesini veya büyük giderleri gerektirmemek kaydıyla eserin onarımını isteyebilir. Ayrıca müteahhit kusurlu ise ücretten indirim hakkının yanında zarar ve ziyanı da talep edebilir. Ücretten indirim hakkının amacı; ayıp taşıyan edimle ücret arasındaki değer eşitliğini tekrar kurmaktır. Ayıbın neden olduğu değer düşüşü oranında iş sahibinin ödeyeceği ücretin düşürülmesi, edim değerinin eşitlenmesini sağlar</w:t>
      </w:r>
      <w:r w:rsidR="00363B31" w:rsidRPr="00105D65">
        <w:rPr>
          <w:rFonts w:ascii="Times New Roman" w:eastAsia="Times New Roman" w:hAnsi="Times New Roman" w:cs="Times New Roman"/>
          <w:sz w:val="24"/>
          <w:szCs w:val="24"/>
          <w:lang w:eastAsia="tr-TR"/>
        </w:rPr>
        <w:t>.</w:t>
      </w:r>
      <w:r w:rsidRPr="00105D65">
        <w:rPr>
          <w:rFonts w:ascii="Times New Roman" w:eastAsia="Times New Roman" w:hAnsi="Times New Roman" w:cs="Times New Roman"/>
          <w:sz w:val="24"/>
          <w:szCs w:val="24"/>
          <w:lang w:eastAsia="tr-TR"/>
        </w:rPr>
        <w:t xml:space="preserve"> </w:t>
      </w:r>
    </w:p>
    <w:p w:rsidR="00363B31"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Ücretten indirim hakkının kullanılabilmesi için bazı özel şartlar bir arada aranır. Buna göre; ayıplı yapı, tamamen değersiz olmamalı, az da olsa bir değer taşımalıdır. Yani yapıdaki ayıp inşaatın değerini asgari bir değere düşürmelidir ve inşaatta bir değer eksikliği olmalıdır. Değer eksikliği, teslim edilen inşaatla, inşaatın ayıpsız olsaydı bunun değeri arasındaki farktır. Eserin ayıplı ve ayıpsız değerleri arasında bir fark var diyebilmek için ayıplı eser değerinin objektif olarak ayıpsız eser değerinden daha düşük olması gerekir. Eserdeki ayıp değer eksikliği yaratmıyor sadece, eserin amacına uygun kullanılmasını etkiliyorsa, şartların gerçekleşmesine göre, iş sahibi ücret indirimi dışındaki diğer seçimlik hakları kullanabilir. Örneğin; ısmarlama yapılan gözlüğün mercek numarasının iş sahibinin gözüne uymaması halinde eser ayıplı olmasına rağmen objektif bir değer kaybı olmadığı için iş sahibi ücretten </w:t>
      </w:r>
      <w:r w:rsidR="00363B31" w:rsidRPr="00105D65">
        <w:rPr>
          <w:rFonts w:ascii="Times New Roman" w:eastAsia="Times New Roman" w:hAnsi="Times New Roman" w:cs="Times New Roman"/>
          <w:sz w:val="24"/>
          <w:szCs w:val="24"/>
          <w:lang w:eastAsia="tr-TR"/>
        </w:rPr>
        <w:t xml:space="preserve">indirim isteyemez. </w:t>
      </w:r>
      <w:r w:rsidRPr="00105D65">
        <w:rPr>
          <w:rFonts w:ascii="Times New Roman" w:eastAsia="Times New Roman" w:hAnsi="Times New Roman" w:cs="Times New Roman"/>
          <w:sz w:val="24"/>
          <w:szCs w:val="24"/>
          <w:lang w:eastAsia="tr-TR"/>
        </w:rPr>
        <w:t>Yine aynı mantıkla kullanım amacı belirli olan bir inşaatı, bu amaca aykırı olarak yapan müteahhit, amaca uymamasına rağmen, bu ayıp değer eksikliği yaratmadığı için bedel indirimi olmamalıdır. Bozucu yenilik doğuran bir hak olan bedel indirimi hakkı, açık veya zımni irade açıklamasıyla ya da hal ve davranışlarla kullanılabilir ve bu beyan iş sahibi tarafından tek taraflı olarak geri alınamaz. Bu hak kullanıldığında diğer seçimlik haklardan vazgeçilmiş olunur yani</w:t>
      </w:r>
      <w:r w:rsidR="00363B31" w:rsidRPr="00105D65">
        <w:rPr>
          <w:rFonts w:ascii="Times New Roman" w:eastAsia="Times New Roman" w:hAnsi="Times New Roman" w:cs="Times New Roman"/>
          <w:sz w:val="24"/>
          <w:szCs w:val="24"/>
          <w:lang w:eastAsia="tr-TR"/>
        </w:rPr>
        <w:t xml:space="preserve"> diğer seçimlik haklar düşer</w:t>
      </w:r>
      <w:r w:rsidRPr="00105D65">
        <w:rPr>
          <w:rFonts w:ascii="Times New Roman" w:eastAsia="Times New Roman" w:hAnsi="Times New Roman" w:cs="Times New Roman"/>
          <w:sz w:val="24"/>
          <w:szCs w:val="24"/>
          <w:lang w:eastAsia="tr-TR"/>
        </w:rPr>
        <w:t>. İş sahibinin ücretten indirim beyanın müteahhide varmasıyla hukuki sonuç doğar ve ayıp oranında bedel borcu azalmış olur. İş sahibinin bildirimi üzerine bedel borcunun niceliğinin değişmesi yasa gereği kendiliğinden gerçekleştiği için, bu indirilen miktarın ayrıca müteahhidin bedel alacağı ile takas edilmesine, iş sahibinin ayrıca bir takas beyanında bulunmasına gerek yoktur Eserdeki ayıbın yarattığı değer kaybı zaman içinde artabilir ya da azalabilir. Bu nedenle, bedel indirimine esas oluşturacak ayıp oranının saptanmasında eserin teslim anı dikkate alınmalıdır. Teslim anından sonra dış etkenler nedeniyle bozukluktaki artma müteahhit ile bağdaştırılmamalıdır. Zaten müteahhidin kusuru varsa onu tazminat olarak vermeye mahkumdu</w:t>
      </w:r>
      <w:r w:rsidR="00363B31" w:rsidRPr="00105D65">
        <w:rPr>
          <w:rFonts w:ascii="Times New Roman" w:eastAsia="Times New Roman" w:hAnsi="Times New Roman" w:cs="Times New Roman"/>
          <w:sz w:val="24"/>
          <w:szCs w:val="24"/>
          <w:lang w:eastAsia="tr-TR"/>
        </w:rPr>
        <w:t xml:space="preserve">r. Buna rağmen Yargıtay </w:t>
      </w:r>
      <w:r w:rsidRPr="00105D65">
        <w:rPr>
          <w:rFonts w:ascii="Times New Roman" w:eastAsia="Times New Roman" w:hAnsi="Times New Roman" w:cs="Times New Roman"/>
          <w:sz w:val="24"/>
          <w:szCs w:val="24"/>
          <w:lang w:eastAsia="tr-TR"/>
        </w:rPr>
        <w:t xml:space="preserve">bazen ayıpları iş sahibinin bildirimde bulunduğu gündeki piyasa koşullarına ve eserin durumuna göre değerlendirmektedir. Eserdeki ayıp gizli ayıp ise; değerlendirme bunların </w:t>
      </w:r>
      <w:r w:rsidRPr="00105D65">
        <w:rPr>
          <w:rFonts w:ascii="Times New Roman" w:eastAsia="Times New Roman" w:hAnsi="Times New Roman" w:cs="Times New Roman"/>
          <w:sz w:val="24"/>
          <w:szCs w:val="24"/>
          <w:lang w:eastAsia="tr-TR"/>
        </w:rPr>
        <w:lastRenderedPageBreak/>
        <w:t>ortaya ç</w:t>
      </w:r>
      <w:r w:rsidR="00363B31" w:rsidRPr="00105D65">
        <w:rPr>
          <w:rFonts w:ascii="Times New Roman" w:eastAsia="Times New Roman" w:hAnsi="Times New Roman" w:cs="Times New Roman"/>
          <w:sz w:val="24"/>
          <w:szCs w:val="24"/>
          <w:lang w:eastAsia="tr-TR"/>
        </w:rPr>
        <w:t xml:space="preserve">ıktığı tarihteki ayıplı eserin </w:t>
      </w:r>
      <w:r w:rsidRPr="00105D65">
        <w:rPr>
          <w:rFonts w:ascii="Times New Roman" w:eastAsia="Times New Roman" w:hAnsi="Times New Roman" w:cs="Times New Roman"/>
          <w:sz w:val="24"/>
          <w:szCs w:val="24"/>
          <w:lang w:eastAsia="tr-TR"/>
        </w:rPr>
        <w:t>piyasa değeri gözönüne alına</w:t>
      </w:r>
      <w:r w:rsidR="00363B31" w:rsidRPr="00105D65">
        <w:rPr>
          <w:rFonts w:ascii="Times New Roman" w:eastAsia="Times New Roman" w:hAnsi="Times New Roman" w:cs="Times New Roman"/>
          <w:sz w:val="24"/>
          <w:szCs w:val="24"/>
          <w:lang w:eastAsia="tr-TR"/>
        </w:rPr>
        <w:t xml:space="preserve">rak yapılması gerekmektedir. </w:t>
      </w:r>
      <w:r w:rsidRPr="00105D65">
        <w:rPr>
          <w:rFonts w:ascii="Times New Roman" w:eastAsia="Times New Roman" w:hAnsi="Times New Roman" w:cs="Times New Roman"/>
          <w:sz w:val="24"/>
          <w:szCs w:val="24"/>
          <w:lang w:eastAsia="tr-TR"/>
        </w:rPr>
        <w:t xml:space="preserve"> Ancak ücret indirimi yapılırken de eserdeki ayıbın müteahhit ile iş sahibin birlikte kusuru neticesinde oluşup oluşmadığının da dikkate alınması gerekir. Bu hakkın kullanılması halinde indirilecek miktarın tespi</w:t>
      </w:r>
      <w:r w:rsidR="00363B31" w:rsidRPr="00105D65">
        <w:rPr>
          <w:rFonts w:ascii="Times New Roman" w:eastAsia="Times New Roman" w:hAnsi="Times New Roman" w:cs="Times New Roman"/>
          <w:sz w:val="24"/>
          <w:szCs w:val="24"/>
          <w:lang w:eastAsia="tr-TR"/>
        </w:rPr>
        <w:t>tinde üç farklı metot vardır</w:t>
      </w:r>
      <w:r w:rsidRPr="00105D65">
        <w:rPr>
          <w:rFonts w:ascii="Times New Roman" w:eastAsia="Times New Roman" w:hAnsi="Times New Roman" w:cs="Times New Roman"/>
          <w:sz w:val="24"/>
          <w:szCs w:val="24"/>
          <w:lang w:eastAsia="tr-TR"/>
        </w:rPr>
        <w:t>.</w:t>
      </w:r>
    </w:p>
    <w:p w:rsidR="00363B31"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892259">
        <w:rPr>
          <w:rFonts w:ascii="Times New Roman" w:eastAsia="Times New Roman" w:hAnsi="Times New Roman" w:cs="Times New Roman"/>
          <w:b/>
          <w:sz w:val="24"/>
          <w:szCs w:val="24"/>
          <w:lang w:eastAsia="tr-TR"/>
        </w:rPr>
        <w:t>aaa)</w:t>
      </w:r>
      <w:r w:rsidRPr="00105D65">
        <w:rPr>
          <w:rFonts w:ascii="Times New Roman" w:eastAsia="Times New Roman" w:hAnsi="Times New Roman" w:cs="Times New Roman"/>
          <w:sz w:val="24"/>
          <w:szCs w:val="24"/>
          <w:lang w:eastAsia="tr-TR"/>
        </w:rPr>
        <w:t xml:space="preserve"> Mutlak Metot Eserin ayıplı ve ayıpsız olarak değeri tespit edilir. İkisi arasındaki </w:t>
      </w:r>
      <w:r w:rsidR="00363B31" w:rsidRPr="00105D65">
        <w:rPr>
          <w:rFonts w:ascii="Times New Roman" w:eastAsia="Times New Roman" w:hAnsi="Times New Roman" w:cs="Times New Roman"/>
          <w:sz w:val="24"/>
          <w:szCs w:val="24"/>
          <w:lang w:eastAsia="tr-TR"/>
        </w:rPr>
        <w:t>fark sözleşmede kar</w:t>
      </w:r>
      <w:r w:rsidRPr="00105D65">
        <w:rPr>
          <w:rFonts w:ascii="Times New Roman" w:eastAsia="Times New Roman" w:hAnsi="Times New Roman" w:cs="Times New Roman"/>
          <w:sz w:val="24"/>
          <w:szCs w:val="24"/>
          <w:lang w:eastAsia="tr-TR"/>
        </w:rPr>
        <w:t xml:space="preserve">arlaştırılan ücretten indirilir. Bu metot, eser çok ucuza ya da çok pahalıya mal olduğu taktirde hakkaniyete aykırı sonuçlar doğurur. </w:t>
      </w:r>
    </w:p>
    <w:p w:rsidR="00363B31"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892259">
        <w:rPr>
          <w:rFonts w:ascii="Times New Roman" w:eastAsia="Times New Roman" w:hAnsi="Times New Roman" w:cs="Times New Roman"/>
          <w:b/>
          <w:sz w:val="24"/>
          <w:szCs w:val="24"/>
          <w:lang w:eastAsia="tr-TR"/>
        </w:rPr>
        <w:t>aab)</w:t>
      </w:r>
      <w:r w:rsidR="00892259">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tazminat Metodu Kara</w:t>
      </w:r>
      <w:r w:rsidR="00363B31" w:rsidRPr="00105D65">
        <w:rPr>
          <w:rFonts w:ascii="Times New Roman" w:eastAsia="Times New Roman" w:hAnsi="Times New Roman" w:cs="Times New Roman"/>
          <w:sz w:val="24"/>
          <w:szCs w:val="24"/>
          <w:lang w:eastAsia="tr-TR"/>
        </w:rPr>
        <w:t>r</w:t>
      </w:r>
      <w:r w:rsidRPr="00105D65">
        <w:rPr>
          <w:rFonts w:ascii="Times New Roman" w:eastAsia="Times New Roman" w:hAnsi="Times New Roman" w:cs="Times New Roman"/>
          <w:sz w:val="24"/>
          <w:szCs w:val="24"/>
          <w:lang w:eastAsia="tr-TR"/>
        </w:rPr>
        <w:t xml:space="preserve">larştırılan ücret ile eserin ayıplı değeri arasındaki fark ücretten indirilir. Yani iş sahibi sadece ayıplı değeri ödemiş olur. </w:t>
      </w:r>
    </w:p>
    <w:p w:rsidR="00BF4821" w:rsidRPr="00105D65" w:rsidRDefault="00DB797A" w:rsidP="00BF4821">
      <w:pPr>
        <w:shd w:val="clear" w:color="auto" w:fill="FFFFFF"/>
        <w:spacing w:after="300" w:line="240" w:lineRule="auto"/>
        <w:jc w:val="both"/>
        <w:rPr>
          <w:rFonts w:ascii="Times New Roman" w:eastAsia="Times New Roman" w:hAnsi="Times New Roman" w:cs="Times New Roman"/>
          <w:sz w:val="24"/>
          <w:szCs w:val="24"/>
          <w:lang w:eastAsia="tr-TR"/>
        </w:rPr>
      </w:pPr>
      <w:r w:rsidRPr="00892259">
        <w:rPr>
          <w:rFonts w:ascii="Times New Roman" w:eastAsia="Times New Roman" w:hAnsi="Times New Roman" w:cs="Times New Roman"/>
          <w:b/>
          <w:sz w:val="24"/>
          <w:szCs w:val="24"/>
          <w:lang w:eastAsia="tr-TR"/>
        </w:rPr>
        <w:t>aac)</w:t>
      </w:r>
      <w:r w:rsidR="00892259">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nisbi Metot Eserin ayıplı ve ayıpsız objektif değeri arasındaki oran, karalaştırılan ya da kanuna göre tayin edilen ücrete uygulanarak iş sahibi tarafından ödenecek olan indirilmiş ücret bulunur. Formüle edersek: Ödenecek indirilmiş ücret = Kararlaştırılan ücret X Ayıplı Değer Ayıpsız değer Nisbi metot bugün hem </w:t>
      </w:r>
      <w:r w:rsidR="00363B31" w:rsidRPr="00105D65">
        <w:rPr>
          <w:rFonts w:ascii="Times New Roman" w:eastAsia="Times New Roman" w:hAnsi="Times New Roman" w:cs="Times New Roman"/>
          <w:sz w:val="24"/>
          <w:szCs w:val="24"/>
          <w:lang w:eastAsia="tr-TR"/>
        </w:rPr>
        <w:t>doktrinde hem de Yargıtay da</w:t>
      </w:r>
      <w:r w:rsidRPr="00105D65">
        <w:rPr>
          <w:rFonts w:ascii="Times New Roman" w:eastAsia="Times New Roman" w:hAnsi="Times New Roman" w:cs="Times New Roman"/>
          <w:sz w:val="24"/>
          <w:szCs w:val="24"/>
          <w:lang w:eastAsia="tr-TR"/>
        </w:rPr>
        <w:t xml:space="preserve"> ücret indiriminde uygulanan metottur. Bunların yanında literatürde zikredilmeyen ancak uygulamada yer alan maliyetine göre hesaplama adı altında bir yöntemde yer almaya başlamıştır. Buna göre yapının tamamlanmasına kadar malzeme ve işçilik olarak toplam maliyeti hesaplanmakta, ardından ayıp oluşturan yetersizliğin düzeltilmesi için gereken masraf hesaplanarak bu masrafın toplam maliyete oranı nispetinde bedeli toplam masraftan indirilmesi gündeme gelir</w:t>
      </w:r>
      <w:r w:rsidR="00BF4821" w:rsidRPr="00105D65">
        <w:rPr>
          <w:rFonts w:ascii="Times New Roman" w:eastAsia="Times New Roman" w:hAnsi="Times New Roman" w:cs="Times New Roman"/>
          <w:sz w:val="24"/>
          <w:szCs w:val="24"/>
          <w:lang w:eastAsia="tr-TR"/>
        </w:rPr>
        <w:t>.</w:t>
      </w:r>
    </w:p>
    <w:p w:rsidR="00BF4821"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892259">
        <w:rPr>
          <w:rFonts w:ascii="Times New Roman" w:eastAsia="Times New Roman" w:hAnsi="Times New Roman" w:cs="Times New Roman"/>
          <w:b/>
          <w:sz w:val="24"/>
          <w:szCs w:val="24"/>
          <w:lang w:eastAsia="tr-TR"/>
        </w:rPr>
        <w:t>bb)</w:t>
      </w:r>
      <w:r w:rsidRPr="00105D65">
        <w:rPr>
          <w:rFonts w:ascii="Times New Roman" w:eastAsia="Times New Roman" w:hAnsi="Times New Roman" w:cs="Times New Roman"/>
          <w:sz w:val="24"/>
          <w:szCs w:val="24"/>
          <w:lang w:eastAsia="tr-TR"/>
        </w:rPr>
        <w:t>ayıbın onarılmasını isteme hakkı Teslim edilen eserdeki ayıp kabulden kaçınmayı haklı gösterecek kadar önemli değilse iş sahibi, Borçlar Kanunu m.360/2 de belirtildiği üzere aşırı masraflı olmadığı taktirde eserin ücretsiz olarak düzeltilmesini isteyebilmektedir. Hem bu hakta hem de bedel indirimi hakkında, iş sahibi sözleşme ilişkisini çözücü dönme yetkisini değil, sadece sözleşme ilişkisinin konusunun değişt</w:t>
      </w:r>
      <w:r w:rsidR="00BF4821" w:rsidRPr="00105D65">
        <w:rPr>
          <w:rFonts w:ascii="Times New Roman" w:eastAsia="Times New Roman" w:hAnsi="Times New Roman" w:cs="Times New Roman"/>
          <w:sz w:val="24"/>
          <w:szCs w:val="24"/>
          <w:lang w:eastAsia="tr-TR"/>
        </w:rPr>
        <w:t>irici etkiye sahip olacaktır</w:t>
      </w:r>
      <w:r w:rsidRPr="00105D65">
        <w:rPr>
          <w:rFonts w:ascii="Times New Roman" w:eastAsia="Times New Roman" w:hAnsi="Times New Roman" w:cs="Times New Roman"/>
          <w:sz w:val="24"/>
          <w:szCs w:val="24"/>
          <w:lang w:eastAsia="tr-TR"/>
        </w:rPr>
        <w:t>. Onarımı talep hakkı, müteahhit kusurlu olsun ya da olmasın eserin ayıplı olması durumunda iş sahibinin sözleşmeden dönme ya da ücret indirim haklarına alternatif olarak sahip olduğu eserdeki bütün ayıpların ortadan kaldırılmasını talep edebilme imkanı veren gereği gibi ifaya ilişkin ö</w:t>
      </w:r>
      <w:r w:rsidR="00BF4821" w:rsidRPr="00105D65">
        <w:rPr>
          <w:rFonts w:ascii="Times New Roman" w:eastAsia="Times New Roman" w:hAnsi="Times New Roman" w:cs="Times New Roman"/>
          <w:sz w:val="24"/>
          <w:szCs w:val="24"/>
          <w:lang w:eastAsia="tr-TR"/>
        </w:rPr>
        <w:t xml:space="preserve">zel bir talep hakkıdır. </w:t>
      </w:r>
      <w:r w:rsidRPr="00105D65">
        <w:rPr>
          <w:rFonts w:ascii="Times New Roman" w:eastAsia="Times New Roman" w:hAnsi="Times New Roman" w:cs="Times New Roman"/>
          <w:sz w:val="24"/>
          <w:szCs w:val="24"/>
          <w:lang w:eastAsia="tr-TR"/>
        </w:rPr>
        <w:t>Onarımın hukuki niteliği konusunda yenilik doğuran bir hak olduğu h</w:t>
      </w:r>
      <w:r w:rsidR="00BF4821" w:rsidRPr="00105D65">
        <w:rPr>
          <w:rFonts w:ascii="Times New Roman" w:eastAsia="Times New Roman" w:hAnsi="Times New Roman" w:cs="Times New Roman"/>
          <w:sz w:val="24"/>
          <w:szCs w:val="24"/>
          <w:lang w:eastAsia="tr-TR"/>
        </w:rPr>
        <w:t>ususunda yaygın görüş vardır</w:t>
      </w:r>
      <w:r w:rsidRPr="00105D65">
        <w:rPr>
          <w:rFonts w:ascii="Times New Roman" w:eastAsia="Times New Roman" w:hAnsi="Times New Roman" w:cs="Times New Roman"/>
          <w:sz w:val="24"/>
          <w:szCs w:val="24"/>
          <w:lang w:eastAsia="tr-TR"/>
        </w:rPr>
        <w:t>. Başka bir görüşe göre ise; bu hak yenilik doğuran bir hak olmayıp müteahhidin ayıpsız ifa borcuna ilişkin özel bir hükümdür ve bunun sonucunda iş sahibinin onarım hakkının kullanılması diğer seçimlik hakları düşürmez. Müteahhit, onarım borcunda temerrüde düşerse iş sahibi diğer seçim</w:t>
      </w:r>
      <w:r w:rsidR="00BF4821" w:rsidRPr="00105D65">
        <w:rPr>
          <w:rFonts w:ascii="Times New Roman" w:eastAsia="Times New Roman" w:hAnsi="Times New Roman" w:cs="Times New Roman"/>
          <w:sz w:val="24"/>
          <w:szCs w:val="24"/>
          <w:lang w:eastAsia="tr-TR"/>
        </w:rPr>
        <w:t xml:space="preserve">lik haklarına başvurabilir. </w:t>
      </w:r>
      <w:r w:rsidRPr="00105D65">
        <w:rPr>
          <w:rFonts w:ascii="Times New Roman" w:eastAsia="Times New Roman" w:hAnsi="Times New Roman" w:cs="Times New Roman"/>
          <w:sz w:val="24"/>
          <w:szCs w:val="24"/>
          <w:lang w:eastAsia="tr-TR"/>
        </w:rPr>
        <w:t xml:space="preserve">Ayrıca onarım hakkı varması gerekli tek taraflı irade beyanıyla kullanılır, geri alınamaz. Bu hakkın kullanılmasıyla birlikte müteahhit, kural olarak onarım masrafları kendisine ait olmak üzere ayıbı </w:t>
      </w:r>
      <w:r w:rsidR="00BF4821" w:rsidRPr="00105D65">
        <w:rPr>
          <w:rFonts w:ascii="Times New Roman" w:eastAsia="Times New Roman" w:hAnsi="Times New Roman" w:cs="Times New Roman"/>
          <w:sz w:val="24"/>
          <w:szCs w:val="24"/>
          <w:lang w:eastAsia="tr-TR"/>
        </w:rPr>
        <w:t xml:space="preserve">giderme borcu altına girer. </w:t>
      </w:r>
      <w:r w:rsidRPr="00105D65">
        <w:rPr>
          <w:rFonts w:ascii="Times New Roman" w:eastAsia="Times New Roman" w:hAnsi="Times New Roman" w:cs="Times New Roman"/>
          <w:sz w:val="24"/>
          <w:szCs w:val="24"/>
          <w:lang w:eastAsia="tr-TR"/>
        </w:rPr>
        <w:t xml:space="preserve">Müteahhidin, onarımda temerrüde düşmesiyle iş sahibinin yeniden seçimlik haklarını kullanması onu yenilik doğuran bir hak olmaktan çıkarmaz. Onarım hakkının kullanılabilmesi için yine genel şartların yanı sıra bazı özel şartlar da beraber gerçekleşmiş olmalıdır. </w:t>
      </w:r>
    </w:p>
    <w:p w:rsidR="00BF4821"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892259">
        <w:rPr>
          <w:rFonts w:ascii="Times New Roman" w:eastAsia="Times New Roman" w:hAnsi="Times New Roman" w:cs="Times New Roman"/>
          <w:b/>
          <w:sz w:val="24"/>
          <w:szCs w:val="24"/>
          <w:lang w:eastAsia="tr-TR"/>
        </w:rPr>
        <w:t>i)</w:t>
      </w:r>
      <w:r w:rsidRPr="00105D65">
        <w:rPr>
          <w:rFonts w:ascii="Times New Roman" w:eastAsia="Times New Roman" w:hAnsi="Times New Roman" w:cs="Times New Roman"/>
          <w:sz w:val="24"/>
          <w:szCs w:val="24"/>
          <w:lang w:eastAsia="tr-TR"/>
        </w:rPr>
        <w:t>bk da açıkça ifade edilmemiş olmasına rağmen eserdeki ayıbın giderilmesi objektif olarak</w:t>
      </w:r>
      <w:r w:rsidR="00BF4821" w:rsidRPr="00105D65">
        <w:rPr>
          <w:rFonts w:ascii="Times New Roman" w:eastAsia="Times New Roman" w:hAnsi="Times New Roman" w:cs="Times New Roman"/>
          <w:sz w:val="24"/>
          <w:szCs w:val="24"/>
          <w:lang w:eastAsia="tr-TR"/>
        </w:rPr>
        <w:t xml:space="preserve"> mümkün olması gerekmektedir</w:t>
      </w:r>
      <w:r w:rsidRPr="00105D65">
        <w:rPr>
          <w:rFonts w:ascii="Times New Roman" w:eastAsia="Times New Roman" w:hAnsi="Times New Roman" w:cs="Times New Roman"/>
          <w:sz w:val="24"/>
          <w:szCs w:val="24"/>
          <w:lang w:eastAsia="tr-TR"/>
        </w:rPr>
        <w:t>. Eserdeki ayıpların kolaylıkla ortadan kaldırılamayacağı ya da kaldırılmasının imkansız olduğu hallerde onarım hakkının kullanılması mümkün olmaz. İmkansızlık müteahhitten kaynaklanan bir nedenden kaynaklanmış olsa bile, iş sahibinin onarım hakkını kullanmasına engel değildir. İnşaattaki</w:t>
      </w:r>
      <w:r w:rsidR="00BF4821"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ayıp kısmen giderilmişse ayıbın giderilmediği kısım için ayrıca eser bedelinden indirim hakkı iler</w:t>
      </w:r>
      <w:r w:rsidR="00BF4821" w:rsidRPr="00105D65">
        <w:rPr>
          <w:rFonts w:ascii="Times New Roman" w:eastAsia="Times New Roman" w:hAnsi="Times New Roman" w:cs="Times New Roman"/>
          <w:sz w:val="24"/>
          <w:szCs w:val="24"/>
          <w:lang w:eastAsia="tr-TR"/>
        </w:rPr>
        <w:t>i sürülebilir</w:t>
      </w:r>
      <w:r w:rsidRPr="00105D65">
        <w:rPr>
          <w:rFonts w:ascii="Times New Roman" w:eastAsia="Times New Roman" w:hAnsi="Times New Roman" w:cs="Times New Roman"/>
          <w:sz w:val="24"/>
          <w:szCs w:val="24"/>
          <w:lang w:eastAsia="tr-TR"/>
        </w:rPr>
        <w:t xml:space="preserve">. </w:t>
      </w:r>
    </w:p>
    <w:p w:rsidR="00BF4821"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892259">
        <w:rPr>
          <w:rFonts w:ascii="Times New Roman" w:eastAsia="Times New Roman" w:hAnsi="Times New Roman" w:cs="Times New Roman"/>
          <w:b/>
          <w:sz w:val="24"/>
          <w:szCs w:val="24"/>
          <w:lang w:eastAsia="tr-TR"/>
        </w:rPr>
        <w:lastRenderedPageBreak/>
        <w:t>ii)</w:t>
      </w:r>
      <w:r w:rsidRPr="00105D65">
        <w:rPr>
          <w:rFonts w:ascii="Times New Roman" w:eastAsia="Times New Roman" w:hAnsi="Times New Roman" w:cs="Times New Roman"/>
          <w:sz w:val="24"/>
          <w:szCs w:val="24"/>
          <w:lang w:eastAsia="tr-TR"/>
        </w:rPr>
        <w:t xml:space="preserve">onarım aşırı masraf gerektirmemelidir. İş sahibinin onarım üzerine elde edeceği yarar ile müteahhidin onarım masrafları arasında açık bir dengesizlik varsa masraflar aşırı kabul edilir. Müteahhit, onarım masraflarını aşırı bulursa iş sahibinin </w:t>
      </w:r>
      <w:r w:rsidR="00BF4821" w:rsidRPr="00105D65">
        <w:rPr>
          <w:rFonts w:ascii="Times New Roman" w:eastAsia="Times New Roman" w:hAnsi="Times New Roman" w:cs="Times New Roman"/>
          <w:sz w:val="24"/>
          <w:szCs w:val="24"/>
          <w:lang w:eastAsia="tr-TR"/>
        </w:rPr>
        <w:t>onarım talebini reddedebilir</w:t>
      </w:r>
      <w:r w:rsidRPr="00105D65">
        <w:rPr>
          <w:rFonts w:ascii="Times New Roman" w:eastAsia="Times New Roman" w:hAnsi="Times New Roman" w:cs="Times New Roman"/>
          <w:sz w:val="24"/>
          <w:szCs w:val="24"/>
          <w:lang w:eastAsia="tr-TR"/>
        </w:rPr>
        <w:t>. İş sahibi, onarım hakkını kullandığında ayıpların giderilmesi için, müteahhide bir süre tayin edilmesi gerekir. Ancak bu yasal bir zorunluluk değildir. İş sahibi, gerek edimlerin niteliğine gerekse dürüstlük kuralına ve ayıbın önem ve kapsamına göre hakkaniyet ölçülerine göre objektif bir süre vermelidir. Bu süre genellikle iş sa</w:t>
      </w:r>
      <w:r w:rsidR="00BF4821" w:rsidRPr="00105D65">
        <w:rPr>
          <w:rFonts w:ascii="Times New Roman" w:eastAsia="Times New Roman" w:hAnsi="Times New Roman" w:cs="Times New Roman"/>
          <w:sz w:val="24"/>
          <w:szCs w:val="24"/>
          <w:lang w:eastAsia="tr-TR"/>
        </w:rPr>
        <w:t>hibi tarafından tayin edilir</w:t>
      </w:r>
      <w:r w:rsidRPr="00105D65">
        <w:rPr>
          <w:rFonts w:ascii="Times New Roman" w:eastAsia="Times New Roman" w:hAnsi="Times New Roman" w:cs="Times New Roman"/>
          <w:sz w:val="24"/>
          <w:szCs w:val="24"/>
          <w:lang w:eastAsia="tr-TR"/>
        </w:rPr>
        <w:t>. Eksik işler bedeli, ihtirazi kayda gerek olmaksızın, teslimi takip eden makul süredeki serbest piyasa rayicine göre 5 yıllık zamana</w:t>
      </w:r>
      <w:r w:rsidR="00BF4821" w:rsidRPr="00105D65">
        <w:rPr>
          <w:rFonts w:ascii="Times New Roman" w:eastAsia="Times New Roman" w:hAnsi="Times New Roman" w:cs="Times New Roman"/>
          <w:sz w:val="24"/>
          <w:szCs w:val="24"/>
          <w:lang w:eastAsia="tr-TR"/>
        </w:rPr>
        <w:t>şımı içinde talep edilebilir</w:t>
      </w:r>
      <w:r w:rsidRPr="00105D65">
        <w:rPr>
          <w:rFonts w:ascii="Times New Roman" w:eastAsia="Times New Roman" w:hAnsi="Times New Roman" w:cs="Times New Roman"/>
          <w:sz w:val="24"/>
          <w:szCs w:val="24"/>
          <w:lang w:eastAsia="tr-TR"/>
        </w:rPr>
        <w:t>. Ayrıca iş sahibi, onarım için müteahhide uygun bir ortam da sağlamalıdır. İş sahibi uygun ortamı sağlamazsa örneğin; inşaat sözleşmelerinde müteahhidin inşaat sırasına girerek çalışmasına müsaade etmezse, kendisi alacaklı temerrüdüne düşmüş olur Kural olarak ayıbın onarım masraflarını müteahhidin karşılaması gerekirken bazı hallerde iş sahibine de yükümlülükler düşmektedir: En başında ayıpsız ifa yapılsaydı yine iş sahibine yüklenecek masraflar ayıbın giderilmesi sırasında ona ait olacaktır. Bundan başka; ayıbı giderme masrafları Borçlar Kanunu m.360 uyarınca aşırı masraf konumuna girecek düzeyde ise, iş sahibi de masrafların bir kısmını üstlenmek durumunda kalır. Yine iş sahibi ayıbın ortaya çıkmasında birlikte kusura sahipse kusuru oranında ayıbın giderilmesi masraflarına ortak olmalıdır. Ayrıca haklı neden olmaksızın ayıbın onarılması hakkının geç bildirmiş ve bu sebeple ayıbın büyümesine ve fiyatın artmasına neden olan iş sahibi de fazladan ortaya</w:t>
      </w:r>
      <w:r w:rsidR="00892259">
        <w:rPr>
          <w:rFonts w:ascii="Times New Roman" w:eastAsia="Times New Roman" w:hAnsi="Times New Roman" w:cs="Times New Roman"/>
          <w:sz w:val="24"/>
          <w:szCs w:val="24"/>
          <w:lang w:eastAsia="tr-TR"/>
        </w:rPr>
        <w:t xml:space="preserve"> çıkan masrafları ödemelidir</w:t>
      </w:r>
      <w:r w:rsidRPr="00105D65">
        <w:rPr>
          <w:rFonts w:ascii="Times New Roman" w:eastAsia="Times New Roman" w:hAnsi="Times New Roman" w:cs="Times New Roman"/>
          <w:sz w:val="24"/>
          <w:szCs w:val="24"/>
          <w:lang w:eastAsia="tr-TR"/>
        </w:rPr>
        <w:t>. Müteahhit, verilen süreye ve sağlanan ortama rağmen derhal onarım borcunu ifa edip ayıbı gidermezse temerrüde düşer. Bu durumda iş sahibi Borçlar Kanunu m.106 daki seçimlik haklarını kullanabilir. Müteahhide uygun bir zaman vererek borç ifa edilmezse, aynen ifa ve gecikme tazminatını isteyebilir ya da aynen ifad</w:t>
      </w:r>
      <w:r w:rsidR="00BF4821" w:rsidRPr="00105D65">
        <w:rPr>
          <w:rFonts w:ascii="Times New Roman" w:eastAsia="Times New Roman" w:hAnsi="Times New Roman" w:cs="Times New Roman"/>
          <w:sz w:val="24"/>
          <w:szCs w:val="24"/>
          <w:lang w:eastAsia="tr-TR"/>
        </w:rPr>
        <w:t xml:space="preserve">a vazgeçip inşaattaki ayıbın </w:t>
      </w:r>
      <w:r w:rsidRPr="00105D65">
        <w:rPr>
          <w:rFonts w:ascii="Times New Roman" w:eastAsia="Times New Roman" w:hAnsi="Times New Roman" w:cs="Times New Roman"/>
          <w:sz w:val="24"/>
          <w:szCs w:val="24"/>
          <w:lang w:eastAsia="tr-TR"/>
        </w:rPr>
        <w:t xml:space="preserve">giderilmemesi nedeniyle uğranılan zararı isteyebilir ya da sözleşmeden dönerek sözleşmenin hükümsüzlüğünden dolayı uğradığı zararın tazminini </w:t>
      </w:r>
      <w:r w:rsidR="00BF4821" w:rsidRPr="00105D65">
        <w:rPr>
          <w:rFonts w:ascii="Times New Roman" w:eastAsia="Times New Roman" w:hAnsi="Times New Roman" w:cs="Times New Roman"/>
          <w:sz w:val="24"/>
          <w:szCs w:val="24"/>
          <w:lang w:eastAsia="tr-TR"/>
        </w:rPr>
        <w:t xml:space="preserve">talep edebilir. </w:t>
      </w:r>
      <w:r w:rsidRPr="00105D65">
        <w:rPr>
          <w:rFonts w:ascii="Times New Roman" w:eastAsia="Times New Roman" w:hAnsi="Times New Roman" w:cs="Times New Roman"/>
          <w:sz w:val="24"/>
          <w:szCs w:val="24"/>
          <w:lang w:eastAsia="tr-TR"/>
        </w:rPr>
        <w:t>Kanımca Borçlar Kanunu m.106 daki seçimlik hakların kullanılması için müteahhide mehil verilmesine gerek yoktur. Zira onarım yapılması için verilen uygun süreye rağmen bu borcunu ifa etmeyen müteahhidin bu davranışı Borçlar Kanunu m.107 deki borçlunun hal ve davranışlarından mehil verilmesinin gereksiz olduğu anlaşılıyorsa şeklindeki hükme girmektedir. Yine aynı düşünce ile müteahhidin tutumundan onarımı hiç veya uygun şekilde süresi içinde yapamayacağı anlaşılıyorsa; iş sahibi herhangi bir süreyi beklemeden diğer haklarını kullanabilecektir. Hatta onarım talebi hakkını kullanırken bunu belirtip aksi durumda hangi hakka yö</w:t>
      </w:r>
      <w:r w:rsidR="00BF4821" w:rsidRPr="00105D65">
        <w:rPr>
          <w:rFonts w:ascii="Times New Roman" w:eastAsia="Times New Roman" w:hAnsi="Times New Roman" w:cs="Times New Roman"/>
          <w:sz w:val="24"/>
          <w:szCs w:val="24"/>
          <w:lang w:eastAsia="tr-TR"/>
        </w:rPr>
        <w:t>neleceğini dahi belirtebilir</w:t>
      </w:r>
      <w:r w:rsidRPr="00105D65">
        <w:rPr>
          <w:rFonts w:ascii="Times New Roman" w:eastAsia="Times New Roman" w:hAnsi="Times New Roman" w:cs="Times New Roman"/>
          <w:sz w:val="24"/>
          <w:szCs w:val="24"/>
          <w:lang w:eastAsia="tr-TR"/>
        </w:rPr>
        <w:t xml:space="preserve">. </w:t>
      </w:r>
    </w:p>
    <w:p w:rsidR="00BF4821" w:rsidRPr="00105D65" w:rsidRDefault="00DB797A" w:rsidP="00BF4821">
      <w:pPr>
        <w:shd w:val="clear" w:color="auto" w:fill="FFFFFF"/>
        <w:spacing w:after="300" w:line="240" w:lineRule="auto"/>
        <w:jc w:val="both"/>
        <w:rPr>
          <w:rFonts w:ascii="Times New Roman" w:eastAsia="Times New Roman" w:hAnsi="Times New Roman" w:cs="Times New Roman"/>
          <w:sz w:val="24"/>
          <w:szCs w:val="24"/>
          <w:lang w:eastAsia="tr-TR"/>
        </w:rPr>
      </w:pPr>
      <w:r w:rsidRPr="00892259">
        <w:rPr>
          <w:rFonts w:ascii="Times New Roman" w:eastAsia="Times New Roman" w:hAnsi="Times New Roman" w:cs="Times New Roman"/>
          <w:b/>
          <w:sz w:val="24"/>
          <w:szCs w:val="24"/>
          <w:lang w:eastAsia="tr-TR"/>
        </w:rPr>
        <w:t>b)</w:t>
      </w:r>
      <w:r w:rsidRPr="00105D65">
        <w:rPr>
          <w:rFonts w:ascii="Times New Roman" w:eastAsia="Times New Roman" w:hAnsi="Times New Roman" w:cs="Times New Roman"/>
          <w:sz w:val="24"/>
          <w:szCs w:val="24"/>
          <w:lang w:eastAsia="tr-TR"/>
        </w:rPr>
        <w:t>sözleşmeden DÖNME Borçlar Kanunu m360/1; Eser, ısmarlayanın kullanamayacağı veya hakkaniyete göre kabul etmesi beklenemeyecek derecede önemli ayıplı ya da başkaca akde aykırı olursa iş sahibi eseri kabulden imtina edebilir şeklindedir. Görüldüğü gibi sözleşmeden dönme veya fesih hakkından yasada açıkça söz edilmemiştir. Bu nedenle, yasadaki kabulden imtina edebilir ifadesi sözleşmeden dönülebi</w:t>
      </w:r>
      <w:r w:rsidR="00BF4821" w:rsidRPr="00105D65">
        <w:rPr>
          <w:rFonts w:ascii="Times New Roman" w:eastAsia="Times New Roman" w:hAnsi="Times New Roman" w:cs="Times New Roman"/>
          <w:sz w:val="24"/>
          <w:szCs w:val="24"/>
          <w:lang w:eastAsia="tr-TR"/>
        </w:rPr>
        <w:t>lir şeklinde anlaşılmaktadır</w:t>
      </w:r>
      <w:r w:rsidRPr="00105D65">
        <w:rPr>
          <w:rFonts w:ascii="Times New Roman" w:eastAsia="Times New Roman" w:hAnsi="Times New Roman" w:cs="Times New Roman"/>
          <w:sz w:val="24"/>
          <w:szCs w:val="24"/>
          <w:lang w:eastAsia="tr-TR"/>
        </w:rPr>
        <w:t xml:space="preserve">. Sözleşmeden dönme ile ilgili zaten daha önce yaptığımız genel açıklamaların yanında bir-iki not daha eklemenin faydası olacaktır. Bu irade beyanının şekli konusunda bir sınırlama yoktur. Dönme beyanı açık veya örtülü biçimde (eserin kullanılamaz olduğunu bildirerek geri yollanması, ödenen ücreti geri talep etme gibi) yapılabilir. İş sahibi dönme hakkını yöneltilmesi gerekli tek taraflı bir irade açıklamasıyla kullanır. Yazılı bildirim ispat kolaylığı sağlamaktadır. Sözleşmeden dönmenin hüküm doğurması için müteahhidin rızasına gerek yoktur. Sözleşmeden dönme ile geriye etkili olarak sona eren sözleşme ile tarafların karşılıklı olarak yükümlendikleri edimlere ilişkin alacakları da sona erer, ayrıca daha önce edimde bulunmuşlarsa geri verme yükümlülükleri doğar. Müteahhit ücretini almışsa bunu faizini de ekleyerek, iş sahibi ise inşaatı elde ettiği menfaatlerle birlikte geri vermek zorundadır. İnşaat sözleşmesi ilişkisi </w:t>
      </w:r>
      <w:r w:rsidR="00BF4821" w:rsidRPr="00105D65">
        <w:rPr>
          <w:rFonts w:ascii="Times New Roman" w:eastAsia="Times New Roman" w:hAnsi="Times New Roman" w:cs="Times New Roman"/>
          <w:sz w:val="24"/>
          <w:szCs w:val="24"/>
          <w:lang w:eastAsia="tr-TR"/>
        </w:rPr>
        <w:t>akd</w:t>
      </w:r>
      <w:r w:rsidRPr="00105D65">
        <w:rPr>
          <w:rFonts w:ascii="Times New Roman" w:eastAsia="Times New Roman" w:hAnsi="Times New Roman" w:cs="Times New Roman"/>
          <w:sz w:val="24"/>
          <w:szCs w:val="24"/>
          <w:lang w:eastAsia="tr-TR"/>
        </w:rPr>
        <w:t xml:space="preserve">in </w:t>
      </w:r>
      <w:r w:rsidRPr="00105D65">
        <w:rPr>
          <w:rFonts w:ascii="Times New Roman" w:eastAsia="Times New Roman" w:hAnsi="Times New Roman" w:cs="Times New Roman"/>
          <w:sz w:val="24"/>
          <w:szCs w:val="24"/>
          <w:lang w:eastAsia="tr-TR"/>
        </w:rPr>
        <w:lastRenderedPageBreak/>
        <w:t>feshi suretiyle sona erdirildiğinden, mahallinde</w:t>
      </w:r>
      <w:r w:rsidR="00BF4821"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keşif yapılarak davacı alacağının, işteki ayıplı imalat da dikkate alınıp belirlenmesi ve sonucuna göre alacağın tahsi</w:t>
      </w:r>
      <w:r w:rsidR="00BF4821" w:rsidRPr="00105D65">
        <w:rPr>
          <w:rFonts w:ascii="Times New Roman" w:eastAsia="Times New Roman" w:hAnsi="Times New Roman" w:cs="Times New Roman"/>
          <w:sz w:val="24"/>
          <w:szCs w:val="24"/>
          <w:lang w:eastAsia="tr-TR"/>
        </w:rPr>
        <w:t>line karar verilmesi gerekir</w:t>
      </w:r>
      <w:r w:rsidRPr="00105D65">
        <w:rPr>
          <w:rFonts w:ascii="Times New Roman" w:eastAsia="Times New Roman" w:hAnsi="Times New Roman" w:cs="Times New Roman"/>
          <w:sz w:val="24"/>
          <w:szCs w:val="24"/>
          <w:lang w:eastAsia="tr-TR"/>
        </w:rPr>
        <w:t>. İş sahibi sözleşmeden dönmesiyle bağlantılı olarak bir tazminat ödemek zorunda değildir ancak eğer eserin bozulmasına sebep olur veya bozukluk dönmeyi sağlayacak kadar önemli olmasa da yine dönmede ısrar edilirse o ha</w:t>
      </w:r>
      <w:r w:rsidR="00BF4821" w:rsidRPr="00105D65">
        <w:rPr>
          <w:rFonts w:ascii="Times New Roman" w:eastAsia="Times New Roman" w:hAnsi="Times New Roman" w:cs="Times New Roman"/>
          <w:sz w:val="24"/>
          <w:szCs w:val="24"/>
          <w:lang w:eastAsia="tr-TR"/>
        </w:rPr>
        <w:t>lde tazminat ödemesi gerekir</w:t>
      </w:r>
      <w:r w:rsidRPr="00105D65">
        <w:rPr>
          <w:rFonts w:ascii="Times New Roman" w:eastAsia="Times New Roman" w:hAnsi="Times New Roman" w:cs="Times New Roman"/>
          <w:sz w:val="24"/>
          <w:szCs w:val="24"/>
          <w:lang w:eastAsia="tr-TR"/>
        </w:rPr>
        <w:t>. Borçlar Kanunu m.360/1 metnindeki kabul ile Borçlar Kanunu m.362 deki kabul aynı anlamlarda değillerdir. Daha önce de belirttiğimiz gibi Borçlar Kanunu m.362 de kabul üzerine müteahhidin ayıba karşı tekeffülden doğan tüm sorumluluğu kalkarken; Borçlar Kanunu m.360/1 sadece kabulden kaçınılmayacak derecedeki ayıplar varsa eseri teslim alır ancak Borçlar Kanunu m.360/2 deki haklarını kullanması imkanı vardır. Borçlar Kanunu m.360/1 hükmünün iş sahibine kabulden kaçınmak hakkıyla aslında hem eseri teslim almayıp müteahhidi borçlu temerrüdüne düşürerek sözleşmeden dönme imkanı hem de ayıbı kabul anlamına gelmemek şartıyla teslim alıp ayıba karşı tekeffül hükümlerine ve özellikle sözleşmede dönme hakkını tanımıştır. Ancak borçlu temerrüdü hükümlerinde gördüğümüz üzere sözleşmeden dönme imkanı için uygun bir ek süre verilmesi gerekirken ayıplı ifa sonrası sözleşmeden dönmek için böyle bir şart yoktur. Buna Karşılık ilerde değineceğimiz aranan Borçlar Kanunu m.360 da belirtilen ayıbın ağırlığı her ikisi için de belli düzeyde olmalıdır. Yani yapıdaki ayıp o düzeyde değilse; iş sahibi yapıyı teslim almaktan kaçınamayacağı için müteahhidi temerrüde düşüremez. Teslim aldıktan sonra da ayıptan doğan haklardan da ancak sözleşmeden dönem dışındakilere başvurabilir. İnşaatın bir kısmı ayıplı olsa ve bu kısım çok zor olmasa da ayrılabilme özelliğine haiz olsa bile, sözleşmeden dönmek isteyen iş sahibi bu hakkını ancak sözleşmenin tamamı için kullanabilme şansına sahiptir. Bunun sebebi taşınmaz inşasının bölünebilir bir edim olmamasıdır. (Bölünebilir bir edim söz konusu olursa yalnızca o ayıplı edim kısmı için dönme olabilir, inşaat sözleşmesinde de eğer bütünlük arzeden bir durum varsa ve sadece bazı parçalarının ayıplı olması halinde ar</w:t>
      </w:r>
      <w:r w:rsidR="00015ECC" w:rsidRPr="00105D65">
        <w:rPr>
          <w:rFonts w:ascii="Times New Roman" w:eastAsia="Times New Roman" w:hAnsi="Times New Roman" w:cs="Times New Roman"/>
          <w:sz w:val="24"/>
          <w:szCs w:val="24"/>
          <w:lang w:eastAsia="tr-TR"/>
        </w:rPr>
        <w:t>tık tüm sözleşmeden dönülmez.</w:t>
      </w:r>
      <w:r w:rsidRPr="00105D65">
        <w:rPr>
          <w:rFonts w:ascii="Times New Roman" w:eastAsia="Times New Roman" w:hAnsi="Times New Roman" w:cs="Times New Roman"/>
          <w:sz w:val="24"/>
          <w:szCs w:val="24"/>
          <w:lang w:eastAsia="tr-TR"/>
        </w:rPr>
        <w:t xml:space="preserve"> ) Ayrıca iş sahibi inşaatın ayıpsız kısmını uygun bir ücret karşılığında kabule de zorlanamaz </w:t>
      </w:r>
    </w:p>
    <w:p w:rsidR="00015ECC"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Sözleşmeden dönme beyanı tek taraflı olarak geri alınamaz; ancak dönme ile içeriği değişen sözleşme ilişkisi tarafların anlaşmasıyla yeniden eski içeriğiyle canlanabilir, böylece yeniden yapılandırılan sözleşme </w:t>
      </w:r>
      <w:r w:rsidR="00015ECC" w:rsidRPr="00105D65">
        <w:rPr>
          <w:rFonts w:ascii="Times New Roman" w:eastAsia="Times New Roman" w:hAnsi="Times New Roman" w:cs="Times New Roman"/>
          <w:sz w:val="24"/>
          <w:szCs w:val="24"/>
          <w:lang w:eastAsia="tr-TR"/>
        </w:rPr>
        <w:t>yeni sözleşme sayılmamalıdır</w:t>
      </w:r>
      <w:r w:rsidRPr="00105D65">
        <w:rPr>
          <w:rFonts w:ascii="Times New Roman" w:eastAsia="Times New Roman" w:hAnsi="Times New Roman" w:cs="Times New Roman"/>
          <w:sz w:val="24"/>
          <w:szCs w:val="24"/>
          <w:lang w:eastAsia="tr-TR"/>
        </w:rPr>
        <w:t xml:space="preserve">. Dönme hakkının kullanılması ile artık diğer seçimlik hakları talep hakkı ortadan kalkar; ancak dönme ile ortadan kaldırılan sözleşme anlaşma ile yeniden canlandırılırsa, anlaşmada aksi kararlaştırılmadıysa kaybedilen seçimlik haklar yeniden gündeme gelir. Ayıp nedeniyle sözleşmeden dönmek için bazı şartların varlığı gerekir. Ayıba karşı tekeffülde doğacak seçimlik hakların kullanılması için gerekli olan ve ayrıntılı olarak incelediğimiz; Eserin teslimi Eserin muayenesi Ayıbın ihbar külfeti Ayıbın iş sahibine yüklenememesi sebeplerinin yanında şimdi değineceğimiz bazı sebeplere değineceğiniz. Bunlarda kısaca; Ayıbın derecesi, Eserin kabul edilmemesi ve diğer seçimlik haklara yönelmemesi İş sahibinin arsasında yapılan inşaatın yıkılması ve kaldırılması aşırı bir zarar doğurmamasıdır. </w:t>
      </w:r>
    </w:p>
    <w:p w:rsidR="00015ECC"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892259">
        <w:rPr>
          <w:rFonts w:ascii="Times New Roman" w:eastAsia="Times New Roman" w:hAnsi="Times New Roman" w:cs="Times New Roman"/>
          <w:b/>
          <w:sz w:val="24"/>
          <w:szCs w:val="24"/>
          <w:lang w:eastAsia="tr-TR"/>
        </w:rPr>
        <w:t>ba)ayıbın derecesi:</w:t>
      </w:r>
      <w:r w:rsidRPr="00105D65">
        <w:rPr>
          <w:rFonts w:ascii="Times New Roman" w:eastAsia="Times New Roman" w:hAnsi="Times New Roman" w:cs="Times New Roman"/>
          <w:sz w:val="24"/>
          <w:szCs w:val="24"/>
          <w:lang w:eastAsia="tr-TR"/>
        </w:rPr>
        <w:t xml:space="preserve"> Öncelikle inşaattaki ayıbın önemli ve belli bir derecede, ağırlıkta olması gerekir. İnşaatta, iş sahibi için yapıyı kullanılması olanağının bulunmadığı veya adalet anlayışı ve dürüstlük kuralı gereğince inşaatı kabul etmesinin kendisinden beklenemeyeceği </w:t>
      </w:r>
      <w:r w:rsidR="00015ECC" w:rsidRPr="00105D65">
        <w:rPr>
          <w:rFonts w:ascii="Times New Roman" w:eastAsia="Times New Roman" w:hAnsi="Times New Roman" w:cs="Times New Roman"/>
          <w:sz w:val="24"/>
          <w:szCs w:val="24"/>
          <w:lang w:eastAsia="tr-TR"/>
        </w:rPr>
        <w:t>ağırlıkta bir ayıp olmalıdır</w:t>
      </w:r>
      <w:r w:rsidRPr="00105D65">
        <w:rPr>
          <w:rFonts w:ascii="Times New Roman" w:eastAsia="Times New Roman" w:hAnsi="Times New Roman" w:cs="Times New Roman"/>
          <w:sz w:val="24"/>
          <w:szCs w:val="24"/>
          <w:lang w:eastAsia="tr-TR"/>
        </w:rPr>
        <w:t>. Ayıptaki önem derecesi, somut olayın özelliğine, tarafların menfaatinin hakkaniyete göre tartılması ile belirlenir. Buna göre, ayıp sözleşmeden beklenen amacı büyük ölçüde engelliyorsa artık hakkaniyet gereği yapının kabulü iş sahibi tarafından beklenmemelidir. Örneğin; inşaattaki ayıp onarımla giderilse bile bu tamir, yapının şeklini bozacak ve bu nedene iş sahibinin beklentisine uygun düşmeyecekse iş sahibi inşaatı kabul etmem</w:t>
      </w:r>
      <w:r w:rsidR="00015ECC" w:rsidRPr="00105D65">
        <w:rPr>
          <w:rFonts w:ascii="Times New Roman" w:eastAsia="Times New Roman" w:hAnsi="Times New Roman" w:cs="Times New Roman"/>
          <w:sz w:val="24"/>
          <w:szCs w:val="24"/>
          <w:lang w:eastAsia="tr-TR"/>
        </w:rPr>
        <w:t>ede haklıdır</w:t>
      </w:r>
      <w:r w:rsidRPr="00105D65">
        <w:rPr>
          <w:rFonts w:ascii="Times New Roman" w:eastAsia="Times New Roman" w:hAnsi="Times New Roman" w:cs="Times New Roman"/>
          <w:sz w:val="24"/>
          <w:szCs w:val="24"/>
          <w:lang w:eastAsia="tr-TR"/>
        </w:rPr>
        <w:t xml:space="preserve">. Ancak yapılan inşaat iş sahibinin arsası üzerindeyse ve mahiyeti gereği </w:t>
      </w:r>
      <w:r w:rsidRPr="00105D65">
        <w:rPr>
          <w:rFonts w:ascii="Times New Roman" w:eastAsia="Times New Roman" w:hAnsi="Times New Roman" w:cs="Times New Roman"/>
          <w:sz w:val="24"/>
          <w:szCs w:val="24"/>
          <w:lang w:eastAsia="tr-TR"/>
        </w:rPr>
        <w:lastRenderedPageBreak/>
        <w:t>sökülmesi ve kaldırılması önemli zararlara sebep olacaksa diğer seçimlik haklarını kullanmalı inşaatı kabulden kaçınmamalıdır</w:t>
      </w:r>
      <w:r w:rsidR="00015ECC" w:rsidRPr="00105D65">
        <w:rPr>
          <w:rFonts w:ascii="Times New Roman" w:eastAsia="Times New Roman" w:hAnsi="Times New Roman" w:cs="Times New Roman"/>
          <w:sz w:val="24"/>
          <w:szCs w:val="24"/>
          <w:lang w:eastAsia="tr-TR"/>
        </w:rPr>
        <w:t>.</w:t>
      </w:r>
      <w:r w:rsidRPr="00105D65">
        <w:rPr>
          <w:rFonts w:ascii="Times New Roman" w:eastAsia="Times New Roman" w:hAnsi="Times New Roman" w:cs="Times New Roman"/>
          <w:sz w:val="24"/>
          <w:szCs w:val="24"/>
          <w:lang w:eastAsia="tr-TR"/>
        </w:rPr>
        <w:t xml:space="preserve"> </w:t>
      </w:r>
    </w:p>
    <w:p w:rsidR="00851D46" w:rsidRPr="00105D65" w:rsidRDefault="00DB797A" w:rsidP="00851D46">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Bu ayıp derecesinin dönmeyi mümkün kılacak kadar önemli sayılabilecek kıstaslara göz attığımızda ilk olarak inşaatın kullanılamayacak durumda olmasıdır. İnşaat tamamen ve kesin şekilde kullanılamayacak hal alması halinde sözleşmeden dönüleceği hususu </w:t>
      </w:r>
      <w:r w:rsidR="00015ECC" w:rsidRPr="00105D65">
        <w:rPr>
          <w:rFonts w:ascii="Times New Roman" w:eastAsia="Times New Roman" w:hAnsi="Times New Roman" w:cs="Times New Roman"/>
          <w:sz w:val="24"/>
          <w:szCs w:val="24"/>
          <w:lang w:eastAsia="tr-TR"/>
        </w:rPr>
        <w:t>yasada açıkça belirtilmiştir</w:t>
      </w:r>
      <w:r w:rsidRPr="00105D65">
        <w:rPr>
          <w:rFonts w:ascii="Times New Roman" w:eastAsia="Times New Roman" w:hAnsi="Times New Roman" w:cs="Times New Roman"/>
          <w:sz w:val="24"/>
          <w:szCs w:val="24"/>
          <w:lang w:eastAsia="tr-TR"/>
        </w:rPr>
        <w:t>. Bazen çok basit ve kolay giderilebilir bir ayıp bile yapıy</w:t>
      </w:r>
      <w:r w:rsidR="00015ECC" w:rsidRPr="00105D65">
        <w:rPr>
          <w:rFonts w:ascii="Times New Roman" w:eastAsia="Times New Roman" w:hAnsi="Times New Roman" w:cs="Times New Roman"/>
          <w:sz w:val="24"/>
          <w:szCs w:val="24"/>
          <w:lang w:eastAsia="tr-TR"/>
        </w:rPr>
        <w:t>ı kullanılmaz hale sokabilir</w:t>
      </w:r>
      <w:r w:rsidRPr="00105D65">
        <w:rPr>
          <w:rFonts w:ascii="Times New Roman" w:eastAsia="Times New Roman" w:hAnsi="Times New Roman" w:cs="Times New Roman"/>
          <w:sz w:val="24"/>
          <w:szCs w:val="24"/>
          <w:lang w:eastAsia="tr-TR"/>
        </w:rPr>
        <w:t>. Ancak bu durumlarda hemen sözleşmeden dönme düşünülmemeli ve diğer seçimlik hakları öncelikli akla getirmek de fayda vardır.( Elektrik arızası sebebiyle asansörün çalışmaması, yapı kullanma iz</w:t>
      </w:r>
      <w:r w:rsidR="00015ECC" w:rsidRPr="00105D65">
        <w:rPr>
          <w:rFonts w:ascii="Times New Roman" w:eastAsia="Times New Roman" w:hAnsi="Times New Roman" w:cs="Times New Roman"/>
          <w:sz w:val="24"/>
          <w:szCs w:val="24"/>
          <w:lang w:eastAsia="tr-TR"/>
        </w:rPr>
        <w:t xml:space="preserve">ninin alınmaması) Bir görüş; </w:t>
      </w:r>
      <w:r w:rsidRPr="00105D65">
        <w:rPr>
          <w:rFonts w:ascii="Times New Roman" w:eastAsia="Times New Roman" w:hAnsi="Times New Roman" w:cs="Times New Roman"/>
          <w:sz w:val="24"/>
          <w:szCs w:val="24"/>
          <w:lang w:eastAsia="tr-TR"/>
        </w:rPr>
        <w:t xml:space="preserve"> inşaattaki ayıbın inşaatın değerini bütünüyle sona erdiriyorsa seçimlik haklardan sadece sözleşmeden dönme kullanılmalı dem</w:t>
      </w:r>
      <w:r w:rsidR="00015ECC" w:rsidRPr="00105D65">
        <w:rPr>
          <w:rFonts w:ascii="Times New Roman" w:eastAsia="Times New Roman" w:hAnsi="Times New Roman" w:cs="Times New Roman"/>
          <w:sz w:val="24"/>
          <w:szCs w:val="24"/>
          <w:lang w:eastAsia="tr-TR"/>
        </w:rPr>
        <w:t xml:space="preserve">esine rağmen diğer bir görüş </w:t>
      </w:r>
      <w:r w:rsidRPr="00105D65">
        <w:rPr>
          <w:rFonts w:ascii="Times New Roman" w:eastAsia="Times New Roman" w:hAnsi="Times New Roman" w:cs="Times New Roman"/>
          <w:sz w:val="24"/>
          <w:szCs w:val="24"/>
          <w:lang w:eastAsia="tr-TR"/>
        </w:rPr>
        <w:t xml:space="preserve"> bu yorumu eleştirerek satım sözleşmesine benzetilmek istenen bu duruma gerek olmadığını çünkü inşaatın tüm değeri de yok olsa elimizdeki seçimlik diğer haklardan özellikle onarım isteme hakkını kullanarak dönme hakkının yerini tutabileceğine değinir. Kanaatimce hiçbir onarılmış inşaat, ayıpsız yapılmış bir inşaat seviyesine erişemeyeceğinden dönme hakkının kullanılması iş sahibinin daha lehine gözükmektedir. Ayıbın derecesinin dönme hakkının kullanılmasına yönelik ikinci kıstası ise; inşaatın kullanılamayacak durumda olmamakla birlikte iş sahibi tarafından kabulü beklenemeyecek miktarda ayıplı olmasıdır. Buradaki ayıbın gerçekten bu derece bir ayıp olup olmadığı hakim tarafından takdir edilecektir</w:t>
      </w:r>
      <w:r w:rsidR="00015ECC" w:rsidRPr="00105D65">
        <w:rPr>
          <w:rFonts w:ascii="Times New Roman" w:eastAsia="Times New Roman" w:hAnsi="Times New Roman" w:cs="Times New Roman"/>
          <w:sz w:val="24"/>
          <w:szCs w:val="24"/>
          <w:lang w:eastAsia="tr-TR"/>
        </w:rPr>
        <w:t>.</w:t>
      </w:r>
      <w:r w:rsidRPr="00105D65">
        <w:rPr>
          <w:rFonts w:ascii="Times New Roman" w:eastAsia="Times New Roman" w:hAnsi="Times New Roman" w:cs="Times New Roman"/>
          <w:sz w:val="24"/>
          <w:szCs w:val="24"/>
          <w:lang w:eastAsia="tr-TR"/>
        </w:rPr>
        <w:t xml:space="preserve"> ( Yalıtım bozukluğu sebebiyle devamlı duvar ve tavandan rutubet alan veya ısınma tesisatı olmayan inşaat). İnşaattaki ayıp, seçimlik haklardan olan onarım talep etme yoluyla giderilebilecekse dahi eğer bu onarımına rağmen, iş sahibi tarafından bunu kabul edemeyecek derecede ise dönmede </w:t>
      </w:r>
      <w:r w:rsidR="00015ECC" w:rsidRPr="00105D65">
        <w:rPr>
          <w:rFonts w:ascii="Times New Roman" w:eastAsia="Times New Roman" w:hAnsi="Times New Roman" w:cs="Times New Roman"/>
          <w:sz w:val="24"/>
          <w:szCs w:val="24"/>
          <w:lang w:eastAsia="tr-TR"/>
        </w:rPr>
        <w:t>ısrar etmekte haklı olabilir</w:t>
      </w:r>
      <w:r w:rsidRPr="00105D65">
        <w:rPr>
          <w:rFonts w:ascii="Times New Roman" w:eastAsia="Times New Roman" w:hAnsi="Times New Roman" w:cs="Times New Roman"/>
          <w:sz w:val="24"/>
          <w:szCs w:val="24"/>
          <w:lang w:eastAsia="tr-TR"/>
        </w:rPr>
        <w:t>. Ayıbın, onarım yoluyla tamamen giderilmesi veya onarımın aşırı masraf gerektirmediği hallerde iş sahibinin onarım talebi veya bedel indirimi seçerek bunu bertaraf edebileceği, böyle bir durumda hiçbir zaman iş sahibinin sözleşmeden dönmesini gerektirebilecek, önemli derecede</w:t>
      </w:r>
      <w:r w:rsidR="00015ECC" w:rsidRPr="00105D65">
        <w:rPr>
          <w:rFonts w:ascii="Times New Roman" w:eastAsia="Times New Roman" w:hAnsi="Times New Roman" w:cs="Times New Roman"/>
          <w:sz w:val="24"/>
          <w:szCs w:val="24"/>
          <w:lang w:eastAsia="tr-TR"/>
        </w:rPr>
        <w:t xml:space="preserve"> ayıbı bulunmadığı düşünülür</w:t>
      </w:r>
      <w:r w:rsidRPr="00105D65">
        <w:rPr>
          <w:rFonts w:ascii="Times New Roman" w:eastAsia="Times New Roman" w:hAnsi="Times New Roman" w:cs="Times New Roman"/>
          <w:sz w:val="24"/>
          <w:szCs w:val="24"/>
          <w:lang w:eastAsia="tr-TR"/>
        </w:rPr>
        <w:t>. Fakat buna rağmen bir (Kaba inşaatı ve çatısı bitmiş fakat penceresi takılmamış, elektrik ve s</w:t>
      </w:r>
      <w:r w:rsidR="00015ECC" w:rsidRPr="00105D65">
        <w:rPr>
          <w:rFonts w:ascii="Times New Roman" w:eastAsia="Times New Roman" w:hAnsi="Times New Roman" w:cs="Times New Roman"/>
          <w:sz w:val="24"/>
          <w:szCs w:val="24"/>
          <w:lang w:eastAsia="tr-TR"/>
        </w:rPr>
        <w:t xml:space="preserve">u tesisatı yapılmamış yapı). </w:t>
      </w:r>
      <w:r w:rsidRPr="00105D65">
        <w:rPr>
          <w:rFonts w:ascii="Times New Roman" w:eastAsia="Times New Roman" w:hAnsi="Times New Roman" w:cs="Times New Roman"/>
          <w:sz w:val="24"/>
          <w:szCs w:val="24"/>
          <w:lang w:eastAsia="tr-TR"/>
        </w:rPr>
        <w:t xml:space="preserve"> Yargıtay da böyle durumlarda hakkaniyet ve dürüstlük kuralı gereği değerlendirme yaparak ayıbın yorumlanmasını belirtmiştir</w:t>
      </w:r>
      <w:r w:rsidR="00851D46" w:rsidRPr="00105D65">
        <w:rPr>
          <w:rFonts w:ascii="Times New Roman" w:eastAsia="Times New Roman" w:hAnsi="Times New Roman" w:cs="Times New Roman"/>
          <w:sz w:val="24"/>
          <w:szCs w:val="24"/>
          <w:lang w:eastAsia="tr-TR"/>
        </w:rPr>
        <w:t>.</w:t>
      </w:r>
    </w:p>
    <w:p w:rsidR="00851D46" w:rsidRPr="00105D65" w:rsidRDefault="00851D46" w:rsidP="00851D46">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İ</w:t>
      </w:r>
      <w:r w:rsidR="00DB797A" w:rsidRPr="00105D65">
        <w:rPr>
          <w:rFonts w:ascii="Times New Roman" w:eastAsia="Times New Roman" w:hAnsi="Times New Roman" w:cs="Times New Roman"/>
          <w:sz w:val="24"/>
          <w:szCs w:val="24"/>
          <w:lang w:eastAsia="tr-TR"/>
        </w:rPr>
        <w:t>ş sahibi tarafından kabulü beklenemeyecek bir hal varsa ve bu durumdaki ayıp kapsamlı ve aşırı olmasına rağmen, günlük teknolojik şartlar altında ve ekonomik olarak çok güçlü olan müteahhitlerin (inşaat şirketlerinin) varlığında, onarımın maddi açıdan müteahhide hiçbir zarar vermeyecek bir durum sözkonusu olsa, yani iş sahibi bu kabulü beklenemeyecek ayıptan hiç etkilenmese dahi; dönme hakkını kullanılması gerekir, aksi halde bu seçimlik hakkın ayıbın derecesine bağlanma kriteri ortadan kalkmış olur demektedir. Ayıbın derecesinin dönme hakkının kullanılmasına yönelik üçüncü kıstası ise; inşaatın sözleşmede açıkça belirtilmiş bazı özellikleri taşımamasıdır. Borçlar Kanunu m.360/1 den anlaşılacağı üzere sözleşmede kararlaştırılan niteliklere aykırı yapılan hususlar tek başına sözleşmeden dönme sebebi yapılabilecektir. Ancak en ufak sözleşme dışına çıkılması ve belirtilen ince bir detayın yapıda olmaması iş sahibinin sözleşmeden dönme imkanını doğurur ki bu da yasanın ayıptan dolayı kaynaklanan sorumluluk sisteminin ruhuna ve dürüstlük kuralına aykırı sonuçlar çıkmasına sebep olur. Bu yüzden madde amaca göre dikkatli yorumlanmalı ve sözleşmede hükme bağlanmış bazı özelliklerin inşaatta bulunmamasıyla ayıp olarak değerlendirilen durumlarda, dürüstlük kuralı gereği iş sahibinin bu inşaatı kabul etmesinin gerekip gerekmediği detaylı olarak incelenmelidi</w:t>
      </w:r>
      <w:r w:rsidRPr="00105D65">
        <w:rPr>
          <w:rFonts w:ascii="Times New Roman" w:eastAsia="Times New Roman" w:hAnsi="Times New Roman" w:cs="Times New Roman"/>
          <w:sz w:val="24"/>
          <w:szCs w:val="24"/>
          <w:lang w:eastAsia="tr-TR"/>
        </w:rPr>
        <w:t>r. Yargıtay da bu görüştedir</w:t>
      </w:r>
      <w:r w:rsidR="00DB797A" w:rsidRPr="00105D65">
        <w:rPr>
          <w:rFonts w:ascii="Times New Roman" w:eastAsia="Times New Roman" w:hAnsi="Times New Roman" w:cs="Times New Roman"/>
          <w:sz w:val="24"/>
          <w:szCs w:val="24"/>
          <w:lang w:eastAsia="tr-TR"/>
        </w:rPr>
        <w:t xml:space="preserve">. Nitekim Borçlar Kanunu m.360/2 de işin kusurlu olması veya mukaveleye muhalif bulunması yukarıdaki derecede öneme haiz değilse diyerek belirttiği durumlardaki ayıpların da aşırı olmasının arandığı anlamındaki ifadeyle birinci ve ikinci fıkra arasında anlam karmaşası yaratmakta </w:t>
      </w:r>
      <w:r w:rsidR="00DB797A" w:rsidRPr="00105D65">
        <w:rPr>
          <w:rFonts w:ascii="Times New Roman" w:eastAsia="Times New Roman" w:hAnsi="Times New Roman" w:cs="Times New Roman"/>
          <w:sz w:val="24"/>
          <w:szCs w:val="24"/>
          <w:lang w:eastAsia="tr-TR"/>
        </w:rPr>
        <w:lastRenderedPageBreak/>
        <w:t>olduğu gerçektir. Tüm bunlara karşın sözleşmede açıkça belirtilen özellikleri doğru olarak yerine getirilmemesi yüzünden oluşan ayıpların karine olarak iş sahibinin lehine yani iş sahibince kabul edilemez ayıplar olduğu kabul edilir ve bunun aksini</w:t>
      </w:r>
      <w:r w:rsidRPr="00105D65">
        <w:rPr>
          <w:rFonts w:ascii="Times New Roman" w:eastAsia="Times New Roman" w:hAnsi="Times New Roman" w:cs="Times New Roman"/>
          <w:sz w:val="24"/>
          <w:szCs w:val="24"/>
          <w:lang w:eastAsia="tr-TR"/>
        </w:rPr>
        <w:t xml:space="preserve"> ispatlamak müteahhide düşer</w:t>
      </w:r>
      <w:r w:rsidR="00DB797A" w:rsidRPr="00105D65">
        <w:rPr>
          <w:rFonts w:ascii="Times New Roman" w:eastAsia="Times New Roman" w:hAnsi="Times New Roman" w:cs="Times New Roman"/>
          <w:sz w:val="24"/>
          <w:szCs w:val="24"/>
          <w:lang w:eastAsia="tr-TR"/>
        </w:rPr>
        <w:t>. Böylece ayıbın derecesinin tespitinde dürüstlük kuralının önemli bir yer tuttuğunu gördük. Bunun yanında Borçlar Kanunu m.360/1 de ayıplı eserin iş sahibi tarafından kabulünün beklenebilir olup olmadığından bahsederken müteahhidin de durumunu göz önüne alınmalıdır. Yani iş sahibi ile müteahhit arasındaki çıkarlar dengesinin incelenerek, (Sığınak yüksekliğinin 25 cm alçak olması; onarım mümkün olmasa dahi inşaatın değeri ve büyüklüğü yüzünden sözleşmeden dönmenin olanaksız olduğunu, yeterli ağırlıkta bir sebep olmadığı cihetle iş sahibinin tazminat ve bedel indirimi</w:t>
      </w:r>
      <w:r w:rsidRPr="00105D65">
        <w:rPr>
          <w:rFonts w:ascii="Times New Roman" w:eastAsia="Times New Roman" w:hAnsi="Times New Roman" w:cs="Times New Roman"/>
          <w:sz w:val="24"/>
          <w:szCs w:val="24"/>
          <w:lang w:eastAsia="tr-TR"/>
        </w:rPr>
        <w:t xml:space="preserve"> ile yetinmesini öngörmüştür. </w:t>
      </w:r>
    </w:p>
    <w:p w:rsidR="0069062B" w:rsidRPr="00105D65" w:rsidRDefault="00851D46"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A</w:t>
      </w:r>
      <w:r w:rsidR="00DB797A" w:rsidRPr="00105D65">
        <w:rPr>
          <w:rFonts w:ascii="Times New Roman" w:eastAsia="Times New Roman" w:hAnsi="Times New Roman" w:cs="Times New Roman"/>
          <w:sz w:val="24"/>
          <w:szCs w:val="24"/>
          <w:lang w:eastAsia="tr-TR"/>
        </w:rPr>
        <w:t xml:space="preserve">yıbın iş sahibine yarattığı sıkıntı sebebiyle sözleşmeden dönme müteahhidi orantısız şekilde geri dönülemez zararlara uğratması muhtemelse o halde dönmeden bahsetmek hata olur, ancak müteahhit kişisel durumu itibariyle bu denli bir zarara uğramayacaksa o halde iş sahibinin sözleşmeden dönmesi mümkün olacaktır. Kanımca, eğer bedel indirimi ya da eserin onarımı ile telafi edilebilecek bir ayıp söz konusuysa (biraz önce belirttiğimiz ayıbın derecesi nazara itibari alınarak hakkaniyet çerçevesinde değerlendirilmeye tabi tutulmak şartı ile) dönme hakkı tercih edilmemelidir. Çünkü aksi durum eser için emek ve zaman müteahhidin cezalandırılması sonucunu doğurabilir. Ancak önemli ayıba rağmen iş sahibinin diğer seçimlik haklarını kullanmasında yasal bir engel yoktur. </w:t>
      </w:r>
    </w:p>
    <w:p w:rsidR="0069062B"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892259">
        <w:rPr>
          <w:rFonts w:ascii="Times New Roman" w:eastAsia="Times New Roman" w:hAnsi="Times New Roman" w:cs="Times New Roman"/>
          <w:b/>
          <w:sz w:val="24"/>
          <w:szCs w:val="24"/>
          <w:lang w:eastAsia="tr-TR"/>
        </w:rPr>
        <w:t>bb) Eserin kabul edilmemesi ve diğer seçimlik haklara yönelmemesi :</w:t>
      </w:r>
      <w:r w:rsidRPr="00105D65">
        <w:rPr>
          <w:rFonts w:ascii="Times New Roman" w:eastAsia="Times New Roman" w:hAnsi="Times New Roman" w:cs="Times New Roman"/>
          <w:sz w:val="24"/>
          <w:szCs w:val="24"/>
          <w:lang w:eastAsia="tr-TR"/>
        </w:rPr>
        <w:t xml:space="preserve"> Kabul, müteahhidin yaptığı işin, akde uygun olarak yapıldığı ve ayıp iddiasında bulunulmayacağı hususunda iş sahibince yapılan irade açıklamasıdır. İnşaatın fiilen teslim alınmış olması ya da zilyetliğinin iş sahibine geçmiş olması mutlaka onun kabul edilmiş olduğu anlamına gelmez. Teslim aslında iş sahibinin ayıba karşı tekeffülden doğacak haklarını elde etmesi için bir ön şarttır. Fakat bu teslim alma sırasında iş sahibinin tutumu ve müteahhide ayıba karşı tekeffülden doğacak haklarını artık kullanmayacağı yolunda güven vermiş ve taahhüt etmişse o halde teslim ile kabulün aynı anda olduğunu söylemek doğru olur. Kabul, kötü ifa olgusunu olumluya çeviren, müteahhide </w:t>
      </w:r>
      <w:r w:rsidR="0069062B" w:rsidRPr="00105D65">
        <w:rPr>
          <w:rFonts w:ascii="Times New Roman" w:eastAsia="Times New Roman" w:hAnsi="Times New Roman" w:cs="Times New Roman"/>
          <w:sz w:val="24"/>
          <w:szCs w:val="24"/>
          <w:lang w:eastAsia="tr-TR"/>
        </w:rPr>
        <w:t>yönelmiş bir irade beyanıdır</w:t>
      </w:r>
      <w:r w:rsidRPr="00105D65">
        <w:rPr>
          <w:rFonts w:ascii="Times New Roman" w:eastAsia="Times New Roman" w:hAnsi="Times New Roman" w:cs="Times New Roman"/>
          <w:sz w:val="24"/>
          <w:szCs w:val="24"/>
          <w:lang w:eastAsia="tr-TR"/>
        </w:rPr>
        <w:t>. Kabul beyanı müteahhide ulaştığı andan itibaren geri alınamaz ve bu sur</w:t>
      </w:r>
      <w:r w:rsidR="0069062B" w:rsidRPr="00105D65">
        <w:rPr>
          <w:rFonts w:ascii="Times New Roman" w:eastAsia="Times New Roman" w:hAnsi="Times New Roman" w:cs="Times New Roman"/>
          <w:sz w:val="24"/>
          <w:szCs w:val="24"/>
          <w:lang w:eastAsia="tr-TR"/>
        </w:rPr>
        <w:t>etle diğer haklar canlanamaz</w:t>
      </w:r>
      <w:r w:rsidRPr="00105D65">
        <w:rPr>
          <w:rFonts w:ascii="Times New Roman" w:eastAsia="Times New Roman" w:hAnsi="Times New Roman" w:cs="Times New Roman"/>
          <w:sz w:val="24"/>
          <w:szCs w:val="24"/>
          <w:lang w:eastAsia="tr-TR"/>
        </w:rPr>
        <w:t xml:space="preserve">. Kabul, her aşamada gündeme gelebilir; teslim sırasında olabileceği gibi muayene ve ayıp bildiriminin akabinde de ayıplı inşaat kabul edilebilir. Buna karşılık iş sahibi, yenilik doğuran haklar olan ayıptan ötürü iş sahibine tanınan seçimlik haklar fiilen kullanıldıktan sonra artık tek yanlı kabul beyanı ile bu yenilik doğuran hakların niteliği ile bağdaşmaması sebebiyle sonuçlarından kurtulamaz, tersi düşünülse iş sahibi aleyhine bir durum sezdiğinde her yaptığı işlemi geri alma yoluna gidebilir. </w:t>
      </w:r>
    </w:p>
    <w:p w:rsidR="0069062B" w:rsidRPr="00105D65" w:rsidRDefault="00DB797A" w:rsidP="0069062B">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İş sahibi ayıplı inşaatı uygun bir ifa olarak kabul ederse, ayıp sebebiyle doğan seçimlik hakları ve tabi ki sözleşmeden dönme hakkını da kullanma şansını yitirecektir. İşin kabulü başlıklı yasa hükmünün ilk fıkrasında (Borçlar Kanunu m.362) yapılan yapıyı açıkça veya örtülü kabul halinde ilk bakışta göze çarpan ve usulüne uygun yapılan muayene sonrası fark edilen ayıplarla ilgili olarak müteahhit sorumluluktan kurtulur. Ancak önceden de zikrettiğimiz gibi usulüne uygun muayene ile ortaya çıkabilecekken iş sahibinin farkına varmadığı yani teslimde göze çarpmamış ve müteahhidin kasten saklayarak yani kötü niyetli hareket ederek bildiği ama açıklamadığı ayıpların varlığı halinde kabul edilmiş inşaata rağmen ayıba karşı tekeffül hükümleri ortadan kalkmayarak iş sahibini</w:t>
      </w:r>
      <w:r w:rsidR="0069062B" w:rsidRPr="00105D65">
        <w:rPr>
          <w:rFonts w:ascii="Times New Roman" w:eastAsia="Times New Roman" w:hAnsi="Times New Roman" w:cs="Times New Roman"/>
          <w:sz w:val="24"/>
          <w:szCs w:val="24"/>
          <w:lang w:eastAsia="tr-TR"/>
        </w:rPr>
        <w:t>n hakkı korunmaya devam eder</w:t>
      </w:r>
      <w:r w:rsidRPr="00105D65">
        <w:rPr>
          <w:rFonts w:ascii="Times New Roman" w:eastAsia="Times New Roman" w:hAnsi="Times New Roman" w:cs="Times New Roman"/>
          <w:sz w:val="24"/>
          <w:szCs w:val="24"/>
          <w:lang w:eastAsia="tr-TR"/>
        </w:rPr>
        <w:t>. Gizli ayıplarda ise; teslimden sonra ortaya çıkmaları halinde iş sahibi bu ayıbı öğrenince durumu derhal müteahhide bildirmezse yani bildirm</w:t>
      </w:r>
      <w:r w:rsidR="0069062B" w:rsidRPr="00105D65">
        <w:rPr>
          <w:rFonts w:ascii="Times New Roman" w:eastAsia="Times New Roman" w:hAnsi="Times New Roman" w:cs="Times New Roman"/>
          <w:sz w:val="24"/>
          <w:szCs w:val="24"/>
          <w:lang w:eastAsia="tr-TR"/>
        </w:rPr>
        <w:t xml:space="preserve">e külfetini vaktinde yerine </w:t>
      </w:r>
      <w:r w:rsidRPr="00105D65">
        <w:rPr>
          <w:rFonts w:ascii="Times New Roman" w:eastAsia="Times New Roman" w:hAnsi="Times New Roman" w:cs="Times New Roman"/>
          <w:sz w:val="24"/>
          <w:szCs w:val="24"/>
          <w:lang w:eastAsia="tr-TR"/>
        </w:rPr>
        <w:t xml:space="preserve">getirmezse inşaatı kabul etmiş sayılır(borçlar Kanunu m.362/3) ve ayıptan doğan seçimlik haklarını ve ayıp sonucu </w:t>
      </w:r>
      <w:r w:rsidRPr="00105D65">
        <w:rPr>
          <w:rFonts w:ascii="Times New Roman" w:eastAsia="Times New Roman" w:hAnsi="Times New Roman" w:cs="Times New Roman"/>
          <w:sz w:val="24"/>
          <w:szCs w:val="24"/>
          <w:lang w:eastAsia="tr-TR"/>
        </w:rPr>
        <w:lastRenderedPageBreak/>
        <w:t xml:space="preserve">zararlarının tazminini isteme hakkını kaybeder. Ancak hükümde belirtmese de iş sahibi gizli ayıbı öğrendikten sonra da inşaatı o haliyle kabul etmesine bir engel yoktur. İş sahibinin kabul beyanını bir </w:t>
      </w:r>
      <w:r w:rsidR="0069062B" w:rsidRPr="00105D65">
        <w:rPr>
          <w:rFonts w:ascii="Times New Roman" w:eastAsia="Times New Roman" w:hAnsi="Times New Roman" w:cs="Times New Roman"/>
          <w:sz w:val="24"/>
          <w:szCs w:val="24"/>
          <w:lang w:eastAsia="tr-TR"/>
        </w:rPr>
        <w:t>şarta bağlaması da mümkündür</w:t>
      </w:r>
      <w:r w:rsidRPr="00105D65">
        <w:rPr>
          <w:rFonts w:ascii="Times New Roman" w:eastAsia="Times New Roman" w:hAnsi="Times New Roman" w:cs="Times New Roman"/>
          <w:sz w:val="24"/>
          <w:szCs w:val="24"/>
          <w:lang w:eastAsia="tr-TR"/>
        </w:rPr>
        <w:t>. Örneğin bir ayıbın daha da artma imkanı varsa, o ayıbın artıp belli bir niceliğe ulaşmaması şartıyla inşaatın kabulü bu yöndedir. İnşaatın onarılması koşuluyla kabul edilmesinin de şartlı</w:t>
      </w:r>
      <w:r w:rsidR="0069062B" w:rsidRPr="00105D65">
        <w:rPr>
          <w:rFonts w:ascii="Times New Roman" w:eastAsia="Times New Roman" w:hAnsi="Times New Roman" w:cs="Times New Roman"/>
          <w:sz w:val="24"/>
          <w:szCs w:val="24"/>
          <w:lang w:eastAsia="tr-TR"/>
        </w:rPr>
        <w:t xml:space="preserve"> kabul olduğunu savunanların </w:t>
      </w:r>
      <w:r w:rsidRPr="00105D65">
        <w:rPr>
          <w:rFonts w:ascii="Times New Roman" w:eastAsia="Times New Roman" w:hAnsi="Times New Roman" w:cs="Times New Roman"/>
          <w:sz w:val="24"/>
          <w:szCs w:val="24"/>
          <w:lang w:eastAsia="tr-TR"/>
        </w:rPr>
        <w:t xml:space="preserve"> yanında bunun gerçek anlamda bir şarta bağlılık olm</w:t>
      </w:r>
      <w:r w:rsidR="0069062B" w:rsidRPr="00105D65">
        <w:rPr>
          <w:rFonts w:ascii="Times New Roman" w:eastAsia="Times New Roman" w:hAnsi="Times New Roman" w:cs="Times New Roman"/>
          <w:sz w:val="24"/>
          <w:szCs w:val="24"/>
          <w:lang w:eastAsia="tr-TR"/>
        </w:rPr>
        <w:t xml:space="preserve">adığını düşünenler </w:t>
      </w:r>
      <w:r w:rsidRPr="00105D65">
        <w:rPr>
          <w:rFonts w:ascii="Times New Roman" w:eastAsia="Times New Roman" w:hAnsi="Times New Roman" w:cs="Times New Roman"/>
          <w:sz w:val="24"/>
          <w:szCs w:val="24"/>
          <w:lang w:eastAsia="tr-TR"/>
        </w:rPr>
        <w:t xml:space="preserve"> de vardır. Bu durumda Borçlar Kanunu m.360 daki seçimlik haklardan onarım talep hakkı kullanılmış olur. Zaten onarım hakkı yerine getirilip de onarım yapılmazsa iş sahibi diğer seçimlik haklara kayabilmektedir. Böylece şartlı kabulün pratikte bir anlam ifade etmediği görülmektedir. Kabulün, ayıba karşı tekeffülden doğan hakları ve ayıp sonucu zarar tazmini talebini ortadan kaldırmasının yanında, başka sonuçları da vardır; bunlar eğer ifa vakti geçirilmiş ve müteahhit temerrüde düşürülmüş ise iş sahibinin isteyebileceği gecikme tazminatı ve gecikme için kararlaştırılan cezai şarta ilişkin taleplerin de ileri; sonradan ortaya çıkan gizli bozukluğu haber verme ödevi hemen, derhal yerine getirilmelidir</w:t>
      </w:r>
    </w:p>
    <w:p w:rsidR="0069062B"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Yargıtay, da çoğu kararında ihtirazi kayıt konulmadan yapılan kabulün bu hakları</w:t>
      </w:r>
      <w:r w:rsidR="0069062B" w:rsidRPr="00105D65">
        <w:rPr>
          <w:rFonts w:ascii="Times New Roman" w:eastAsia="Times New Roman" w:hAnsi="Times New Roman" w:cs="Times New Roman"/>
          <w:sz w:val="24"/>
          <w:szCs w:val="24"/>
          <w:lang w:eastAsia="tr-TR"/>
        </w:rPr>
        <w:t>n kaybedileceği görüşündedir</w:t>
      </w:r>
      <w:r w:rsidRPr="00105D65">
        <w:rPr>
          <w:rFonts w:ascii="Times New Roman" w:eastAsia="Times New Roman" w:hAnsi="Times New Roman" w:cs="Times New Roman"/>
          <w:sz w:val="24"/>
          <w:szCs w:val="24"/>
          <w:lang w:eastAsia="tr-TR"/>
        </w:rPr>
        <w:t xml:space="preserve">. İnşaattaki ayıbın iş sahibince kabulü beklenemeyecek kadar önemli olması üzerine sözleşmeden dönme hakkının doğduğunu açıkladık. Ancak böyle bir durumla karşılaşan iş sahibi kesinlikle sözleşmeden dönecektir diye bir kural, zorunluluk yoktur. Ayıbın sözleşmeden dönmeye imkan verecek miktarda olması halinde dahi iş sahibi dilerse sözleşmeden dönmeyerek diğer seçimlik hakları olan bedel indirimi veya onarım talebi haklarını kullanabilir. İş sahibinin yenilik doğuran hakkı olan bedel indirimi hakkını kullanması üzerine, yenilik doğuran hakların niteliği itibariyle geri alınamayacağı için artık diğer seçimlik haklara başvuramayacağı ve böylece tekrar sözleşmeden dönemeyeceği kesindir. Ancak Borçlar Kanunu m.9 hükmüne kıyasen, henüz diğer hakkı kullandığı bildirimi müteahhide ulaşmadan önce varacak geri alma beyanı, bu bedel indirimini seçmeyi hükümsüz kılabilir. Hatta dönme beyanı daha sonra varmış olsa bile müteahhit </w:t>
      </w:r>
      <w:r w:rsidR="0069062B" w:rsidRPr="00105D65">
        <w:rPr>
          <w:rFonts w:ascii="Times New Roman" w:eastAsia="Times New Roman" w:hAnsi="Times New Roman" w:cs="Times New Roman"/>
          <w:sz w:val="24"/>
          <w:szCs w:val="24"/>
          <w:lang w:eastAsia="tr-TR"/>
        </w:rPr>
        <w:t>önce dönmeyi öğrendiyse gene</w:t>
      </w:r>
      <w:r w:rsidRPr="00105D65">
        <w:rPr>
          <w:rFonts w:ascii="Times New Roman" w:eastAsia="Times New Roman" w:hAnsi="Times New Roman" w:cs="Times New Roman"/>
          <w:sz w:val="24"/>
          <w:szCs w:val="24"/>
          <w:lang w:eastAsia="tr-TR"/>
        </w:rPr>
        <w:t xml:space="preserve"> geri alma geçerlilik arz eder. Bunun yanında iş sahibinin iradesini sakatlayan durumlardan birinin varlığında da yapılan beyan yani seçilen haktan geri dönülüp iptal edilebilir ve gerçek iradeyi yansıtan bir beyanla sözleşmeden dönülebilir. İnşaattaki ayıp sebebiyle yapının değeri düşer ve bu değerdeki düşüş yapının bedeline eş değerse iş sahibi sadece sözleşmeden dönebilecektir. Böyle bir durumda seçilen bedel indirimi hakkı hükümsüz sayılacağından, iş sahibinin sözleşme</w:t>
      </w:r>
      <w:r w:rsidR="0069062B" w:rsidRPr="00105D65">
        <w:rPr>
          <w:rFonts w:ascii="Times New Roman" w:eastAsia="Times New Roman" w:hAnsi="Times New Roman" w:cs="Times New Roman"/>
          <w:sz w:val="24"/>
          <w:szCs w:val="24"/>
          <w:lang w:eastAsia="tr-TR"/>
        </w:rPr>
        <w:t>den dönmesi mümkün olacaktır</w:t>
      </w:r>
      <w:r w:rsidRPr="00105D65">
        <w:rPr>
          <w:rFonts w:ascii="Times New Roman" w:eastAsia="Times New Roman" w:hAnsi="Times New Roman" w:cs="Times New Roman"/>
          <w:sz w:val="24"/>
          <w:szCs w:val="24"/>
          <w:lang w:eastAsia="tr-TR"/>
        </w:rPr>
        <w:t>. Buna karşı bu çözümün aksine fikirde olanlar; bedel indiriminin bir anlam ifade etmemesi için ancak ayıp sebebiyle inşaatın hiçbir değer ifade etmed</w:t>
      </w:r>
      <w:r w:rsidR="0069062B" w:rsidRPr="00105D65">
        <w:rPr>
          <w:rFonts w:ascii="Times New Roman" w:eastAsia="Times New Roman" w:hAnsi="Times New Roman" w:cs="Times New Roman"/>
          <w:sz w:val="24"/>
          <w:szCs w:val="24"/>
          <w:lang w:eastAsia="tr-TR"/>
        </w:rPr>
        <w:t>iği bir durum olması gerekir</w:t>
      </w:r>
      <w:r w:rsidRPr="00105D65">
        <w:rPr>
          <w:rFonts w:ascii="Times New Roman" w:eastAsia="Times New Roman" w:hAnsi="Times New Roman" w:cs="Times New Roman"/>
          <w:sz w:val="24"/>
          <w:szCs w:val="24"/>
          <w:lang w:eastAsia="tr-TR"/>
        </w:rPr>
        <w:t>. Bu da inşaatın onarımı imkanı olmaması halinde ayıplı ifa olarak değil hiç ifa edilmemiş gibi yorumlanır. İş sahibinin ayıp neticesinde onarım talep hakkını kullanması durumunda daha değişik bir yorumuyla katılan Seliçi ye göre onarım talebinin, yenilik doğuran bir hak olmadığından, kullanılmasıyla diğer seçimlik haklar mutlak olarak kaybedilmez. Diğer seçimlik haklar ancak müteahhit usulüne uygun olarak onarım borcunu ifa ettiği an</w:t>
      </w:r>
      <w:r w:rsidR="0069062B"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düşecektir, yani o andan itibaren s</w:t>
      </w:r>
      <w:r w:rsidR="0069062B" w:rsidRPr="00105D65">
        <w:rPr>
          <w:rFonts w:ascii="Times New Roman" w:eastAsia="Times New Roman" w:hAnsi="Times New Roman" w:cs="Times New Roman"/>
          <w:sz w:val="24"/>
          <w:szCs w:val="24"/>
          <w:lang w:eastAsia="tr-TR"/>
        </w:rPr>
        <w:t>özleşmeden dönme düşünülemez</w:t>
      </w:r>
      <w:r w:rsidRPr="00105D65">
        <w:rPr>
          <w:rFonts w:ascii="Times New Roman" w:eastAsia="Times New Roman" w:hAnsi="Times New Roman" w:cs="Times New Roman"/>
          <w:sz w:val="24"/>
          <w:szCs w:val="24"/>
          <w:lang w:eastAsia="tr-TR"/>
        </w:rPr>
        <w:t>. Onarım borcunun uygun ifası çalışmalara zamanında başlayarak, gerekli çalışmaların yürütülmesi ve sonunda ortaya ayıpların giderilmesi ile sanki hiç ayıp yokmuş gibi terk etmediği takdirde onarım borcuna ihlal olduğu için iş sahibi diğer seçimlik haklarına özellikle de sözleşmeden dönme hakkına başvurabilir. Müteahhidin usulüne uygun olarak onarıma başlamasına veya başlamışsa devam etmesine iş sahibinin kendi üzerine düşen yükümlülükleri yerine getirmemesi engel oluyorsa o halde onarım borcu ifa edilmediğinden diğer seçimlik haklara başvurulamaz. Zira burada alaca</w:t>
      </w:r>
      <w:r w:rsidR="0069062B" w:rsidRPr="00105D65">
        <w:rPr>
          <w:rFonts w:ascii="Times New Roman" w:eastAsia="Times New Roman" w:hAnsi="Times New Roman" w:cs="Times New Roman"/>
          <w:sz w:val="24"/>
          <w:szCs w:val="24"/>
          <w:lang w:eastAsia="tr-TR"/>
        </w:rPr>
        <w:t>klı temerrüdünden bahsedilir</w:t>
      </w:r>
      <w:r w:rsidRPr="00105D65">
        <w:rPr>
          <w:rFonts w:ascii="Times New Roman" w:eastAsia="Times New Roman" w:hAnsi="Times New Roman" w:cs="Times New Roman"/>
          <w:sz w:val="24"/>
          <w:szCs w:val="24"/>
          <w:lang w:eastAsia="tr-TR"/>
        </w:rPr>
        <w:t xml:space="preserve">. Tabi müteahhit de iş sahibini zorlayıcı ve onun engel olmasını sağlayıcı ortamlar yaratmamış olmalıdır. Onarımın yapıldığı süreye de dikkat edilmelidir. İçinde bulunulan duruma ve işin niteliğine özen gösterilerek onarıma uygun bir süre tayin edilmelidir. Eğer verilen süre </w:t>
      </w:r>
      <w:r w:rsidRPr="00105D65">
        <w:rPr>
          <w:rFonts w:ascii="Times New Roman" w:eastAsia="Times New Roman" w:hAnsi="Times New Roman" w:cs="Times New Roman"/>
          <w:sz w:val="24"/>
          <w:szCs w:val="24"/>
          <w:lang w:eastAsia="tr-TR"/>
        </w:rPr>
        <w:lastRenderedPageBreak/>
        <w:t>söylediğimiz kriterlere uygun değilse iş sahibinin aleyhine olmama</w:t>
      </w:r>
      <w:r w:rsidR="0069062B" w:rsidRPr="00105D65">
        <w:rPr>
          <w:rFonts w:ascii="Times New Roman" w:eastAsia="Times New Roman" w:hAnsi="Times New Roman" w:cs="Times New Roman"/>
          <w:sz w:val="24"/>
          <w:szCs w:val="24"/>
          <w:lang w:eastAsia="tr-TR"/>
        </w:rPr>
        <w:t>k şartıyla süre uzatılabilir</w:t>
      </w:r>
      <w:r w:rsidRPr="00105D65">
        <w:rPr>
          <w:rFonts w:ascii="Times New Roman" w:eastAsia="Times New Roman" w:hAnsi="Times New Roman" w:cs="Times New Roman"/>
          <w:sz w:val="24"/>
          <w:szCs w:val="24"/>
          <w:lang w:eastAsia="tr-TR"/>
        </w:rPr>
        <w:t>. Fakat buna karşı olarak; bu sürenin yetersiz olduğunu anlayan veya anlaması gereken müteahhit bu durumu derhal iş sahibine bildirmeli aksi takdirde uygun süreye arttırılma kabul edilmemeli, verilen süre gerçekten yetersiz olsa dahi iş sahibinin sözleşmeden dönebilec</w:t>
      </w:r>
      <w:r w:rsidR="0069062B" w:rsidRPr="00105D65">
        <w:rPr>
          <w:rFonts w:ascii="Times New Roman" w:eastAsia="Times New Roman" w:hAnsi="Times New Roman" w:cs="Times New Roman"/>
          <w:sz w:val="24"/>
          <w:szCs w:val="24"/>
          <w:lang w:eastAsia="tr-TR"/>
        </w:rPr>
        <w:t>eği görüşü de benimsenebilir</w:t>
      </w:r>
      <w:r w:rsidRPr="00105D65">
        <w:rPr>
          <w:rFonts w:ascii="Times New Roman" w:eastAsia="Times New Roman" w:hAnsi="Times New Roman" w:cs="Times New Roman"/>
          <w:sz w:val="24"/>
          <w:szCs w:val="24"/>
          <w:lang w:eastAsia="tr-TR"/>
        </w:rPr>
        <w:t>. Müteahhidin hal ve davranışlarından onarımı hiç veya uygun şekilde süresi içinde yapmayacağı anlaşılıyor ise; iş sahibi verilen süreyi beklemeden, daha en başta onarım talebi hakkını kullanırken belli sürede ayıpların onarılmaması halinde sözleşmeden döneceğini belirtmesinin mümkün olması yanında bunu belirtmese dahi sözleşmeden dönme hakkına sahipti</w:t>
      </w:r>
      <w:r w:rsidR="0069062B" w:rsidRPr="00105D65">
        <w:rPr>
          <w:rFonts w:ascii="Times New Roman" w:eastAsia="Times New Roman" w:hAnsi="Times New Roman" w:cs="Times New Roman"/>
          <w:sz w:val="24"/>
          <w:szCs w:val="24"/>
          <w:lang w:eastAsia="tr-TR"/>
        </w:rPr>
        <w:t>r</w:t>
      </w:r>
      <w:r w:rsidRPr="00105D65">
        <w:rPr>
          <w:rFonts w:ascii="Times New Roman" w:eastAsia="Times New Roman" w:hAnsi="Times New Roman" w:cs="Times New Roman"/>
          <w:sz w:val="24"/>
          <w:szCs w:val="24"/>
          <w:lang w:eastAsia="tr-TR"/>
        </w:rPr>
        <w:t xml:space="preserve">. Buna örnek olarak en kısa zamanda veya tespit edilen zaman dilimi içersinde onarılmazsa sözleşmeden döneceğim gibi demin de belirttiğimiz gibi şarta bağlı olarak yapılan dönme beyanı gösterilebilir. Ayrıca eğer onarım masrafları aşırı olursa; onarımla ilgili seçimlik hakkı kullanmak Borçlar Kanunu m.360/2 sebebiyle imkansızlaşmıştır. İş sahibi bu hakkını kullandığını bildirirse, kullanamayacağı için geçersiz sayılacağından, bu hakkın kullanılmış gibi görünmesi dönme hakkını düşürmeyecektir. Zaten onarımın aşırı masraf gerektirdiği durumlar, ayıbın iş sahibi tarafından kabulü beklenemeyecek derecede olma ihtimali olmasının yanında nadiren de olsa ayıbın onarımının aşırı masrafa tabi olmasa da ayıp, iş sahibince kabul edilemeyecek derecede olabilir. </w:t>
      </w:r>
    </w:p>
    <w:p w:rsidR="00892259" w:rsidRDefault="00DB797A" w:rsidP="004621C0">
      <w:pPr>
        <w:shd w:val="clear" w:color="auto" w:fill="FFFFFF"/>
        <w:spacing w:after="300" w:line="240" w:lineRule="auto"/>
        <w:jc w:val="both"/>
        <w:rPr>
          <w:rFonts w:ascii="Times New Roman" w:eastAsia="Times New Roman" w:hAnsi="Times New Roman" w:cs="Times New Roman"/>
          <w:sz w:val="24"/>
          <w:szCs w:val="24"/>
          <w:lang w:eastAsia="tr-TR"/>
        </w:rPr>
      </w:pPr>
      <w:r w:rsidRPr="00892259">
        <w:rPr>
          <w:rFonts w:ascii="Times New Roman" w:eastAsia="Times New Roman" w:hAnsi="Times New Roman" w:cs="Times New Roman"/>
          <w:b/>
          <w:sz w:val="24"/>
          <w:szCs w:val="24"/>
          <w:lang w:eastAsia="tr-TR"/>
        </w:rPr>
        <w:t>bc)</w:t>
      </w:r>
      <w:r w:rsidRPr="00105D65">
        <w:rPr>
          <w:rFonts w:ascii="Times New Roman" w:eastAsia="Times New Roman" w:hAnsi="Times New Roman" w:cs="Times New Roman"/>
          <w:sz w:val="24"/>
          <w:szCs w:val="24"/>
          <w:lang w:eastAsia="tr-TR"/>
        </w:rPr>
        <w:t xml:space="preserve"> İş sahibinin arsasında yapılan inşaatın yıkılması ve kaldırılması aşırı bir zarar doğurmaması Borçlar Kanunu m.360/3, iş sahibinin arsası üzerinde yapılan bazı yapılarda, ayıp sebebiyle sözleşmeden dönme hakkını sınırlandırmaktadır. Borçlar Kanunu m.360/3, şunu ifade etmektedir: Yapılan şey iş sahibinin arsası üzerinde yapılmış olup da yıkılıp kaldırılması aşırı zarara yol açacağı durumlarda iş sahibi ancak bedel indirimi ve onarım isteme haklarını kullanabilecektir. Tabi eğer onarım da aşırı masraf gerektiriyorsa sadece bedel indirimi ve müteahhit kusurluysa tazminat istemekle sınırlı kalacaktır. Borçlar Kanunu m.360/3, yaratılan değerlerin korunmasına yönelik ilkeyi benimseyerek hareket etmektedir. Bu ilkenin bu hükümle bağdaştırılmasının sebebi, oluşan durumlarda bir tek sözleşmeden dönme ile yapılan yapının yıkılarak müteahhide aynen iadesinden ibaret olmadığını göstermenin yanında sözleşmeden dönme üzerine müteahhidin aşırı zarara uğraşmasını engelleyebilmektir. Bu madde inşaattaki ayıbın, iş sahibinden kabul edilmesini beklenemeyecek olması hali ile iş sahibinin arsasında yapılan inşaat işleri bakımından sözleşmeden dönmeyi engelleyen bir durumun olması halinde yürürlüğe girer. Bu yıkılıp kaldırılmanın aşırı masrafa yol açma kavramına yani hükmün yasak kapsamına; inşaat sadece binalardan ibaret olmadığından, arsa ile veya arsaya tabi bir yapıyla bütünleyici parça oluşturan ve bu yüzden sökülüp aynen iadesi imkansız veya aşırı derecede zarar verecek olan her türlü eser girer. Ancak arsanın bütünleyici parçası olmayan taşınır inşaat niteliğindeki eserler, Borçlar Kanunu m.360/3 hükmünün uygulama alanına girmez dolayısıyla dönme yasağından bağımsı</w:t>
      </w:r>
      <w:r w:rsidR="00892259">
        <w:rPr>
          <w:rFonts w:ascii="Times New Roman" w:eastAsia="Times New Roman" w:hAnsi="Times New Roman" w:cs="Times New Roman"/>
          <w:sz w:val="24"/>
          <w:szCs w:val="24"/>
          <w:lang w:eastAsia="tr-TR"/>
        </w:rPr>
        <w:t>zdırlar. Buna karşın asansör</w:t>
      </w:r>
      <w:r w:rsidRPr="00105D65">
        <w:rPr>
          <w:rFonts w:ascii="Times New Roman" w:eastAsia="Times New Roman" w:hAnsi="Times New Roman" w:cs="Times New Roman"/>
          <w:sz w:val="24"/>
          <w:szCs w:val="24"/>
          <w:lang w:eastAsia="tr-TR"/>
        </w:rPr>
        <w:t>, 360/3 kapsamına alındığından dönme söz</w:t>
      </w:r>
      <w:r w:rsidR="0069062B" w:rsidRPr="00105D65">
        <w:rPr>
          <w:rFonts w:ascii="Times New Roman" w:eastAsia="Times New Roman" w:hAnsi="Times New Roman" w:cs="Times New Roman"/>
          <w:sz w:val="24"/>
          <w:szCs w:val="24"/>
          <w:lang w:eastAsia="tr-TR"/>
        </w:rPr>
        <w:t xml:space="preserve"> konusu olmaz. </w:t>
      </w:r>
    </w:p>
    <w:p w:rsidR="004621C0" w:rsidRPr="00105D65" w:rsidRDefault="0069062B" w:rsidP="004621C0">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Öğreti</w:t>
      </w:r>
      <w:r w:rsidR="00DB797A" w:rsidRPr="00105D65">
        <w:rPr>
          <w:rFonts w:ascii="Times New Roman" w:eastAsia="Times New Roman" w:hAnsi="Times New Roman" w:cs="Times New Roman"/>
          <w:sz w:val="24"/>
          <w:szCs w:val="24"/>
          <w:lang w:eastAsia="tr-TR"/>
        </w:rPr>
        <w:t xml:space="preserve"> ; inşaatın yıkılması ve kaldırılmasının fazla bir zarara sebebiyet vermesi hususunda kabul edilen kıstas; bu haldeki inşaatın arsa ile beraber değeriyle, arsadan ayrıldıktan sonraki oluşan değer düşüşünün oranı olarak tespit edilip, bunun</w:t>
      </w:r>
      <w:r w:rsidRPr="00105D65">
        <w:rPr>
          <w:rFonts w:ascii="Times New Roman" w:eastAsia="Times New Roman" w:hAnsi="Times New Roman" w:cs="Times New Roman"/>
          <w:sz w:val="24"/>
          <w:szCs w:val="24"/>
          <w:lang w:eastAsia="tr-TR"/>
        </w:rPr>
        <w:t xml:space="preserve"> </w:t>
      </w:r>
      <w:r w:rsidR="00DB797A" w:rsidRPr="00105D65">
        <w:rPr>
          <w:rFonts w:ascii="Times New Roman" w:eastAsia="Times New Roman" w:hAnsi="Times New Roman" w:cs="Times New Roman"/>
          <w:sz w:val="24"/>
          <w:szCs w:val="24"/>
          <w:lang w:eastAsia="tr-TR"/>
        </w:rPr>
        <w:t>gözönünde bulundurulmasını savunmuşlardır. Bu sistem de sözleşmeden dönmeye tamamen karşı olup engellediği için çıkarlar dengesine ters düşmesi sebebiyle bazı yardımcı kıstas önerileri getirilmiştir. Örnek olarak olayda bedel indirimi müteahhide daha çok zarar verecek ise sözleşmeden dönme imkanı verip daha az zarar me</w:t>
      </w:r>
      <w:r w:rsidRPr="00105D65">
        <w:rPr>
          <w:rFonts w:ascii="Times New Roman" w:eastAsia="Times New Roman" w:hAnsi="Times New Roman" w:cs="Times New Roman"/>
          <w:sz w:val="24"/>
          <w:szCs w:val="24"/>
          <w:lang w:eastAsia="tr-TR"/>
        </w:rPr>
        <w:t>ydana gelmesi tavsiye edilir</w:t>
      </w:r>
      <w:r w:rsidR="00DB797A" w:rsidRPr="00105D65">
        <w:rPr>
          <w:rFonts w:ascii="Times New Roman" w:eastAsia="Times New Roman" w:hAnsi="Times New Roman" w:cs="Times New Roman"/>
          <w:sz w:val="24"/>
          <w:szCs w:val="24"/>
          <w:lang w:eastAsia="tr-TR"/>
        </w:rPr>
        <w:t xml:space="preserve">. Borçlar Kanunu m.360/3, doğrudan doğruya sözleşmeden dönmeyi yasakladığı için, sözleşmeden dönüp müteahhide sadece yapılan kısımla ilgili olarak sebepsiz zenginleşme kuralları çerçevesinde değerini ödeyerek sıyrılması da engellenmiş olacaktır. Bu sebeple hükmün etkili olduğu bu yönü ile </w:t>
      </w:r>
      <w:r w:rsidR="00DB797A" w:rsidRPr="00105D65">
        <w:rPr>
          <w:rFonts w:ascii="Times New Roman" w:eastAsia="Times New Roman" w:hAnsi="Times New Roman" w:cs="Times New Roman"/>
          <w:sz w:val="24"/>
          <w:szCs w:val="24"/>
          <w:lang w:eastAsia="tr-TR"/>
        </w:rPr>
        <w:lastRenderedPageBreak/>
        <w:t>her somut olaya bu hükmün uygulanabilip uygulanamadığını tespit etmek için müteahhidin, sözleşmeden dönme durumunda maruz kalacağı koşullar da incelenmelidir Durumun Borçlar Kanunu m.360/3 kapsamına girdiğini ve bu yüzden sözleşmeden dönülemeyeceğini ispat yükü müteahhide aittir inşaatın yıkılıp, kaldırılmasının aşırı bir zarar doğuracak olmasını ispat edecektir. İş sahibi de buna karşılık, sebepsiz zenginleşme çerçevesinde yapılacak sözleşmeden dönme işleminin somut olayın özellikleri ve müteahhidin durumu bakımından adalet ve çıkarlar dengesine ters düşmeyecek ve uygun bir sonucun ortaya çıkacağını sağlam bir şekilde ortaya ko</w:t>
      </w:r>
      <w:r w:rsidRPr="00105D65">
        <w:rPr>
          <w:rFonts w:ascii="Times New Roman" w:eastAsia="Times New Roman" w:hAnsi="Times New Roman" w:cs="Times New Roman"/>
          <w:sz w:val="24"/>
          <w:szCs w:val="24"/>
          <w:lang w:eastAsia="tr-TR"/>
        </w:rPr>
        <w:t xml:space="preserve">ymalıdır. Son olarak; öğreti  ve uygulamada </w:t>
      </w:r>
      <w:r w:rsidR="00DB797A" w:rsidRPr="00105D65">
        <w:rPr>
          <w:rFonts w:ascii="Times New Roman" w:eastAsia="Times New Roman" w:hAnsi="Times New Roman" w:cs="Times New Roman"/>
          <w:sz w:val="24"/>
          <w:szCs w:val="24"/>
          <w:lang w:eastAsia="tr-TR"/>
        </w:rPr>
        <w:t>kabul edilen düşünceye göre; ayıplar inşaattan beklenen yararın tamamen ortadan kaldıracak düzeyde, inşaatın değerini hemen hemen bütünüyle yok ediyorsa artık müteahhidin durumuna bakılmaksızın iş sahibinin sözleşmeden dönebileceği kabul etmektedir. Artık böyle bir durumda yapının yıkılıp kaldırılmasının aşırı bir zarar doğurması söylenemez. Mesela yapı tekniği kurallarına göre güçlendirme olanağı bulu</w:t>
      </w:r>
      <w:r w:rsidR="00892259">
        <w:rPr>
          <w:rFonts w:ascii="Times New Roman" w:eastAsia="Times New Roman" w:hAnsi="Times New Roman" w:cs="Times New Roman"/>
          <w:sz w:val="24"/>
          <w:szCs w:val="24"/>
          <w:lang w:eastAsia="tr-TR"/>
        </w:rPr>
        <w:t>n</w:t>
      </w:r>
      <w:r w:rsidR="00DB797A" w:rsidRPr="00105D65">
        <w:rPr>
          <w:rFonts w:ascii="Times New Roman" w:eastAsia="Times New Roman" w:hAnsi="Times New Roman" w:cs="Times New Roman"/>
          <w:sz w:val="24"/>
          <w:szCs w:val="24"/>
          <w:lang w:eastAsia="tr-TR"/>
        </w:rPr>
        <w:t>mayan, yıkılmaya yüz tutmuş bir yapının varlığı halinde, artık iş sahibi bu hükme takılmadan sözleşme</w:t>
      </w:r>
      <w:r w:rsidRPr="00105D65">
        <w:rPr>
          <w:rFonts w:ascii="Times New Roman" w:eastAsia="Times New Roman" w:hAnsi="Times New Roman" w:cs="Times New Roman"/>
          <w:sz w:val="24"/>
          <w:szCs w:val="24"/>
          <w:lang w:eastAsia="tr-TR"/>
        </w:rPr>
        <w:t>d</w:t>
      </w:r>
      <w:r w:rsidR="004621C0" w:rsidRPr="00105D65">
        <w:rPr>
          <w:rFonts w:ascii="Times New Roman" w:eastAsia="Times New Roman" w:hAnsi="Times New Roman" w:cs="Times New Roman"/>
          <w:sz w:val="24"/>
          <w:szCs w:val="24"/>
          <w:lang w:eastAsia="tr-TR"/>
        </w:rPr>
        <w:t>en dönebilecektir</w:t>
      </w:r>
      <w:r w:rsidR="00DB797A" w:rsidRPr="00105D65">
        <w:rPr>
          <w:rFonts w:ascii="Times New Roman" w:eastAsia="Times New Roman" w:hAnsi="Times New Roman" w:cs="Times New Roman"/>
          <w:sz w:val="24"/>
          <w:szCs w:val="24"/>
          <w:lang w:eastAsia="tr-TR"/>
        </w:rPr>
        <w:t xml:space="preserve">. </w:t>
      </w:r>
    </w:p>
    <w:p w:rsidR="00892259" w:rsidRPr="00892259" w:rsidRDefault="00DB797A" w:rsidP="00DB797A">
      <w:pPr>
        <w:shd w:val="clear" w:color="auto" w:fill="FFFFFF"/>
        <w:spacing w:after="300" w:line="240" w:lineRule="auto"/>
        <w:jc w:val="both"/>
        <w:rPr>
          <w:rFonts w:ascii="Times New Roman" w:eastAsia="Times New Roman" w:hAnsi="Times New Roman" w:cs="Times New Roman"/>
          <w:b/>
          <w:sz w:val="24"/>
          <w:szCs w:val="24"/>
          <w:lang w:eastAsia="tr-TR"/>
        </w:rPr>
      </w:pPr>
      <w:r w:rsidRPr="00892259">
        <w:rPr>
          <w:rFonts w:ascii="Times New Roman" w:eastAsia="Times New Roman" w:hAnsi="Times New Roman" w:cs="Times New Roman"/>
          <w:b/>
          <w:sz w:val="24"/>
          <w:szCs w:val="24"/>
          <w:lang w:eastAsia="tr-TR"/>
        </w:rPr>
        <w:t xml:space="preserve">3-) ZAMANAŞIMI </w:t>
      </w:r>
    </w:p>
    <w:p w:rsidR="006A1EAF"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Borçlar Kanunu m.363/1 e göre; Eserin ayıpları nedeniyle iş sahibinin sahip olduğu seçimlik hakları talep etme imkanı, alacaklının benzer hakları gibi zamanaşımına uğramaktadır. Şunu belirtelim ki bütün seçimlik haklar için sınırlandırılan süreler zamanaşımı süreleridir. Aslında yenilik doğuran haklar olan sözleşmeden dönme ve bedel indirimi hakları kural olarak hak düşürücü süreye tabi olurken alacak hakkı olan onarım talebi ise ifa talebi olarak kabul edilmesi sebebiyle zamanaşımına tabi olur. Ancak ne var ki, yasanın özel hükümle yaptığı tercih ile, seçimlik hakkın niteliğine bakılmaksızın ayıba karşı tekeffülden doğanların hepsi zamanaşımına tabi tutulmuştur. Bu da şu avantajları sağlamıştır: Zamanaşımı durması ve kesilmesinden hak düşürücü sürenin aksine yararlanmaları ve hakimin re sen nazara almaması durumunu doğurmuştur. Borçlar Kanunu m.363 hükmünün yaptığı yollama sonucu taşınmaz inşaatı dışında kalan istisna sözleşmelerinde kıyasen uygulanması kabul edilen, satımda ayıptan doğan hakların zamanaşımına ilişkin Borçlar Kanunu m.207/2 uyarınca ayıplı mal alan zamanaşımı dolduktan sonrada haklarını, müteahhit tarafın taleplerine karşı def i yoluyla ileri sürebilecektir. İnşaat sözleşmeleri bakımından, zamanaşımı süresi dolduktan sonra müteahhidin bedel alacağı için açtığı davada, iş sahibi de zamanaşımına uğramış olsa bile, bedel indirimi seçimlik hakkını def i şeklinde kullanabilir. Diğer seçimlik haklar olan dönme ve onarım talebi nitelikleri bakımından sonradan yapılacak olan def i</w:t>
      </w:r>
      <w:r w:rsidR="004621C0" w:rsidRPr="00105D65">
        <w:rPr>
          <w:rFonts w:ascii="Times New Roman" w:eastAsia="Times New Roman" w:hAnsi="Times New Roman" w:cs="Times New Roman"/>
          <w:sz w:val="24"/>
          <w:szCs w:val="24"/>
          <w:lang w:eastAsia="tr-TR"/>
        </w:rPr>
        <w:t xml:space="preserve"> imkanından yararlanılmazlar</w:t>
      </w:r>
      <w:r w:rsidRPr="00105D65">
        <w:rPr>
          <w:rFonts w:ascii="Times New Roman" w:eastAsia="Times New Roman" w:hAnsi="Times New Roman" w:cs="Times New Roman"/>
          <w:sz w:val="24"/>
          <w:szCs w:val="24"/>
          <w:lang w:eastAsia="tr-TR"/>
        </w:rPr>
        <w:t xml:space="preserve">. Taşınmaz inşaatı dışında kalan diğer eserlerde zamanaşımı hükümlerini düzenleyen bu hüküm nedeniyle iş sahibinin ifadan doğan tüm hakları Borçlar Kanunu m.207 hükmü kıyasen uygulanır ve eserin ayıptan doğan tüm hakları taşınır eserin tesliminden itibaren bir yıllık sürede zamanaşımına uğrar. Bu bir yıllık zamanaşımı süresi iş sahibinin ayıptan doğan seçimlik haklarının yanında ayıp nedeniyle uğranılan zarar-ziyan tazminat hakkı için de geçerlidir. Borçlar Kanunu m.363/1 hükmü müteahhidin ayıptan dolayı sorumluluğunun zamanaşımını yukarda açıkladığımız gibi yapmışken Borçlar Kanunu m.363/2, inşaat sözleşmelerinin, satımla ilgili maddelere yollama yapmayarak; iş sahibinin, müteahhide ve inşaata katılan mimar ve mühendise karşı ayıptan doğan hakları için beş yıl zamanaşımı süresi düzenlemiştir. </w:t>
      </w:r>
    </w:p>
    <w:p w:rsidR="004621C0"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Taşınmaz inşaatı, bir ticari iş olsa dahi TTK hükümleri uygulanmayacak ve beş yıllık süre yine geçerliliğini sürdürecektir. Zamanaşımı süreleri, eserin teslim alınmasından iti</w:t>
      </w:r>
      <w:r w:rsidR="004621C0" w:rsidRPr="00105D65">
        <w:rPr>
          <w:rFonts w:ascii="Times New Roman" w:eastAsia="Times New Roman" w:hAnsi="Times New Roman" w:cs="Times New Roman"/>
          <w:sz w:val="24"/>
          <w:szCs w:val="24"/>
          <w:lang w:eastAsia="tr-TR"/>
        </w:rPr>
        <w:t>baren işlemeye başlayacaktır</w:t>
      </w:r>
      <w:r w:rsidRPr="00105D65">
        <w:rPr>
          <w:rFonts w:ascii="Times New Roman" w:eastAsia="Times New Roman" w:hAnsi="Times New Roman" w:cs="Times New Roman"/>
          <w:sz w:val="24"/>
          <w:szCs w:val="24"/>
          <w:lang w:eastAsia="tr-TR"/>
        </w:rPr>
        <w:t>. Bu durum Borçlar Kanunu m.363/1 in atıf yaptığı Borçlar Kanunu m.207 de ve Borçlar Kanunu m.363/2 de belirtilmiştir. İnşaat sözleşmelerinde ise bu teslim, müteahhidin işi bitirdiğini, iş sahibine bildirmesi ile yapıyı onun zilyetliğine bırakar</w:t>
      </w:r>
      <w:r w:rsidR="004621C0" w:rsidRPr="00105D65">
        <w:rPr>
          <w:rFonts w:ascii="Times New Roman" w:eastAsia="Times New Roman" w:hAnsi="Times New Roman" w:cs="Times New Roman"/>
          <w:sz w:val="24"/>
          <w:szCs w:val="24"/>
          <w:lang w:eastAsia="tr-TR"/>
        </w:rPr>
        <w:t xml:space="preserve">ak </w:t>
      </w:r>
      <w:r w:rsidR="004621C0" w:rsidRPr="00105D65">
        <w:rPr>
          <w:rFonts w:ascii="Times New Roman" w:eastAsia="Times New Roman" w:hAnsi="Times New Roman" w:cs="Times New Roman"/>
          <w:sz w:val="24"/>
          <w:szCs w:val="24"/>
          <w:lang w:eastAsia="tr-TR"/>
        </w:rPr>
        <w:lastRenderedPageBreak/>
        <w:t>çekilmesi ile gerçekleşir</w:t>
      </w:r>
      <w:r w:rsidRPr="00105D65">
        <w:rPr>
          <w:rFonts w:ascii="Times New Roman" w:eastAsia="Times New Roman" w:hAnsi="Times New Roman" w:cs="Times New Roman"/>
          <w:sz w:val="24"/>
          <w:szCs w:val="24"/>
          <w:lang w:eastAsia="tr-TR"/>
        </w:rPr>
        <w:t xml:space="preserve">. Konumuz olan inşaat sözleşmelerinde ayrıca Borçlar Kanunu m.126/b-4 316 de de açıkça belirtildiği üzere müteahhidin kasıt ve ağır kusuru ile akdi hiç veya gereği gibi yerine getirmemiş bilhassa ayıplı malzeme kullanmış veya ayıplı bir iş meydana getirmiş olması sebebiyle açılacak davalar hariç olmak üzere istisna akdinden doğan tüm davalar beş yıllık zamanaşımına tabidir der. Ayrıca bu maddeden de anlaşıldığı üzere, şayet ayıba müteahhit ağır kusurlu olarak (kasten ve ağır ihmali ile) ayıplı ifada bulunmuşsa, artık beş yıllık zamanaşımı söz konusu olmayacak; bu durumda Borçlar Kanunu m.125 uyarınca on yıllık genel zamanaşımı süresi uygulanacaktır. Borçlar Kanunu m.363/2 de bahsedilen üzerinde çalıştığımız ve sadece taşınmaz inşaatları için zikredilen beş yıllık bir zamanaşımı süresi ve kusurdan bahsetmiştir. 29.5.1956 tarihli 6763 sayılı kanunla eklenen Borçlar Kanunu m.126/4 ise tüm istisna akitlerini kapsamaktadır yani Borçlar Kanunu m.363/1-2 de kanunun bu maddesinden etkilenmektedir. Hangisinin uygulama alanı bulacağı da tartışmalı olsa da uygulamada Yargıtay ın verdiği kararlar nazara alındığından 15.HD, Borçlar Kanunu m126/b-4 ü uygulama </w:t>
      </w:r>
      <w:r w:rsidR="004621C0" w:rsidRPr="00105D65">
        <w:rPr>
          <w:rFonts w:ascii="Times New Roman" w:eastAsia="Times New Roman" w:hAnsi="Times New Roman" w:cs="Times New Roman"/>
          <w:sz w:val="24"/>
          <w:szCs w:val="24"/>
          <w:lang w:eastAsia="tr-TR"/>
        </w:rPr>
        <w:t>alanı yapmayı tercih ederek</w:t>
      </w:r>
      <w:r w:rsidRPr="00105D65">
        <w:rPr>
          <w:rFonts w:ascii="Times New Roman" w:eastAsia="Times New Roman" w:hAnsi="Times New Roman" w:cs="Times New Roman"/>
          <w:sz w:val="24"/>
          <w:szCs w:val="24"/>
          <w:lang w:eastAsia="tr-TR"/>
        </w:rPr>
        <w:t>; taşınır-taşınmaz ayırımı yapmaksızın istisna sözleşmesinde dolayı açılacak davalar, müteahhidin kasıt veya ağır kusuru bulunması halinde o</w:t>
      </w:r>
      <w:r w:rsidR="004621C0" w:rsidRPr="00105D65">
        <w:rPr>
          <w:rFonts w:ascii="Times New Roman" w:eastAsia="Times New Roman" w:hAnsi="Times New Roman" w:cs="Times New Roman"/>
          <w:sz w:val="24"/>
          <w:szCs w:val="24"/>
          <w:lang w:eastAsia="tr-TR"/>
        </w:rPr>
        <w:t>n yıl (Borçlar Kanunu m.125)</w:t>
      </w:r>
      <w:r w:rsidRPr="00105D65">
        <w:rPr>
          <w:rFonts w:ascii="Times New Roman" w:eastAsia="Times New Roman" w:hAnsi="Times New Roman" w:cs="Times New Roman"/>
          <w:sz w:val="24"/>
          <w:szCs w:val="24"/>
          <w:lang w:eastAsia="tr-TR"/>
        </w:rPr>
        <w:t>, diğer hallerde b</w:t>
      </w:r>
      <w:r w:rsidR="004621C0" w:rsidRPr="00105D65">
        <w:rPr>
          <w:rFonts w:ascii="Times New Roman" w:eastAsia="Times New Roman" w:hAnsi="Times New Roman" w:cs="Times New Roman"/>
          <w:sz w:val="24"/>
          <w:szCs w:val="24"/>
          <w:lang w:eastAsia="tr-TR"/>
        </w:rPr>
        <w:t>eş yıllık zamanaşımına tabi</w:t>
      </w:r>
      <w:r w:rsidRPr="00105D65">
        <w:rPr>
          <w:rFonts w:ascii="Times New Roman" w:eastAsia="Times New Roman" w:hAnsi="Times New Roman" w:cs="Times New Roman"/>
          <w:sz w:val="24"/>
          <w:szCs w:val="24"/>
          <w:lang w:eastAsia="tr-TR"/>
        </w:rPr>
        <w:t xml:space="preserve"> Eser sözleşmelerinde zamanaşımı süresi teslimden veya fesihten itibaren işlemeye başlar, Yarg.15.HD, 7.12.2006 T. 2006/7107 E. </w:t>
      </w:r>
      <w:r w:rsidR="004621C0" w:rsidRPr="00105D65">
        <w:rPr>
          <w:rFonts w:ascii="Times New Roman" w:eastAsia="Times New Roman" w:hAnsi="Times New Roman" w:cs="Times New Roman"/>
          <w:sz w:val="24"/>
          <w:szCs w:val="24"/>
          <w:lang w:eastAsia="tr-TR"/>
        </w:rPr>
        <w:t xml:space="preserve">2006/ 7172K.. </w:t>
      </w:r>
      <w:r w:rsidRPr="00105D65">
        <w:rPr>
          <w:rFonts w:ascii="Times New Roman" w:eastAsia="Times New Roman" w:hAnsi="Times New Roman" w:cs="Times New Roman"/>
          <w:sz w:val="24"/>
          <w:szCs w:val="24"/>
          <w:lang w:eastAsia="tr-TR"/>
        </w:rPr>
        <w:t xml:space="preserve"> BGE 89II 405, Yarg.15.HD, 9.1.1981 T. 236 E. 252 K ( Öz, İş </w:t>
      </w:r>
      <w:r w:rsidR="004621C0" w:rsidRPr="00105D65">
        <w:rPr>
          <w:rFonts w:ascii="Times New Roman" w:eastAsia="Times New Roman" w:hAnsi="Times New Roman" w:cs="Times New Roman"/>
          <w:sz w:val="24"/>
          <w:szCs w:val="24"/>
          <w:lang w:eastAsia="tr-TR"/>
        </w:rPr>
        <w:t xml:space="preserve">Sahibinin Dönmesi, s.129 ). </w:t>
      </w:r>
      <w:r w:rsidRPr="00105D65">
        <w:rPr>
          <w:rFonts w:ascii="Times New Roman" w:eastAsia="Times New Roman" w:hAnsi="Times New Roman" w:cs="Times New Roman"/>
          <w:sz w:val="24"/>
          <w:szCs w:val="24"/>
          <w:lang w:eastAsia="tr-TR"/>
        </w:rPr>
        <w:t>Yargıtay, Hukuk Genel Kurulu nun 31.10.1995 tarihli ve 12066/14247 sayılı kararı Borçlar Kanunu m.126/4, Borçlar Kanunu m.363/1 i ılga edeceği yö</w:t>
      </w:r>
      <w:r w:rsidR="006A1EAF">
        <w:rPr>
          <w:rFonts w:ascii="Times New Roman" w:eastAsia="Times New Roman" w:hAnsi="Times New Roman" w:cs="Times New Roman"/>
          <w:sz w:val="24"/>
          <w:szCs w:val="24"/>
          <w:lang w:eastAsia="tr-TR"/>
        </w:rPr>
        <w:t>nünde görüş bildirmiştir.</w:t>
      </w:r>
      <w:r w:rsidRPr="00105D65">
        <w:rPr>
          <w:rFonts w:ascii="Times New Roman" w:eastAsia="Times New Roman" w:hAnsi="Times New Roman" w:cs="Times New Roman"/>
          <w:sz w:val="24"/>
          <w:szCs w:val="24"/>
          <w:lang w:eastAsia="tr-TR"/>
        </w:rPr>
        <w:t xml:space="preserve"> Dava, eser sözleşmesine dayalı tazminat talebine ilişkindir. Davacı, inşaatın fen ve tekniğine uygun yapılmadığını, gizli ayıplı olduğunu iddia etmiştir. Yüklenicinin ağır kusuru veya kastı varsa ayıplı imalat nedeniyle yükleniciye karşı açılacak davalar on yıllık zamanaşımına tabidir. Yerel mahkemece aksi kanaatle beş yıllık zamanaşımı süresinin dolduğu gerekçesi ile davanın reddine karar verilmesi hatalıdır. Yarg.15.HD, 22.9.2005 T. 2005/4525 E.</w:t>
      </w:r>
      <w:r w:rsidR="006A1EAF">
        <w:rPr>
          <w:rFonts w:ascii="Times New Roman" w:eastAsia="Times New Roman" w:hAnsi="Times New Roman" w:cs="Times New Roman"/>
          <w:sz w:val="24"/>
          <w:szCs w:val="24"/>
          <w:lang w:eastAsia="tr-TR"/>
        </w:rPr>
        <w:t xml:space="preserve"> 2005/ 4838K . </w:t>
      </w:r>
      <w:r w:rsidRPr="00105D65">
        <w:rPr>
          <w:rFonts w:ascii="Times New Roman" w:eastAsia="Times New Roman" w:hAnsi="Times New Roman" w:cs="Times New Roman"/>
          <w:sz w:val="24"/>
          <w:szCs w:val="24"/>
          <w:lang w:eastAsia="tr-TR"/>
        </w:rPr>
        <w:t>818 sayılı Borçlar Kanunu 'nun 126/son maddesinde yüklenicinin kasıt veya ağır kusuru ile akdi hiç veya gereği gibi yerine getirmediği ve ayıplı malzeme kullanmış veya ayıplı iş meydana getirmiş olduğu  tutulmuştur. Borçlar Kanunu m.126/b-4, ayıplı işlerden dolayı açılacak davaları da kapsadığından, 1.1.1957 tarihinden itibaren uygulamada Borçlar Kanunu m.363, Borçlar Kanunu m.207 ve Ticaret Kanunu m.25/4 uygulama alanı bulmamaktadır. Kanımca konumunuzun da taşınmaz inşaatı olması sebebiyle Borçlar Kanunu m126/b-4 ün uygulanabirliği karşısında bu hükümde açıkça dışarıda tuttuğu müteahhidin kasıt ve ağır kusuru ile akdi hiç veya gereği gibi yerine getirmemiş bilhassa ayıplı malzeme kullanmış veya ayıplı bir iş meydana getirmiş olması sebebiyle açılacak davalar hakkında genel zamanaşımı kuralı uygulamak yerine Borçlar Kanunu m.363 ü yetkili kılarak, Türk Hukuk sisteminde kafalarda soru işareti bırakacak duruma mahal vermeseydi daha takdir toplayıcı bir düzen yaratılmış olurdu. N</w:t>
      </w:r>
      <w:r w:rsidR="004621C0" w:rsidRPr="00105D65">
        <w:rPr>
          <w:rFonts w:ascii="Times New Roman" w:eastAsia="Times New Roman" w:hAnsi="Times New Roman" w:cs="Times New Roman"/>
          <w:sz w:val="24"/>
          <w:szCs w:val="24"/>
          <w:lang w:eastAsia="tr-TR"/>
        </w:rPr>
        <w:t>itekim, bir kısım hukukçular</w:t>
      </w:r>
      <w:r w:rsidRPr="00105D65">
        <w:rPr>
          <w:rFonts w:ascii="Times New Roman" w:eastAsia="Times New Roman" w:hAnsi="Times New Roman" w:cs="Times New Roman"/>
          <w:sz w:val="24"/>
          <w:szCs w:val="24"/>
          <w:lang w:eastAsia="tr-TR"/>
        </w:rPr>
        <w:t xml:space="preserve">, Borçlar Kanunu m.126/b-4 ün, Borçlar Kanunu m.363 hükümlerini yürürlükten kaldırmadığını belirtmişlerdir, aksine Borçlar Kanunu m.126/b-4 ün, ayıplı malzeme kullanma ve ayıplı iş yapma durumunu bertaraf ederek, Borçlar Kanunu m.363 aynen uygulanacaktır. Borçlar Kanunu m.126/b-4 in kapsamına; sadece müteahhidin sözleşmeden doğan bir borcunu hiç veya gereği gibi ifa etmemesinin eserdeki ayıp dışında yaratacağı sonuçlar girecektir. Yani eğer borcun ihlali, gereği gibi yerine getirmemesi ayıp-bozukluk şeklinde ortaya çıkarsa Borçlar Kanunu m363, ancak başka türlü bir kötü ifa veya ifa etmemeden bir durum olurda somut biçimde sözleşmeye aykırı davranış eserde bozukluk yaratmazsa Borçlar Kanunu m.126/b-4 uygulanır. </w:t>
      </w:r>
    </w:p>
    <w:p w:rsidR="004621C0" w:rsidRPr="006A1EAF" w:rsidRDefault="00DB797A" w:rsidP="00DB797A">
      <w:pPr>
        <w:shd w:val="clear" w:color="auto" w:fill="FFFFFF"/>
        <w:spacing w:after="300" w:line="240" w:lineRule="auto"/>
        <w:jc w:val="both"/>
        <w:rPr>
          <w:rFonts w:ascii="Times New Roman" w:eastAsia="Times New Roman" w:hAnsi="Times New Roman" w:cs="Times New Roman"/>
          <w:b/>
          <w:sz w:val="24"/>
          <w:szCs w:val="24"/>
          <w:lang w:eastAsia="tr-TR"/>
        </w:rPr>
      </w:pPr>
      <w:r w:rsidRPr="006A1EAF">
        <w:rPr>
          <w:rFonts w:ascii="Times New Roman" w:eastAsia="Times New Roman" w:hAnsi="Times New Roman" w:cs="Times New Roman"/>
          <w:b/>
          <w:sz w:val="24"/>
          <w:szCs w:val="24"/>
          <w:lang w:eastAsia="tr-TR"/>
        </w:rPr>
        <w:t xml:space="preserve">4-) ZARARIN TAZMİNİ </w:t>
      </w:r>
    </w:p>
    <w:p w:rsidR="006A1EAF"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6A1EAF">
        <w:rPr>
          <w:rFonts w:ascii="Times New Roman" w:eastAsia="Times New Roman" w:hAnsi="Times New Roman" w:cs="Times New Roman"/>
          <w:b/>
          <w:sz w:val="24"/>
          <w:szCs w:val="24"/>
          <w:lang w:eastAsia="tr-TR"/>
        </w:rPr>
        <w:lastRenderedPageBreak/>
        <w:t>a)zarar</w:t>
      </w:r>
      <w:r w:rsidRPr="00105D65">
        <w:rPr>
          <w:rFonts w:ascii="Times New Roman" w:eastAsia="Times New Roman" w:hAnsi="Times New Roman" w:cs="Times New Roman"/>
          <w:sz w:val="24"/>
          <w:szCs w:val="24"/>
          <w:lang w:eastAsia="tr-TR"/>
        </w:rPr>
        <w:t xml:space="preserve"> İş sahibi, inşaatın ayıplı olması durumunda, bahsettiğimiz seçimlik haklara sahip olduğunu söylemiştik. Bunun yanında müteahhidin kusurlu olması şartı ile ayıbın derecesi ve önemine bakmaksızın ayıp nedeniyle uğradığı zararlarının tazminini, diğer seçimlik haklarıyla beraber isteyebileceği gibi, yalnız başına böyle bir tazminat talebinde de haller madde kapsamı dışında bırakıldığından bu gibi durumlarda Borçlar Kanunu 'nun 125. maddesinde yer alan 10 yıllık genel zamanaşımı süresinin uygulanması gerekir. </w:t>
      </w:r>
      <w:r w:rsidR="004621C0"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Ancak iş sahibi, bu tazminat talebine ayıptan doğan diğer seçimlik hakların y</w:t>
      </w:r>
      <w:r w:rsidR="004621C0" w:rsidRPr="00105D65">
        <w:rPr>
          <w:rFonts w:ascii="Times New Roman" w:eastAsia="Times New Roman" w:hAnsi="Times New Roman" w:cs="Times New Roman"/>
          <w:sz w:val="24"/>
          <w:szCs w:val="24"/>
          <w:lang w:eastAsia="tr-TR"/>
        </w:rPr>
        <w:t>erini alması için başvuramaz</w:t>
      </w:r>
      <w:r w:rsidRPr="00105D65">
        <w:rPr>
          <w:rFonts w:ascii="Times New Roman" w:eastAsia="Times New Roman" w:hAnsi="Times New Roman" w:cs="Times New Roman"/>
          <w:sz w:val="24"/>
          <w:szCs w:val="24"/>
          <w:lang w:eastAsia="tr-TR"/>
        </w:rPr>
        <w:t xml:space="preserve">. Burada ayıp sonucu uğranılan zarar kavramı; sözleşmeden dönme, ücretten indirim veya onarım hakkının kullanılmasına rağmen giderilemeyen zararlardır. Ayıptan doğan zararlar şeklindeki sınıflandırma, olumlu-olumsuz zarar ayırımı kapsamı dışında kalan özel bir zarar türü olarak; iş sahibinin ayıbın daha sonraki sonucu olarak ortaya çıkan fakat bu yüzden inşaattın değerinde oluşan azalma dışında kalan her türlü zarar olarak da tanımlanabilir. Dolayısıyla, ayıp sonucu ortaya çıkan zarardan bahsedebilmek için, müteahhidin sözleşmeye aykırı olarak kusurlu bir davranışıyla ayıplı bir ifada bulunması ve iş sahibinin bu yüzden </w:t>
      </w:r>
      <w:r w:rsidR="004621C0" w:rsidRPr="00105D65">
        <w:rPr>
          <w:rFonts w:ascii="Times New Roman" w:eastAsia="Times New Roman" w:hAnsi="Times New Roman" w:cs="Times New Roman"/>
          <w:sz w:val="24"/>
          <w:szCs w:val="24"/>
          <w:lang w:eastAsia="tr-TR"/>
        </w:rPr>
        <w:t>bir zarara uğraması gerekir.</w:t>
      </w:r>
      <w:r w:rsidRPr="00105D65">
        <w:rPr>
          <w:rFonts w:ascii="Times New Roman" w:eastAsia="Times New Roman" w:hAnsi="Times New Roman" w:cs="Times New Roman"/>
          <w:sz w:val="24"/>
          <w:szCs w:val="24"/>
          <w:lang w:eastAsia="tr-TR"/>
        </w:rPr>
        <w:t xml:space="preserve"> Diğer bir deyişle Ayıplı inşaat yapılmasaydı, iş sahibi zarara uğramayacaktı; ancak inşaatın ayıplı olmasından dolayı iş sahibi zarara uğ</w:t>
      </w:r>
      <w:r w:rsidR="004621C0" w:rsidRPr="00105D65">
        <w:rPr>
          <w:rFonts w:ascii="Times New Roman" w:eastAsia="Times New Roman" w:hAnsi="Times New Roman" w:cs="Times New Roman"/>
          <w:sz w:val="24"/>
          <w:szCs w:val="24"/>
          <w:lang w:eastAsia="tr-TR"/>
        </w:rPr>
        <w:t>ramıştır</w:t>
      </w:r>
      <w:r w:rsidRPr="00105D65">
        <w:rPr>
          <w:rFonts w:ascii="Times New Roman" w:eastAsia="Times New Roman" w:hAnsi="Times New Roman" w:cs="Times New Roman"/>
          <w:sz w:val="24"/>
          <w:szCs w:val="24"/>
          <w:lang w:eastAsia="tr-TR"/>
        </w:rPr>
        <w:t xml:space="preserve">. Tazmini istenen zararlar, ayıp nedeniyle </w:t>
      </w:r>
      <w:r w:rsidR="004621C0"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uğranılan ve ayıpla arasında nedensellik bağı olan zararlardır. Bunlar fiili (maddi olarak malvarlığında bir azalma) ya da şahsi zararlar olabileceği gibi kazanç kayıpları da olabilir. Bina sahibinin ayıp giderilinceye kadar binada oturamaması bu süre içinde otelde kalması sebebiyle yaptığı masraflar, bacanın teknik kurallara uygun yapılmaması nedeniyle çıkan yangın sonucu iş sahibinin uğradığı zararlar, ayıplı imal edilen duvarın çökmesi sonucu iş sahibinin yaralanması fili ve şahsi zararlara örneklerdir. İnşa edilen ayıplı evin iyi kira getirmemesi, bir tarla üzerinde inşaat çalışmaları başladığı için zirai faaliyetin durması nedeniyle uğranılan üretim kaybı, ayıplı makinenin tamiri nedeniyle işletmenin durması yüzünden üretimin durması ya da boşa giden sözleşmenin kurulmasına ilişkin masraflar, başka karlı sözleşmelerin kaçırılması nedeniyle uğranılan zar</w:t>
      </w:r>
      <w:r w:rsidR="004621C0" w:rsidRPr="00105D65">
        <w:rPr>
          <w:rFonts w:ascii="Times New Roman" w:eastAsia="Times New Roman" w:hAnsi="Times New Roman" w:cs="Times New Roman"/>
          <w:sz w:val="24"/>
          <w:szCs w:val="24"/>
          <w:lang w:eastAsia="tr-TR"/>
        </w:rPr>
        <w:t>arlar ise kar mahrumiyetidir</w:t>
      </w:r>
      <w:r w:rsidRPr="00105D65">
        <w:rPr>
          <w:rFonts w:ascii="Times New Roman" w:eastAsia="Times New Roman" w:hAnsi="Times New Roman" w:cs="Times New Roman"/>
          <w:sz w:val="24"/>
          <w:szCs w:val="24"/>
          <w:lang w:eastAsia="tr-TR"/>
        </w:rPr>
        <w:t xml:space="preserve">. </w:t>
      </w:r>
    </w:p>
    <w:p w:rsidR="00492A95"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Borçlar Kanunu m.360 hükümlerinde ayıp nedeniyle uğranılan zararlar, ayıpsız ifaya ilişkin çıkar kaybı yani olumlu zarar olarak ortaya çıkabileceği gibi - örneğin inşa edilen ayıplı inşaatın iyi kira getirmemesi - bunun dışında da zararlar olarak çıkabilir. İnşaattaki ayıp yüzünden iş sahibinin ayıpsız ifa çıkarı dışındaki bazı değerlerinin zarar görmesi, yani malvarlığı kayıpları bunlardandır; örnek olarak ayıplı olarak inşa edilmiş bir inşaatın merdivenindeki ayıptan dolayı düşüp bacak kırılmasının ardından yapılan te</w:t>
      </w:r>
      <w:r w:rsidR="004621C0" w:rsidRPr="00105D65">
        <w:rPr>
          <w:rFonts w:ascii="Times New Roman" w:eastAsia="Times New Roman" w:hAnsi="Times New Roman" w:cs="Times New Roman"/>
          <w:sz w:val="24"/>
          <w:szCs w:val="24"/>
          <w:lang w:eastAsia="tr-TR"/>
        </w:rPr>
        <w:t>davi giderleri gösterilebilir</w:t>
      </w:r>
      <w:r w:rsidRPr="00105D65">
        <w:rPr>
          <w:rFonts w:ascii="Times New Roman" w:eastAsia="Times New Roman" w:hAnsi="Times New Roman" w:cs="Times New Roman"/>
          <w:sz w:val="24"/>
          <w:szCs w:val="24"/>
          <w:lang w:eastAsia="tr-TR"/>
        </w:rPr>
        <w:t xml:space="preserve">. İş sahibinin, sözleşmeden dönme hakkını seçmesi halinde isteyebileceği ayıba bağlı zararlar sadece ayıpsız ifaya ilişkin çıkar kaybı yani olumlu zarar dışındaki zararlar olduğunu hatırlamak gerekir. Zira genel, kural Borçlar Kanunu m.108 hükümlerince sözleşmeden dönülmesi üzerine olumsuz zarar talep edilmesidir. Bu hüküm aksine bir düzenleme getirmeyen özel hükümlerdeki sözleşmeden dönme hallerinde de uygulanır sözleşmeden dönen, ayıplı ifa dolayısıyla uğradığı çıkar kayıplarının tazminini (olumlu zarar) isteyemeyecektir. Bunların dönülen sözleşmeden beklenen ve elde edemediği kazancın tazmini ( inşaatı elinde bulundurduğu sürece ayıplar yüzünden beklediği semereleri elde edememesi, mesela yapının eksik kira bedeliyle kiraya verilmesi) olduğunu belirtmiştik. Borçlar Kanunu m.360 daki zarar ziyan istenir sözü bu kurala aykırılık getirmez, burada sadece ayıplı ifadan doğan zararlar için yani olumsuz zararlar için tazminat istenebilecektir. Boşa giden sözleşmenin kurulmasına ilişkin masraflar, muayene ve taşıma masrafları, başka karlı bir sözleşmenin kaçırılması veya edimin yerine getirilmemesinden doğan zararların olumsuz zarar olarak bu çerçevede tazmini talep olunabilir. Ayıp sonucu oluşan zararlar, sebebini ayıbın oluşturduğu, sözleşmeden dönme, ücret indirimi veya onarıma rağmen giderilemeyen zararlar olduğundan ayıp niteliği göstermeyen ve inşaattaki ayıptan </w:t>
      </w:r>
      <w:r w:rsidRPr="00105D65">
        <w:rPr>
          <w:rFonts w:ascii="Times New Roman" w:eastAsia="Times New Roman" w:hAnsi="Times New Roman" w:cs="Times New Roman"/>
          <w:sz w:val="24"/>
          <w:szCs w:val="24"/>
          <w:lang w:eastAsia="tr-TR"/>
        </w:rPr>
        <w:lastRenderedPageBreak/>
        <w:t>kaynaklanmayan iş sahibinin uğradığı diğer zararlar, ayıp sonucu uğranılan zararlar</w:t>
      </w:r>
      <w:r w:rsidR="00492A95" w:rsidRPr="00105D65">
        <w:rPr>
          <w:rFonts w:ascii="Times New Roman" w:eastAsia="Times New Roman" w:hAnsi="Times New Roman" w:cs="Times New Roman"/>
          <w:sz w:val="24"/>
          <w:szCs w:val="24"/>
          <w:lang w:eastAsia="tr-TR"/>
        </w:rPr>
        <w:t>ın kapsamı dışında kalır</w:t>
      </w:r>
      <w:r w:rsidRPr="00105D65">
        <w:rPr>
          <w:rFonts w:ascii="Times New Roman" w:eastAsia="Times New Roman" w:hAnsi="Times New Roman" w:cs="Times New Roman"/>
          <w:sz w:val="24"/>
          <w:szCs w:val="24"/>
          <w:lang w:eastAsia="tr-TR"/>
        </w:rPr>
        <w:t>. Yani. Bu tür zararlar ayıpla ilgisi olmayan müteahhidin sözleşmeye aykırı davranması sonucu meydana gelen iş sahibinin uğradığı zararlardır. Ör: Müteahhidin inşaatın teslimini geciktirmesi, özen borcuna aykırı davranarak iş sahibinin başka şeylerini bozmaları, kişisel varlıklarını ihlal etmeleri veya inşaatın incelikleri hakkında yeterli uyarıların yapılmaması sonucu oluşan zararlar; ayıp sonucu ortaya çıkan zararlara dahil edilemez. Özellikle müteahhidin veya yardımcılarının inşa esnasında özen borcuna aykırı davranarak bizzat inşaata değil de başka bir malvarlığı değerine zarar vermesi, ayıp niteliğine bürünmedikçe sözleşmeye aykırılıktan doğan zararlar kategorisine girer. Bunlara verilecek örnek olarak, inşaatın pencerelerini takarken kirletmesi, bunları temizlerken çizikler oluşturması, inşaatın çatısını yaparken bir balkona düşürdüğü kiremit ile balkonun zeminini çatlatması halleri verilebilir. Bunlar inşa edilen yapının maddi varlığındaki ayıplardan kaynaklanmaz o yüzden bu zararlar genel bir davranış borcu olan özen borcu ihlalinden kaynaklandığı için taz</w:t>
      </w:r>
      <w:r w:rsidR="00492A95" w:rsidRPr="00105D65">
        <w:rPr>
          <w:rFonts w:ascii="Times New Roman" w:eastAsia="Times New Roman" w:hAnsi="Times New Roman" w:cs="Times New Roman"/>
          <w:sz w:val="24"/>
          <w:szCs w:val="24"/>
          <w:lang w:eastAsia="tr-TR"/>
        </w:rPr>
        <w:t>mini genel hükümlere tabidir</w:t>
      </w:r>
      <w:r w:rsidRPr="00105D65">
        <w:rPr>
          <w:rFonts w:ascii="Times New Roman" w:eastAsia="Times New Roman" w:hAnsi="Times New Roman" w:cs="Times New Roman"/>
          <w:sz w:val="24"/>
          <w:szCs w:val="24"/>
          <w:lang w:eastAsia="tr-TR"/>
        </w:rPr>
        <w:t xml:space="preserve">. Yukarda kapsamı belirtilen ayıp sonucu uğranılan zararlar, sözleşmeden doğan bir tazminat talebi olarak özen borcuna aykırılıktan doğan zararlardan farklı surette tazmin edilir. </w:t>
      </w:r>
    </w:p>
    <w:p w:rsidR="00492A95"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Özen borcuna aykırılık sonucu ortaya çıkan zararlar, Borçlar Kanunu m.356 ve 96 vd. hükümlerine göre tazmin edilirken, ayıp sonucu uğranılan zararlar buraya kadar bahsettiğimiz tüm şartların yerine getirilmesi ile genel hükümlerle birlikte Borçlar Kanunu m.360 maddesi hükmü çe</w:t>
      </w:r>
      <w:r w:rsidR="00492A95" w:rsidRPr="00105D65">
        <w:rPr>
          <w:rFonts w:ascii="Times New Roman" w:eastAsia="Times New Roman" w:hAnsi="Times New Roman" w:cs="Times New Roman"/>
          <w:sz w:val="24"/>
          <w:szCs w:val="24"/>
          <w:lang w:eastAsia="tr-TR"/>
        </w:rPr>
        <w:t>rçevesi içinde tazmin edilir</w:t>
      </w:r>
      <w:r w:rsidRPr="00105D65">
        <w:rPr>
          <w:rFonts w:ascii="Times New Roman" w:eastAsia="Times New Roman" w:hAnsi="Times New Roman" w:cs="Times New Roman"/>
          <w:sz w:val="24"/>
          <w:szCs w:val="24"/>
          <w:lang w:eastAsia="tr-TR"/>
        </w:rPr>
        <w:t xml:space="preserve">. </w:t>
      </w:r>
    </w:p>
    <w:p w:rsidR="00492A95"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Müteahhidin inşaattaki açık ayıbı bilmesi ve bu ayıbı kasten gizleyerek bildirmemesi sonucu iş sahibinin uğradığı zararın; ayıp sonucu zarar mı yoksa özen borcuna aykırılıktan oluşan bir zarar mı old</w:t>
      </w:r>
      <w:r w:rsidR="00492A95" w:rsidRPr="00105D65">
        <w:rPr>
          <w:rFonts w:ascii="Times New Roman" w:eastAsia="Times New Roman" w:hAnsi="Times New Roman" w:cs="Times New Roman"/>
          <w:sz w:val="24"/>
          <w:szCs w:val="24"/>
          <w:lang w:eastAsia="tr-TR"/>
        </w:rPr>
        <w:t>uğu tartışmalıdır. Bir görüş</w:t>
      </w:r>
      <w:r w:rsidRPr="00105D65">
        <w:rPr>
          <w:rFonts w:ascii="Times New Roman" w:eastAsia="Times New Roman" w:hAnsi="Times New Roman" w:cs="Times New Roman"/>
          <w:sz w:val="24"/>
          <w:szCs w:val="24"/>
          <w:lang w:eastAsia="tr-TR"/>
        </w:rPr>
        <w:t xml:space="preserve"> özen borcu ihlali olduğunu ve Borçlar Kanunu m.356 ve 96 vd na göre taz</w:t>
      </w:r>
      <w:r w:rsidR="00492A95" w:rsidRPr="00105D65">
        <w:rPr>
          <w:rFonts w:ascii="Times New Roman" w:eastAsia="Times New Roman" w:hAnsi="Times New Roman" w:cs="Times New Roman"/>
          <w:sz w:val="24"/>
          <w:szCs w:val="24"/>
          <w:lang w:eastAsia="tr-TR"/>
        </w:rPr>
        <w:t>mini savunurken, diğer görüş</w:t>
      </w:r>
      <w:r w:rsidRPr="00105D65">
        <w:rPr>
          <w:rFonts w:ascii="Times New Roman" w:eastAsia="Times New Roman" w:hAnsi="Times New Roman" w:cs="Times New Roman"/>
          <w:sz w:val="24"/>
          <w:szCs w:val="24"/>
          <w:lang w:eastAsia="tr-TR"/>
        </w:rPr>
        <w:t xml:space="preserve"> bu zararın Borçlar Kanunu m.360 hükmü çerçevesinde tazmin edileceğini yani ayıba bağlı bir zarar olduğu yönündedir. Kanaatimce bu zararların ayıptan doğan zarar olduğudur; çünkü kötü</w:t>
      </w:r>
      <w:r w:rsidR="00492A95"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niyetli müteahhidin özen borcu burada ikinci aşamada kalır, zira bu tür bir zararın menşei ayıptır. İnşaatın ayıplı olmasından dolayı iş sahibinin uğradığı manevi zararlar da ayıp sonucu uğranılan zararın kapsamı dışında kalır. İnşaatın ayıplı olması sebebiyle uğranılan manevi zararın tazmin edilebilmesi için borca aykırı davranışın, iş sahibinin beden tamlığına ya da kişilik haklarına zarar vermiş olması gerekir. Bu zarar ise ancak Borçlar Kanunu m.98/3 ün yollaması ile olayda Borçlar Kanunu m.47 ya da 49 un şartlarının gerçekleşmesi, yapılan tecavüzün ve kusurunda özel ağırlıkta olması koşuluyla tazmin ettirilir. </w:t>
      </w:r>
    </w:p>
    <w:p w:rsidR="006A1EAF" w:rsidRDefault="00DB797A" w:rsidP="00492A95">
      <w:pPr>
        <w:shd w:val="clear" w:color="auto" w:fill="FFFFFF"/>
        <w:spacing w:after="300" w:line="240" w:lineRule="auto"/>
        <w:jc w:val="both"/>
        <w:rPr>
          <w:rFonts w:ascii="Times New Roman" w:eastAsia="Times New Roman" w:hAnsi="Times New Roman" w:cs="Times New Roman"/>
          <w:sz w:val="24"/>
          <w:szCs w:val="24"/>
          <w:lang w:eastAsia="tr-TR"/>
        </w:rPr>
      </w:pPr>
      <w:r w:rsidRPr="006A1EAF">
        <w:rPr>
          <w:rFonts w:ascii="Times New Roman" w:eastAsia="Times New Roman" w:hAnsi="Times New Roman" w:cs="Times New Roman"/>
          <w:b/>
          <w:sz w:val="24"/>
          <w:szCs w:val="24"/>
          <w:lang w:eastAsia="tr-TR"/>
        </w:rPr>
        <w:t>b)</w:t>
      </w:r>
      <w:r w:rsidRPr="00105D65">
        <w:rPr>
          <w:rFonts w:ascii="Times New Roman" w:eastAsia="Times New Roman" w:hAnsi="Times New Roman" w:cs="Times New Roman"/>
          <w:sz w:val="24"/>
          <w:szCs w:val="24"/>
          <w:lang w:eastAsia="tr-TR"/>
        </w:rPr>
        <w:t>kusur Müteahhidin, tazminattan sorumlu tutulması açısından kusurun derecesinin önemi yoktur. Kanun koyucu, seçimlik hakların kullanılması için müteahhidin kusurlu olmasını aramamışken, ayıp sonucu uğranılan zararların tazminini kusur şartına bağlayarak taraflar arası dengeyi kurmaya çalışmıştır. Müteahhidin hafif ihmali bile, iş sahibinin tazminat talebi ileri sürmesi için yeterlidir. Kusurun ağırlığı sadece tazminat miktarının tespitinde önem arz eder. Müteahhidin tazminat borcu doğumu için gerekli olan kusur koşulu, zarar verici</w:t>
      </w:r>
      <w:r w:rsidR="00492A95"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davranışta bulunurken sözleşmeden doğan özen borcunu ihlal ettiğinin söylenebileceği durumda gerçekleşmiş olmaktadır. Tazminata hükmedilebilmesi için gerekli olan kusur unsuru, gerek sözleşmeden doğan sorumlulukta gerekse haksız fiil sorumluluğunda özdeş bir nitelik taşır. Tabi sözleşmedeki kusur unsuru, var olan belli bir borç yükümünün ihlaline yöneliktir. Sözleşmedeki borç yükümüne aykırı davranış da kasten ya da ihmali bir davranıştan ortaya çıkabil</w:t>
      </w:r>
      <w:r w:rsidR="00492A95" w:rsidRPr="00105D65">
        <w:rPr>
          <w:rFonts w:ascii="Times New Roman" w:eastAsia="Times New Roman" w:hAnsi="Times New Roman" w:cs="Times New Roman"/>
          <w:sz w:val="24"/>
          <w:szCs w:val="24"/>
          <w:lang w:eastAsia="tr-TR"/>
        </w:rPr>
        <w:t>ir. K</w:t>
      </w:r>
      <w:r w:rsidRPr="00105D65">
        <w:rPr>
          <w:rFonts w:ascii="Times New Roman" w:eastAsia="Times New Roman" w:hAnsi="Times New Roman" w:cs="Times New Roman"/>
          <w:sz w:val="24"/>
          <w:szCs w:val="24"/>
          <w:lang w:eastAsia="tr-TR"/>
        </w:rPr>
        <w:t xml:space="preserve">anun koyucu bu düzeni kurarken yalnızca müteahhidin ihmali bir davranışını değil bilakis ayıpsız olarak inşaat yapma ve teslim etme borçları bakımından borçlu olarak müteahhidi, gerek kasten gerekse ağır ve hafif ihmal ile borca aykırı davranması </w:t>
      </w:r>
      <w:r w:rsidRPr="00105D65">
        <w:rPr>
          <w:rFonts w:ascii="Times New Roman" w:eastAsia="Times New Roman" w:hAnsi="Times New Roman" w:cs="Times New Roman"/>
          <w:sz w:val="24"/>
          <w:szCs w:val="24"/>
          <w:lang w:eastAsia="tr-TR"/>
        </w:rPr>
        <w:lastRenderedPageBreak/>
        <w:t>sonucu iş sahibine verdiği tüm zararlarla ilgili olara</w:t>
      </w:r>
      <w:r w:rsidR="00492A95" w:rsidRPr="00105D65">
        <w:rPr>
          <w:rFonts w:ascii="Times New Roman" w:eastAsia="Times New Roman" w:hAnsi="Times New Roman" w:cs="Times New Roman"/>
          <w:sz w:val="24"/>
          <w:szCs w:val="24"/>
          <w:lang w:eastAsia="tr-TR"/>
        </w:rPr>
        <w:t>k sorumlu tutmak istemiştir.</w:t>
      </w:r>
      <w:r w:rsidRPr="00105D65">
        <w:rPr>
          <w:rFonts w:ascii="Times New Roman" w:eastAsia="Times New Roman" w:hAnsi="Times New Roman" w:cs="Times New Roman"/>
          <w:sz w:val="24"/>
          <w:szCs w:val="24"/>
          <w:lang w:eastAsia="tr-TR"/>
        </w:rPr>
        <w:t xml:space="preserve"> Kusurun derecesi, Borçlar Kanunu m.43 uyarınca borca aykırılık nedeniyle talep edilecek tazminatın kapsamını belirlemede rol oynar. Keza kast ve ağır ihmal dışındaki hafif ihmale dayanan tazminat sorumluluğu taraflarca bertaraf edilebilir. İnşaatın ayıplı olarak imaline münhasırsan iş sahibinin bir davranışı sebep olmuşsa, müteahhit sorumluluktan kurtulur (Borçlar Kanunu m.361). Bu durumda iş sahibi ayıptan doğan haklarını kullanamaz. Ancak inşaatta ayıbın olması hem müteahhit hem de iş sahibine atfedilecek nedenlerden kaynaklanıyorsa o halde her birinin kusur oranı tespit edilerek bu ora</w:t>
      </w:r>
      <w:r w:rsidR="00492A95" w:rsidRPr="00105D65">
        <w:rPr>
          <w:rFonts w:ascii="Times New Roman" w:eastAsia="Times New Roman" w:hAnsi="Times New Roman" w:cs="Times New Roman"/>
          <w:sz w:val="24"/>
          <w:szCs w:val="24"/>
          <w:lang w:eastAsia="tr-TR"/>
        </w:rPr>
        <w:t>na göre tazminata hükmedilir</w:t>
      </w:r>
      <w:r w:rsidRPr="00105D65">
        <w:rPr>
          <w:rFonts w:ascii="Times New Roman" w:eastAsia="Times New Roman" w:hAnsi="Times New Roman" w:cs="Times New Roman"/>
          <w:sz w:val="24"/>
          <w:szCs w:val="24"/>
          <w:lang w:eastAsia="tr-TR"/>
        </w:rPr>
        <w:t xml:space="preserve">. Müteahhidin ayıptan doğrudan doğruya meydana gelen zararlardan da sorumlu tutulabilmesi için kusur şartının aranıp aranmayacağı tartışmalıdır. </w:t>
      </w:r>
    </w:p>
    <w:p w:rsidR="00492A95" w:rsidRPr="00105D65" w:rsidRDefault="00DB797A" w:rsidP="00492A95">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Borçlar Kanunu m.360 daki düzenlemede, zarar ve müteahhidin kusurundan söz edilmekle birlikte ayıp sonucu uğranılan zararlar, doğrudan ve dolaylı zarar şeklinde bir ayırıma tabi tutulmamıştır. Ancak doğrudan ve dolaylı zarar ayırımı yapmaksızın ayıp sonucu uğranılan tüm zararların tazmininin müteahhidin kusurlu olması şartına bağlı tutulması her durumda adaletli bir çözüm olmaz. Örneğin inşaattaki ayıp yüzünden iş sahibinin uğ</w:t>
      </w:r>
      <w:r w:rsidR="00492A95" w:rsidRPr="00105D65">
        <w:rPr>
          <w:rFonts w:ascii="Times New Roman" w:eastAsia="Times New Roman" w:hAnsi="Times New Roman" w:cs="Times New Roman"/>
          <w:sz w:val="24"/>
          <w:szCs w:val="24"/>
          <w:lang w:eastAsia="tr-TR"/>
        </w:rPr>
        <w:t>radığı bedensel varlığın zararı.</w:t>
      </w:r>
      <w:r w:rsidRPr="00105D65">
        <w:rPr>
          <w:rFonts w:ascii="Times New Roman" w:eastAsia="Times New Roman" w:hAnsi="Times New Roman" w:cs="Times New Roman"/>
          <w:sz w:val="24"/>
          <w:szCs w:val="24"/>
          <w:lang w:eastAsia="tr-TR"/>
        </w:rPr>
        <w:t xml:space="preserve"> Azınlıktaki görüşe göre; müteahhit, ayıptan doğrudan doğruya meydana gelen zararlardan Borçlar Kanunu m.205/2 kıyas yoluyla uygulanarak kusuru olmasa dahi sorumlu tutulabilir. Buna karşı çoğunluk Borçlar Kanunu m.360 doğrudan doğruya ve dolaylı zarar ayırımı yapılmaksızın müteahhidin kusuru şartına bağlı olarak ayıp sonucu uğranılan zararların tazmini düzenlenmiştir.</w:t>
      </w:r>
    </w:p>
    <w:p w:rsidR="00450A09" w:rsidRDefault="00492A95"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Müteahhidin</w:t>
      </w:r>
      <w:r w:rsidR="00DB797A" w:rsidRPr="00105D65">
        <w:rPr>
          <w:rFonts w:ascii="Times New Roman" w:eastAsia="Times New Roman" w:hAnsi="Times New Roman" w:cs="Times New Roman"/>
          <w:sz w:val="24"/>
          <w:szCs w:val="24"/>
          <w:lang w:eastAsia="tr-TR"/>
        </w:rPr>
        <w:t xml:space="preserve"> uğradığı fiili zarar ile kar mahrumiyeti şeklinde uğradığı bir zarar eşit tutulmamalıdır. Her iki zarar türünün tazmininin de müteahhidin kusurlu olması şartına bağlı olduğu düşünülmemelidir. Yani inşaattaki ayıbın iş sahibinin bedensel değerlerine verdiği fiili yani doğrudan zararlar (ayıplı tırmanma kayışının iş sahibinin sakatlanmasına sebep olması, tedavi giderlerine yol açması) müteahhidin kusursuz olması durumunda dahi iş sahibinin zararı tazmin edilmelidir. Çünkü uzman taraf olan müteahhit, bu tür durumları öngörüp gerekli önlemleri alması ondan beklenen davranıştır. Bu davranış yükümlülüğüne aykırı hareketi sonucu, kusuru olmasa da zararı tazmin durumuyla karşı karşıya kalır. Buna karşın sosyal yaşamda fiili zararlara göre daha az önem arz eden zararların tazmininde kusur şartı aranmalıdır. Yukarıda belirtildiği gibi genel olarak ayıp nedeniyle uğranılan zararın tazmini için müteahhidin kusurlu olması gerekmektedir. Ancak burada tartışmalı konu kusuru ispat külfetinde ortaya çıkmaktadır. Bir görüşe göre; kusurun varlığını iş sahibi ispat etmek zorundadır. Zira eserin ayıplı olmasındaki hukuki sonuçlar istisna sözleşmesinde geniş olarak düzenlenmiştir. Bu nedenle Borçlar Kanunu m.</w:t>
      </w:r>
      <w:r w:rsidR="00450A09">
        <w:rPr>
          <w:rFonts w:ascii="Times New Roman" w:eastAsia="Times New Roman" w:hAnsi="Times New Roman" w:cs="Times New Roman"/>
          <w:sz w:val="24"/>
          <w:szCs w:val="24"/>
          <w:lang w:eastAsia="tr-TR"/>
        </w:rPr>
        <w:t xml:space="preserve"> 96 hükmü burada uygulanmaz.</w:t>
      </w:r>
      <w:r w:rsidR="00DB797A" w:rsidRPr="00105D65">
        <w:rPr>
          <w:rFonts w:ascii="Times New Roman" w:eastAsia="Times New Roman" w:hAnsi="Times New Roman" w:cs="Times New Roman"/>
          <w:sz w:val="24"/>
          <w:szCs w:val="24"/>
          <w:lang w:eastAsia="tr-TR"/>
        </w:rPr>
        <w:t xml:space="preserve"> Kanaatimce, bu görüş zarara uğrayıp mağdur olan iş sahibinin cezalandırılmasına sebep olmaktadır çünkü yeterli teknik bilgisi olmayan iş sahibi müteahhidin kusurunu ispatlayamazsa zarara katlanmak zorunda kalacaktır. Katıldığım diğer görüşe göre ise; ayıp sonucu zarar sözleşmeden doğan bir tazminat talebi doğurur ve müteahhidin bu zarardan dolayı sorumluluğu da kusura dayandığından Borçlar Kanunu m.96 daki genel esas uygulanarak sözleşmenin uzman tarafı olan müteahhit karine olarak kusurlu sayılacaktır. </w:t>
      </w:r>
    </w:p>
    <w:p w:rsidR="00492A95"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Müteahhit, edimin yerine getirilmesini engelleyen ve şahsından kaynaklanmayan olayların varlığını örneğin edimin yerine getirilmesi engelleyen, kendisinin sorumlu tutulmadığı veya olağanüstü durum ya da zorlayıcı nedenler gibi sebepleri ispat ederek sorumluluktan kurtulabilir Ayıp nedeniyle sözleşmeden dönülmesi halinde tazminat talep edilirken, zarar tutarının belirlenmesinde, zarara uğrayanın malvarlığının hangi andaki durumunun dikkate alınması gere</w:t>
      </w:r>
      <w:r w:rsidR="00492A95" w:rsidRPr="00105D65">
        <w:rPr>
          <w:rFonts w:ascii="Times New Roman" w:eastAsia="Times New Roman" w:hAnsi="Times New Roman" w:cs="Times New Roman"/>
          <w:sz w:val="24"/>
          <w:szCs w:val="24"/>
          <w:lang w:eastAsia="tr-TR"/>
        </w:rPr>
        <w:t xml:space="preserve">ktiği tartışmaya konu olmuştur. </w:t>
      </w:r>
      <w:r w:rsidRPr="00105D65">
        <w:rPr>
          <w:rFonts w:ascii="Times New Roman" w:eastAsia="Times New Roman" w:hAnsi="Times New Roman" w:cs="Times New Roman"/>
          <w:sz w:val="24"/>
          <w:szCs w:val="24"/>
          <w:lang w:eastAsia="tr-TR"/>
        </w:rPr>
        <w:t>İsviçre Federal Mahkemesi sözleşmenin yapıldığı tarihteki değerlerin dikkate alınması gö</w:t>
      </w:r>
      <w:r w:rsidR="00492A95" w:rsidRPr="00105D65">
        <w:rPr>
          <w:rFonts w:ascii="Times New Roman" w:eastAsia="Times New Roman" w:hAnsi="Times New Roman" w:cs="Times New Roman"/>
          <w:sz w:val="24"/>
          <w:szCs w:val="24"/>
          <w:lang w:eastAsia="tr-TR"/>
        </w:rPr>
        <w:t>rüşünü benimser. Yargıtay</w:t>
      </w:r>
      <w:r w:rsidRPr="00105D65">
        <w:rPr>
          <w:rFonts w:ascii="Times New Roman" w:eastAsia="Times New Roman" w:hAnsi="Times New Roman" w:cs="Times New Roman"/>
          <w:sz w:val="24"/>
          <w:szCs w:val="24"/>
          <w:lang w:eastAsia="tr-TR"/>
        </w:rPr>
        <w:t xml:space="preserve"> ise </w:t>
      </w:r>
      <w:r w:rsidRPr="00105D65">
        <w:rPr>
          <w:rFonts w:ascii="Times New Roman" w:eastAsia="Times New Roman" w:hAnsi="Times New Roman" w:cs="Times New Roman"/>
          <w:sz w:val="24"/>
          <w:szCs w:val="24"/>
          <w:lang w:eastAsia="tr-TR"/>
        </w:rPr>
        <w:lastRenderedPageBreak/>
        <w:t>bu konuda tam bir fikir birliğinde olmamakla birlikte bazı kararında tazminat davasının açıldığı tarih, bazı kararlarında ise zarar verici olayın cereyan ett</w:t>
      </w:r>
      <w:r w:rsidR="00492A95" w:rsidRPr="00105D65">
        <w:rPr>
          <w:rFonts w:ascii="Times New Roman" w:eastAsia="Times New Roman" w:hAnsi="Times New Roman" w:cs="Times New Roman"/>
          <w:sz w:val="24"/>
          <w:szCs w:val="24"/>
          <w:lang w:eastAsia="tr-TR"/>
        </w:rPr>
        <w:t>iği tarihi esas alır.  H</w:t>
      </w:r>
      <w:r w:rsidRPr="00105D65">
        <w:rPr>
          <w:rFonts w:ascii="Times New Roman" w:eastAsia="Times New Roman" w:hAnsi="Times New Roman" w:cs="Times New Roman"/>
          <w:sz w:val="24"/>
          <w:szCs w:val="24"/>
          <w:lang w:eastAsia="tr-TR"/>
        </w:rPr>
        <w:t xml:space="preserve">akim hüküm verirken olabildiğince hükme yakın bir tarihte hesaplama yapmasının doğru olduğunu belirtir. Zaten uygulamada da zarar hesabını çoğunlukla bilirkişiler yaptığından </w:t>
      </w:r>
      <w:r w:rsidR="00492A95" w:rsidRPr="00105D65">
        <w:rPr>
          <w:rFonts w:ascii="Times New Roman" w:eastAsia="Times New Roman" w:hAnsi="Times New Roman" w:cs="Times New Roman"/>
          <w:sz w:val="24"/>
          <w:szCs w:val="24"/>
          <w:lang w:eastAsia="tr-TR"/>
        </w:rPr>
        <w:t>hakimin</w:t>
      </w:r>
      <w:r w:rsidRPr="00105D65">
        <w:rPr>
          <w:rFonts w:ascii="Times New Roman" w:eastAsia="Times New Roman" w:hAnsi="Times New Roman" w:cs="Times New Roman"/>
          <w:sz w:val="24"/>
          <w:szCs w:val="24"/>
          <w:lang w:eastAsia="tr-TR"/>
        </w:rPr>
        <w:t xml:space="preserve"> bu görüşü bilirkişi incelemesinin yapıldığı tarihe göre de hesap edilmesi yanlış olmaz. Zararın miktarı Borçlar Kanunu m.43 ve 44 te belirtildiği üzere müteahhidin kusurunun ağırlığı ile ve varsa iş sahibinin birlikte kusuru da dikkate alınarak tespit edilmelidir. Ama tabi ki ayıbın sebebi sadece iş sahibinin davranışı olmayıp, müteahhidin işin icrasındaki özensiz davranışı da ortak sebep olarak belirleniyorsa müteahh</w:t>
      </w:r>
      <w:r w:rsidR="00492A95" w:rsidRPr="00105D65">
        <w:rPr>
          <w:rFonts w:ascii="Times New Roman" w:eastAsia="Times New Roman" w:hAnsi="Times New Roman" w:cs="Times New Roman"/>
          <w:sz w:val="24"/>
          <w:szCs w:val="24"/>
          <w:lang w:eastAsia="tr-TR"/>
        </w:rPr>
        <w:t xml:space="preserve">it sorumluluktan kurtulamaz. </w:t>
      </w:r>
      <w:r w:rsidRPr="00105D65">
        <w:rPr>
          <w:rFonts w:ascii="Times New Roman" w:eastAsia="Times New Roman" w:hAnsi="Times New Roman" w:cs="Times New Roman"/>
          <w:sz w:val="24"/>
          <w:szCs w:val="24"/>
          <w:lang w:eastAsia="tr-TR"/>
        </w:rPr>
        <w:t xml:space="preserve"> Zira zararın doğmasında veya artmasında zarar görenin bir etkisi var ise tazminat</w:t>
      </w:r>
      <w:r w:rsidR="00492A95" w:rsidRPr="00105D65">
        <w:rPr>
          <w:rFonts w:ascii="Times New Roman" w:eastAsia="Times New Roman" w:hAnsi="Times New Roman" w:cs="Times New Roman"/>
          <w:sz w:val="24"/>
          <w:szCs w:val="24"/>
          <w:lang w:eastAsia="tr-TR"/>
        </w:rPr>
        <w:t xml:space="preserve"> miktarından indirim yapılır</w:t>
      </w:r>
      <w:r w:rsidRPr="00105D65">
        <w:rPr>
          <w:rFonts w:ascii="Times New Roman" w:eastAsia="Times New Roman" w:hAnsi="Times New Roman" w:cs="Times New Roman"/>
          <w:sz w:val="24"/>
          <w:szCs w:val="24"/>
          <w:lang w:eastAsia="tr-TR"/>
        </w:rPr>
        <w:t xml:space="preserve">. Zarar tam oluşmadıysa veya tüm sonuçlar kestirilemiyorsa, yeni tazmin saklı tutularak ikinci tazminat davası yoluna gidilebilir. </w:t>
      </w:r>
    </w:p>
    <w:p w:rsidR="00492A95" w:rsidRPr="00450A09" w:rsidRDefault="00DB797A" w:rsidP="00DB797A">
      <w:pPr>
        <w:shd w:val="clear" w:color="auto" w:fill="FFFFFF"/>
        <w:spacing w:after="300" w:line="240" w:lineRule="auto"/>
        <w:jc w:val="both"/>
        <w:rPr>
          <w:rFonts w:ascii="Times New Roman" w:eastAsia="Times New Roman" w:hAnsi="Times New Roman" w:cs="Times New Roman"/>
          <w:b/>
          <w:sz w:val="24"/>
          <w:szCs w:val="24"/>
          <w:lang w:eastAsia="tr-TR"/>
        </w:rPr>
      </w:pPr>
      <w:r w:rsidRPr="00450A09">
        <w:rPr>
          <w:rFonts w:ascii="Times New Roman" w:eastAsia="Times New Roman" w:hAnsi="Times New Roman" w:cs="Times New Roman"/>
          <w:b/>
          <w:sz w:val="24"/>
          <w:szCs w:val="24"/>
          <w:lang w:eastAsia="tr-TR"/>
        </w:rPr>
        <w:t xml:space="preserve">C-SADAKAT, ÖZEN ve İŞİ BİZZAT YAPMA BORÇLARINA AYKIRILIKTAN DOLAYI İNŞAAT SÖZLEŞMESİNİN SONA ERMESİ </w:t>
      </w:r>
    </w:p>
    <w:p w:rsidR="00492A95"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450A09">
        <w:rPr>
          <w:rFonts w:ascii="Times New Roman" w:eastAsia="Times New Roman" w:hAnsi="Times New Roman" w:cs="Times New Roman"/>
          <w:b/>
          <w:sz w:val="24"/>
          <w:szCs w:val="24"/>
          <w:lang w:eastAsia="tr-TR"/>
        </w:rPr>
        <w:t>a)</w:t>
      </w:r>
      <w:r w:rsidRPr="00105D65">
        <w:rPr>
          <w:rFonts w:ascii="Times New Roman" w:eastAsia="Times New Roman" w:hAnsi="Times New Roman" w:cs="Times New Roman"/>
          <w:sz w:val="24"/>
          <w:szCs w:val="24"/>
          <w:lang w:eastAsia="tr-TR"/>
        </w:rPr>
        <w:t>sadakat Borcu Sadakat borcu, müteahhidin diğer borçlarından farklı olarak BK da ayrıca ve açıkça düzenlenmiş değildir. Bu demek değildir ki müteahhit üzerine aldığı işi sadakatli bir şekilde yerine getirmeyecektir. Sadakat borcunun bir kaynağı dürüstlük kuralı diğeri ise inşaat yani istisna sözleşmesinin iş görme sözleşmesi (vekalet sözleşmesine kıyasen Borçlar Kanunu m.390) olmasından dola</w:t>
      </w:r>
      <w:r w:rsidR="00492A95" w:rsidRPr="00105D65">
        <w:rPr>
          <w:rFonts w:ascii="Times New Roman" w:eastAsia="Times New Roman" w:hAnsi="Times New Roman" w:cs="Times New Roman"/>
          <w:sz w:val="24"/>
          <w:szCs w:val="24"/>
          <w:lang w:eastAsia="tr-TR"/>
        </w:rPr>
        <w:t>yı meydana gelen bir borçtur</w:t>
      </w:r>
      <w:r w:rsidRPr="00105D65">
        <w:rPr>
          <w:rFonts w:ascii="Times New Roman" w:eastAsia="Times New Roman" w:hAnsi="Times New Roman" w:cs="Times New Roman"/>
          <w:sz w:val="24"/>
          <w:szCs w:val="24"/>
          <w:lang w:eastAsia="tr-TR"/>
        </w:rPr>
        <w:t xml:space="preserve">. </w:t>
      </w:r>
    </w:p>
    <w:p w:rsidR="00450A09"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İş görme İ</w:t>
      </w:r>
      <w:r w:rsidR="00492A95" w:rsidRPr="00105D65">
        <w:rPr>
          <w:rFonts w:ascii="Times New Roman" w:eastAsia="Times New Roman" w:hAnsi="Times New Roman" w:cs="Times New Roman"/>
          <w:sz w:val="24"/>
          <w:szCs w:val="24"/>
          <w:lang w:eastAsia="tr-TR"/>
        </w:rPr>
        <w:t>ş Sahibinin Dönmesi, Müteahhidin Sorumluluğu</w:t>
      </w:r>
      <w:r w:rsidRPr="00105D65">
        <w:rPr>
          <w:rFonts w:ascii="Times New Roman" w:eastAsia="Times New Roman" w:hAnsi="Times New Roman" w:cs="Times New Roman"/>
          <w:sz w:val="24"/>
          <w:szCs w:val="24"/>
          <w:lang w:eastAsia="tr-TR"/>
        </w:rPr>
        <w:t xml:space="preserve">, İnşaat Sözleşmelerinde Müteahhidin Borçları ve bu Borçların Yerine Getirilmemesinin Sonuçları,  sözleşmelerinin özelliği, işi yerine getirmesi gereken borçlunun, güven ilişkisinin sıkılığından da hareketle alacaklının menfaatlerini ön planda tutması gerekmesidir. Sadakat borcunun sözleşmeden kaynaklanan diğer borçlardan farklı olarak, sadece sözleşmenin ifası sırasında değil, onun öncesinde, kurulmasında ve hatta ifasından sonra da </w:t>
      </w:r>
      <w:r w:rsidR="00492A95" w:rsidRPr="00105D65">
        <w:rPr>
          <w:rFonts w:ascii="Times New Roman" w:eastAsia="Times New Roman" w:hAnsi="Times New Roman" w:cs="Times New Roman"/>
          <w:sz w:val="24"/>
          <w:szCs w:val="24"/>
          <w:lang w:eastAsia="tr-TR"/>
        </w:rPr>
        <w:t>halen devam eden bir borçtur.</w:t>
      </w:r>
      <w:r w:rsidRPr="00105D65">
        <w:rPr>
          <w:rFonts w:ascii="Times New Roman" w:eastAsia="Times New Roman" w:hAnsi="Times New Roman" w:cs="Times New Roman"/>
          <w:sz w:val="24"/>
          <w:szCs w:val="24"/>
          <w:lang w:eastAsia="tr-TR"/>
        </w:rPr>
        <w:t xml:space="preserve"> Yani müteahhit, inşaatı, iş sahibinin yararına olacak şekilde ona hiçbir zarar vermeden tamamlamanın yanında iş sahibinin her alandaki çıkarlarını gözetme ve sözleşme sayesinde elde ettiği pozisyonu kendi çıkarına kullanmama sorumluluğu hem sadakat hem özen borcundandır. Ör: Eline geçen iş sahibine ait projeleri, planları, malzemeyi iş sahibinden izinsiz başkasına vermeme, başka işlerde kullanmama, sır saklama olabilir. Sadakat borcu ile özen borcu arasında sıkı bir ilişki vardır. Bu ilişki özellikle ifa sırasında daha yoğun bir biçimde kendini gösterir, hatta bu aşamada ay</w:t>
      </w:r>
      <w:r w:rsidR="00492A95" w:rsidRPr="00105D65">
        <w:rPr>
          <w:rFonts w:ascii="Times New Roman" w:eastAsia="Times New Roman" w:hAnsi="Times New Roman" w:cs="Times New Roman"/>
          <w:sz w:val="24"/>
          <w:szCs w:val="24"/>
          <w:lang w:eastAsia="tr-TR"/>
        </w:rPr>
        <w:t xml:space="preserve">ırt etmek güç bir hal alır </w:t>
      </w:r>
      <w:r w:rsidRPr="00105D65">
        <w:rPr>
          <w:rFonts w:ascii="Times New Roman" w:eastAsia="Times New Roman" w:hAnsi="Times New Roman" w:cs="Times New Roman"/>
          <w:sz w:val="24"/>
          <w:szCs w:val="24"/>
          <w:lang w:eastAsia="tr-TR"/>
        </w:rPr>
        <w:t xml:space="preserve"> gündeme gelir. Sadakat borcu, özen borcundan daha geniş bir kavram olup, özen borcu sadakat borcunun sonucudur. Sadakat borcu, iş sahibinin yararına davranıp zarar verici davranışlardan kaçınma olduğundan hem yapma hem de yapmama borcunun yerine getirilmesine hizmet eder. </w:t>
      </w:r>
    </w:p>
    <w:p w:rsidR="00FD50DB"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Müteahhidin sadakat borcunun iki özel görüntüsü Borçlar Kanunu m.357 de düzenlenmiştir. İfa aşamasından önceki ve sonraki dönemlerde </w:t>
      </w:r>
      <w:r w:rsidR="00492A95" w:rsidRPr="00105D65">
        <w:rPr>
          <w:rFonts w:ascii="Times New Roman" w:eastAsia="Times New Roman" w:hAnsi="Times New Roman" w:cs="Times New Roman"/>
          <w:sz w:val="24"/>
          <w:szCs w:val="24"/>
          <w:lang w:eastAsia="tr-TR"/>
        </w:rPr>
        <w:t>ise genellikle sadakat borcu</w:t>
      </w:r>
      <w:r w:rsidRPr="00105D65">
        <w:rPr>
          <w:rFonts w:ascii="Times New Roman" w:eastAsia="Times New Roman" w:hAnsi="Times New Roman" w:cs="Times New Roman"/>
          <w:sz w:val="24"/>
          <w:szCs w:val="24"/>
          <w:lang w:eastAsia="tr-TR"/>
        </w:rPr>
        <w:t xml:space="preserve">. Bunlarda biri Borçlar Kanunu m.357/2 deki malzemenin iş sahibi tarafından verildiğinde müteahhidin malzemenin kullanılışı hakkında hesap vermek ve arta kalanı iade etmek borcudur. Ancak genellikle uygulamada malzemeyi müteahhit sağladığından çok da karşılaşılan bir durum değildir. Meğer ki arsa payı karşılığı kat inşaatı sözleşmesinde iş sahibi kendi payına düşen bağımsız bölümlerde kendi malzemesinin kullanılmasını istesin. Diğeri ise 357/son daki; iş devam ederken iş sahibinin vermiş olduğu malzemenin veya göstermiş olduğu arsanın ayıplı olduğunu anlarsa veya inşaatın tam ve zamanında ifasını tehlikeye düşürecek başka bir hal meydana gelirse müteahhidin bu durumu derhal iş sahibine bildirmesi gerektiği durumdur. Bu yükümlülük gereği iş sahibinin aktin gereği gibi veya zamanında ifasını tehlikeye düşürecek </w:t>
      </w:r>
      <w:r w:rsidRPr="00105D65">
        <w:rPr>
          <w:rFonts w:ascii="Times New Roman" w:eastAsia="Times New Roman" w:hAnsi="Times New Roman" w:cs="Times New Roman"/>
          <w:sz w:val="24"/>
          <w:szCs w:val="24"/>
          <w:lang w:eastAsia="tr-TR"/>
        </w:rPr>
        <w:lastRenderedPageBreak/>
        <w:t>olan talimat karşısında onu uyarmalı, bu uyarıya rağmen iş sahibi ısrar ederse müteahhit bu yüzden doğacak zararlard</w:t>
      </w:r>
      <w:r w:rsidR="00FD50DB" w:rsidRPr="00105D65">
        <w:rPr>
          <w:rFonts w:ascii="Times New Roman" w:eastAsia="Times New Roman" w:hAnsi="Times New Roman" w:cs="Times New Roman"/>
          <w:sz w:val="24"/>
          <w:szCs w:val="24"/>
          <w:lang w:eastAsia="tr-TR"/>
        </w:rPr>
        <w:t>an sorumlu olmaz.</w:t>
      </w:r>
      <w:r w:rsidRPr="00105D65">
        <w:rPr>
          <w:rFonts w:ascii="Times New Roman" w:eastAsia="Times New Roman" w:hAnsi="Times New Roman" w:cs="Times New Roman"/>
          <w:sz w:val="24"/>
          <w:szCs w:val="24"/>
          <w:lang w:eastAsia="tr-TR"/>
        </w:rPr>
        <w:t xml:space="preserve"> </w:t>
      </w:r>
    </w:p>
    <w:p w:rsidR="00FD50DB"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Borçlar Kanunu m.361) ve inşaat bu talimat sebebiyle telef olursa müteahhit yaptığı işin değerini ve masraflarının karşılığını talep edebilir (Borçlar Kanunu m.368/3). Ancak müteahhit uyarma yükümlülüğünü yerine getirmemişse, o halde iş sahibi ayıpla ilgili haklarını ileri sürebileceği gibi tazminat da isteyebilir. Ayrıca aslında burada genel bir ihbar yükümlülüğü de ortaya çıkar; yani yalnız malzeme veya arsayla ilgili değil, inşaatla ilgili tüm işlerde derhal iş sahibine haber vermekle yükümlü sayılmalıdır. Müteahhidin sadakat borcuna aykırı davranması halinde bu yüzden uğranılan zarar; inşaat kararlaştırılan nitelik ve zamanda teslim edilmiş olsa bile tazmin edilir Eğer müteahhit bu işten kar elde etmişse, iş sahibi Borçlar Kanunu m.414 ü kıyas yoluyla uygulayarak karın devrini isteyebilir. İnşaat tamamlanmadan, müteahhit sadakat borcuna aykırı davranırsa, iş sahibi Borçlar Kanunu m.369 veya Borçlar Kanunu m.358/2 ile Borçlar Kanunu m.106 uyarınca sözl</w:t>
      </w:r>
      <w:r w:rsidR="00FD50DB" w:rsidRPr="00105D65">
        <w:rPr>
          <w:rFonts w:ascii="Times New Roman" w:eastAsia="Times New Roman" w:hAnsi="Times New Roman" w:cs="Times New Roman"/>
          <w:sz w:val="24"/>
          <w:szCs w:val="24"/>
          <w:lang w:eastAsia="tr-TR"/>
        </w:rPr>
        <w:t>eşmeden dönme hakkına sahiptir</w:t>
      </w:r>
      <w:r w:rsidRPr="00105D65">
        <w:rPr>
          <w:rFonts w:ascii="Times New Roman" w:eastAsia="Times New Roman" w:hAnsi="Times New Roman" w:cs="Times New Roman"/>
          <w:sz w:val="24"/>
          <w:szCs w:val="24"/>
          <w:lang w:eastAsia="tr-TR"/>
        </w:rPr>
        <w:t xml:space="preserve">. </w:t>
      </w:r>
    </w:p>
    <w:p w:rsidR="00450A09"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450A09">
        <w:rPr>
          <w:rFonts w:ascii="Times New Roman" w:eastAsia="Times New Roman" w:hAnsi="Times New Roman" w:cs="Times New Roman"/>
          <w:b/>
          <w:sz w:val="24"/>
          <w:szCs w:val="24"/>
          <w:lang w:eastAsia="tr-TR"/>
        </w:rPr>
        <w:t>b)özen Borcu</w:t>
      </w:r>
      <w:r w:rsidRPr="00105D65">
        <w:rPr>
          <w:rFonts w:ascii="Times New Roman" w:eastAsia="Times New Roman" w:hAnsi="Times New Roman" w:cs="Times New Roman"/>
          <w:sz w:val="24"/>
          <w:szCs w:val="24"/>
          <w:lang w:eastAsia="tr-TR"/>
        </w:rPr>
        <w:t xml:space="preserve"> </w:t>
      </w:r>
    </w:p>
    <w:p w:rsidR="00FD50DB"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450A09">
        <w:rPr>
          <w:rFonts w:ascii="Times New Roman" w:eastAsia="Times New Roman" w:hAnsi="Times New Roman" w:cs="Times New Roman"/>
          <w:b/>
          <w:sz w:val="24"/>
          <w:szCs w:val="24"/>
          <w:lang w:eastAsia="tr-TR"/>
        </w:rPr>
        <w:t>ba)</w:t>
      </w:r>
      <w:r w:rsidRPr="00105D65">
        <w:rPr>
          <w:rFonts w:ascii="Times New Roman" w:eastAsia="Times New Roman" w:hAnsi="Times New Roman" w:cs="Times New Roman"/>
          <w:sz w:val="24"/>
          <w:szCs w:val="24"/>
          <w:lang w:eastAsia="tr-TR"/>
        </w:rPr>
        <w:t>genel Olarak Borçlar Kanunumuz müteahhidin işinin sonucunda sorumlu tutulmasını sağlayan ayıba karşı tekeffül hükümlerinin yanında ayrıca onun işinde gerekli özeni göstermemesinden dolayı sorumluluğunu öngörmüş bulunmaktadır (Borçlar Kanunu m.356/1). Oysa diğer bazı Medeni Kanunlar, sonuç sorumluluğunun özene dayanan sorumluluğu gereksiz kıldığı ve müteahhidin işinde göstermesi özen için akdi sorumluluğa ilişkin yeterli olduğunu düşündüğü halde, BK mız sonuç sorumluluğunun karşılayamayacağı olasılıkların mümkün old</w:t>
      </w:r>
      <w:r w:rsidR="00FD50DB" w:rsidRPr="00105D65">
        <w:rPr>
          <w:rFonts w:ascii="Times New Roman" w:eastAsia="Times New Roman" w:hAnsi="Times New Roman" w:cs="Times New Roman"/>
          <w:sz w:val="24"/>
          <w:szCs w:val="24"/>
          <w:lang w:eastAsia="tr-TR"/>
        </w:rPr>
        <w:t>uğu halleri dikkate almıştır</w:t>
      </w:r>
      <w:r w:rsidRPr="00105D65">
        <w:rPr>
          <w:rFonts w:ascii="Times New Roman" w:eastAsia="Times New Roman" w:hAnsi="Times New Roman" w:cs="Times New Roman"/>
          <w:sz w:val="24"/>
          <w:szCs w:val="24"/>
          <w:lang w:eastAsia="tr-TR"/>
        </w:rPr>
        <w:t>. Zira ayıplı olmamakla birlikte, iş sahibi sözleşmeden beklediği menfaati, çeşitli nedenlerle tam olarak elde edemeyebilir. İşte özen borcunun özü; ayıba karşı tekeffül sorumluluğunu doğurmayan fakat işin niteliği gereği yerine get</w:t>
      </w:r>
      <w:r w:rsidR="00FD50DB" w:rsidRPr="00105D65">
        <w:rPr>
          <w:rFonts w:ascii="Times New Roman" w:eastAsia="Times New Roman" w:hAnsi="Times New Roman" w:cs="Times New Roman"/>
          <w:sz w:val="24"/>
          <w:szCs w:val="24"/>
          <w:lang w:eastAsia="tr-TR"/>
        </w:rPr>
        <w:t>irilmesi gereken bir borçtur</w:t>
      </w:r>
      <w:r w:rsidRPr="00105D65">
        <w:rPr>
          <w:rFonts w:ascii="Times New Roman" w:eastAsia="Times New Roman" w:hAnsi="Times New Roman" w:cs="Times New Roman"/>
          <w:sz w:val="24"/>
          <w:szCs w:val="24"/>
          <w:lang w:eastAsia="tr-TR"/>
        </w:rPr>
        <w:t>. Özellikle inşaatın tesliminden sonra istenilen nitelikleri yoksa ayıba</w:t>
      </w:r>
      <w:r w:rsidR="00FD50DB" w:rsidRPr="00105D65">
        <w:rPr>
          <w:rFonts w:ascii="Times New Roman" w:eastAsia="Times New Roman" w:hAnsi="Times New Roman" w:cs="Times New Roman"/>
          <w:sz w:val="24"/>
          <w:szCs w:val="24"/>
          <w:lang w:eastAsia="tr-TR"/>
        </w:rPr>
        <w:t xml:space="preserve"> karşı tekeffüle başvurulur. </w:t>
      </w:r>
      <w:r w:rsidRPr="00105D65">
        <w:rPr>
          <w:rFonts w:ascii="Times New Roman" w:eastAsia="Times New Roman" w:hAnsi="Times New Roman" w:cs="Times New Roman"/>
          <w:sz w:val="24"/>
          <w:szCs w:val="24"/>
          <w:lang w:eastAsia="tr-TR"/>
        </w:rPr>
        <w:t xml:space="preserve">Yarg.15.HD, T.8.5.1981, E.989, K.1069, Yarg.15.HD, T.13.4.1978, E.822, K.778 Y. HGK, T.12.10.1994, 15-265/600 </w:t>
      </w:r>
    </w:p>
    <w:p w:rsidR="00450A09" w:rsidRDefault="00FD50DB"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A</w:t>
      </w:r>
      <w:r w:rsidR="00DB797A" w:rsidRPr="00105D65">
        <w:rPr>
          <w:rFonts w:ascii="Times New Roman" w:eastAsia="Times New Roman" w:hAnsi="Times New Roman" w:cs="Times New Roman"/>
          <w:sz w:val="24"/>
          <w:szCs w:val="24"/>
          <w:lang w:eastAsia="tr-TR"/>
        </w:rPr>
        <w:t>yıptan ileri gelmeyen özen yükümlülüğüne aykırılıktan doğan zararlar buna örnek olabilir. Özen borcu, kanunda düzenlenmeyen sadakat borcun</w:t>
      </w:r>
      <w:r w:rsidRPr="00105D65">
        <w:rPr>
          <w:rFonts w:ascii="Times New Roman" w:eastAsia="Times New Roman" w:hAnsi="Times New Roman" w:cs="Times New Roman"/>
          <w:sz w:val="24"/>
          <w:szCs w:val="24"/>
          <w:lang w:eastAsia="tr-TR"/>
        </w:rPr>
        <w:t>un somutlaştırılmış şeklidir</w:t>
      </w:r>
      <w:r w:rsidR="00DB797A" w:rsidRPr="00105D65">
        <w:rPr>
          <w:rFonts w:ascii="Times New Roman" w:eastAsia="Times New Roman" w:hAnsi="Times New Roman" w:cs="Times New Roman"/>
          <w:sz w:val="24"/>
          <w:szCs w:val="24"/>
          <w:lang w:eastAsia="tr-TR"/>
        </w:rPr>
        <w:t>. Özen yükümü, diğer yükümlerden farklı olarak, genel bir niteliğe sahip olup, müteahhit sözleşmeden doğan diğer yükümlerini yerine getirirken de özen yükümüne uymak zorundadır. Başka bir ifadeyle, müteahhit, sözleşmenin her aşamasında ve yerine getirmesi gereken borçların tamam</w:t>
      </w:r>
      <w:r w:rsidRPr="00105D65">
        <w:rPr>
          <w:rFonts w:ascii="Times New Roman" w:eastAsia="Times New Roman" w:hAnsi="Times New Roman" w:cs="Times New Roman"/>
          <w:sz w:val="24"/>
          <w:szCs w:val="24"/>
          <w:lang w:eastAsia="tr-TR"/>
        </w:rPr>
        <w:t>ında işini özenle yapmalıdır</w:t>
      </w:r>
      <w:r w:rsidR="00DB797A" w:rsidRPr="00105D65">
        <w:rPr>
          <w:rFonts w:ascii="Times New Roman" w:eastAsia="Times New Roman" w:hAnsi="Times New Roman" w:cs="Times New Roman"/>
          <w:sz w:val="24"/>
          <w:szCs w:val="24"/>
          <w:lang w:eastAsia="tr-TR"/>
        </w:rPr>
        <w:t xml:space="preserve">. Özen yükümüne aykırı davranarak, işinde gerekli özeni göstermeyen müteahhit sorumlu olur (Borçlar Kanunu m. 356/I). </w:t>
      </w:r>
    </w:p>
    <w:p w:rsidR="00FD50DB"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Müteahhidin özen borcu, inşaat sözleşmesinin kurulması ile başlar, inşaatın iş sahibine teslim edildiği ana kadar devam eder. İnşaatın tesliminden sonra da ayıba karşı tekeffül sorumlulu</w:t>
      </w:r>
      <w:r w:rsidR="00FD50DB" w:rsidRPr="00105D65">
        <w:rPr>
          <w:rFonts w:ascii="Times New Roman" w:eastAsia="Times New Roman" w:hAnsi="Times New Roman" w:cs="Times New Roman"/>
          <w:sz w:val="24"/>
          <w:szCs w:val="24"/>
          <w:lang w:eastAsia="tr-TR"/>
        </w:rPr>
        <w:t>ğu şeklinde kendini gösterir</w:t>
      </w:r>
      <w:r w:rsidRPr="00105D65">
        <w:rPr>
          <w:rFonts w:ascii="Times New Roman" w:eastAsia="Times New Roman" w:hAnsi="Times New Roman" w:cs="Times New Roman"/>
          <w:sz w:val="24"/>
          <w:szCs w:val="24"/>
          <w:lang w:eastAsia="tr-TR"/>
        </w:rPr>
        <w:t>. Müteahhidin işi üstlenip yapıyı inşa ederken ve tamamlanmış inşaatın teslimi aşamasında göstereceği tüm gayret ve dikkati, bilim ve fene uygun çabal</w:t>
      </w:r>
      <w:r w:rsidR="00FD50DB" w:rsidRPr="00105D65">
        <w:rPr>
          <w:rFonts w:ascii="Times New Roman" w:eastAsia="Times New Roman" w:hAnsi="Times New Roman" w:cs="Times New Roman"/>
          <w:sz w:val="24"/>
          <w:szCs w:val="24"/>
          <w:lang w:eastAsia="tr-TR"/>
        </w:rPr>
        <w:t>arı özen borcu kapsamındadır</w:t>
      </w:r>
      <w:r w:rsidRPr="00105D65">
        <w:rPr>
          <w:rFonts w:ascii="Times New Roman" w:eastAsia="Times New Roman" w:hAnsi="Times New Roman" w:cs="Times New Roman"/>
          <w:sz w:val="24"/>
          <w:szCs w:val="24"/>
          <w:lang w:eastAsia="tr-TR"/>
        </w:rPr>
        <w:t>. Müteahhit bir işi üstlenirken kendi bilgisinin, uzmanlığının, tecrübesinin ve parasal gücünün o iş için yeterli olup olmadığını iyice ölçmeli, o işin üstesinden gelip gelemeyeceğini belirlemeli ve bunlar için yetersiz ise sözle</w:t>
      </w:r>
      <w:r w:rsidR="00FD50DB" w:rsidRPr="00105D65">
        <w:rPr>
          <w:rFonts w:ascii="Times New Roman" w:eastAsia="Times New Roman" w:hAnsi="Times New Roman" w:cs="Times New Roman"/>
          <w:sz w:val="24"/>
          <w:szCs w:val="24"/>
          <w:lang w:eastAsia="tr-TR"/>
        </w:rPr>
        <w:t>şmeyi yapmaktan kaçınmalıdır</w:t>
      </w:r>
      <w:r w:rsidRPr="00105D65">
        <w:rPr>
          <w:rFonts w:ascii="Times New Roman" w:eastAsia="Times New Roman" w:hAnsi="Times New Roman" w:cs="Times New Roman"/>
          <w:sz w:val="24"/>
          <w:szCs w:val="24"/>
          <w:lang w:eastAsia="tr-TR"/>
        </w:rPr>
        <w:t xml:space="preserve">. </w:t>
      </w:r>
    </w:p>
    <w:p w:rsidR="00FD50DB"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450A09">
        <w:rPr>
          <w:rFonts w:ascii="Times New Roman" w:eastAsia="Times New Roman" w:hAnsi="Times New Roman" w:cs="Times New Roman"/>
          <w:b/>
          <w:sz w:val="24"/>
          <w:szCs w:val="24"/>
          <w:lang w:eastAsia="tr-TR"/>
        </w:rPr>
        <w:t>bb</w:t>
      </w:r>
      <w:r w:rsidRPr="00105D65">
        <w:rPr>
          <w:rFonts w:ascii="Times New Roman" w:eastAsia="Times New Roman" w:hAnsi="Times New Roman" w:cs="Times New Roman"/>
          <w:sz w:val="24"/>
          <w:szCs w:val="24"/>
          <w:lang w:eastAsia="tr-TR"/>
        </w:rPr>
        <w:t xml:space="preserve">)özen derecesi İstisna sözleşmesinde müteahhidin genel özen yükümünü düzenleyen Borçlar Kanunu </w:t>
      </w:r>
      <w:r w:rsidR="00FD50DB" w:rsidRPr="00105D65">
        <w:rPr>
          <w:rFonts w:ascii="Times New Roman" w:eastAsia="Times New Roman" w:hAnsi="Times New Roman" w:cs="Times New Roman"/>
          <w:sz w:val="24"/>
          <w:szCs w:val="24"/>
          <w:lang w:eastAsia="tr-TR"/>
        </w:rPr>
        <w:t>m.356/1 e göre, müteahhidin mes</w:t>
      </w:r>
      <w:r w:rsidRPr="00105D65">
        <w:rPr>
          <w:rFonts w:ascii="Times New Roman" w:eastAsia="Times New Roman" w:hAnsi="Times New Roman" w:cs="Times New Roman"/>
          <w:sz w:val="24"/>
          <w:szCs w:val="24"/>
          <w:lang w:eastAsia="tr-TR"/>
        </w:rPr>
        <w:t>uliyeti, umumi suret</w:t>
      </w:r>
      <w:r w:rsidR="00FD50DB" w:rsidRPr="00105D65">
        <w:rPr>
          <w:rFonts w:ascii="Times New Roman" w:eastAsia="Times New Roman" w:hAnsi="Times New Roman" w:cs="Times New Roman"/>
          <w:sz w:val="24"/>
          <w:szCs w:val="24"/>
          <w:lang w:eastAsia="tr-TR"/>
        </w:rPr>
        <w:t xml:space="preserve">te işçinin hizmet </w:t>
      </w:r>
      <w:r w:rsidR="00FD50DB" w:rsidRPr="00105D65">
        <w:rPr>
          <w:rFonts w:ascii="Times New Roman" w:eastAsia="Times New Roman" w:hAnsi="Times New Roman" w:cs="Times New Roman"/>
          <w:sz w:val="24"/>
          <w:szCs w:val="24"/>
          <w:lang w:eastAsia="tr-TR"/>
        </w:rPr>
        <w:lastRenderedPageBreak/>
        <w:t>akdindeki mes</w:t>
      </w:r>
      <w:r w:rsidRPr="00105D65">
        <w:rPr>
          <w:rFonts w:ascii="Times New Roman" w:eastAsia="Times New Roman" w:hAnsi="Times New Roman" w:cs="Times New Roman"/>
          <w:sz w:val="24"/>
          <w:szCs w:val="24"/>
          <w:lang w:eastAsia="tr-TR"/>
        </w:rPr>
        <w:t>uliyetine dair olan hükümlere tabidir. Bu hüküm, kaynak İsviçre Borçlar Kanunundaki ifade biçimi göz</w:t>
      </w:r>
      <w:r w:rsidR="00FD50DB"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önünde tutularak, müteahhidin işi yaparken, genellikle, hizmet sözleşmesinde işçiden beklenen derecede özen göstermekle yükümlü ol</w:t>
      </w:r>
      <w:r w:rsidR="00FD50DB" w:rsidRPr="00105D65">
        <w:rPr>
          <w:rFonts w:ascii="Times New Roman" w:eastAsia="Times New Roman" w:hAnsi="Times New Roman" w:cs="Times New Roman"/>
          <w:sz w:val="24"/>
          <w:szCs w:val="24"/>
          <w:lang w:eastAsia="tr-TR"/>
        </w:rPr>
        <w:t>duğu şeklinde anlaşılmalıdır</w:t>
      </w:r>
      <w:r w:rsidRPr="00105D65">
        <w:rPr>
          <w:rFonts w:ascii="Times New Roman" w:eastAsia="Times New Roman" w:hAnsi="Times New Roman" w:cs="Times New Roman"/>
          <w:sz w:val="24"/>
          <w:szCs w:val="24"/>
          <w:lang w:eastAsia="tr-TR"/>
        </w:rPr>
        <w:t>. Kanun</w:t>
      </w:r>
      <w:r w:rsidR="00FD50DB"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koyucu, istisna sözleşmesinde müteahhidin özen yükümü hakkında, hizmet sözleşmesinde işçinin göstereceği özen yükümüne yollama yapmıştır. İşçinin hizmet sözleşmesinde göstermesi gereken özenin derecesi sözleşmeye, o iş için gerekli mesleki bilgi ve becerisine, işveren tarafından bilinen veya bilinmesi gereken özelliklerine göre belirlenir (Borçlar Kanunu m. 321/II). Müteahhidin özen yükümü konusunda işçinin özen yükümüne ilişkin hükümlere yollama yapılmasının isabetli olmadığı ifade edilmektedir. Zira maddedeki genellikle sözünden de anlaşılacağı üzere iki sözleşme arasında, gerek taahhüt edilen edimler gerek iş sahibi ile ilişkiler yönünden önemli farklar vardır. Müteahhit mesleki açıdan belirli bir uzmanlığa sahip olup, işçi gibi iş sahibinin emir ve t</w:t>
      </w:r>
      <w:r w:rsidR="00FD50DB" w:rsidRPr="00105D65">
        <w:rPr>
          <w:rFonts w:ascii="Times New Roman" w:eastAsia="Times New Roman" w:hAnsi="Times New Roman" w:cs="Times New Roman"/>
          <w:sz w:val="24"/>
          <w:szCs w:val="24"/>
          <w:lang w:eastAsia="tr-TR"/>
        </w:rPr>
        <w:t>alimatlarıyla bağlı değildir</w:t>
      </w:r>
      <w:r w:rsidRPr="00105D65">
        <w:rPr>
          <w:rFonts w:ascii="Times New Roman" w:eastAsia="Times New Roman" w:hAnsi="Times New Roman" w:cs="Times New Roman"/>
          <w:sz w:val="24"/>
          <w:szCs w:val="24"/>
          <w:lang w:eastAsia="tr-TR"/>
        </w:rPr>
        <w:t>. Bundan dolayı, işçiye oranla, müteahhit</w:t>
      </w:r>
      <w:r w:rsidR="00FD50DB" w:rsidRPr="00105D65">
        <w:rPr>
          <w:rFonts w:ascii="Times New Roman" w:eastAsia="Times New Roman" w:hAnsi="Times New Roman" w:cs="Times New Roman"/>
          <w:sz w:val="24"/>
          <w:szCs w:val="24"/>
          <w:lang w:eastAsia="tr-TR"/>
        </w:rPr>
        <w:t>ten daha fazla özen beklenir</w:t>
      </w:r>
      <w:r w:rsidRPr="00105D65">
        <w:rPr>
          <w:rFonts w:ascii="Times New Roman" w:eastAsia="Times New Roman" w:hAnsi="Times New Roman" w:cs="Times New Roman"/>
          <w:sz w:val="24"/>
          <w:szCs w:val="24"/>
          <w:lang w:eastAsia="tr-TR"/>
        </w:rPr>
        <w:t xml:space="preserve">. Müteahhit, benzer işi taahhüt eden bir müteahhitten, işlerde geçerli anlayışa göre beklenen her türlü </w:t>
      </w:r>
      <w:r w:rsidR="00FD50DB" w:rsidRPr="00105D65">
        <w:rPr>
          <w:rFonts w:ascii="Times New Roman" w:eastAsia="Times New Roman" w:hAnsi="Times New Roman" w:cs="Times New Roman"/>
          <w:sz w:val="24"/>
          <w:szCs w:val="24"/>
          <w:lang w:eastAsia="tr-TR"/>
        </w:rPr>
        <w:t>özeni göstermekle yükümlüdür</w:t>
      </w:r>
      <w:r w:rsidRPr="00105D65">
        <w:rPr>
          <w:rFonts w:ascii="Times New Roman" w:eastAsia="Times New Roman" w:hAnsi="Times New Roman" w:cs="Times New Roman"/>
          <w:sz w:val="24"/>
          <w:szCs w:val="24"/>
          <w:lang w:eastAsia="tr-TR"/>
        </w:rPr>
        <w:t xml:space="preserve">. </w:t>
      </w:r>
    </w:p>
    <w:p w:rsidR="00DB797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Borçlar Kanunu m. 321/II uyarınca, hizmet sözleşmesinde iş sahibi, yeterli uzmanlığa sahip olmadığını bildiği veya bilmesi gerektiği halde işçiyi çalıştırıyorsa, bunun sonuçlarına da kendisi katlanır. Oysa istisna sözleşmesinde müteahhit, iş sahibinin kendisinin yeterli uzmanlığa sahip olmadığını bilmesi gerekse bile, yine sorumlu olur. Yani müteahhidin sorumluluğ</w:t>
      </w:r>
      <w:r w:rsidR="00FD50DB" w:rsidRPr="00105D65">
        <w:rPr>
          <w:rFonts w:ascii="Times New Roman" w:eastAsia="Times New Roman" w:hAnsi="Times New Roman" w:cs="Times New Roman"/>
          <w:sz w:val="24"/>
          <w:szCs w:val="24"/>
          <w:lang w:eastAsia="tr-TR"/>
        </w:rPr>
        <w:t>u işçininkinden daha ağırdır</w:t>
      </w:r>
      <w:r w:rsidRPr="00105D65">
        <w:rPr>
          <w:rFonts w:ascii="Times New Roman" w:eastAsia="Times New Roman" w:hAnsi="Times New Roman" w:cs="Times New Roman"/>
          <w:sz w:val="24"/>
          <w:szCs w:val="24"/>
          <w:lang w:eastAsia="tr-TR"/>
        </w:rPr>
        <w:t>. Zira müteahhidin, gerekli uzmanlığa sahip olmadığı bir işi yüklenmesi veya işin yerine getirilmesi için uzmanlardan yararlanmaması onu</w:t>
      </w:r>
      <w:r w:rsidR="00FD50DB" w:rsidRPr="00105D65">
        <w:rPr>
          <w:rFonts w:ascii="Times New Roman" w:eastAsia="Times New Roman" w:hAnsi="Times New Roman" w:cs="Times New Roman"/>
          <w:sz w:val="24"/>
          <w:szCs w:val="24"/>
          <w:lang w:eastAsia="tr-TR"/>
        </w:rPr>
        <w:t>n için bir kusur teşkil eder</w:t>
      </w:r>
      <w:r w:rsidRPr="00105D65">
        <w:rPr>
          <w:rFonts w:ascii="Times New Roman" w:eastAsia="Times New Roman" w:hAnsi="Times New Roman" w:cs="Times New Roman"/>
          <w:sz w:val="24"/>
          <w:szCs w:val="24"/>
          <w:lang w:eastAsia="tr-TR"/>
        </w:rPr>
        <w:t>. Müteahhidin özen derecesinin tayininde, tecrübeli ve uzman bir kimsenin teknik ve sanat kurallarına uygun hare</w:t>
      </w:r>
      <w:r w:rsidR="00FD50DB" w:rsidRPr="00105D65">
        <w:rPr>
          <w:rFonts w:ascii="Times New Roman" w:eastAsia="Times New Roman" w:hAnsi="Times New Roman" w:cs="Times New Roman"/>
          <w:sz w:val="24"/>
          <w:szCs w:val="24"/>
          <w:lang w:eastAsia="tr-TR"/>
        </w:rPr>
        <w:t>ket tarzı ölçü olarak alınır</w:t>
      </w:r>
      <w:r w:rsidRPr="00105D65">
        <w:rPr>
          <w:rFonts w:ascii="Times New Roman" w:eastAsia="Times New Roman" w:hAnsi="Times New Roman" w:cs="Times New Roman"/>
          <w:sz w:val="24"/>
          <w:szCs w:val="24"/>
          <w:lang w:eastAsia="tr-TR"/>
        </w:rPr>
        <w:t>. Buna göre müteahhit, eseri meydana getirirken, yapılan işte egemen olan anlayışa göre, benzer bir eserin meydana getirilmesinde makul ve dürüst bir müteahhidin göstermesi gereken tüm dikkat ve Yüklenicinin özen borcu, yüklendiği ediminin ifası için yapılması gereken hazırlık çalışmalarından eserin teslimine kadar devam eder. Yüklenicinin özen borcunun derecesi, işçinin, iş sözleşmesi gereğince işini yaparken göstermesi gereken özen gibi olduğu halde; sorumluluğu, bilgisi ve ekonomik gücü itibariyle işinin uzmanı sayıldığından işçiye nazaran daha ağırdır. Bu husus, 04.01.2002 tarih ve 4734 sayılı Kamu İhale Kanunu nun (RG. 22.01.2002/24648) 53. maddesine dayanılarak, iş sahibi idareler tarafından 05.01.2002 tarih ve 4735sayılı Kamu İhale Sözleşmeleri Kanunu na (RG. 22.01.2002/24648) göre sözleşmeye bağlanan her türlü yapım işinin yürütülmesinde uygulanacak genel esasları tespit etmek amacıyla hazırlanan Yapım İşleri Genel Şartnamesi nin 15/III. maddesinde açıkca belirtilmektedir: Yüklenici, üstlenmiş olduğu işleri, sorumlu bir meslek adamı olarak fen ve sanat kurallarına uygun olarak yapmayı kabul etmiş olduğundan, kendisine verilen projeye veya teknik belgelere göre işi yapmakla, bu projenin ve/veya teknik belgelerin işyerinin gereklerine, fen ve sanat kurallarına uygun olduğunu, ayrıca işin yapılacağı yere, kullanılacak her türlü malzemenin nitelik bakımından yeterliliğini incelemiş, kabul etmiş ve bu suretle işin teknik soru</w:t>
      </w:r>
      <w:r w:rsidR="00FD50DB" w:rsidRPr="00105D65">
        <w:rPr>
          <w:rFonts w:ascii="Times New Roman" w:eastAsia="Times New Roman" w:hAnsi="Times New Roman" w:cs="Times New Roman"/>
          <w:sz w:val="24"/>
          <w:szCs w:val="24"/>
          <w:lang w:eastAsia="tr-TR"/>
        </w:rPr>
        <w:t>mluluğunu üstlenmiş sayılır.</w:t>
      </w:r>
    </w:p>
    <w:p w:rsidR="00FD50DB" w:rsidRPr="00105D65" w:rsidRDefault="00FD50DB"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Müteahhid gerekli </w:t>
      </w:r>
      <w:r w:rsidR="00DB797A" w:rsidRPr="00105D65">
        <w:rPr>
          <w:rFonts w:ascii="Times New Roman" w:eastAsia="Times New Roman" w:hAnsi="Times New Roman" w:cs="Times New Roman"/>
          <w:sz w:val="24"/>
          <w:szCs w:val="24"/>
          <w:lang w:eastAsia="tr-TR"/>
        </w:rPr>
        <w:t>çabayı göstermek ve tekni</w:t>
      </w:r>
      <w:r w:rsidRPr="00105D65">
        <w:rPr>
          <w:rFonts w:ascii="Times New Roman" w:eastAsia="Times New Roman" w:hAnsi="Times New Roman" w:cs="Times New Roman"/>
          <w:sz w:val="24"/>
          <w:szCs w:val="24"/>
          <w:lang w:eastAsia="tr-TR"/>
        </w:rPr>
        <w:t>k kurallara uymak zorundadır</w:t>
      </w:r>
      <w:r w:rsidR="00DB797A" w:rsidRPr="00105D65">
        <w:rPr>
          <w:rFonts w:ascii="Times New Roman" w:eastAsia="Times New Roman" w:hAnsi="Times New Roman" w:cs="Times New Roman"/>
          <w:sz w:val="24"/>
          <w:szCs w:val="24"/>
          <w:lang w:eastAsia="tr-TR"/>
        </w:rPr>
        <w:t xml:space="preserve">. Ayrıca, müteahhidin tacir sıfatını taşıması halinde, Ticaret Kanunu m.20 uyarınca basiretli bir işadamı gibi hareket etme zorunluluğu vardır. Özen borcunun derecesi genellikle objektiftir. Bununla birlikte, bazı eserlerin meydana getirilmesi bakımından, sübjektif birtakım kıstasların da dikkate alınması zorunludur. Örneğin konumuz olan bir inşaatın yapılmasında ölçü alınacak özenin derecesi, özellikle teknik kurallar ve sözleşme çerçevesinde objektif biçimde tespit edilebilir. Müteahhit inşaatın yapılacağı arazinin veya kullanılması istenen malzemenin </w:t>
      </w:r>
      <w:r w:rsidR="00DB797A" w:rsidRPr="00105D65">
        <w:rPr>
          <w:rFonts w:ascii="Times New Roman" w:eastAsia="Times New Roman" w:hAnsi="Times New Roman" w:cs="Times New Roman"/>
          <w:sz w:val="24"/>
          <w:szCs w:val="24"/>
          <w:lang w:eastAsia="tr-TR"/>
        </w:rPr>
        <w:lastRenderedPageBreak/>
        <w:t>maksada elverişli olup olmadığ</w:t>
      </w:r>
      <w:r w:rsidRPr="00105D65">
        <w:rPr>
          <w:rFonts w:ascii="Times New Roman" w:eastAsia="Times New Roman" w:hAnsi="Times New Roman" w:cs="Times New Roman"/>
          <w:sz w:val="24"/>
          <w:szCs w:val="24"/>
          <w:lang w:eastAsia="tr-TR"/>
        </w:rPr>
        <w:t>ını da önceden incelemelidir</w:t>
      </w:r>
      <w:r w:rsidR="00DB797A" w:rsidRPr="00105D65">
        <w:rPr>
          <w:rFonts w:ascii="Times New Roman" w:eastAsia="Times New Roman" w:hAnsi="Times New Roman" w:cs="Times New Roman"/>
          <w:sz w:val="24"/>
          <w:szCs w:val="24"/>
          <w:lang w:eastAsia="tr-TR"/>
        </w:rPr>
        <w:t>. Ayrıca müteahhit yapıyı teslim ederken gerekiyorsa onun kullanma biçimi hakkında</w:t>
      </w:r>
      <w:r w:rsidRPr="00105D65">
        <w:rPr>
          <w:rFonts w:ascii="Times New Roman" w:eastAsia="Times New Roman" w:hAnsi="Times New Roman" w:cs="Times New Roman"/>
          <w:sz w:val="24"/>
          <w:szCs w:val="24"/>
          <w:lang w:eastAsia="tr-TR"/>
        </w:rPr>
        <w:t xml:space="preserve"> iş sahibini aydınlatmalıdır</w:t>
      </w:r>
      <w:r w:rsidR="00DB797A" w:rsidRPr="00105D65">
        <w:rPr>
          <w:rFonts w:ascii="Times New Roman" w:eastAsia="Times New Roman" w:hAnsi="Times New Roman" w:cs="Times New Roman"/>
          <w:sz w:val="24"/>
          <w:szCs w:val="24"/>
          <w:lang w:eastAsia="tr-TR"/>
        </w:rPr>
        <w:t xml:space="preserve">. </w:t>
      </w:r>
    </w:p>
    <w:p w:rsidR="00FD50DB"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520CE1">
        <w:rPr>
          <w:rFonts w:ascii="Times New Roman" w:eastAsia="Times New Roman" w:hAnsi="Times New Roman" w:cs="Times New Roman"/>
          <w:b/>
          <w:sz w:val="24"/>
          <w:szCs w:val="24"/>
          <w:lang w:eastAsia="tr-TR"/>
        </w:rPr>
        <w:t>bc)</w:t>
      </w:r>
      <w:r w:rsidRPr="00105D65">
        <w:rPr>
          <w:rFonts w:ascii="Times New Roman" w:eastAsia="Times New Roman" w:hAnsi="Times New Roman" w:cs="Times New Roman"/>
          <w:sz w:val="24"/>
          <w:szCs w:val="24"/>
          <w:lang w:eastAsia="tr-TR"/>
        </w:rPr>
        <w:t xml:space="preserve"> Özen borcunun bir görünüş şekli olan müteahhidin araç, gereç, malzeme sağlama borcu İnşaat sözleşmesinde, aksine teamül veya anlaşma olmadıkça, inşaatın meydana getirilmesinde kullanılacak malzeme ve aracı müteahhidin sağlaması gerekir (Borçlar Kanunu m.356/3). Müteahhit, inşaatın başlangıcından sonlandırılmasına kadar kullanılacak her türlü inşaat araç ve gerecini yani; iş makinası, hafriyat, beton, döküm, işçi ve ustaların kullanacakları araçlar vb. temin etmekle yükümlü olan taraftır. Çalışma araçları ile malzeme farklı ekipmanlardır. Araç gereç kavramına, inşaat tamamlanıp teslim edildikten sonra ondan ayrılabilen veya müteahhit tarafından geri alınarak başka bir inşaatta kullanı</w:t>
      </w:r>
      <w:r w:rsidR="00FD50DB" w:rsidRPr="00105D65">
        <w:rPr>
          <w:rFonts w:ascii="Times New Roman" w:eastAsia="Times New Roman" w:hAnsi="Times New Roman" w:cs="Times New Roman"/>
          <w:sz w:val="24"/>
          <w:szCs w:val="24"/>
          <w:lang w:eastAsia="tr-TR"/>
        </w:rPr>
        <w:t>labilecek menkul değerlerdir</w:t>
      </w:r>
      <w:r w:rsidRPr="00105D65">
        <w:rPr>
          <w:rFonts w:ascii="Times New Roman" w:eastAsia="Times New Roman" w:hAnsi="Times New Roman" w:cs="Times New Roman"/>
          <w:sz w:val="24"/>
          <w:szCs w:val="24"/>
          <w:lang w:eastAsia="tr-TR"/>
        </w:rPr>
        <w:t>. İnşaatta kullanılan yapı makinaları, makina yedek parçaları, beton kalıpları, tesisat iskeleleri, barakalar, geçici köprü vs. sayılabilir. Bununla beraber yine aksine bir durum yoksa müteahhit inşaat için gerekli araç gereci temin masraflarını sözleşmedeki bedele ekleyemez. Yani masrafları müteahhide aittir. Talep ettiği bedelin bunlarda düşünüler</w:t>
      </w:r>
      <w:r w:rsidR="00FD50DB" w:rsidRPr="00105D65">
        <w:rPr>
          <w:rFonts w:ascii="Times New Roman" w:eastAsia="Times New Roman" w:hAnsi="Times New Roman" w:cs="Times New Roman"/>
          <w:sz w:val="24"/>
          <w:szCs w:val="24"/>
          <w:lang w:eastAsia="tr-TR"/>
        </w:rPr>
        <w:t>ek hesaplanıp tespit edilmiştir</w:t>
      </w:r>
      <w:r w:rsidRPr="00105D65">
        <w:rPr>
          <w:rFonts w:ascii="Times New Roman" w:eastAsia="Times New Roman" w:hAnsi="Times New Roman" w:cs="Times New Roman"/>
          <w:sz w:val="24"/>
          <w:szCs w:val="24"/>
          <w:lang w:eastAsia="tr-TR"/>
        </w:rPr>
        <w:t xml:space="preserve">. Bu kuralların mutlaka bilimsel olması zorunluluğu bulunmayıp, pratik tecrübeler sonucu elde edilmiş ve ilgili uzman çevrelerce benimsenerek başarıyla uygulanmış olmaları yeterlidir. </w:t>
      </w:r>
    </w:p>
    <w:p w:rsidR="00520CE1"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Ayrıca müteahhit inşaata uygun çapta araç gereçleri seçmeli, inşaat ile bağdaşmayacak ne çok gelişmiş ne de çok demode araç gereçleri seçmeyerek usulüne uygun, mesleki adaba yakışır şekilde davranmalıdır. İnşaat için sağlanacak malzeme ise, kendisinden inşaatın imal edildiği ve onun içinde kalan maddelerdir 368. Bunlara; taş, kum, çimento, taze beton, demir, pencere, lavabo, küvet, tesisat, motor ve boruları örnek gösterebiliriz. Malzeme bir hammadde veya önceden imal edilmiş bir şey olabilir. Müteahhit malzemeyi kullanıp, teslim edebilir belki ama müteahhitten malzemeyi imal edilmesi istenemez. Araç ve gereçler, yapının üzerinde yapıldığı arsa, iş sahibi ya da müteahhidin uygulama planları malz</w:t>
      </w:r>
      <w:r w:rsidR="00FD50DB" w:rsidRPr="00105D65">
        <w:rPr>
          <w:rFonts w:ascii="Times New Roman" w:eastAsia="Times New Roman" w:hAnsi="Times New Roman" w:cs="Times New Roman"/>
          <w:sz w:val="24"/>
          <w:szCs w:val="24"/>
          <w:lang w:eastAsia="tr-TR"/>
        </w:rPr>
        <w:t>eme kavramına dahil edilemez</w:t>
      </w:r>
      <w:r w:rsidRPr="00105D65">
        <w:rPr>
          <w:rFonts w:ascii="Times New Roman" w:eastAsia="Times New Roman" w:hAnsi="Times New Roman" w:cs="Times New Roman"/>
          <w:sz w:val="24"/>
          <w:szCs w:val="24"/>
          <w:lang w:eastAsia="tr-TR"/>
        </w:rPr>
        <w:t>. Müteahhidin malzemeye ilişkin borcuna göz attığımızda Borçlar Kanunu m.357/1 uyarınca imal ettiği şeyde kullandığı malzemenin iyi cinsten olmamasından dolayı iş sahibine karşı sorumlu ve bu hususta satıcı gibi mükelleftir der. Müteahhit eğer malzemeyi sağlarsa yapının sözleşmede belirtilen niteliklerini taşıyacak şekilde imaline uygun olmalıdır. Ancak her zaman bu borç müteahhit tarafından karşılanacak değildir, bu borcu iş sahibi de yüklenebilir. Bu durumda müteahhide diğer başka sorumluluklar yüklenecektir. Müteahhidin malzeme ile ilgili borçlarını düzenleyen Borçlar Kanunu m.357 de inşaatın oluşturulmasında kullanılacak malzemenin kimin tarafından temin edileceği belirtilmemiştir. Taraflar sözleşme ile kararlaştırarak buna serbestçe karar verebilirler. Malzemeyi iki taraftan birinin sağlaması mümkündür. Ancak yukarda incelediğimiz Borçlar Kanunu m.357/1 hükmündeki ifadeden edindiğim izlenim uyarınca malzemenin müteahhitçe tedarik edilmesi yönünde kanunun yorum yaptığını düşünmekteyim. Malzemeyi müteahhidin sağlaması hususunda taraflar anlaşmış ise; müteahhit sözleşmede nitelikleri belirlenen malzemeyi temin ve bunu kullan</w:t>
      </w:r>
      <w:r w:rsidR="00FD50DB" w:rsidRPr="00105D65">
        <w:rPr>
          <w:rFonts w:ascii="Times New Roman" w:eastAsia="Times New Roman" w:hAnsi="Times New Roman" w:cs="Times New Roman"/>
          <w:sz w:val="24"/>
          <w:szCs w:val="24"/>
          <w:lang w:eastAsia="tr-TR"/>
        </w:rPr>
        <w:t>mak yükümlülüğü altına girer</w:t>
      </w:r>
      <w:r w:rsidRPr="00105D65">
        <w:rPr>
          <w:rFonts w:ascii="Times New Roman" w:eastAsia="Times New Roman" w:hAnsi="Times New Roman" w:cs="Times New Roman"/>
          <w:sz w:val="24"/>
          <w:szCs w:val="24"/>
          <w:lang w:eastAsia="tr-TR"/>
        </w:rPr>
        <w:t>. Müteahhit aynı zamanda inşaatın fen ve sanat kurallarına uygun ve iş sahibinin beklentisine karşılık verecek şekilde tamamlaması gerektiğinden seçilen malzemenin de bu şartlara ve standartlara uygun olmasından uzman gibi sorumludur. Borçlar Kanunu m.357/1 hükmü de malzemenin müteahhit tarafından sağlandığı inşaat sözleşmelerinde, kullanılan malzemenin iyi cinsten olmaması halinde müteahhidin satıcı gibi tekeffül borcu altında olduğu belirtilir. Doktrinde bu hükümle ilgili baskın olan görüş; müteahhidin sağladığı malzemenin ayıplı olması sonucu inşaatın da buna bağlı olarak inşaatın ayıplı olması halinde satım sözleşmesindeki ayıba karşı tekeffül kurallarına tabi tuttuğu ve zapta karşı tekeffül hükümlerine d</w:t>
      </w:r>
      <w:r w:rsidR="00FD50DB" w:rsidRPr="00105D65">
        <w:rPr>
          <w:rFonts w:ascii="Times New Roman" w:eastAsia="Times New Roman" w:hAnsi="Times New Roman" w:cs="Times New Roman"/>
          <w:sz w:val="24"/>
          <w:szCs w:val="24"/>
          <w:lang w:eastAsia="tr-TR"/>
        </w:rPr>
        <w:t>e yollama yaptığı yolundadır</w:t>
      </w:r>
      <w:r w:rsidRPr="00105D65">
        <w:rPr>
          <w:rFonts w:ascii="Times New Roman" w:eastAsia="Times New Roman" w:hAnsi="Times New Roman" w:cs="Times New Roman"/>
          <w:sz w:val="24"/>
          <w:szCs w:val="24"/>
          <w:lang w:eastAsia="tr-TR"/>
        </w:rPr>
        <w:t xml:space="preserve">. Yani malzemedeki ayıplar inşaatta bozukluk yaratmışsa müteahhit hakkında Borçlar Kanunu m.359-360 değil satım </w:t>
      </w:r>
      <w:r w:rsidRPr="00105D65">
        <w:rPr>
          <w:rFonts w:ascii="Times New Roman" w:eastAsia="Times New Roman" w:hAnsi="Times New Roman" w:cs="Times New Roman"/>
          <w:sz w:val="24"/>
          <w:szCs w:val="24"/>
          <w:lang w:eastAsia="tr-TR"/>
        </w:rPr>
        <w:lastRenderedPageBreak/>
        <w:t xml:space="preserve">sözleşmesi hükümleri olan Borçlar Kanunu m.194-204 uygulanacaktır. Ancak malzemede ayıp yoksa fakat yapılan iş için o malzeme uygun değil veya işin iyi yürütülmemesi ya da yanlış hesaplara dayanması sebebiyle inşaatta meydana gelen bozukluklar için Borçlar Kanunu m.360 hükümleri uygulanır. Taraflar inşaatta kullanılacak malzemenin kalitesini kararlaştırmamışlarsa, o zaman yasa hükmü gereğince müteahhit bunu en iyi şartlarda, inşaatın niteliğine uygun, dürüstlük kuralına göre gereken tüm vasıfları taşıyan cinsten temin etmelidir çünkü malzeme ile elde edilecek yapı daha öncede belirttiğimiz gibi fen ve sanat kurallarına ve iş sahibinin beklentilerine uygun olmalıdır. Ancak kimi zaman müteahhit orta kalite malzeme (Borçlar Kanunu m.70) kullanmakla yetinebilir. Kullanılan bu orta kalite malzemenin, iyi cins olup olmadığına, inşaatın genel niteliğine, iş sahibinin yapıdan beklentisine ve inşaatın mevcut halinin bu beklentiye cevap verip vermediğine göre tayin etmek gerekir. İnşaatta daha üstün malzeme kullanılmalıydı iddiasını iş sahibi ispat etmelidir. </w:t>
      </w:r>
    </w:p>
    <w:p w:rsidR="005D7244"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Malzemeyi iş sahibinin sağlaması hususunda taraflar anlaşmış ise; müteahhidin bu sefer farklı yükümlülükleri gündeme gelir. Aslında buradaki yapılması gerekenler genel özen borcu çerçevesinde zikredilen yükümlülüğün bir yansıması olarak karşımıza çıkar. Ayrıca iş sahibi tarafından verilmiş malzeme ayıplı ise, bu malzemeyi muayene ve varolan ayıpları ihbar mükellefiyeti vardır. Zaten genel ihbar yükümlülüğü gereği akdin gereği gibi veya zamanında ifasını tehlikeye sokan her durumu müteahhit iş sahibine derhal ihbar etmek zorundadır. Bu borcunu yerine getirmeyen veya ayıbı saptadığı halde durumu ihbar etmesine rağmen iş sahibinin talimatını almadan işe devam edilmesi halinde Borçlar Kanunu m.96 uyarınca iş sahibinin </w:t>
      </w:r>
      <w:r w:rsidR="005D7244" w:rsidRPr="00105D65">
        <w:rPr>
          <w:rFonts w:ascii="Times New Roman" w:eastAsia="Times New Roman" w:hAnsi="Times New Roman" w:cs="Times New Roman"/>
          <w:sz w:val="24"/>
          <w:szCs w:val="24"/>
          <w:lang w:eastAsia="tr-TR"/>
        </w:rPr>
        <w:t>zararını tazminle sorumludur</w:t>
      </w:r>
      <w:r w:rsidRPr="00105D65">
        <w:rPr>
          <w:rFonts w:ascii="Times New Roman" w:eastAsia="Times New Roman" w:hAnsi="Times New Roman" w:cs="Times New Roman"/>
          <w:sz w:val="24"/>
          <w:szCs w:val="24"/>
          <w:lang w:eastAsia="tr-TR"/>
        </w:rPr>
        <w:t xml:space="preserve">. </w:t>
      </w:r>
    </w:p>
    <w:p w:rsidR="005D7244"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Müteahhit, iş sahibinin sağladığı malzemeleri sözleşmeye uygun olarak özenle kullanmanın yanı</w:t>
      </w:r>
      <w:r w:rsidR="00520CE1">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sıra saklanmasını, korumasını ve depo edilmesini de kapsar. Bundan başka müteahhidin iş sahibine malzeme ile ilgili hesap vermesi ve inşaatta kullanılmayan teslim edilmiş malzeme varsa bunları da iş sahibine iade etmesi gerekir. Aykırılık halinde Borçlar Kanunu m.96 uyarınca iş sahibinin zararını tazminle sorumludur. </w:t>
      </w:r>
    </w:p>
    <w:p w:rsidR="005D7244"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520CE1">
        <w:rPr>
          <w:rFonts w:ascii="Times New Roman" w:eastAsia="Times New Roman" w:hAnsi="Times New Roman" w:cs="Times New Roman"/>
          <w:b/>
          <w:sz w:val="24"/>
          <w:szCs w:val="24"/>
          <w:lang w:eastAsia="tr-TR"/>
        </w:rPr>
        <w:t>c) Müteahhidin işi bizzat kendi yapma borcu Borçlar Kanunu m.356/2 uyarınca</w:t>
      </w:r>
      <w:r w:rsidRPr="00105D65">
        <w:rPr>
          <w:rFonts w:ascii="Times New Roman" w:eastAsia="Times New Roman" w:hAnsi="Times New Roman" w:cs="Times New Roman"/>
          <w:sz w:val="24"/>
          <w:szCs w:val="24"/>
          <w:lang w:eastAsia="tr-TR"/>
        </w:rPr>
        <w:t>; Müteahhit, imal olunacak şeyi bizzat veya kendi idaresi altında yaptırmaya mecburdur. Fakat işin mahiyetine nazaran şahsi maharetinin önemi yok ise, taahhüt ettiği şeyi başkasına dahi imal ettirebilir. Borçlar Kanunu m.67 ye göre kural olarak borçlu şahsen ifada bulunmakla yükümlü olmadığı halde konumuz olan hükümde bundan ayrılınmış ve müteahhide bizzat ya da kendi yönetimindeki şahsa yaptırmaya mecbur bırakılmıştır. Taraflar daha da ileri giderek Borçlar Kanunu m.356/2 nin emredici hüküm olmaması nedeniyle aralarında sözleşme yaparak işin niteliği itibariyle inşaatın bizzat ve sadece müteahhit tarafından yapılmasını sağlayabilir yani işin bir başkasına tamamen ve kısmen yaptırılmasını yasaklayabilirler. Çünkü yardımcı kişiler bile inşaatın istenilen seviyede çıkarılmasını etkiliyor olabilir, arzu edilen eserin müteahhidin özgün yapısını ve onun değerl</w:t>
      </w:r>
      <w:r w:rsidR="005D7244" w:rsidRPr="00105D65">
        <w:rPr>
          <w:rFonts w:ascii="Times New Roman" w:eastAsia="Times New Roman" w:hAnsi="Times New Roman" w:cs="Times New Roman"/>
          <w:sz w:val="24"/>
          <w:szCs w:val="24"/>
          <w:lang w:eastAsia="tr-TR"/>
        </w:rPr>
        <w:t>erini taşıması gerekmektedir</w:t>
      </w:r>
      <w:r w:rsidRPr="00105D65">
        <w:rPr>
          <w:rFonts w:ascii="Times New Roman" w:eastAsia="Times New Roman" w:hAnsi="Times New Roman" w:cs="Times New Roman"/>
          <w:sz w:val="24"/>
          <w:szCs w:val="24"/>
          <w:lang w:eastAsia="tr-TR"/>
        </w:rPr>
        <w:t>. Bizzat yapma ancak ressam, terzi gibi yani sanatsal yönü ağır basan işlere daha uygundur. Tabi bu gibi istisnalar dışında genel kural dahilinde de belirtildiği üzere ve ayrıca günümüzdeki inşaat sektörü düşünüldüğünde, teknik ve ekonomik koşullara göz</w:t>
      </w:r>
      <w:r w:rsidR="005D7244"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atıldığında müteahhidin yönetimi altında yardımcı kullanması ve hatta bir başkasına yaptırması gayet mantıklıdır. İnşaat sözleşmelerinde işin tamamen müteahhit tarafından yapılması mümkün değildir. Müteahhit inşaatın gerçekleşmesinde faal olarak bedensel ve zihinsel emekle istihdam edecek kişileri toplayarak onları işe odaklamaktadır. Özellikle tüzel kişi müteahhitler bunu organize bir şekilde gayet sağlık</w:t>
      </w:r>
      <w:r w:rsidR="005D7244" w:rsidRPr="00105D65">
        <w:rPr>
          <w:rFonts w:ascii="Times New Roman" w:eastAsia="Times New Roman" w:hAnsi="Times New Roman" w:cs="Times New Roman"/>
          <w:sz w:val="24"/>
          <w:szCs w:val="24"/>
          <w:lang w:eastAsia="tr-TR"/>
        </w:rPr>
        <w:t xml:space="preserve">lı olarak uygulamaktadırlar. </w:t>
      </w:r>
      <w:r w:rsidRPr="00105D65">
        <w:rPr>
          <w:rFonts w:ascii="Times New Roman" w:eastAsia="Times New Roman" w:hAnsi="Times New Roman" w:cs="Times New Roman"/>
          <w:sz w:val="24"/>
          <w:szCs w:val="24"/>
          <w:lang w:eastAsia="tr-TR"/>
        </w:rPr>
        <w:t xml:space="preserve"> Yarg.15.HD, T. 31.5.2001, E.1074,</w:t>
      </w:r>
      <w:r w:rsidR="005D7244" w:rsidRPr="00105D65">
        <w:rPr>
          <w:rFonts w:ascii="Times New Roman" w:eastAsia="Times New Roman" w:hAnsi="Times New Roman" w:cs="Times New Roman"/>
          <w:sz w:val="24"/>
          <w:szCs w:val="24"/>
          <w:lang w:eastAsia="tr-TR"/>
        </w:rPr>
        <w:t xml:space="preserve"> K.2944 ( Karataş, s.337 ). </w:t>
      </w:r>
      <w:r w:rsidRPr="00105D65">
        <w:rPr>
          <w:rFonts w:ascii="Times New Roman" w:eastAsia="Times New Roman" w:hAnsi="Times New Roman" w:cs="Times New Roman"/>
          <w:sz w:val="24"/>
          <w:szCs w:val="24"/>
          <w:lang w:eastAsia="tr-TR"/>
        </w:rPr>
        <w:t>Yarg.15.HD, T. 21.11.1989, E.1739, K.4859</w:t>
      </w:r>
      <w:r w:rsidR="005D7244" w:rsidRPr="00105D65">
        <w:rPr>
          <w:rFonts w:ascii="Times New Roman" w:eastAsia="Times New Roman" w:hAnsi="Times New Roman" w:cs="Times New Roman"/>
          <w:sz w:val="24"/>
          <w:szCs w:val="24"/>
          <w:lang w:eastAsia="tr-TR"/>
        </w:rPr>
        <w:t xml:space="preserve"> ( Karataş, s.85 ). </w:t>
      </w:r>
    </w:p>
    <w:p w:rsidR="00520CE1"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lastRenderedPageBreak/>
        <w:t>Müteahhidin, işi kendi idaresi altında bulunan yardımcı kişilere yaptırması, onun işi bizzat yapma borcuna zarar vermez. Müteahhidin geçici veya sürekli kendisine hizmet sözleşmesi ile bağlı eleman, mimar, mühendis, usta, kalfa, işçiler çalıştırmasının uygun ve yetki</w:t>
      </w:r>
      <w:r w:rsidR="005D7244" w:rsidRPr="00105D65">
        <w:rPr>
          <w:rFonts w:ascii="Times New Roman" w:eastAsia="Times New Roman" w:hAnsi="Times New Roman" w:cs="Times New Roman"/>
          <w:sz w:val="24"/>
          <w:szCs w:val="24"/>
          <w:lang w:eastAsia="tr-TR"/>
        </w:rPr>
        <w:t>si dahilinde olduğu kesindir</w:t>
      </w:r>
      <w:r w:rsidRPr="00105D65">
        <w:rPr>
          <w:rFonts w:ascii="Times New Roman" w:eastAsia="Times New Roman" w:hAnsi="Times New Roman" w:cs="Times New Roman"/>
          <w:sz w:val="24"/>
          <w:szCs w:val="24"/>
          <w:lang w:eastAsia="tr-TR"/>
        </w:rPr>
        <w:t>. Yardımcı kişi kullanan müteahhit; işi kendi idaresi altında yaptırma borcunu hiç veya gereği gibi yerine getiremezse, kusuru bulunmadığını ispat etmedikçe iş sahibinin uğradığı zararı Borçlar Kanunu m.96 uyarınca gidermekle yükümlü olacak, ayrıca işi kendi idaresi altında yaptırma borcunda temerrüde düşerse Borçlar Kanunu m.106 vd. uyarınca iş sahibi seçimlik haklarını kullanıp hatta sözleşmeden dahi dönebilir. Bunun yanında müteahhit; idaresi altındaki yardımcı kişilerin kendilerine bırakılan işi gereği gibi ifa etmedikleri takdirde de Borçlar Kanunu m.100 uyarınca sorumlu olacaktır. Müteahhit yüklendiği işin kısmen veya tamamen yapılmasını kendisine tabi durumda olmayan bağımsız bir alt müteahhide ancak iş sahibinin rızasıyla veya Borçlar Kanunu m.356/2 de ifade edildiği gibi işin mahiyeti başkası tarafından yapılması elverişli ise devredebilir. Alt müteahhit, asıl müteahhidin inşaatı meydana getirme borcunun ifasını kendi adına ve hesabına yaptığı bir istisna sözleşmesiyle kendisine bıraktığı ke</w:t>
      </w:r>
      <w:r w:rsidR="005D7244" w:rsidRPr="00105D65">
        <w:rPr>
          <w:rFonts w:ascii="Times New Roman" w:eastAsia="Times New Roman" w:hAnsi="Times New Roman" w:cs="Times New Roman"/>
          <w:sz w:val="24"/>
          <w:szCs w:val="24"/>
          <w:lang w:eastAsia="tr-TR"/>
        </w:rPr>
        <w:t>ndi hesabına çalışan kişidir</w:t>
      </w:r>
      <w:r w:rsidRPr="00105D65">
        <w:rPr>
          <w:rFonts w:ascii="Times New Roman" w:eastAsia="Times New Roman" w:hAnsi="Times New Roman" w:cs="Times New Roman"/>
          <w:sz w:val="24"/>
          <w:szCs w:val="24"/>
          <w:lang w:eastAsia="tr-TR"/>
        </w:rPr>
        <w:t xml:space="preserve">. </w:t>
      </w:r>
    </w:p>
    <w:p w:rsidR="005D7244"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İş sahibi, inşaat sözleşmesine konulan bir hükümle veya sonradan aralarında yapacakları bir anlaşma ile amacı kazanç olan müteahhide, bu amacını gerçekleştirebilmesi için aralarında yapımı devam eden inşaatın tamamını veya bazı kısımların yapımını başkasına devretme </w:t>
      </w:r>
      <w:r w:rsidR="005D7244" w:rsidRPr="00105D65">
        <w:rPr>
          <w:rFonts w:ascii="Times New Roman" w:eastAsia="Times New Roman" w:hAnsi="Times New Roman" w:cs="Times New Roman"/>
          <w:sz w:val="24"/>
          <w:szCs w:val="24"/>
          <w:lang w:eastAsia="tr-TR"/>
        </w:rPr>
        <w:t>yetkisini açıkça tanıyabilir</w:t>
      </w:r>
      <w:r w:rsidRPr="00105D65">
        <w:rPr>
          <w:rFonts w:ascii="Times New Roman" w:eastAsia="Times New Roman" w:hAnsi="Times New Roman" w:cs="Times New Roman"/>
          <w:sz w:val="24"/>
          <w:szCs w:val="24"/>
          <w:lang w:eastAsia="tr-TR"/>
        </w:rPr>
        <w:t>. Uygulamada da bir az önce belirttiğimiz genellikle sözleşmeye müteahhidin ancak iş sahibinin izniyle bir alt müteahhide başvurabileceği kaydı konulmasının yanında alt müteahhidin özellikle kim olduğu ya da kaç kişi olduğu hakkında da şart koşulabilir. Bazen de belirli işler için devir yetkisi verilebilirken, belirli işler için</w:t>
      </w:r>
      <w:r w:rsidR="005D7244" w:rsidRPr="00105D65">
        <w:rPr>
          <w:rFonts w:ascii="Times New Roman" w:eastAsia="Times New Roman" w:hAnsi="Times New Roman" w:cs="Times New Roman"/>
          <w:sz w:val="24"/>
          <w:szCs w:val="24"/>
          <w:lang w:eastAsia="tr-TR"/>
        </w:rPr>
        <w:t xml:space="preserve"> devretme yasağı konulabilir</w:t>
      </w:r>
      <w:r w:rsidRPr="00105D65">
        <w:rPr>
          <w:rFonts w:ascii="Times New Roman" w:eastAsia="Times New Roman" w:hAnsi="Times New Roman" w:cs="Times New Roman"/>
          <w:sz w:val="24"/>
          <w:szCs w:val="24"/>
          <w:lang w:eastAsia="tr-TR"/>
        </w:rPr>
        <w:t>. Müteahhidin, inşaat sözleşmesi ile üstlendiği işi iş sahibi adına ve hesabına yaptığı bir sözleşmeyle üçüncü bir kişiye bırakması, biraz önce incelediğimiz inşaatı alt müteahhide yaptırmasından farklıdır ve burada Borçlar Kanunu m.356/2 uygulanmaz. Buna rağmen müteahhit işi, iş sahibi adına ve hesabına başkasına devrederse, asıl istisna sözleşmesine aykırı davranmış ve yetkisiz temsilci sıfatıyla hareket etmiş olur ve Borçlar Kanunu m.38-39 uygulama alanı bulur. Zaten doktrinde genellikle kabul edilen görüşe göre; iş sahibi ancak icazet verdiği takdirde, onun adına ve hesabına müteahhidin yaptığı inşaat sözleşmesinin alacaklıs</w:t>
      </w:r>
      <w:r w:rsidR="005D7244" w:rsidRPr="00105D65">
        <w:rPr>
          <w:rFonts w:ascii="Times New Roman" w:eastAsia="Times New Roman" w:hAnsi="Times New Roman" w:cs="Times New Roman"/>
          <w:sz w:val="24"/>
          <w:szCs w:val="24"/>
          <w:lang w:eastAsia="tr-TR"/>
        </w:rPr>
        <w:t>ı ve borçlusu durumuna girer</w:t>
      </w:r>
      <w:r w:rsidRPr="00105D65">
        <w:rPr>
          <w:rFonts w:ascii="Times New Roman" w:eastAsia="Times New Roman" w:hAnsi="Times New Roman" w:cs="Times New Roman"/>
          <w:sz w:val="24"/>
          <w:szCs w:val="24"/>
          <w:lang w:eastAsia="tr-TR"/>
        </w:rPr>
        <w:t xml:space="preserve">. </w:t>
      </w:r>
    </w:p>
    <w:p w:rsidR="005D7244" w:rsidRPr="00520CE1" w:rsidRDefault="00DB797A" w:rsidP="00DB797A">
      <w:pPr>
        <w:shd w:val="clear" w:color="auto" w:fill="FFFFFF"/>
        <w:spacing w:after="300" w:line="240" w:lineRule="auto"/>
        <w:jc w:val="both"/>
        <w:rPr>
          <w:rFonts w:ascii="Times New Roman" w:eastAsia="Times New Roman" w:hAnsi="Times New Roman" w:cs="Times New Roman"/>
          <w:b/>
          <w:sz w:val="24"/>
          <w:szCs w:val="24"/>
          <w:lang w:eastAsia="tr-TR"/>
        </w:rPr>
      </w:pPr>
      <w:r w:rsidRPr="00520CE1">
        <w:rPr>
          <w:rFonts w:ascii="Times New Roman" w:eastAsia="Times New Roman" w:hAnsi="Times New Roman" w:cs="Times New Roman"/>
          <w:b/>
          <w:sz w:val="24"/>
          <w:szCs w:val="24"/>
          <w:lang w:eastAsia="tr-TR"/>
        </w:rPr>
        <w:t xml:space="preserve">D- İŞE ZAMANINDA BAŞLAMA VE DEVAM ETME BORCU </w:t>
      </w:r>
    </w:p>
    <w:p w:rsidR="00520CE1"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a)genel olarak Bu borç müteahhidin inşaatı sadakat ve özenle meydana getirme borcu yansıması olarak çıkmakla birlikte kanun</w:t>
      </w:r>
      <w:r w:rsidR="005D7244"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koyucu detaylı incelemiş ve başlı başına özel bir ye vermiştir. Bu borç tümüyle sadece özen borcunu değil, temerrüt durumunu da ilgilendirir vaziyettedir bu sebeple daha ayrıntılı üzerinde durmakta fayda vardır. İnşaat sözleşmelerinin de içinde bulunduğu istisna sözleşmelerinin kural olarak ani edimli olduğunu fakat sürekli edimden de parçalar taşıdığını çalışmamızın başında belirtmiştik. Bu sebeple müteahhidin hazırlık faaliyetlerinin de önemi ortaya çıkmakta, ayrı bir edim borcu olduğu görülmekte ve hazırlık aşamasındaki özen borcuna aykırılığında, yaptırıma tabi tutulması da sonuç olarak yansımaktadır. Borçlar Kanunu m.358/1; müteahhit işe zamanında başlamaz veya sözleşme şartlarına muhalif olarak işi tehir eder veya iş sahibinin kusuru olmaksızın vaki olan teehhür bütün tahminlere nazaran müteahhidin işi muayyen zamanda bitirmesine imkan vermeyecek derecede olursa, iş sahibi teslim için tayin edilen zamanı beklemeye mecbur olmaksızın akdi feshedebilir. Her ne kadar fesih lafı geçse de burada geriye etkili dönme olduğu tartışmasızdır. Bu hüküm teslim süresi belirli olan işler için tespit edilmiş bir hüküm olup, teslim süresi belirlenmemiş veya işin niteliğinden çıkarılamıyorsa Borçlar Kanunu m.74 gereği derhal işe başlamaz veya benzer işlerdeki normal tempoda yürütülmüyorsa iş sahibi Borçlar Kanunu </w:t>
      </w:r>
      <w:r w:rsidRPr="00105D65">
        <w:rPr>
          <w:rFonts w:ascii="Times New Roman" w:eastAsia="Times New Roman" w:hAnsi="Times New Roman" w:cs="Times New Roman"/>
          <w:sz w:val="24"/>
          <w:szCs w:val="24"/>
          <w:lang w:eastAsia="tr-TR"/>
        </w:rPr>
        <w:lastRenderedPageBreak/>
        <w:t>m.106 daki seçimlik haklardan yararlanabilecektir. Bu madde hakkındaki baskın görüş; henüz iş görme sürecinde olan müteahhidin temerrüde düşürü</w:t>
      </w:r>
      <w:r w:rsidR="005D7244" w:rsidRPr="00105D65">
        <w:rPr>
          <w:rFonts w:ascii="Times New Roman" w:eastAsia="Times New Roman" w:hAnsi="Times New Roman" w:cs="Times New Roman"/>
          <w:sz w:val="24"/>
          <w:szCs w:val="24"/>
          <w:lang w:eastAsia="tr-TR"/>
        </w:rPr>
        <w:t>lmeye çalışıldığı yönündedir</w:t>
      </w:r>
      <w:r w:rsidRPr="00105D65">
        <w:rPr>
          <w:rFonts w:ascii="Times New Roman" w:eastAsia="Times New Roman" w:hAnsi="Times New Roman" w:cs="Times New Roman"/>
          <w:sz w:val="24"/>
          <w:szCs w:val="24"/>
          <w:lang w:eastAsia="tr-TR"/>
        </w:rPr>
        <w:t xml:space="preserve">. Böylece hükmün amacı ileride zaten temerrüde düşeceğini belli etmiş olan müteahhide karşı iş sahibine borçlu temerrüdündeki hakları vadeden önce tanımaktır. Yani Borçlar Kanunu m.358/1 hükmü </w:t>
      </w:r>
      <w:r w:rsidR="005D7244" w:rsidRPr="00105D65">
        <w:rPr>
          <w:rFonts w:ascii="Times New Roman" w:eastAsia="Times New Roman" w:hAnsi="Times New Roman" w:cs="Times New Roman"/>
          <w:sz w:val="24"/>
          <w:szCs w:val="24"/>
          <w:lang w:eastAsia="tr-TR"/>
        </w:rPr>
        <w:t xml:space="preserve">ve </w:t>
      </w:r>
      <w:r w:rsidRPr="00105D65">
        <w:rPr>
          <w:rFonts w:ascii="Times New Roman" w:eastAsia="Times New Roman" w:hAnsi="Times New Roman" w:cs="Times New Roman"/>
          <w:sz w:val="24"/>
          <w:szCs w:val="24"/>
          <w:lang w:eastAsia="tr-TR"/>
        </w:rPr>
        <w:t>Borçlar Kanunu m.106-108 hükümlerinde düzenlenen temerrüt sonuçlarını henüz inşaat borcunun muaccel olmadığı bir zamana taşıyarak sözleşmeden dönme dışındaki diğer seçimlik haklardan da iş</w:t>
      </w:r>
      <w:r w:rsidR="005D7244" w:rsidRPr="00105D65">
        <w:rPr>
          <w:rFonts w:ascii="Times New Roman" w:eastAsia="Times New Roman" w:hAnsi="Times New Roman" w:cs="Times New Roman"/>
          <w:sz w:val="24"/>
          <w:szCs w:val="24"/>
          <w:lang w:eastAsia="tr-TR"/>
        </w:rPr>
        <w:t xml:space="preserve"> sahibini yararlandıracaktır</w:t>
      </w:r>
      <w:r w:rsidRPr="00105D65">
        <w:rPr>
          <w:rFonts w:ascii="Times New Roman" w:eastAsia="Times New Roman" w:hAnsi="Times New Roman" w:cs="Times New Roman"/>
          <w:sz w:val="24"/>
          <w:szCs w:val="24"/>
          <w:lang w:eastAsia="tr-TR"/>
        </w:rPr>
        <w:t>. Oysa madde metninde diğer seçimlik haklardan bahsetmeyerek sadece dönmeden söz etmektedir. Zaten kanun</w:t>
      </w:r>
      <w:r w:rsidR="005D7244"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koyucu eğer gerekli görseydi madde metnine diğer seçimlik hakları da ekler veya açıkça kıyas yoluna giderdi. Bunu dahil etmek kural olarak ani edimli denilen istisna (inşaat) sözleşmelerini sürekli edimli sözleşme sa</w:t>
      </w:r>
      <w:r w:rsidR="005D7244" w:rsidRPr="00105D65">
        <w:rPr>
          <w:rFonts w:ascii="Times New Roman" w:eastAsia="Times New Roman" w:hAnsi="Times New Roman" w:cs="Times New Roman"/>
          <w:sz w:val="24"/>
          <w:szCs w:val="24"/>
          <w:lang w:eastAsia="tr-TR"/>
        </w:rPr>
        <w:t>ymak demektir. Bu konuda</w:t>
      </w:r>
      <w:r w:rsidRPr="00105D65">
        <w:rPr>
          <w:rFonts w:ascii="Times New Roman" w:eastAsia="Times New Roman" w:hAnsi="Times New Roman" w:cs="Times New Roman"/>
          <w:sz w:val="24"/>
          <w:szCs w:val="24"/>
          <w:lang w:eastAsia="tr-TR"/>
        </w:rPr>
        <w:t>; bu maddenin bir temerrüt durumunu düzenlemediğini, ayrıca borçlu temerrüdünün, henüz muaccel olmayan bir borç için söz</w:t>
      </w:r>
      <w:r w:rsidR="005D7244"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konusu olamayacağını, burada yasa koyucunun hazırlık faaliyetlerine ilişkin dönemde ifayı tehlikeye düşürecek bazı durumlardan dolayı iş sahibinin sözleşmeyi sona erdirebilme hakkının temerrütle ilişkisinin olmadığını, temerrüt dışında özen borcu ihlalleri olduğunu belirtir. Sadece inşaat sözleşmesinde hazırlama faaliyetlerinin gereği gibi yürütülmesinin iş sahibi açısından taşıdığı önem nedeniyle, henüz müteahhidin borcu muaccel olmadan başvurulacak bir dönme olanağıdır, borçlu temerrüdünün diğer sonuçlarını uygulamak yasanın çizdiği çerçevenin dışına taşımak olur ifadelerinde bulunmaktadır. </w:t>
      </w:r>
    </w:p>
    <w:p w:rsidR="005D7244"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Borçlar Kanunu m.358/1 hükmünde sayılan dönme sebepleri, müteahhidin kusuru olmadan ortaya çıksa dahi, iş sahibi sözleşmeden dönme hakkını kullanabilir. Yani Borçlar Kanunu m.358/1 deki şartların yerine gelmesi ile müteahhit kusursuz olsa bile iş sahibi sözleşmeden dönebilir. Ancak bu dönme sebeplerinin sözleşmeye aykırı tutumu ile nedensellik bağı içinde olması aranmaktadır Müteahhidin iradesi dışında gerçekleşen ve öngörülmesi mümkün olmayan sebeplerle örneğin hiç de tahmin edilmeyecek şekilde inşaatın temelinde kaya veya su çıkması sebebiyle işe başlanmaması, işin tehir edilmesi ve vadeye yetişemeyeceğinin anlaşılması hallerinde, iş sahibi ifa zamanından önce dönme hakkını kullanamaz Yine müteahhidin veya yardımcı kişilerinin faaliyet alanı dışındaki sebeplerle inşaat yapılamıyor ya da gecikmeli yapılıyorsa bu durumda da müteahhidin işi özenle görme borcuna aykırı davrandığından söz edilemez ve iş sahibi dönme hakkını kullanamaz. Her inşaatın hazırlık faaliyetinin belirli bir zaman kapsadığı bellidir. Hemen imalat aşamasına geçilmemesi onun işe başlamadığını göstermez, girişilen çabalar dahi işe başlandığını gösterebilir o sebeple iyiniyetle bağdaşm</w:t>
      </w:r>
      <w:r w:rsidR="005D7244" w:rsidRPr="00105D65">
        <w:rPr>
          <w:rFonts w:ascii="Times New Roman" w:eastAsia="Times New Roman" w:hAnsi="Times New Roman" w:cs="Times New Roman"/>
          <w:sz w:val="24"/>
          <w:szCs w:val="24"/>
          <w:lang w:eastAsia="tr-TR"/>
        </w:rPr>
        <w:t>ayan dönmeler geçerli olmaz.</w:t>
      </w:r>
      <w:r w:rsidRPr="00105D65">
        <w:rPr>
          <w:rFonts w:ascii="Times New Roman" w:eastAsia="Times New Roman" w:hAnsi="Times New Roman" w:cs="Times New Roman"/>
          <w:sz w:val="24"/>
          <w:szCs w:val="24"/>
          <w:lang w:eastAsia="tr-TR"/>
        </w:rPr>
        <w:t xml:space="preserve"> İş sahibinin üzerine düşen herhangi bir yükümü yerine getirmemesi sebebiyle Borçlar Kanunu m.358/1 deki durumlar ortaya çıktıysa, sö</w:t>
      </w:r>
      <w:r w:rsidR="005D7244" w:rsidRPr="00105D65">
        <w:rPr>
          <w:rFonts w:ascii="Times New Roman" w:eastAsia="Times New Roman" w:hAnsi="Times New Roman" w:cs="Times New Roman"/>
          <w:sz w:val="24"/>
          <w:szCs w:val="24"/>
          <w:lang w:eastAsia="tr-TR"/>
        </w:rPr>
        <w:t>zleşmeden dönme hakkı doğmaz</w:t>
      </w:r>
      <w:r w:rsidRPr="00105D65">
        <w:rPr>
          <w:rFonts w:ascii="Times New Roman" w:eastAsia="Times New Roman" w:hAnsi="Times New Roman" w:cs="Times New Roman"/>
          <w:sz w:val="24"/>
          <w:szCs w:val="24"/>
          <w:lang w:eastAsia="tr-TR"/>
        </w:rPr>
        <w:t xml:space="preserve">. Bu durumda müteahhit işe başlama ve sürdürme borcunu ihlal etmiş olmaz. Ör: kullanılacak malzemeyi sağlaması gereken, proje ve talimatları vermesi gereken iş sahibinin bu yükümlülüğünü yapmaması onun dönme hakkını kullanmasını engeller. Böylece 358/1 iş sahibine ifa zamanından önce iş sahibine sözleşmeden dönme hakkı veren sözleşme ihlallerini üç şekilde düzenlemiştir. Bunlar; </w:t>
      </w:r>
    </w:p>
    <w:p w:rsidR="005D7244"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520CE1">
        <w:rPr>
          <w:rFonts w:ascii="Times New Roman" w:eastAsia="Times New Roman" w:hAnsi="Times New Roman" w:cs="Times New Roman"/>
          <w:b/>
          <w:sz w:val="24"/>
          <w:szCs w:val="24"/>
          <w:lang w:eastAsia="tr-TR"/>
        </w:rPr>
        <w:t>i)işe başlamakta gecikme</w:t>
      </w:r>
      <w:r w:rsidRPr="00105D65">
        <w:rPr>
          <w:rFonts w:ascii="Times New Roman" w:eastAsia="Times New Roman" w:hAnsi="Times New Roman" w:cs="Times New Roman"/>
          <w:sz w:val="24"/>
          <w:szCs w:val="24"/>
          <w:lang w:eastAsia="tr-TR"/>
        </w:rPr>
        <w:t xml:space="preserve">: Müteahhit inşaatı meydana getirme faaliyetlerine hiç başlamamış olması durumu vardır. Hükmün bu şartı ifa tarihinin sözleşmede belirlenmemiş olduğu durumlarda uygulanır. Zaten ifa tarihi belirlenmişse ancak gecikme yüzünden inşaatın vadeye yetişemeyeceği kesin ise iş sahibi dönem hakkını kullanabilir. İnşaatın teslimi için bir süre tayin edilmiş ise ve bu süre inşaatın başlatılmasından sonra işleyeceği kararlaştırılmış olsa bile işe başlamakta gecikme hükmü ile dönme mümkün olabilir, zira bu halde inşaatın ne zaman ifa edileceği tarih belirlenmediğinden, ifa zamanı tespit edilmemiş gibi bir durum sözkonusu olacağından, Borçlar Kanunu m.358/1 i uygulamada sakınca yoktur. İşe başlama tarihi belirlenmişse bu anda işe başlanmamışsa, işe başlama tarihi belirlenmemişse Borçlar </w:t>
      </w:r>
      <w:r w:rsidRPr="00105D65">
        <w:rPr>
          <w:rFonts w:ascii="Times New Roman" w:eastAsia="Times New Roman" w:hAnsi="Times New Roman" w:cs="Times New Roman"/>
          <w:sz w:val="24"/>
          <w:szCs w:val="24"/>
          <w:lang w:eastAsia="tr-TR"/>
        </w:rPr>
        <w:lastRenderedPageBreak/>
        <w:t xml:space="preserve">Kanunu m.74 uyarınca derhal işe başlaması gerekeceğinden, hemen başlamamışsa o halde iş sahibi iki durumda da iş sahibi Borçlar Kanunu m.358/1 gereği sözleşmeden dönebilir. </w:t>
      </w:r>
    </w:p>
    <w:p w:rsidR="005D7244"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520CE1">
        <w:rPr>
          <w:rFonts w:ascii="Times New Roman" w:eastAsia="Times New Roman" w:hAnsi="Times New Roman" w:cs="Times New Roman"/>
          <w:b/>
          <w:sz w:val="24"/>
          <w:szCs w:val="24"/>
          <w:lang w:eastAsia="tr-TR"/>
        </w:rPr>
        <w:t>ii)iş görme faaliyetlerinin yavaş sürdürülmesi ve ertelenmesi :</w:t>
      </w:r>
      <w:r w:rsidRPr="00105D65">
        <w:rPr>
          <w:rFonts w:ascii="Times New Roman" w:eastAsia="Times New Roman" w:hAnsi="Times New Roman" w:cs="Times New Roman"/>
          <w:sz w:val="24"/>
          <w:szCs w:val="24"/>
          <w:lang w:eastAsia="tr-TR"/>
        </w:rPr>
        <w:t xml:space="preserve"> Burada müteahhit işe zamanında başlamıştır ancak buna rağmen, işin niteliğine veya iş programına göre olması gereken tempodan yavaş yürütülüyor veya kesintiye uğruyorsa, dönmenin şartları gerçekleşmiş demektir. Ör: yapılmakta olan inşaatın çok yavaş yükselmesi veya zaman zaman durması. Bu hükümde ifa tarihi belirlenmemiş inşaat sözleşmelerinde dönme sebebi olarak işin yavaş yürütülmesi daha kolaylıkla gündeme getirilir. Zira sözleşmede</w:t>
      </w:r>
      <w:r w:rsidR="005D7244" w:rsidRPr="00105D65">
        <w:rPr>
          <w:rFonts w:ascii="Times New Roman" w:eastAsia="Times New Roman" w:hAnsi="Times New Roman" w:cs="Times New Roman"/>
          <w:sz w:val="24"/>
          <w:szCs w:val="24"/>
          <w:lang w:eastAsia="tr-TR"/>
        </w:rPr>
        <w:t xml:space="preserve"> vade </w:t>
      </w:r>
      <w:r w:rsidRPr="00105D65">
        <w:rPr>
          <w:rFonts w:ascii="Times New Roman" w:eastAsia="Times New Roman" w:hAnsi="Times New Roman" w:cs="Times New Roman"/>
          <w:sz w:val="24"/>
          <w:szCs w:val="24"/>
          <w:lang w:eastAsia="tr-TR"/>
        </w:rPr>
        <w:t>saptanmışsa, bu ana kadar inşaatın tamamlanmayacağı kesinlikle anlaşılmadıkça işin yavaş yürüdüğü gerekçesinin ispatı ve bu hükmü uygulamanın çeşitli zorlukları olabilir. Dönme hakkının doğabilmesi için, inşaat faaliyetlerinin benzer işlere nazaran daha yavaş sürmesi başlı başına bir dönme sebebi olamaz. Bunun yanı sıra, somut olayın özelliklerine göre, söz</w:t>
      </w:r>
      <w:r w:rsidR="005D7244"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konusu işin daha hızlı yapılmasının mümkün olması gerekir. Örneğin inşaatın yapıldığı arazinin elverişsizliği yüzünden çalışmalar diğer inşaatlara oranla yavaş sürüyorsa, iş sahibi sözleşmeden dönemez. Ancak müteahhit bu durumu baştan bilecek durumda ise iş sahibini buna karşı uyarması gerektiğinden bu uyarıda bulunmazsa yine de dönme sözkonusu olabilir. Ancak bunların yanında yine durumun gerektirdiği ölçüde diğer emsal işlerle aynı hızda olmasına rağmen somut durumda müteahhitten işleri çok daha hızlı yürütülmesi bekleniyorsa yine iş </w:t>
      </w:r>
      <w:r w:rsidR="005D7244" w:rsidRPr="00105D65">
        <w:rPr>
          <w:rFonts w:ascii="Times New Roman" w:eastAsia="Times New Roman" w:hAnsi="Times New Roman" w:cs="Times New Roman"/>
          <w:sz w:val="24"/>
          <w:szCs w:val="24"/>
          <w:lang w:eastAsia="tr-TR"/>
        </w:rPr>
        <w:t>sahibi sözleşmeden dönebilir</w:t>
      </w:r>
      <w:r w:rsidRPr="00105D65">
        <w:rPr>
          <w:rFonts w:ascii="Times New Roman" w:eastAsia="Times New Roman" w:hAnsi="Times New Roman" w:cs="Times New Roman"/>
          <w:sz w:val="24"/>
          <w:szCs w:val="24"/>
          <w:lang w:eastAsia="tr-TR"/>
        </w:rPr>
        <w:t xml:space="preserve">. Buna örnek olarak çok modern araçlarla çalışan bir müteahhidi örnek verebiliriz. Bu hakkı olmasına rağmen kullanmayıp sözleşmeden dönmeyen iş sahibi daha sonra vade geldiğinde ifayı gerçekleştiremeyen müteahhidi temerrüde düşürerek temerrüt hükümlerine göre seçimlik haklarının doğmasına bunlardan özellikle dönme hakkını kullanılmasına engel değildir. </w:t>
      </w:r>
    </w:p>
    <w:p w:rsidR="00F915C3"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iii)işin tamamlanmasının kararlaştırılan vadeye yet</w:t>
      </w:r>
      <w:r w:rsidR="005D7244" w:rsidRPr="00105D65">
        <w:rPr>
          <w:rFonts w:ascii="Times New Roman" w:eastAsia="Times New Roman" w:hAnsi="Times New Roman" w:cs="Times New Roman"/>
          <w:sz w:val="24"/>
          <w:szCs w:val="24"/>
          <w:lang w:eastAsia="tr-TR"/>
        </w:rPr>
        <w:t>iştirilemeyeceğinin anlaşılması</w:t>
      </w:r>
      <w:r w:rsidRPr="00105D65">
        <w:rPr>
          <w:rFonts w:ascii="Times New Roman" w:eastAsia="Times New Roman" w:hAnsi="Times New Roman" w:cs="Times New Roman"/>
          <w:sz w:val="24"/>
          <w:szCs w:val="24"/>
          <w:lang w:eastAsia="tr-TR"/>
        </w:rPr>
        <w:t>:</w:t>
      </w:r>
      <w:r w:rsidR="005D7244"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İş sahibinin Borçlar Kanunu m.358/1 e göre sözleşmeden dönebileceği son durum; tahminlere göre, iş sahibinin kusuru dışında gerçekleşen gecikme, müteahhidin işi zamanında bitiremeyeceği derecede olursa, iş sahibi teslim için kararlaştırılan süreyi beklemeksizin sözleşmeden dönebilir. İnşaat sözleşmelerinde vadenin belirlenmemiş veya belirsiz olduğu durumlara az rastlanır, zaten hükmün bu düzenlemesi de inşaatın tamamlanması için belirli bir vade tespit edilmiş sözleşmeler için sözkonusu olur. Vadenin tespiti, belirli bir gün veya belirli bir olayın gerçekleşmesinin ya da çalışmanın başlamasının ardından belirli </w:t>
      </w:r>
      <w:r w:rsidR="005D7244" w:rsidRPr="00105D65">
        <w:rPr>
          <w:rFonts w:ascii="Times New Roman" w:eastAsia="Times New Roman" w:hAnsi="Times New Roman" w:cs="Times New Roman"/>
          <w:sz w:val="24"/>
          <w:szCs w:val="24"/>
          <w:lang w:eastAsia="tr-TR"/>
        </w:rPr>
        <w:t>bir süre geçmesiyle olabilir</w:t>
      </w:r>
      <w:r w:rsidRPr="00105D65">
        <w:rPr>
          <w:rFonts w:ascii="Times New Roman" w:eastAsia="Times New Roman" w:hAnsi="Times New Roman" w:cs="Times New Roman"/>
          <w:sz w:val="24"/>
          <w:szCs w:val="24"/>
          <w:lang w:eastAsia="tr-TR"/>
        </w:rPr>
        <w:t>. İfa için vadenin tespit edildiği sözleşmelerde, işe başlanmaması veya işin yavaş yürütülmesi tek başına sözleşmeden dönmek için yeterli sebep değildir. Bu gibi hallerde iş sahibinin sözleşmeden dönebilmesi için vade tarihinde inşaatın tamamlanmasının</w:t>
      </w:r>
      <w:r w:rsidR="005D7244"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i</w:t>
      </w:r>
      <w:r w:rsidR="005D7244" w:rsidRPr="00105D65">
        <w:rPr>
          <w:rFonts w:ascii="Times New Roman" w:eastAsia="Times New Roman" w:hAnsi="Times New Roman" w:cs="Times New Roman"/>
          <w:sz w:val="24"/>
          <w:szCs w:val="24"/>
          <w:lang w:eastAsia="tr-TR"/>
        </w:rPr>
        <w:t>mkansız hale gelmesi şarttır</w:t>
      </w:r>
      <w:r w:rsidRPr="00105D65">
        <w:rPr>
          <w:rFonts w:ascii="Times New Roman" w:eastAsia="Times New Roman" w:hAnsi="Times New Roman" w:cs="Times New Roman"/>
          <w:sz w:val="24"/>
          <w:szCs w:val="24"/>
          <w:lang w:eastAsia="tr-TR"/>
        </w:rPr>
        <w:t xml:space="preserve">. Çünkü iş sahibini sadece inşaatın o tarihe yetişip yetişmemesi ilgilendirir. Diğer dönme şartında da belirttiğimiz gibi iş sahibi, vadeden önce dönme hakkı varken kullanmayıp vade gününü bekleme hakkı saklıdır, bu hakkını kullanmaması onun vade günü geldiğinde müteahhidi temerrüde düşürerek Borçlar Kanunu m.106-108 e göre sözleşmeden dönme hakkını kaybetmesine sebep olmaz İş sahibinin vadeden önce sözleşmeden dönebilmesi için inşaatın kararlaştırılan vadeye yetişemeyeceğinin kesin olarak tespit edilmesi gerekir. </w:t>
      </w:r>
    </w:p>
    <w:p w:rsidR="00F915C3"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İş sahibi, sadece ifanın zamanında yapılamayacağının veya bunun güç olacağının anlaşılması halinde vadeden önce sözleşmeden dönme </w:t>
      </w:r>
      <w:r w:rsidR="00F915C3" w:rsidRPr="00105D65">
        <w:rPr>
          <w:rFonts w:ascii="Times New Roman" w:eastAsia="Times New Roman" w:hAnsi="Times New Roman" w:cs="Times New Roman"/>
          <w:sz w:val="24"/>
          <w:szCs w:val="24"/>
          <w:lang w:eastAsia="tr-TR"/>
        </w:rPr>
        <w:t>hakkına sahip değildir</w:t>
      </w:r>
      <w:r w:rsidRPr="00105D65">
        <w:rPr>
          <w:rFonts w:ascii="Times New Roman" w:eastAsia="Times New Roman" w:hAnsi="Times New Roman" w:cs="Times New Roman"/>
          <w:sz w:val="24"/>
          <w:szCs w:val="24"/>
          <w:lang w:eastAsia="tr-TR"/>
        </w:rPr>
        <w:t xml:space="preserve">.. Zira müteahhit belli bir ana kadar yavaş sürdürdüğü çalışma hızını arttırarak vadeye yetişebilmesi imkan dahilindedir. Buna karşılık somut olayın özellikleri dikkate alındığında, hayatın olağan akışına göre inşaatın vadede tamamlanamayacağı anlaşılırsa, müteahhit şans ve rastlantı sayılabilecek farazi bahanelere sığınarak sözleşmeden dönmeyi engelleyemez. Son olarak, müteahhit </w:t>
      </w:r>
      <w:r w:rsidRPr="00105D65">
        <w:rPr>
          <w:rFonts w:ascii="Times New Roman" w:eastAsia="Times New Roman" w:hAnsi="Times New Roman" w:cs="Times New Roman"/>
          <w:sz w:val="24"/>
          <w:szCs w:val="24"/>
          <w:lang w:eastAsia="tr-TR"/>
        </w:rPr>
        <w:lastRenderedPageBreak/>
        <w:t xml:space="preserve">üzerine aldığı işi vadeye yetiştirip yetiştiremeyeceğini saptamakla yükümlü olan kişidir. Sözleşme kurulurken bunun bilincinde olan müteahhit iş sahibinin bu halde sözleşmeden dönme hakkından feragat etmesini sağlayamaz. Bununla birlikte işin vadede bitmeyeceğinin saptanması üzerine, çok az bir gecikmeyle tamamlanması ve bu iş sahibi açısından bu gecikmenin bir önemi yoksa dönme dürüstlük kuralına aykırılık yüzünden korunmaz. </w:t>
      </w:r>
    </w:p>
    <w:p w:rsidR="00F915C3" w:rsidRPr="00105D65" w:rsidRDefault="00DB797A" w:rsidP="00F915C3">
      <w:pPr>
        <w:shd w:val="clear" w:color="auto" w:fill="FFFFFF"/>
        <w:spacing w:after="300" w:line="240" w:lineRule="auto"/>
        <w:jc w:val="both"/>
        <w:rPr>
          <w:rFonts w:ascii="Times New Roman" w:eastAsia="Times New Roman" w:hAnsi="Times New Roman" w:cs="Times New Roman"/>
          <w:sz w:val="24"/>
          <w:szCs w:val="24"/>
          <w:lang w:eastAsia="tr-TR"/>
        </w:rPr>
      </w:pPr>
      <w:r w:rsidRPr="00520CE1">
        <w:rPr>
          <w:rFonts w:ascii="Times New Roman" w:eastAsia="Times New Roman" w:hAnsi="Times New Roman" w:cs="Times New Roman"/>
          <w:b/>
          <w:sz w:val="24"/>
          <w:szCs w:val="24"/>
          <w:lang w:eastAsia="tr-TR"/>
        </w:rPr>
        <w:t>iv)müteahhide işin gecikmeden ifası için ihtarda bulunulması ve mehil verilmesi</w:t>
      </w:r>
      <w:r w:rsidRPr="00105D65">
        <w:rPr>
          <w:rFonts w:ascii="Times New Roman" w:eastAsia="Times New Roman" w:hAnsi="Times New Roman" w:cs="Times New Roman"/>
          <w:sz w:val="24"/>
          <w:szCs w:val="24"/>
          <w:lang w:eastAsia="tr-TR"/>
        </w:rPr>
        <w:t xml:space="preserve"> : İş sahibi önce dönme hakkını kullanmak için, önce müteahhide ihtar çekmeli ve Borçlar Kanunu m.107 deki istisnalar gündeme gelmedikçe, işe başlama ve devam etmesi için uygun bir mehil verilmelidir. Mehil ve</w:t>
      </w:r>
      <w:r w:rsidR="00F915C3" w:rsidRPr="00105D65">
        <w:rPr>
          <w:rFonts w:ascii="Times New Roman" w:eastAsia="Times New Roman" w:hAnsi="Times New Roman" w:cs="Times New Roman"/>
          <w:sz w:val="24"/>
          <w:szCs w:val="24"/>
          <w:lang w:eastAsia="tr-TR"/>
        </w:rPr>
        <w:t xml:space="preserve"> ihtar aynı anda verilebilir.</w:t>
      </w:r>
      <w:r w:rsidRPr="00105D65">
        <w:rPr>
          <w:rFonts w:ascii="Times New Roman" w:eastAsia="Times New Roman" w:hAnsi="Times New Roman" w:cs="Times New Roman"/>
          <w:sz w:val="24"/>
          <w:szCs w:val="24"/>
          <w:lang w:eastAsia="tr-TR"/>
        </w:rPr>
        <w:t xml:space="preserve"> </w:t>
      </w:r>
      <w:r w:rsidR="00F915C3"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Aslında Borçlar Kanunu m.358/1 de ihtar ve mehilden açıkça bahsedilmemekle birlikte bir kanun boşluğu olması sebebiyle ve bu boşluğu borçlu temerrüdüne ilişkin genel hükümlerle doldurmanın doğru olduğunu kabul etmek gerekir </w:t>
      </w:r>
    </w:p>
    <w:p w:rsidR="00331C95" w:rsidRPr="00105D65" w:rsidRDefault="00F915C3"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Bu konuda</w:t>
      </w:r>
      <w:r w:rsidR="00DB797A" w:rsidRPr="00105D65">
        <w:rPr>
          <w:rFonts w:ascii="Times New Roman" w:eastAsia="Times New Roman" w:hAnsi="Times New Roman" w:cs="Times New Roman"/>
          <w:sz w:val="24"/>
          <w:szCs w:val="24"/>
          <w:lang w:eastAsia="tr-TR"/>
        </w:rPr>
        <w:t>; iş sahibinin vadeden önce sözleşmeden dönebilmesi için, ihtar çekmeye ve mehil vermeye gerek olmadığını savunur ve şöyle devam eder; sözleşmeden dönülebilmesi için süre vermeye gerek olmadığını zaten vadenin belli olduğu sözleşmelerde, ya ifanın bu zamana kadar yetişmeyeceği kesin olarak tespit edildiğinden süre veya herhangi bir uyarı gereksiz kalmıştır ya da müteahhidin işi geciktirmesine rağmen yine de inşaatın vadeye yetişmesi mümkündür. Bu vadeye yetiştirmesi mümkün olan durumda dönme hakkı verilemez, mehil verilse bile o süre dolduğunda dahi hala inşaatı tamamlama ihtimali mevcutsa dönme hakkına başvurulamaz. Tüm bunlar düşünüldüğünde vadenin belirlenmiş olması ve Borçlar Kanunu m.358/1 bir arada yorumlandığında borçlu temerrüdündeki süre verme koşulu burada uygulanmaması daha doğru olur. Tersini kabul ettiğimizde ise dönme hakkını çıkmaza sürüklemekten ba</w:t>
      </w:r>
      <w:r w:rsidR="00331C95" w:rsidRPr="00105D65">
        <w:rPr>
          <w:rFonts w:ascii="Times New Roman" w:eastAsia="Times New Roman" w:hAnsi="Times New Roman" w:cs="Times New Roman"/>
          <w:sz w:val="24"/>
          <w:szCs w:val="24"/>
          <w:lang w:eastAsia="tr-TR"/>
        </w:rPr>
        <w:t>şka amaç olmadığını belirtir</w:t>
      </w:r>
      <w:r w:rsidR="00DB797A" w:rsidRPr="00105D65">
        <w:rPr>
          <w:rFonts w:ascii="Times New Roman" w:eastAsia="Times New Roman" w:hAnsi="Times New Roman" w:cs="Times New Roman"/>
          <w:sz w:val="24"/>
          <w:szCs w:val="24"/>
          <w:lang w:eastAsia="tr-TR"/>
        </w:rPr>
        <w:t xml:space="preserve">. </w:t>
      </w:r>
    </w:p>
    <w:p w:rsidR="00331C95"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520CE1">
        <w:rPr>
          <w:rFonts w:ascii="Times New Roman" w:eastAsia="Times New Roman" w:hAnsi="Times New Roman" w:cs="Times New Roman"/>
          <w:b/>
          <w:sz w:val="24"/>
          <w:szCs w:val="24"/>
          <w:lang w:eastAsia="tr-TR"/>
        </w:rPr>
        <w:t>b) Borca aykırılığın sonuçları</w:t>
      </w:r>
      <w:r w:rsidRPr="00105D65">
        <w:rPr>
          <w:rFonts w:ascii="Times New Roman" w:eastAsia="Times New Roman" w:hAnsi="Times New Roman" w:cs="Times New Roman"/>
          <w:sz w:val="24"/>
          <w:szCs w:val="24"/>
          <w:lang w:eastAsia="tr-TR"/>
        </w:rPr>
        <w:t xml:space="preserve"> Müteahhit inşaat sözleşmesi esnasında özen borcunu hiç veya gereği gibi yerine getirmemesi halinde iş sahibinin, sözleşmeden dönmenin de içinde olduğu üç yola başvurabilir. Bu sonuçlar; sadakat, özen, bizzat yerine getirme ve zamanında başlama ve devam etme borçlarının hepsi için geçerlidir. Bunlar; </w:t>
      </w:r>
    </w:p>
    <w:p w:rsidR="00331C95"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520CE1">
        <w:rPr>
          <w:rFonts w:ascii="Times New Roman" w:eastAsia="Times New Roman" w:hAnsi="Times New Roman" w:cs="Times New Roman"/>
          <w:b/>
          <w:sz w:val="24"/>
          <w:szCs w:val="24"/>
          <w:lang w:eastAsia="tr-TR"/>
        </w:rPr>
        <w:t>1-Tazminat talebi :</w:t>
      </w:r>
      <w:r w:rsidRPr="00105D65">
        <w:rPr>
          <w:rFonts w:ascii="Times New Roman" w:eastAsia="Times New Roman" w:hAnsi="Times New Roman" w:cs="Times New Roman"/>
          <w:sz w:val="24"/>
          <w:szCs w:val="24"/>
          <w:lang w:eastAsia="tr-TR"/>
        </w:rPr>
        <w:t xml:space="preserve"> Müteahhidin bu borçların neticesinde borcu kötü ifa etmesinden veya hiç ifa etmemesinden dolayı inşaatı ayıpsız olarak teslim etse dahi iş sahibinin zararına yol açıyor ise bu zararların tazminini Borçlar Kanunu m.</w:t>
      </w:r>
      <w:r w:rsidR="00331C95" w:rsidRPr="00105D65">
        <w:rPr>
          <w:rFonts w:ascii="Times New Roman" w:eastAsia="Times New Roman" w:hAnsi="Times New Roman" w:cs="Times New Roman"/>
          <w:sz w:val="24"/>
          <w:szCs w:val="24"/>
          <w:lang w:eastAsia="tr-TR"/>
        </w:rPr>
        <w:t>96 uyarınca talep edilebilir</w:t>
      </w:r>
      <w:r w:rsidRPr="00105D65">
        <w:rPr>
          <w:rFonts w:ascii="Times New Roman" w:eastAsia="Times New Roman" w:hAnsi="Times New Roman" w:cs="Times New Roman"/>
          <w:sz w:val="24"/>
          <w:szCs w:val="24"/>
          <w:lang w:eastAsia="tr-TR"/>
        </w:rPr>
        <w:t>. İş sahibi, müteahhidin bu borçlara ait yükümlülüğüne aykırı davranmasından dolayı üçüncü kişilere verdiği zarardan dolayı da sorumlu olduğunu şartını koymuş ise bu zararı da direkt üçüncü şahıs veya ona ödenmek üzere iş sahibi ta</w:t>
      </w:r>
      <w:r w:rsidR="00331C95" w:rsidRPr="00105D65">
        <w:rPr>
          <w:rFonts w:ascii="Times New Roman" w:eastAsia="Times New Roman" w:hAnsi="Times New Roman" w:cs="Times New Roman"/>
          <w:sz w:val="24"/>
          <w:szCs w:val="24"/>
          <w:lang w:eastAsia="tr-TR"/>
        </w:rPr>
        <w:t>zminat talebinde bulunabilir</w:t>
      </w:r>
      <w:r w:rsidRPr="00105D65">
        <w:rPr>
          <w:rFonts w:ascii="Times New Roman" w:eastAsia="Times New Roman" w:hAnsi="Times New Roman" w:cs="Times New Roman"/>
          <w:sz w:val="24"/>
          <w:szCs w:val="24"/>
          <w:lang w:eastAsia="tr-TR"/>
        </w:rPr>
        <w:t xml:space="preserve">. </w:t>
      </w:r>
    </w:p>
    <w:p w:rsidR="00331C95"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520CE1">
        <w:rPr>
          <w:rFonts w:ascii="Times New Roman" w:eastAsia="Times New Roman" w:hAnsi="Times New Roman" w:cs="Times New Roman"/>
          <w:b/>
          <w:sz w:val="24"/>
          <w:szCs w:val="24"/>
          <w:lang w:eastAsia="tr-TR"/>
        </w:rPr>
        <w:t>2- İşin müteahhide kendisine düzelttirilmesi veya başkasına yaptırılması :</w:t>
      </w:r>
      <w:r w:rsidRPr="00105D65">
        <w:rPr>
          <w:rFonts w:ascii="Times New Roman" w:eastAsia="Times New Roman" w:hAnsi="Times New Roman" w:cs="Times New Roman"/>
          <w:sz w:val="24"/>
          <w:szCs w:val="24"/>
          <w:lang w:eastAsia="tr-TR"/>
        </w:rPr>
        <w:t xml:space="preserve"> Borçlar Kanunu m.358/1 de inşaatın ayıplı olacağının teslim için kararlaştırılan vadeden önce anlaşılırsa iş sahibine sözleşmeden dönme hakkı tanınmamıştır. </w:t>
      </w:r>
    </w:p>
    <w:p w:rsidR="00331C95"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İş sahibi</w:t>
      </w:r>
      <w:r w:rsidR="00331C95"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inşaatın devam ettiği sırada müteahhidi denetleyerek, işin özenle yapılmadığını görürse işin sonunu bekleyip ayıp yüzünden tekeffülden doğan haklarını ve sonuç sorumluluğu gereği müteahhide karşı yaptırım uygulamayı beklemeksizin Borçlar Kanunu m.358/2 uyarınca bazı hakları kullanma imkanına sahiptir. Bu hükme göre; imal sırasında müteahhidin kusuru sebebiyle işin ayıplı veya akde aykırı bir surette yapılacağını tahmin etmek kesinlikle mümkün olursa, iş sahibi bunlara engel olmak için iş sahibi, müteahhide, ya kendisi mehil verebilir ya da hakim aracılığı ile mehil verdirtebilir. Bu mehil sonuna kadar müteahhit gereğini yerine getirmezse, masrafı ve hasarı müteahhide ait olacak şekilde işe </w:t>
      </w:r>
      <w:r w:rsidRPr="00105D65">
        <w:rPr>
          <w:rFonts w:ascii="Times New Roman" w:eastAsia="Times New Roman" w:hAnsi="Times New Roman" w:cs="Times New Roman"/>
          <w:sz w:val="24"/>
          <w:szCs w:val="24"/>
          <w:lang w:eastAsia="tr-TR"/>
        </w:rPr>
        <w:lastRenderedPageBreak/>
        <w:t>devamın üçüncü bir kişiye tevdi olacağı ihtarı yapılır. Bu ihtarın sonuçsuz kalması halinde; iş sahibi işi başkasına yaptırır, bu halde doğan fazla masraflar, inşaatı başkası yaparken doğacak zararlarla, işi bırakan müteahhidin karşılamad</w:t>
      </w:r>
      <w:r w:rsidR="00331C95" w:rsidRPr="00105D65">
        <w:rPr>
          <w:rFonts w:ascii="Times New Roman" w:eastAsia="Times New Roman" w:hAnsi="Times New Roman" w:cs="Times New Roman"/>
          <w:sz w:val="24"/>
          <w:szCs w:val="24"/>
          <w:lang w:eastAsia="tr-TR"/>
        </w:rPr>
        <w:t>ığı sonuçlardan sorumlu olur</w:t>
      </w:r>
      <w:r w:rsidRPr="00105D65">
        <w:rPr>
          <w:rFonts w:ascii="Times New Roman" w:eastAsia="Times New Roman" w:hAnsi="Times New Roman" w:cs="Times New Roman"/>
          <w:sz w:val="24"/>
          <w:szCs w:val="24"/>
          <w:lang w:eastAsia="tr-TR"/>
        </w:rPr>
        <w:t>. Eğer inşaatın başkasına yaptırılması mümkün değilse inşaatı tamamlama borcu muaccel olmadan sözleşmede</w:t>
      </w:r>
      <w:r w:rsidR="00331C95" w:rsidRPr="00105D65">
        <w:rPr>
          <w:rFonts w:ascii="Times New Roman" w:eastAsia="Times New Roman" w:hAnsi="Times New Roman" w:cs="Times New Roman"/>
          <w:sz w:val="24"/>
          <w:szCs w:val="24"/>
          <w:lang w:eastAsia="tr-TR"/>
        </w:rPr>
        <w:t>n dönme imkanı doğabilir</w:t>
      </w:r>
      <w:r w:rsidRPr="00105D65">
        <w:rPr>
          <w:rFonts w:ascii="Times New Roman" w:eastAsia="Times New Roman" w:hAnsi="Times New Roman" w:cs="Times New Roman"/>
          <w:sz w:val="24"/>
          <w:szCs w:val="24"/>
          <w:lang w:eastAsia="tr-TR"/>
        </w:rPr>
        <w:t>. Bu hükümden faydalanmanın şartlarına göz attığımızda; öncelikle ilk şart inşaatın yapılması sırasında inşaatın ayıplı veya sözleşmeye aykırı şekilde yapılacağını kesinlikle tahmin etmenin mümkün olması lazımdır. Sadece muhtemel olması bunu uygulamak için yetmez. İnşaat tamamlandıktan sonra ayıplı</w:t>
      </w:r>
      <w:r w:rsidR="00331C95" w:rsidRPr="00105D65">
        <w:rPr>
          <w:rFonts w:ascii="Times New Roman" w:eastAsia="Times New Roman" w:hAnsi="Times New Roman" w:cs="Times New Roman"/>
          <w:sz w:val="24"/>
          <w:szCs w:val="24"/>
          <w:lang w:eastAsia="tr-TR"/>
        </w:rPr>
        <w:t xml:space="preserve"> olursa bu hüküm uygulanamaz</w:t>
      </w:r>
      <w:r w:rsidRPr="00105D65">
        <w:rPr>
          <w:rFonts w:ascii="Times New Roman" w:eastAsia="Times New Roman" w:hAnsi="Times New Roman" w:cs="Times New Roman"/>
          <w:sz w:val="24"/>
          <w:szCs w:val="24"/>
          <w:lang w:eastAsia="tr-TR"/>
        </w:rPr>
        <w:t>. İkinci şart; kesinlikle tahmin edilen inşaatın ayıplı veya sözleşmeye aykırı şekilde meydana getirilmesi, müteahhidin kusuru sonucu olmalıdır. Yardımcı kişilerin özellikle alt müteahhitlerin kusuru da müteahh</w:t>
      </w:r>
      <w:r w:rsidR="00331C95" w:rsidRPr="00105D65">
        <w:rPr>
          <w:rFonts w:ascii="Times New Roman" w:eastAsia="Times New Roman" w:hAnsi="Times New Roman" w:cs="Times New Roman"/>
          <w:sz w:val="24"/>
          <w:szCs w:val="24"/>
          <w:lang w:eastAsia="tr-TR"/>
        </w:rPr>
        <w:t>idin kusuru olarak adledilir</w:t>
      </w:r>
      <w:r w:rsidRPr="00105D65">
        <w:rPr>
          <w:rFonts w:ascii="Times New Roman" w:eastAsia="Times New Roman" w:hAnsi="Times New Roman" w:cs="Times New Roman"/>
          <w:sz w:val="24"/>
          <w:szCs w:val="24"/>
          <w:lang w:eastAsia="tr-TR"/>
        </w:rPr>
        <w:t>. Son şart ise, inşaatın ayıplı veya sözleşmeye aykırı şekilde olacağının anlaşılması ile iş sahibi tarafından müteahhide işi kendisinin düzeltmesi için bir süre verilmeli, bu süre içinde düzeltmeyi yapmadığı takdirde işin başkasına yaptırılacağı ihtarında bulunulmalıdır. Müteahhit o anda sürenin yetersizliği itirazı yapılmalı, aksi halde daha sonra bu itiraz dinlenmez. İşin üçüncü kişiye yaptırılması için her ne kadar hakimin iznine gerek yoksa da ileride hükmün şartlarının gerçekleşip gerçekleşmediği veya sürenin yeterliliği bakımından anlaşmazlıkları bertaraf etmek iç</w:t>
      </w:r>
      <w:r w:rsidR="00331C95" w:rsidRPr="00105D65">
        <w:rPr>
          <w:rFonts w:ascii="Times New Roman" w:eastAsia="Times New Roman" w:hAnsi="Times New Roman" w:cs="Times New Roman"/>
          <w:sz w:val="24"/>
          <w:szCs w:val="24"/>
          <w:lang w:eastAsia="tr-TR"/>
        </w:rPr>
        <w:t>in hakimden izin istenebilir</w:t>
      </w:r>
      <w:r w:rsidRPr="00105D65">
        <w:rPr>
          <w:rFonts w:ascii="Times New Roman" w:eastAsia="Times New Roman" w:hAnsi="Times New Roman" w:cs="Times New Roman"/>
          <w:sz w:val="24"/>
          <w:szCs w:val="24"/>
          <w:lang w:eastAsia="tr-TR"/>
        </w:rPr>
        <w:t xml:space="preserve">. </w:t>
      </w:r>
    </w:p>
    <w:p w:rsidR="00331C95"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İş sahibi, müteahhide işi düzeltmesi için verilen sürenin sonunda hiçbir fayda ve değişiklik görmez ise, işi mutlaka üçüncü bir kişiye yaptırmak zorunda değildir. İş sahibi sürenin bitiminde dilerse genel hükümler çerçevesinde (Borçlar Kanunu m.106 vd.) sahip olduğu seçimlik haklardan birini kullanabilecek ve bunun içinde ayrıca mehil vermesine gerek olmayacaktır. Zaten işin başkasına yaptırılması ve masrafların müteahhitten alınması müspet zararın somut yöntemle hesaplaması sayılmaktadır. Yani iş sahibi eğer isterse üçüncü kişiye yaptırma yerine zararın doğrudan doğr</w:t>
      </w:r>
      <w:r w:rsidR="00331C95" w:rsidRPr="00105D65">
        <w:rPr>
          <w:rFonts w:ascii="Times New Roman" w:eastAsia="Times New Roman" w:hAnsi="Times New Roman" w:cs="Times New Roman"/>
          <w:sz w:val="24"/>
          <w:szCs w:val="24"/>
          <w:lang w:eastAsia="tr-TR"/>
        </w:rPr>
        <w:t>uya tazminini de isteyebilir</w:t>
      </w:r>
      <w:r w:rsidRPr="00105D65">
        <w:rPr>
          <w:rFonts w:ascii="Times New Roman" w:eastAsia="Times New Roman" w:hAnsi="Times New Roman" w:cs="Times New Roman"/>
          <w:sz w:val="24"/>
          <w:szCs w:val="24"/>
          <w:lang w:eastAsia="tr-TR"/>
        </w:rPr>
        <w:t xml:space="preserve">. </w:t>
      </w:r>
    </w:p>
    <w:p w:rsidR="00331C95" w:rsidRPr="00105D65" w:rsidRDefault="00DB797A" w:rsidP="00331C95">
      <w:pPr>
        <w:shd w:val="clear" w:color="auto" w:fill="FFFFFF"/>
        <w:spacing w:after="300" w:line="240" w:lineRule="auto"/>
        <w:jc w:val="both"/>
        <w:rPr>
          <w:rFonts w:ascii="Times New Roman" w:eastAsia="Times New Roman" w:hAnsi="Times New Roman" w:cs="Times New Roman"/>
          <w:sz w:val="24"/>
          <w:szCs w:val="24"/>
          <w:lang w:eastAsia="tr-TR"/>
        </w:rPr>
      </w:pPr>
      <w:r w:rsidRPr="00520CE1">
        <w:rPr>
          <w:rFonts w:ascii="Times New Roman" w:eastAsia="Times New Roman" w:hAnsi="Times New Roman" w:cs="Times New Roman"/>
          <w:b/>
          <w:sz w:val="24"/>
          <w:szCs w:val="24"/>
          <w:lang w:eastAsia="tr-TR"/>
        </w:rPr>
        <w:t>3-Sözleşmeden dönme :</w:t>
      </w:r>
      <w:r w:rsidRPr="00105D65">
        <w:rPr>
          <w:rFonts w:ascii="Times New Roman" w:eastAsia="Times New Roman" w:hAnsi="Times New Roman" w:cs="Times New Roman"/>
          <w:sz w:val="24"/>
          <w:szCs w:val="24"/>
          <w:lang w:eastAsia="tr-TR"/>
        </w:rPr>
        <w:t>Özen yükümlülüğüne aykırı davranarak inşaatın ayıplı veya sözleşmeye aykırı biçimde imal edileceğini kesin tahmin ediliyorsa, müteahhidin Borçlar Kanunu m.358/2 hükmünce kendisine verilen süre içinde de ayıplı veya sözleşmeye aykırı inşaatı düzeltemeyeceği anlaşılır ya da mehil vermenin yarasız olduğu durumlarda işi başkasına yaptırmak yerine sözleşmeden dönme imkanının olup olmadığı hakkında kanunda düzenlenmemiş olmakla birlikte iş sahibinin bu hakka s</w:t>
      </w:r>
      <w:r w:rsidR="00331C95" w:rsidRPr="00105D65">
        <w:rPr>
          <w:rFonts w:ascii="Times New Roman" w:eastAsia="Times New Roman" w:hAnsi="Times New Roman" w:cs="Times New Roman"/>
          <w:sz w:val="24"/>
          <w:szCs w:val="24"/>
          <w:lang w:eastAsia="tr-TR"/>
        </w:rPr>
        <w:t>ahip olduğu belirtilmektedir</w:t>
      </w:r>
      <w:r w:rsidRPr="00105D65">
        <w:rPr>
          <w:rFonts w:ascii="Times New Roman" w:eastAsia="Times New Roman" w:hAnsi="Times New Roman" w:cs="Times New Roman"/>
          <w:sz w:val="24"/>
          <w:szCs w:val="24"/>
          <w:lang w:eastAsia="tr-TR"/>
        </w:rPr>
        <w:t>. Bu durumda ayrıca mehil vermeye gerek olmaksızın iş sahibi sözleşmeden dönerek olumsuz zara</w:t>
      </w:r>
      <w:r w:rsidR="00331C95" w:rsidRPr="00105D65">
        <w:rPr>
          <w:rFonts w:ascii="Times New Roman" w:eastAsia="Times New Roman" w:hAnsi="Times New Roman" w:cs="Times New Roman"/>
          <w:sz w:val="24"/>
          <w:szCs w:val="24"/>
          <w:lang w:eastAsia="tr-TR"/>
        </w:rPr>
        <w:t>rın tazminini isteyebilecektir</w:t>
      </w:r>
      <w:r w:rsidRPr="00105D65">
        <w:rPr>
          <w:rFonts w:ascii="Times New Roman" w:eastAsia="Times New Roman" w:hAnsi="Times New Roman" w:cs="Times New Roman"/>
          <w:sz w:val="24"/>
          <w:szCs w:val="24"/>
          <w:lang w:eastAsia="tr-TR"/>
        </w:rPr>
        <w:t>. Buradaki feshin geriye etkili olduğunun ve dolayısıyla sözleşmeden dönme niteliği</w:t>
      </w:r>
      <w:r w:rsidR="00331C95" w:rsidRPr="00105D65">
        <w:rPr>
          <w:rFonts w:ascii="Times New Roman" w:eastAsia="Times New Roman" w:hAnsi="Times New Roman" w:cs="Times New Roman"/>
          <w:sz w:val="24"/>
          <w:szCs w:val="24"/>
          <w:lang w:eastAsia="tr-TR"/>
        </w:rPr>
        <w:t>nde bulunduğunu kabul edilir. Somut bir Yargıtay kararı</w:t>
      </w:r>
      <w:r w:rsidRPr="00105D65">
        <w:rPr>
          <w:rFonts w:ascii="Times New Roman" w:eastAsia="Times New Roman" w:hAnsi="Times New Roman" w:cs="Times New Roman"/>
          <w:sz w:val="24"/>
          <w:szCs w:val="24"/>
          <w:lang w:eastAsia="tr-TR"/>
        </w:rPr>
        <w:t xml:space="preserve"> örneği vermek gerekirse; davacı arsa sahibi, kat karşılığı inşaat sözleşmesi gereği inşaat yapımını üstlenen yüklenicinin, tapuda devir yetkisini içeren vekaletnameye dayanarak sözleşme konusu taşınmazın tapu kaydını davalı üçüncü kişilere devrettiği, hiçbir iş yapmadan işi terk ettiği iddiasıyla, sözleşmenin geriye etkili olarak feshini ve davalılar adına olan tapu kaydının iptal edilerek kendi adına tescilini talep etmiştir. </w:t>
      </w:r>
    </w:p>
    <w:p w:rsidR="00331C95"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Yüklenicinin kendisine devredilen paya hak kazanabilmesi için kendi edimi olan inşaatı tamamlaması ve teslim etmesi gerekir. Yüklenici edimini yerine getirmediği takdirde, Borçlar Kanununun 358. maddesi uyarınca, arsa sahibi, sözleşmenin ve tapunun iptalini isteyebilir. Üçüncü kişinin mülkiyeti kazanabilmesi için kendisine pay devreden yüklenicinin edimini yerine getirmesi gerekir. Aksi halde, yüklenici ve ondan pay satın alan üçüncü kişiler üzerindeki tapu kayıtları illet ve sebepten yoksun hale gelir ve yapılan işlem yolsuz tescil durumuna düşer. İnşaattan daire satın alanlar iyiniyet iddiasında bulunamazlar. Yargıtay İçtihadı Birleştirme Kararına göre, yüklenicinin tapuda pay devrini arsa sahibinden almış </w:t>
      </w:r>
      <w:r w:rsidRPr="00105D65">
        <w:rPr>
          <w:rFonts w:ascii="Times New Roman" w:eastAsia="Times New Roman" w:hAnsi="Times New Roman" w:cs="Times New Roman"/>
          <w:sz w:val="24"/>
          <w:szCs w:val="24"/>
          <w:lang w:eastAsia="tr-TR"/>
        </w:rPr>
        <w:lastRenderedPageBreak/>
        <w:t xml:space="preserve">olduğu vekaletnameye dayanarak yapmış olması veya tapuda kendi adına önceden devralmış olduğu payı devretmiş olması, sonucu değiştirmez. Mahkemece, paya yönelik tapu iptali ve tescil talebinin kabulüne karar verilmelidir. </w:t>
      </w:r>
    </w:p>
    <w:p w:rsidR="00331C95" w:rsidRPr="00105D65" w:rsidRDefault="00DB797A" w:rsidP="00DB797A">
      <w:pPr>
        <w:shd w:val="clear" w:color="auto" w:fill="FFFFFF"/>
        <w:spacing w:after="300" w:line="240" w:lineRule="auto"/>
        <w:jc w:val="both"/>
        <w:rPr>
          <w:rFonts w:ascii="Times New Roman" w:eastAsia="Times New Roman" w:hAnsi="Times New Roman" w:cs="Times New Roman"/>
          <w:b/>
          <w:sz w:val="24"/>
          <w:szCs w:val="24"/>
          <w:lang w:eastAsia="tr-TR"/>
        </w:rPr>
      </w:pPr>
      <w:r w:rsidRPr="00105D65">
        <w:rPr>
          <w:rFonts w:ascii="Times New Roman" w:eastAsia="Times New Roman" w:hAnsi="Times New Roman" w:cs="Times New Roman"/>
          <w:b/>
          <w:sz w:val="24"/>
          <w:szCs w:val="24"/>
          <w:lang w:eastAsia="tr-TR"/>
        </w:rPr>
        <w:t xml:space="preserve">D- ÜCRETTEN KAYNAKLANAN SONA ERME SEBEPLERİ </w:t>
      </w:r>
    </w:p>
    <w:p w:rsidR="00C76DF4"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Bu sona erme sebeplerinden önce iş sahibinin ücret ödeme borcuna kısaca değindikten sonra sona erme sebeplerini inceleyeceğiz. İnşaat sözleşmelerinin de diğer istisna sözleşmeleri gibi karşılıklı edimler içerdiğini belirtmiştik. Borçlar Kanunu m.355 müteahhidin inşaatı tamamlama borcuna karşılık iş sahibinin de ücret ödeme borcu olduğunu açıklar. Borçlar Kanunu m.364-366 hükümleri iş sahibinin ücret borcunu düzenlemiştir. İş sahibinin meydana getirdiği inşaata karşılık ödeyeceği ücret genellikle bir miktar paradır. Ancak ücret, para yerine başka bir edim örneğin bir hizmet, kira veya arsa payı olabilir. Uygulam</w:t>
      </w:r>
      <w:r w:rsidR="00C76DF4" w:rsidRPr="00105D65">
        <w:rPr>
          <w:rFonts w:ascii="Times New Roman" w:eastAsia="Times New Roman" w:hAnsi="Times New Roman" w:cs="Times New Roman"/>
          <w:sz w:val="24"/>
          <w:szCs w:val="24"/>
          <w:lang w:eastAsia="tr-TR"/>
        </w:rPr>
        <w:t>ada bunun en güzel görünüş şekl</w:t>
      </w:r>
      <w:r w:rsidRPr="00105D65">
        <w:rPr>
          <w:rFonts w:ascii="Times New Roman" w:eastAsia="Times New Roman" w:hAnsi="Times New Roman" w:cs="Times New Roman"/>
          <w:sz w:val="24"/>
          <w:szCs w:val="24"/>
          <w:lang w:eastAsia="tr-TR"/>
        </w:rPr>
        <w:t>i arsa payı karşılığı inşaat sözleşmeleridir; burada bedel yerine arsa payı verilmesinden oluşur. İnşaat sözleşmesinde taraflar, ücretin miktarını, bu sözleşme dahilinde açıkça belli bir miktar üzerinde belirleyebilecekleri gibi ayrıca bir inşaat sözleşmesi olmasına rağmen ücretin miktarına ilişkin herhangi bir hüküm getirilmemiş olabilir. Bedelin taraflarca yazılı veya sözlü inşaat sözleşmesinde hiç kararlaştırılmamış olması taraflardan birinin sözleşmede bedeli kabul beyanı olmaması, tarafların ücret tesbitini sonraya bırakmış olmaları veya miktar üzerindeki iddiaların ispatlanamaması sonucu bedelin belirlenmemiş olması ücretin belirlenmemiş olduğu hallere örnek teşkil eder. Bu durumda, ücret olarak iş sahibinin sadece in</w:t>
      </w:r>
      <w:r w:rsidR="00C76DF4" w:rsidRPr="00105D65">
        <w:rPr>
          <w:rFonts w:ascii="Times New Roman" w:eastAsia="Times New Roman" w:hAnsi="Times New Roman" w:cs="Times New Roman"/>
          <w:sz w:val="24"/>
          <w:szCs w:val="24"/>
          <w:lang w:eastAsia="tr-TR"/>
        </w:rPr>
        <w:t xml:space="preserve">şaatın tamamlanması üzerine </w:t>
      </w:r>
      <w:r w:rsidRPr="00105D65">
        <w:rPr>
          <w:rFonts w:ascii="Times New Roman" w:eastAsia="Times New Roman" w:hAnsi="Times New Roman" w:cs="Times New Roman"/>
          <w:sz w:val="24"/>
          <w:szCs w:val="24"/>
          <w:lang w:eastAsia="tr-TR"/>
        </w:rPr>
        <w:t xml:space="preserve">ortaya çıkacak masrafları uygun bir kar payı ile birlikte ödemesi sözkonusu olur. Böylece Borçlar Kanunu m.366 uyarınca yapılan işin ve müteahhidin masraflarına göre iş sahibinin umduğundan çok olsa bile ücret kararlaştırılmaması neticesi rizikoyu üzerine </w:t>
      </w:r>
      <w:r w:rsidR="00C76DF4" w:rsidRPr="00105D65">
        <w:rPr>
          <w:rFonts w:ascii="Times New Roman" w:eastAsia="Times New Roman" w:hAnsi="Times New Roman" w:cs="Times New Roman"/>
          <w:sz w:val="24"/>
          <w:szCs w:val="24"/>
          <w:lang w:eastAsia="tr-TR"/>
        </w:rPr>
        <w:t>alarak ödenecek makul bedeli</w:t>
      </w:r>
      <w:r w:rsidRPr="00105D65">
        <w:rPr>
          <w:rFonts w:ascii="Times New Roman" w:eastAsia="Times New Roman" w:hAnsi="Times New Roman" w:cs="Times New Roman"/>
          <w:sz w:val="24"/>
          <w:szCs w:val="24"/>
          <w:lang w:eastAsia="tr-TR"/>
        </w:rPr>
        <w:t xml:space="preserve"> bu şekilde </w:t>
      </w:r>
      <w:r w:rsidR="00C76DF4" w:rsidRPr="00105D65">
        <w:rPr>
          <w:rFonts w:ascii="Times New Roman" w:eastAsia="Times New Roman" w:hAnsi="Times New Roman" w:cs="Times New Roman"/>
          <w:sz w:val="24"/>
          <w:szCs w:val="24"/>
          <w:lang w:eastAsia="tr-TR"/>
        </w:rPr>
        <w:t>belirlemek yerinde olacaktır</w:t>
      </w:r>
      <w:r w:rsidRPr="00105D65">
        <w:rPr>
          <w:rFonts w:ascii="Times New Roman" w:eastAsia="Times New Roman" w:hAnsi="Times New Roman" w:cs="Times New Roman"/>
          <w:sz w:val="24"/>
          <w:szCs w:val="24"/>
          <w:lang w:eastAsia="tr-TR"/>
        </w:rPr>
        <w:t xml:space="preserve">. İş bedeli sözleşmede belirlenmişse; iş sahibinin ödeyeceği ücret sözleşmede kararlaştırılan ücrettir. Borçlar Kanunumuzda ücretin iki şekilde belirlenmesinden söz edilmiştir. Bunlardan biri önceden ve kesin olarak saptanan götürü ücret diğeri ise takribi olarak saptanan asıl ücretin inşaat tamamlandığında anlaşılacağı yaklaşık ücrettir. </w:t>
      </w:r>
    </w:p>
    <w:p w:rsidR="00C76DF4" w:rsidRPr="00520CE1" w:rsidRDefault="00DB797A" w:rsidP="00DB797A">
      <w:pPr>
        <w:shd w:val="clear" w:color="auto" w:fill="FFFFFF"/>
        <w:spacing w:after="300" w:line="240" w:lineRule="auto"/>
        <w:jc w:val="both"/>
        <w:rPr>
          <w:rFonts w:ascii="Times New Roman" w:eastAsia="Times New Roman" w:hAnsi="Times New Roman" w:cs="Times New Roman"/>
          <w:b/>
          <w:sz w:val="24"/>
          <w:szCs w:val="24"/>
          <w:lang w:eastAsia="tr-TR"/>
        </w:rPr>
      </w:pPr>
      <w:r w:rsidRPr="00520CE1">
        <w:rPr>
          <w:rFonts w:ascii="Times New Roman" w:eastAsia="Times New Roman" w:hAnsi="Times New Roman" w:cs="Times New Roman"/>
          <w:b/>
          <w:sz w:val="24"/>
          <w:szCs w:val="24"/>
          <w:lang w:eastAsia="tr-TR"/>
        </w:rPr>
        <w:t xml:space="preserve">a)inşaatin GÖTÜRÜ BEDELLE BELİRLENMESİ SONUCU SÖZLEŞMEDEN DÖNÜLMESİ </w:t>
      </w:r>
    </w:p>
    <w:p w:rsidR="00DB797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b/>
          <w:sz w:val="24"/>
          <w:szCs w:val="24"/>
          <w:lang w:eastAsia="tr-TR"/>
        </w:rPr>
        <w:t>Götürü ücret</w:t>
      </w:r>
      <w:r w:rsidRPr="00105D65">
        <w:rPr>
          <w:rFonts w:ascii="Times New Roman" w:eastAsia="Times New Roman" w:hAnsi="Times New Roman" w:cs="Times New Roman"/>
          <w:sz w:val="24"/>
          <w:szCs w:val="24"/>
          <w:lang w:eastAsia="tr-TR"/>
        </w:rPr>
        <w:t>; sözleşme konusu inşaatın bedelinin önceden ve sabit (k</w:t>
      </w:r>
      <w:r w:rsidR="00C76DF4" w:rsidRPr="00105D65">
        <w:rPr>
          <w:rFonts w:ascii="Times New Roman" w:eastAsia="Times New Roman" w:hAnsi="Times New Roman" w:cs="Times New Roman"/>
          <w:sz w:val="24"/>
          <w:szCs w:val="24"/>
          <w:lang w:eastAsia="tr-TR"/>
        </w:rPr>
        <w:t>esin) olarak belirlenmesidir</w:t>
      </w:r>
      <w:r w:rsidRPr="00105D65">
        <w:rPr>
          <w:rFonts w:ascii="Times New Roman" w:eastAsia="Times New Roman" w:hAnsi="Times New Roman" w:cs="Times New Roman"/>
          <w:sz w:val="24"/>
          <w:szCs w:val="24"/>
          <w:lang w:eastAsia="tr-TR"/>
        </w:rPr>
        <w:t>. Götürü ücret, Borçlar Kanunu m.365 de düzenlenmiştir. Buna göre ücretin götürü olarak kararlaştırıldığı işlerde müteahhit inşa edilecek yapıyı kararlaştırılan fiyata yapmak zorundadır. Ücretin paradan başka bir şeyin veya arsa payının verilmesi şeklinde belirlenmiş olduğu hallerde de götürü ücretin sö</w:t>
      </w:r>
      <w:r w:rsidR="00C76DF4" w:rsidRPr="00105D65">
        <w:rPr>
          <w:rFonts w:ascii="Times New Roman" w:eastAsia="Times New Roman" w:hAnsi="Times New Roman" w:cs="Times New Roman"/>
          <w:sz w:val="24"/>
          <w:szCs w:val="24"/>
          <w:lang w:eastAsia="tr-TR"/>
        </w:rPr>
        <w:t>z konusu olduğu kabul edilir.</w:t>
      </w:r>
      <w:r w:rsidRPr="00105D65">
        <w:rPr>
          <w:rFonts w:ascii="Times New Roman" w:eastAsia="Times New Roman" w:hAnsi="Times New Roman" w:cs="Times New Roman"/>
          <w:sz w:val="24"/>
          <w:szCs w:val="24"/>
          <w:lang w:eastAsia="tr-TR"/>
        </w:rPr>
        <w:t xml:space="preserve"> İnşaat kararlaştırılan götürü ücretten daha fazla masrafın feda edilmesi ile meydana çıkarılsa bile, müteahhit hüküm gereği götürü ücretin artı</w:t>
      </w:r>
      <w:r w:rsidR="00C76DF4" w:rsidRPr="00105D65">
        <w:rPr>
          <w:rFonts w:ascii="Times New Roman" w:eastAsia="Times New Roman" w:hAnsi="Times New Roman" w:cs="Times New Roman"/>
          <w:sz w:val="24"/>
          <w:szCs w:val="24"/>
          <w:lang w:eastAsia="tr-TR"/>
        </w:rPr>
        <w:t xml:space="preserve">rılmasını isteyemez.(365/1) </w:t>
      </w:r>
      <w:r w:rsidRPr="00105D65">
        <w:rPr>
          <w:rFonts w:ascii="Times New Roman" w:eastAsia="Times New Roman" w:hAnsi="Times New Roman" w:cs="Times New Roman"/>
          <w:sz w:val="24"/>
          <w:szCs w:val="24"/>
          <w:lang w:eastAsia="tr-TR"/>
        </w:rPr>
        <w:t xml:space="preserve"> Ayrıca daha az masraf ve emekle yapılmış olsa bile iş sahibi ücretten i</w:t>
      </w:r>
      <w:r w:rsidR="00C76DF4" w:rsidRPr="00105D65">
        <w:rPr>
          <w:rFonts w:ascii="Times New Roman" w:eastAsia="Times New Roman" w:hAnsi="Times New Roman" w:cs="Times New Roman"/>
          <w:sz w:val="24"/>
          <w:szCs w:val="24"/>
          <w:lang w:eastAsia="tr-TR"/>
        </w:rPr>
        <w:t>ndirim yapılmasını isteyemez.</w:t>
      </w:r>
      <w:r w:rsidRPr="00105D65">
        <w:rPr>
          <w:rFonts w:ascii="Times New Roman" w:eastAsia="Times New Roman" w:hAnsi="Times New Roman" w:cs="Times New Roman"/>
          <w:sz w:val="24"/>
          <w:szCs w:val="24"/>
          <w:lang w:eastAsia="tr-TR"/>
        </w:rPr>
        <w:t xml:space="preserve"> (365/3). Bu hükümler, sözleşmelerde ahde vefa prensibinin uy</w:t>
      </w:r>
      <w:r w:rsidR="00C76DF4" w:rsidRPr="00105D65">
        <w:rPr>
          <w:rFonts w:ascii="Times New Roman" w:eastAsia="Times New Roman" w:hAnsi="Times New Roman" w:cs="Times New Roman"/>
          <w:sz w:val="24"/>
          <w:szCs w:val="24"/>
          <w:lang w:eastAsia="tr-TR"/>
        </w:rPr>
        <w:t>gulama örneklerinden biridir</w:t>
      </w:r>
      <w:r w:rsidRPr="00105D65">
        <w:rPr>
          <w:rFonts w:ascii="Times New Roman" w:eastAsia="Times New Roman" w:hAnsi="Times New Roman" w:cs="Times New Roman"/>
          <w:sz w:val="24"/>
          <w:szCs w:val="24"/>
          <w:lang w:eastAsia="tr-TR"/>
        </w:rPr>
        <w:t>. Görülüyor ki götürü ücret aslında iş sahibi</w:t>
      </w:r>
      <w:r w:rsidR="00C76DF4" w:rsidRPr="00105D65">
        <w:rPr>
          <w:rFonts w:ascii="Times New Roman" w:eastAsia="Times New Roman" w:hAnsi="Times New Roman" w:cs="Times New Roman"/>
          <w:sz w:val="24"/>
          <w:szCs w:val="24"/>
          <w:lang w:eastAsia="tr-TR"/>
        </w:rPr>
        <w:t xml:space="preserve"> lehine bir ücret şeklidir. </w:t>
      </w:r>
      <w:r w:rsidRPr="00105D65">
        <w:rPr>
          <w:rFonts w:ascii="Times New Roman" w:eastAsia="Times New Roman" w:hAnsi="Times New Roman" w:cs="Times New Roman"/>
          <w:sz w:val="24"/>
          <w:szCs w:val="24"/>
          <w:lang w:eastAsia="tr-TR"/>
        </w:rPr>
        <w:t>Burada yapılan şeyin değeri yani bu tür bir işin yaptırılmasının piyasadaki yapıldığı yıl mahalli rayiç değeri, bunu saptarken müteahhidin meslek kuruluşlarındaki kazanç asgari ücret tarifelerini, bayındırlık birim fiyatlarını söz etmek gerekir. Ancak yapılan inşaat sonucu değer kazanan bir yapının satım fiyatı burada sözü edilen bedele girmez. Bunun yanında bu bedele müteahhidin somut olarak yaptığı malzeme, işçilik vs. masraflar girer; Dava, eser sözleşmesine dayalı fazla yapılan imalat bedelinin ödenmesi istemiyle açılmıştır. Götürü pazarlıkta yüklenici yapılacak şeyi kararlaştırılan fiyata yapmaya mecburdur.</w:t>
      </w:r>
      <w:r w:rsidR="00C76DF4"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yapılacak şey, tahmin edilen miktardan fazla emek </w:t>
      </w:r>
      <w:r w:rsidRPr="00105D65">
        <w:rPr>
          <w:rFonts w:ascii="Times New Roman" w:eastAsia="Times New Roman" w:hAnsi="Times New Roman" w:cs="Times New Roman"/>
          <w:sz w:val="24"/>
          <w:szCs w:val="24"/>
          <w:lang w:eastAsia="tr-TR"/>
        </w:rPr>
        <w:lastRenderedPageBreak/>
        <w:t>ve gideri gerektirse bile, yüklenici bedelin arttırılmasını isteyemez. Bu nedenle davanın reddi gerekir. Yarg. 15.HD. T.7.2.2008, E.2007/7487</w:t>
      </w:r>
      <w:r w:rsidR="00C76DF4" w:rsidRPr="00105D65">
        <w:rPr>
          <w:rFonts w:ascii="Times New Roman" w:eastAsia="Times New Roman" w:hAnsi="Times New Roman" w:cs="Times New Roman"/>
          <w:sz w:val="24"/>
          <w:szCs w:val="24"/>
          <w:lang w:eastAsia="tr-TR"/>
        </w:rPr>
        <w:t xml:space="preserve">, K.2008/716. </w:t>
      </w:r>
      <w:r w:rsidRPr="00105D65">
        <w:rPr>
          <w:rFonts w:ascii="Times New Roman" w:eastAsia="Times New Roman" w:hAnsi="Times New Roman" w:cs="Times New Roman"/>
          <w:sz w:val="24"/>
          <w:szCs w:val="24"/>
          <w:lang w:eastAsia="tr-TR"/>
        </w:rPr>
        <w:t xml:space="preserve"> Yarg.15.HD, T. 7.5.1981, </w:t>
      </w:r>
      <w:r w:rsidR="00C76DF4" w:rsidRPr="00105D65">
        <w:rPr>
          <w:rFonts w:ascii="Times New Roman" w:eastAsia="Times New Roman" w:hAnsi="Times New Roman" w:cs="Times New Roman"/>
          <w:sz w:val="24"/>
          <w:szCs w:val="24"/>
          <w:lang w:eastAsia="tr-TR"/>
        </w:rPr>
        <w:t xml:space="preserve">E.639, K.1055 . </w:t>
      </w:r>
    </w:p>
    <w:p w:rsidR="00C76DF4"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Götürü ücret ile kararlaştırılan sözleşmeye rağmen sözleşmede yer almayan ilaveler yapılarak inşaat tamamlanmışsa müteahhit bu ilave işler için ücretten ek olarak yaptığı harcamaları vekaletsiz iş görme hükümle</w:t>
      </w:r>
      <w:r w:rsidR="00C76DF4" w:rsidRPr="00105D65">
        <w:rPr>
          <w:rFonts w:ascii="Times New Roman" w:eastAsia="Times New Roman" w:hAnsi="Times New Roman" w:cs="Times New Roman"/>
          <w:sz w:val="24"/>
          <w:szCs w:val="24"/>
          <w:lang w:eastAsia="tr-TR"/>
        </w:rPr>
        <w:t>rine göre almaya hak kazanır</w:t>
      </w:r>
      <w:r w:rsidRPr="00105D65">
        <w:rPr>
          <w:rFonts w:ascii="Times New Roman" w:eastAsia="Times New Roman" w:hAnsi="Times New Roman" w:cs="Times New Roman"/>
          <w:sz w:val="24"/>
          <w:szCs w:val="24"/>
          <w:lang w:eastAsia="tr-TR"/>
        </w:rPr>
        <w:t xml:space="preserve">. Götürü bedel kararlaştırılmasının sakıncası bedelin değiştirilememesi olduğundan bahsetmiştik. Tabi ki bu durum bir takım istenmeyen sonuçlar doğuracaktır. Bunlardan bir tanesi, müteahhidin hesaplarını dikkatli yapmamasından yani uzman kişi olarak hatasız hesap yapması yerine kendince daha düşük maliyete inşaatı tamamlayabileceğini sanarak yola çıkmış olup ancak arzu ettiği maliyetin çok üstüne çıkması ve müteahhidin buna katlanması gerektiğidir. Ancak çok istisnaen bir dış unsurun rol oynadığı ve her türlü tedbiri almış müteahhidin bile düşeceği bir hata yapılmışsa, Borçlar Kanunu m.24 uyarınca hata sebebiyle sözleşme iptal olabilir. Bir diğer ve asıl önemli olan sözleşmenin yapılmasının ardından ortaya çıkan ve öngörülemez nitelikteki yeni olgular sebebiyle müteahhidin bu bedelle </w:t>
      </w:r>
      <w:r w:rsidR="00C76DF4" w:rsidRPr="00105D65">
        <w:rPr>
          <w:rFonts w:ascii="Times New Roman" w:eastAsia="Times New Roman" w:hAnsi="Times New Roman" w:cs="Times New Roman"/>
          <w:sz w:val="24"/>
          <w:szCs w:val="24"/>
          <w:lang w:eastAsia="tr-TR"/>
        </w:rPr>
        <w:t>işi yapmasının güçleşmesidir</w:t>
      </w:r>
      <w:r w:rsidRPr="00105D65">
        <w:rPr>
          <w:rFonts w:ascii="Times New Roman" w:eastAsia="Times New Roman" w:hAnsi="Times New Roman" w:cs="Times New Roman"/>
          <w:sz w:val="24"/>
          <w:szCs w:val="24"/>
          <w:lang w:eastAsia="tr-TR"/>
        </w:rPr>
        <w:t xml:space="preserve">. Meydana gelen bu durum sebebiyle ücretin değişmeme kuralına istisna getirilerek Borçlar Kanunu m.365/2 hükmü ile hakim, talep olması koşuluyla sözleşmeye müdahale ederek eğer edimler arasındaki denge aşırı derecede bozulmuş ise bedeli arttırabileceği veya sözleşmeden dönmeye karar verebileceği düzenlenmiştir. Bu hüküm müteahhidi korumak amacıyla getirilmiştir ve sadece onun başvuracağı bir yoldur. İş sahibinin talep etmesinde hiçbir yarar yoktur. Hatta madde lafzının tersine bir durumda yani müteahhidin aşırı kara geçeceği durumda dahi bunu talep edemez (Borçlar Kanunu m.365/3). aa) Borçlar Kanunu m.365/2 den yararlanma koşulları Hakimin, Borçlar Kanunu m.365/2 uyarınca sözleşmede yapacağı müdahale sonucu bedel artırımı veya sözleşmeyi fesih için bazı koşulların yerine gelmesi gerekmektedir. </w:t>
      </w:r>
    </w:p>
    <w:p w:rsidR="00DB797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520CE1">
        <w:rPr>
          <w:rFonts w:ascii="Times New Roman" w:eastAsia="Times New Roman" w:hAnsi="Times New Roman" w:cs="Times New Roman"/>
          <w:b/>
          <w:sz w:val="24"/>
          <w:szCs w:val="24"/>
          <w:lang w:eastAsia="tr-TR"/>
        </w:rPr>
        <w:t>aaa)</w:t>
      </w:r>
      <w:r w:rsidRPr="00105D65">
        <w:rPr>
          <w:rFonts w:ascii="Times New Roman" w:eastAsia="Times New Roman" w:hAnsi="Times New Roman" w:cs="Times New Roman"/>
          <w:sz w:val="24"/>
          <w:szCs w:val="24"/>
          <w:lang w:eastAsia="tr-TR"/>
        </w:rPr>
        <w:t xml:space="preserve"> Önceden tahmin edilemeyen veya tahmin edilip de iki tarafça göz önünde tutulmayan beklenmedik hallerin ortaya çıkması: Bunların neler olduğu hususunda inşaatın niteliğine göre olayların akışına bakılarak somut olaya göre tespit etmekte yarar 413 Yarg.15.HD, T. 23.4.1982, E.</w:t>
      </w:r>
      <w:r w:rsidR="00C76DF4" w:rsidRPr="00105D65">
        <w:rPr>
          <w:rFonts w:ascii="Times New Roman" w:eastAsia="Times New Roman" w:hAnsi="Times New Roman" w:cs="Times New Roman"/>
          <w:sz w:val="24"/>
          <w:szCs w:val="24"/>
          <w:lang w:eastAsia="tr-TR"/>
        </w:rPr>
        <w:t xml:space="preserve">676, K.955 </w:t>
      </w:r>
      <w:r w:rsidRPr="00105D65">
        <w:rPr>
          <w:rFonts w:ascii="Times New Roman" w:eastAsia="Times New Roman" w:hAnsi="Times New Roman" w:cs="Times New Roman"/>
          <w:sz w:val="24"/>
          <w:szCs w:val="24"/>
          <w:lang w:eastAsia="tr-TR"/>
        </w:rPr>
        <w:t xml:space="preserve"> Götürü bedele göre düzenlenen eser sözleşmesinde anlaşmazlık halinde; yapılan kısmın fiziki oranına göre götürü bedelin ne miktarının ödemesi gerektiği bilirkişi incelemesiyle belirlenir. Delil olarak; senet, imzalı belgeler değerlendirilir, yemin teklifi hatırlatılır. Yarg. 15.HD. T.6.6.1994, E.1994/3640, K.,20</w:t>
      </w:r>
      <w:r w:rsidR="00C76DF4" w:rsidRPr="00105D65">
        <w:rPr>
          <w:rFonts w:ascii="Times New Roman" w:eastAsia="Times New Roman" w:hAnsi="Times New Roman" w:cs="Times New Roman"/>
          <w:sz w:val="24"/>
          <w:szCs w:val="24"/>
          <w:lang w:eastAsia="tr-TR"/>
        </w:rPr>
        <w:t>06/3594</w:t>
      </w:r>
    </w:p>
    <w:p w:rsidR="00EE4FC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Olağanüstü haller, işlerin olağan gidişi bakımından öngörülme olanağı bulunulmadığı için müteahhidin hesaba katmakl</w:t>
      </w:r>
      <w:r w:rsidR="00C76DF4" w:rsidRPr="00105D65">
        <w:rPr>
          <w:rFonts w:ascii="Times New Roman" w:eastAsia="Times New Roman" w:hAnsi="Times New Roman" w:cs="Times New Roman"/>
          <w:sz w:val="24"/>
          <w:szCs w:val="24"/>
          <w:lang w:eastAsia="tr-TR"/>
        </w:rPr>
        <w:t>a yükümlü olmadığı hallerdir</w:t>
      </w:r>
      <w:r w:rsidRPr="00105D65">
        <w:rPr>
          <w:rFonts w:ascii="Times New Roman" w:eastAsia="Times New Roman" w:hAnsi="Times New Roman" w:cs="Times New Roman"/>
          <w:sz w:val="24"/>
          <w:szCs w:val="24"/>
          <w:lang w:eastAsia="tr-TR"/>
        </w:rPr>
        <w:t>. Örnek olarak; olağanüstü iklim şartları, savaş, grev, boykot, ithalat yasağı, para değeri düşüşü, döviz değerlerindeki artış, ekonomik kriz gösterilebilir. Arsanın dikkatli incelemesinin yapılmasına karşın sonradan zemin incelemesinde temelin yetersiz olduğu ve yüksek meblağlar karşılığında düşünü</w:t>
      </w:r>
      <w:r w:rsidR="00C76DF4" w:rsidRPr="00105D65">
        <w:rPr>
          <w:rFonts w:ascii="Times New Roman" w:eastAsia="Times New Roman" w:hAnsi="Times New Roman" w:cs="Times New Roman"/>
          <w:sz w:val="24"/>
          <w:szCs w:val="24"/>
          <w:lang w:eastAsia="tr-TR"/>
        </w:rPr>
        <w:t xml:space="preserve">len inşaatın yapılabileceği </w:t>
      </w:r>
      <w:r w:rsidRPr="00105D65">
        <w:rPr>
          <w:rFonts w:ascii="Times New Roman" w:eastAsia="Times New Roman" w:hAnsi="Times New Roman" w:cs="Times New Roman"/>
          <w:sz w:val="24"/>
          <w:szCs w:val="24"/>
          <w:lang w:eastAsia="tr-TR"/>
        </w:rPr>
        <w:t>veya demin saydığımız doğal olaylar yüzünden maliyetin artması da bu hüküm içinde değerlendirilebilir. Bir olayın beklenmedik hal sayılabilmesi için; herkese aynı etkiyi gösterebilecek kapasitede bir olay olmalıdır, yani sadece belli bir ferde sübjektif etkili değil, o ülke veya yöredeki herkesi içine alan genel nitelikli objektif bir olay olmalıdır. İnşaatın olduğu yerde fırtına çıkması, inşaatı etkilese de çok büyük olağanüstü bir olay olmaması ve genel olarak etkileme alanı doğurmadığı için bu hükümden yararlanmak mümkün olmaz. Bunla beraber zaten sözleşmenin her iki tarafını da etkilemesi şart değildir. Ayrıca bu olağanüstü olay sürekli olmalıdır, yani kısa süreli olan ve uzun süreli sözleşmenin kısa bir periyodunda zorluk yaratması, sözleşmeyle ilgili olarak bu hükmün uygulanmasına izin vermez. Askere gitmek olağanüstü bir durum sayılmaz çünkü yerine başkasının bırakılma durumu v</w:t>
      </w:r>
      <w:r w:rsidR="00C76DF4" w:rsidRPr="00105D65">
        <w:rPr>
          <w:rFonts w:ascii="Times New Roman" w:eastAsia="Times New Roman" w:hAnsi="Times New Roman" w:cs="Times New Roman"/>
          <w:sz w:val="24"/>
          <w:szCs w:val="24"/>
          <w:lang w:eastAsia="tr-TR"/>
        </w:rPr>
        <w:t>ardır.</w:t>
      </w:r>
      <w:r w:rsidRPr="00105D65">
        <w:rPr>
          <w:rFonts w:ascii="Times New Roman" w:eastAsia="Times New Roman" w:hAnsi="Times New Roman" w:cs="Times New Roman"/>
          <w:sz w:val="24"/>
          <w:szCs w:val="24"/>
          <w:lang w:eastAsia="tr-TR"/>
        </w:rPr>
        <w:t xml:space="preserve"> Ön</w:t>
      </w:r>
      <w:r w:rsidR="00C76DF4"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görülmezlik ile olağanüstü olma; birlikte düşünülecek kavramlardır. </w:t>
      </w:r>
      <w:r w:rsidRPr="00105D65">
        <w:rPr>
          <w:rFonts w:ascii="Times New Roman" w:eastAsia="Times New Roman" w:hAnsi="Times New Roman" w:cs="Times New Roman"/>
          <w:sz w:val="24"/>
          <w:szCs w:val="24"/>
          <w:lang w:eastAsia="tr-TR"/>
        </w:rPr>
        <w:lastRenderedPageBreak/>
        <w:t>Olayın olağanüstü olmasının derecesi arttıkça öngörülmesi de o kadar güçleşir. Öngörülememe, olağanüstü olmanın</w:t>
      </w:r>
      <w:r w:rsidR="00C76DF4" w:rsidRPr="00105D65">
        <w:rPr>
          <w:rFonts w:ascii="Times New Roman" w:eastAsia="Times New Roman" w:hAnsi="Times New Roman" w:cs="Times New Roman"/>
          <w:sz w:val="24"/>
          <w:szCs w:val="24"/>
          <w:lang w:eastAsia="tr-TR"/>
        </w:rPr>
        <w:t xml:space="preserve"> bir unsuru da sayılabilir. </w:t>
      </w:r>
      <w:r w:rsidRPr="00105D65">
        <w:rPr>
          <w:rFonts w:ascii="Times New Roman" w:eastAsia="Times New Roman" w:hAnsi="Times New Roman" w:cs="Times New Roman"/>
          <w:sz w:val="24"/>
          <w:szCs w:val="24"/>
          <w:lang w:eastAsia="tr-TR"/>
        </w:rPr>
        <w:t>Tahmin edilmemesi, yani öngörülmemek, olayın akla bile gelmemesidir (ithalat yasağı) oysa, tahmin etmekle birlikte göz</w:t>
      </w:r>
      <w:r w:rsidR="00C76DF4"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önüne almamak (enflasyonun aşırı artması) ise olayın akla gelmesi ancak gerçekleşmeyeceğini ümit etmek sayılır. Her iki durumda hatta olayın öngörülmüş ve göz</w:t>
      </w:r>
      <w:r w:rsidR="00C76DF4"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önüne alınmış olmakla birlikte doğuracağı aşırı sonuçların öngörülmemesinde de (ekonomik kriz beklemekle birlikte dövizin bir günde iki katına çıkması, fırtına beklemekle birlikte inşaatın bazı kısımlarını yıkması) hüküm gereğince hakimin müdahale talebi için yeterli olur. Beklenmedik durum hali</w:t>
      </w:r>
      <w:r w:rsidR="00520CE1">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hazırda varken taraflarca sonradan öğrenilmişse; bu durum BK 365/2 den yararlanma hakkı vermez; şöyle ki, sözleşme yapıldığı esnada ithal yasağı veya savaş olması fakat tarafların bilmeyerek sözleşmeyi akdetmeleri ile sonradan bedel indirimi veya sözleşmeden dönmeden yararlanmak istemeleri düşünülemez. </w:t>
      </w:r>
    </w:p>
    <w:p w:rsidR="00520CE1"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520CE1">
        <w:rPr>
          <w:rFonts w:ascii="Times New Roman" w:eastAsia="Times New Roman" w:hAnsi="Times New Roman" w:cs="Times New Roman"/>
          <w:b/>
          <w:sz w:val="24"/>
          <w:szCs w:val="24"/>
          <w:lang w:eastAsia="tr-TR"/>
        </w:rPr>
        <w:t>aab)</w:t>
      </w:r>
      <w:r w:rsidRPr="00105D65">
        <w:rPr>
          <w:rFonts w:ascii="Times New Roman" w:eastAsia="Times New Roman" w:hAnsi="Times New Roman" w:cs="Times New Roman"/>
          <w:sz w:val="24"/>
          <w:szCs w:val="24"/>
          <w:lang w:eastAsia="tr-TR"/>
        </w:rPr>
        <w:t>ortaya çıkan beklenmeyen hal, eserin tespit edilen götürü ücretle tamamlanmasına engel olmalı veya bunu aşırı derecede güçleştirmiş olmalı: Yani sadece taraflarca öngörülmeyen veya göz önüne alınmamış bir olağanüstü durum olması yeterli olmaz. Bu durum müteahhidin, sözleşmenin ifası açısından katlanılamayacak derecede çekilemez halde zorluklarla karşılaşmasına neden olmalıdır. Ancak sözleşmeden müteahhidin hiç kar edememesi hükmün uygulanması için sebep değildir. Ayrıca müteahhit işe devam edip de iktisaden mahvolmuyorsa yine de bu hükümden yararlanabilir. Bu durum işi yapan müteahhidin fiili durumu ve ekonomik imkanlarına göre tespit edilir, yani sübjektif bir unsurdur. Bazı durumlarda müteahhit zarar dahi etse sözleşmeye uyması beklenir. Burada hiç kar edilememe gibi olağan bir rizikonun değil uç şartlarsa bir rizikonun söz</w:t>
      </w:r>
      <w:r w:rsidR="00EE4FCA"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konusu olması gerekir. Sözleşme değiştirilmeksizin müteahhide etkisiyle sözleşmenin değiştirilmesi ya da feshedilmesi iş sahibine etkisi arasında nispetsizliğe dikkat edilm</w:t>
      </w:r>
      <w:r w:rsidR="00EE4FCA" w:rsidRPr="00105D65">
        <w:rPr>
          <w:rFonts w:ascii="Times New Roman" w:eastAsia="Times New Roman" w:hAnsi="Times New Roman" w:cs="Times New Roman"/>
          <w:sz w:val="24"/>
          <w:szCs w:val="24"/>
          <w:lang w:eastAsia="tr-TR"/>
        </w:rPr>
        <w:t>elidir</w:t>
      </w:r>
      <w:r w:rsidRPr="00105D65">
        <w:rPr>
          <w:rFonts w:ascii="Times New Roman" w:eastAsia="Times New Roman" w:hAnsi="Times New Roman" w:cs="Times New Roman"/>
          <w:sz w:val="24"/>
          <w:szCs w:val="24"/>
          <w:lang w:eastAsia="tr-TR"/>
        </w:rPr>
        <w:t>. Sonradan ortaya çıkan engel müteahhidin mali açıdan değil de inşaatın yapımı ve teknik açıdan güçleştirme veya zorluk olursa o halde bu durum artık Borçlar Kanunu m.365/2 nin içeriğine değil; şayet müteahhidin kusuru varsa kusurlu imkansızlık, müteahhit kusursuzsa ku</w:t>
      </w:r>
      <w:r w:rsidR="00EE4FCA" w:rsidRPr="00105D65">
        <w:rPr>
          <w:rFonts w:ascii="Times New Roman" w:eastAsia="Times New Roman" w:hAnsi="Times New Roman" w:cs="Times New Roman"/>
          <w:sz w:val="24"/>
          <w:szCs w:val="24"/>
          <w:lang w:eastAsia="tr-TR"/>
        </w:rPr>
        <w:t>sursuz imkansızlık uygulanır</w:t>
      </w:r>
      <w:r w:rsidRPr="00105D65">
        <w:rPr>
          <w:rFonts w:ascii="Times New Roman" w:eastAsia="Times New Roman" w:hAnsi="Times New Roman" w:cs="Times New Roman"/>
          <w:sz w:val="24"/>
          <w:szCs w:val="24"/>
          <w:lang w:eastAsia="tr-TR"/>
        </w:rPr>
        <w:t xml:space="preserve">. Örneğin yapılacak inşaata gelecek araç gerecin ithalinin yasaklanması ya da hatalı hafriyat ile arazinin denize kayarak yok olması. </w:t>
      </w:r>
    </w:p>
    <w:p w:rsidR="00EE4FC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520CE1">
        <w:rPr>
          <w:rFonts w:ascii="Times New Roman" w:eastAsia="Times New Roman" w:hAnsi="Times New Roman" w:cs="Times New Roman"/>
          <w:b/>
          <w:sz w:val="24"/>
          <w:szCs w:val="24"/>
          <w:lang w:eastAsia="tr-TR"/>
        </w:rPr>
        <w:t>aac)</w:t>
      </w:r>
      <w:r w:rsidRPr="00105D65">
        <w:rPr>
          <w:rFonts w:ascii="Times New Roman" w:eastAsia="Times New Roman" w:hAnsi="Times New Roman" w:cs="Times New Roman"/>
          <w:sz w:val="24"/>
          <w:szCs w:val="24"/>
          <w:lang w:eastAsia="tr-TR"/>
        </w:rPr>
        <w:t xml:space="preserve">olağanüstü halin meydana gelmesinde müteahhidin kusurlu olmaması: Müteahhidin ifasını zorlaştıran beklenmedik olayın ortaya çıkmasına müteahhit kusuru ile sebep olmuşsa, Borçlar Kanunu m.365/2 ye başvurarak bedel artırımını veya sözleşmeden dönmeyi isteyemez. Örneğin müteahhit zamanında yani vade gününde inşaatı teslim etmeyerek temerrüde düşmüşse ve bu temerrüt halinden sonra enflasyon veya ithalat yasağı gündeme gelmişse, müteahhit hükümden yararlanma talebinde bulunamaz. Ayrıca müteahhidin aldığı kararlar ve tedbirler, işi güçleştiren engellerin doğumuna sebep olmuşsa bu hükümden yararlanamaz. Yine olağanüstü durumu bizzat kendi yaratan müteahhit, herhangi bir talepte bulunamaz. Ör: kusuruyla sebep olduğu yangın ya da iş kazası yüzünden masrafların aşırı artması. </w:t>
      </w:r>
    </w:p>
    <w:p w:rsidR="00EE4FC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903574">
        <w:rPr>
          <w:rFonts w:ascii="Times New Roman" w:eastAsia="Times New Roman" w:hAnsi="Times New Roman" w:cs="Times New Roman"/>
          <w:b/>
          <w:sz w:val="24"/>
          <w:szCs w:val="24"/>
          <w:lang w:eastAsia="tr-TR"/>
        </w:rPr>
        <w:t>aad)</w:t>
      </w:r>
      <w:r w:rsidRPr="00105D65">
        <w:rPr>
          <w:rFonts w:ascii="Times New Roman" w:eastAsia="Times New Roman" w:hAnsi="Times New Roman" w:cs="Times New Roman"/>
          <w:sz w:val="24"/>
          <w:szCs w:val="24"/>
          <w:lang w:eastAsia="tr-TR"/>
        </w:rPr>
        <w:t>emredici nitelikte olmayan bu madde hükmünün aksine düzenleme ile bedelin arttırılması veya fesih yollarının seçilemeyeceğini sözleşmede belirtilmemiş olması: Sözleşmede böyle Borçlar Kanunu m.365/2 nin aks</w:t>
      </w:r>
      <w:r w:rsidR="00EE4FCA" w:rsidRPr="00105D65">
        <w:rPr>
          <w:rFonts w:ascii="Times New Roman" w:eastAsia="Times New Roman" w:hAnsi="Times New Roman" w:cs="Times New Roman"/>
          <w:sz w:val="24"/>
          <w:szCs w:val="24"/>
          <w:lang w:eastAsia="tr-TR"/>
        </w:rPr>
        <w:t>ine şart konulması mümkündür</w:t>
      </w:r>
      <w:r w:rsidRPr="00105D65">
        <w:rPr>
          <w:rFonts w:ascii="Times New Roman" w:eastAsia="Times New Roman" w:hAnsi="Times New Roman" w:cs="Times New Roman"/>
          <w:sz w:val="24"/>
          <w:szCs w:val="24"/>
          <w:lang w:eastAsia="tr-TR"/>
        </w:rPr>
        <w:t>. Müteahhidin Borçlar Kanunu m.365/2 deki haklardan artık faydalanmayacağını ve feragat ettiği</w:t>
      </w:r>
      <w:r w:rsidR="00EE4FCA" w:rsidRPr="00105D65">
        <w:rPr>
          <w:rFonts w:ascii="Times New Roman" w:eastAsia="Times New Roman" w:hAnsi="Times New Roman" w:cs="Times New Roman"/>
          <w:sz w:val="24"/>
          <w:szCs w:val="24"/>
          <w:lang w:eastAsia="tr-TR"/>
        </w:rPr>
        <w:t>ni iş sahibi ispat etmelidir</w:t>
      </w:r>
      <w:r w:rsidRPr="00105D65">
        <w:rPr>
          <w:rFonts w:ascii="Times New Roman" w:eastAsia="Times New Roman" w:hAnsi="Times New Roman" w:cs="Times New Roman"/>
          <w:sz w:val="24"/>
          <w:szCs w:val="24"/>
          <w:lang w:eastAsia="tr-TR"/>
        </w:rPr>
        <w:t>. Tarafların değiştirilemez veya sabit fiyat beyanları, feragatin gerçekleştiği yönünde algılanmamalıdır. Ayrıca sözleşmede aksine kayıt olan durumlarda iş sahibi tarafından ileri sürülmesinin dürüstlük kurallarına aykırılık teşkil ettiği hallerde, hakim, Borçlar Kanun</w:t>
      </w:r>
      <w:r w:rsidR="00EE4FCA" w:rsidRPr="00105D65">
        <w:rPr>
          <w:rFonts w:ascii="Times New Roman" w:eastAsia="Times New Roman" w:hAnsi="Times New Roman" w:cs="Times New Roman"/>
          <w:sz w:val="24"/>
          <w:szCs w:val="24"/>
          <w:lang w:eastAsia="tr-TR"/>
        </w:rPr>
        <w:t>u m.365/2 yi uygulamayabilir</w:t>
      </w:r>
      <w:r w:rsidRPr="00105D65">
        <w:rPr>
          <w:rFonts w:ascii="Times New Roman" w:eastAsia="Times New Roman" w:hAnsi="Times New Roman" w:cs="Times New Roman"/>
          <w:sz w:val="24"/>
          <w:szCs w:val="24"/>
          <w:lang w:eastAsia="tr-TR"/>
        </w:rPr>
        <w:t xml:space="preserve">. </w:t>
      </w:r>
    </w:p>
    <w:p w:rsidR="00EE4FC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903574">
        <w:rPr>
          <w:rFonts w:ascii="Times New Roman" w:eastAsia="Times New Roman" w:hAnsi="Times New Roman" w:cs="Times New Roman"/>
          <w:b/>
          <w:sz w:val="24"/>
          <w:szCs w:val="24"/>
          <w:lang w:eastAsia="tr-TR"/>
        </w:rPr>
        <w:lastRenderedPageBreak/>
        <w:t>aae</w:t>
      </w:r>
      <w:r w:rsidRPr="00105D65">
        <w:rPr>
          <w:rFonts w:ascii="Times New Roman" w:eastAsia="Times New Roman" w:hAnsi="Times New Roman" w:cs="Times New Roman"/>
          <w:sz w:val="24"/>
          <w:szCs w:val="24"/>
          <w:lang w:eastAsia="tr-TR"/>
        </w:rPr>
        <w:t xml:space="preserve">)müteahhit olağanüstü olay yüzünden sözleşme şartlarına uyarak işi tamamlayamayacağını ifa zamanından önce bildirmeli: Sonradan isteme düşüncesiyle herhangi bir serzeniş ve itirazda bulunmadan inşaatı olağanüstü zorluğa rağmen tamamlayan müteahhidin bedel artırım talebi kabul edilemez. Genel hükümlere binaen müteahhit, olağanüstü olay sebebiyle işi sözleşme şartlarıyla tamamlayamayacağını anlar anlamaz ilk uygun zamanda iş sahibine bildirme yükümlülüğü vardır aksi takdirde Borçlar Kanunu m.365/2 uyarınca bedel attırımı veya sözleşmeden dönme isteyemeyecektir. İş sahibi bedel artırımına onay vermemesine rağmen, müteahhit bildirim yapıyor ve fakat işe devam ediyorsa bu müteahhidin Borçlar Kanunu m.365/2 ye başvurarak hak talep etmesine engel olmaz. Müteahhit, işin sözleşme şartlarıyla tamamlayamayacağını bildirimini yaparken bu hükümden doğan yasal haklarını saklı tutarsa, hem işe devam ettiğinde hem de işi sonlandırdığında bu haklarını kullanabilir. </w:t>
      </w:r>
    </w:p>
    <w:p w:rsidR="00EE4FC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903574">
        <w:rPr>
          <w:rFonts w:ascii="Times New Roman" w:eastAsia="Times New Roman" w:hAnsi="Times New Roman" w:cs="Times New Roman"/>
          <w:b/>
          <w:sz w:val="24"/>
          <w:szCs w:val="24"/>
          <w:lang w:eastAsia="tr-TR"/>
        </w:rPr>
        <w:t>bb)</w:t>
      </w:r>
      <w:r w:rsidRPr="00105D65">
        <w:rPr>
          <w:rFonts w:ascii="Times New Roman" w:eastAsia="Times New Roman" w:hAnsi="Times New Roman" w:cs="Times New Roman"/>
          <w:sz w:val="24"/>
          <w:szCs w:val="24"/>
          <w:lang w:eastAsia="tr-TR"/>
        </w:rPr>
        <w:t xml:space="preserve"> Borçlar Kanunu m.365/2 nin uygulanması Yukarıda saydığımız şartların yerine gelmesi ile müteahhit Borçlar Kanunu m.365/2 deki haklarından yararlanabilmek için bu uyarlama ve fesih şartlarının oluşup oluşmadığının hakim tarafından denetlemesi gerekeceğinden dava açması gerekecektir</w:t>
      </w:r>
      <w:r w:rsidR="00EE4FCA" w:rsidRPr="00105D65">
        <w:rPr>
          <w:rFonts w:ascii="Times New Roman" w:eastAsia="Times New Roman" w:hAnsi="Times New Roman" w:cs="Times New Roman"/>
          <w:sz w:val="24"/>
          <w:szCs w:val="24"/>
          <w:lang w:eastAsia="tr-TR"/>
        </w:rPr>
        <w:t>. Bu görüşü savunan yazarlar</w:t>
      </w:r>
      <w:r w:rsidRPr="00105D65">
        <w:rPr>
          <w:rFonts w:ascii="Times New Roman" w:eastAsia="Times New Roman" w:hAnsi="Times New Roman" w:cs="Times New Roman"/>
          <w:sz w:val="24"/>
          <w:szCs w:val="24"/>
          <w:lang w:eastAsia="tr-TR"/>
        </w:rPr>
        <w:t xml:space="preserve"> müteahhidin ücret arttırılması veya fesih yollarından birini seçmek yetkisi olmadığını, bu seçimin hakimin takdirinde olduğunu söyleyip, müteahhidin mahkemeye gitmeden de fesih hakkını kullanabileceğini, ancak sonradan bunun uygun olup olmadığını mahkemece tespitinden doğacak sonuçlara katlanmasının şart olduğunu beyan ederler. Mahkemenin bu yöndeki kararları yenilik doğuran ka</w:t>
      </w:r>
      <w:r w:rsidR="00EE4FCA" w:rsidRPr="00105D65">
        <w:rPr>
          <w:rFonts w:ascii="Times New Roman" w:eastAsia="Times New Roman" w:hAnsi="Times New Roman" w:cs="Times New Roman"/>
          <w:sz w:val="24"/>
          <w:szCs w:val="24"/>
          <w:lang w:eastAsia="tr-TR"/>
        </w:rPr>
        <w:t>rarlardır. B</w:t>
      </w:r>
      <w:r w:rsidRPr="00105D65">
        <w:rPr>
          <w:rFonts w:ascii="Times New Roman" w:eastAsia="Times New Roman" w:hAnsi="Times New Roman" w:cs="Times New Roman"/>
          <w:sz w:val="24"/>
          <w:szCs w:val="24"/>
          <w:lang w:eastAsia="tr-TR"/>
        </w:rPr>
        <w:t>edel artırımı veya fesih yönündeki kararı vermek müteahhide aittir; bu husustaki yenilik doğuran beyanının iş sahibine ulaşmakla sonuç doğurur. Bunun yanında müteahhit dava yolu ile de bu hakkını kullanabilir, mahkemenin kararı o halde kurucu değil, açıklayıcı nitelik taşımakta, zaten gerçekleşmiş olanı tespit etmektir. Taraflar işe devam konusunda anlaşmış ise hakim sözleşmenin feshini uygulama yolunu pek seçmez ancak taraflar ücret konusunda yapılacak olan artırım konusunda uyuşmazlık yaşarlarsa, hakim artırma miktarını takdir hakkına dayanarak tespit etmelidir. Böyle bir durumda dahi özellikle olağanüstü halin müteahhidin şahsını ilgilendirdiği hallerde sözleşmenin feshine de karar verebilir. İş sahibinin inşaata acil ihtiyacı varsa inşaat da ileri seviyelerde yani tamamlanmasına yakın olduğu durumlarda ise hakim, ücret arttırma</w:t>
      </w:r>
      <w:r w:rsidR="00EE4FCA" w:rsidRPr="00105D65">
        <w:rPr>
          <w:rFonts w:ascii="Times New Roman" w:eastAsia="Times New Roman" w:hAnsi="Times New Roman" w:cs="Times New Roman"/>
          <w:sz w:val="24"/>
          <w:szCs w:val="24"/>
          <w:lang w:eastAsia="tr-TR"/>
        </w:rPr>
        <w:t xml:space="preserve"> yolunu daha çok tercih eder</w:t>
      </w:r>
      <w:r w:rsidRPr="00105D65">
        <w:rPr>
          <w:rFonts w:ascii="Times New Roman" w:eastAsia="Times New Roman" w:hAnsi="Times New Roman" w:cs="Times New Roman"/>
          <w:sz w:val="24"/>
          <w:szCs w:val="24"/>
          <w:lang w:eastAsia="tr-TR"/>
        </w:rPr>
        <w:t>. Müteahhit, bedel artırımı talebinde bulunmasına rağmen bu talebi karşılık görmemesi üzerine sözleşmeyi feshedip işi yarıda bırakmışsa ve bu arttırma talebi olayın koşullarına göre haklı idiyse fesih de Borçlar Kanunu m.106 v</w:t>
      </w:r>
      <w:r w:rsidR="00EE4FCA" w:rsidRPr="00105D65">
        <w:rPr>
          <w:rFonts w:ascii="Times New Roman" w:eastAsia="Times New Roman" w:hAnsi="Times New Roman" w:cs="Times New Roman"/>
          <w:sz w:val="24"/>
          <w:szCs w:val="24"/>
          <w:lang w:eastAsia="tr-TR"/>
        </w:rPr>
        <w:t>d. açısından haklı olacaktır</w:t>
      </w:r>
      <w:r w:rsidRPr="00105D65">
        <w:rPr>
          <w:rFonts w:ascii="Times New Roman" w:eastAsia="Times New Roman" w:hAnsi="Times New Roman" w:cs="Times New Roman"/>
          <w:sz w:val="24"/>
          <w:szCs w:val="24"/>
          <w:lang w:eastAsia="tr-TR"/>
        </w:rPr>
        <w:t>. Fesihten önce yapılan ücret arttırma talebi haklı değil ise, yapılan bu fesih de haksız olacak ve iş sahibi, bu sebeple müteahhitten uğradığı zararı</w:t>
      </w:r>
      <w:r w:rsidR="00EE4FCA" w:rsidRPr="00105D65">
        <w:rPr>
          <w:rFonts w:ascii="Times New Roman" w:eastAsia="Times New Roman" w:hAnsi="Times New Roman" w:cs="Times New Roman"/>
          <w:sz w:val="24"/>
          <w:szCs w:val="24"/>
          <w:lang w:eastAsia="tr-TR"/>
        </w:rPr>
        <w:t>n tazminini isteyebilecektir</w:t>
      </w:r>
      <w:r w:rsidRPr="00105D65">
        <w:rPr>
          <w:rFonts w:ascii="Times New Roman" w:eastAsia="Times New Roman" w:hAnsi="Times New Roman" w:cs="Times New Roman"/>
          <w:sz w:val="24"/>
          <w:szCs w:val="24"/>
          <w:lang w:eastAsia="tr-TR"/>
        </w:rPr>
        <w:t>. Olağanüstü hallerden dolayı masraflar artar ve müteahhidin ücret arttırma talebinin kabul edileceği hukuken olumlu takdir edilirse, iş sahibi Borçlar Kanunu m.369 uyarınca tam tazminat ödeyerek sözleşmeyi feshederek inşaatın yapılmış kısmına ilişkin masraflar ve müteahhidin kar payını ödemekle ilişkiyi sonlandırabilir. Bu duruma özel olarak da doktrinde müteahhidin Borçlar Kanunu m.367 hükmünden de kıyas yoluyla yararlanabileceği ileri sürülmektedir Borçlar Kanunu m.365/2 de belirtilen fesih deyimini dönme olarak algılamamak gerekir. Bu görüşü savunan Erman istisna sözleşmelerini sürekli sözleşmelerden saydığından, gerçek anlamda</w:t>
      </w:r>
      <w:r w:rsidR="00EE4FCA" w:rsidRPr="00105D65">
        <w:rPr>
          <w:rFonts w:ascii="Times New Roman" w:eastAsia="Times New Roman" w:hAnsi="Times New Roman" w:cs="Times New Roman"/>
          <w:sz w:val="24"/>
          <w:szCs w:val="24"/>
          <w:lang w:eastAsia="tr-TR"/>
        </w:rPr>
        <w:t xml:space="preserve"> bir fesih olduğunu belirtir. Oysa Öz </w:t>
      </w:r>
      <w:r w:rsidRPr="00105D65">
        <w:rPr>
          <w:rFonts w:ascii="Times New Roman" w:eastAsia="Times New Roman" w:hAnsi="Times New Roman" w:cs="Times New Roman"/>
          <w:sz w:val="24"/>
          <w:szCs w:val="24"/>
          <w:lang w:eastAsia="tr-TR"/>
        </w:rPr>
        <w:t>; benimde katıldığım görüşe göre, buradaki feshin, sözleşmeyi geçmişe etkili olarak sona erdireceği yani sözleşmeden dönmenin söz</w:t>
      </w:r>
      <w:r w:rsidR="00EE4FCA"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konusu olduğunu belirtir. Ani edimli saydığı istisna sözleşmeleri gereği Borçlar Kanunu m.106-108 hükümlerine istinaden geçmişe etkili dönme esastır. Sözleşme kurulduğu andan itibaren ortadan kalkmış olduğundan, müteahhit, yaptığı kısım olsa bile bedel isteyemez, bir şey aldı ise geri vermek zorundadır. Buna karşılık iş sahibi de eğer kalıcı işler yapılmışsa bunların işçilik ve malzeme değerlerini toplamından oluşan bir sebepsiz zenginleşme miktarını müteahhide öder. Ancak nadiren işin büyük bölümü tamamlandıktan sonra ortaya çıkan olağanüstü sebep yüzünden sözleşme feshedilirse </w:t>
      </w:r>
      <w:r w:rsidRPr="00105D65">
        <w:rPr>
          <w:rFonts w:ascii="Times New Roman" w:eastAsia="Times New Roman" w:hAnsi="Times New Roman" w:cs="Times New Roman"/>
          <w:sz w:val="24"/>
          <w:szCs w:val="24"/>
          <w:lang w:eastAsia="tr-TR"/>
        </w:rPr>
        <w:lastRenderedPageBreak/>
        <w:t>daha önce detaylı bahsettiğimiz gibi fesih ileriye etkili olacak ve müteahhit yaptığı kısım oranında bedelini talep edebilecektir. Arsa payı karşılığı sözleşmelerde ise bedelin para değil de belli bir miktar arsa payının devri söz</w:t>
      </w:r>
      <w:r w:rsidR="00EE4FCA"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konusudur ve bu tür sözleşmelerde de bu hükmün uygulanması olağandır. O halde, arsa payı karşılığı inşaat sözleşmelerinde eğer öngörülmemiş bir olay müteahhidin inşaatı tamamlanmasını güçleştirirse sözleşmeden dönme kolaylıkla uygulanırken bedel artırımında da arsa payı oranını yükselterek. Borçlar Kanunu m.365/2 den yararlanabilir. Feshin şarta bağlanıp bağlanmayacağı hakkında hüküm olmamakla birlikte müteahhidin bedel artırımı için iş sahibine bildirimde bulunması ve iş sahibinin bunu kabul etmemesi üzerine sözleşmeyi feshetmesi halinde aslında burada fesih, iradi bir şarta bağlanmış olur. Zaten yine yazarca sözleşmede bedel artırımı talebi ile fesih talebi aynı dava dilekçesinde kademeli olarak tale</w:t>
      </w:r>
      <w:r w:rsidR="00EE4FCA" w:rsidRPr="00105D65">
        <w:rPr>
          <w:rFonts w:ascii="Times New Roman" w:eastAsia="Times New Roman" w:hAnsi="Times New Roman" w:cs="Times New Roman"/>
          <w:sz w:val="24"/>
          <w:szCs w:val="24"/>
          <w:lang w:eastAsia="tr-TR"/>
        </w:rPr>
        <w:t>p edilmesinde sakınca yoktur</w:t>
      </w:r>
      <w:r w:rsidRPr="00105D65">
        <w:rPr>
          <w:rFonts w:ascii="Times New Roman" w:eastAsia="Times New Roman" w:hAnsi="Times New Roman" w:cs="Times New Roman"/>
          <w:sz w:val="24"/>
          <w:szCs w:val="24"/>
          <w:lang w:eastAsia="tr-TR"/>
        </w:rPr>
        <w:t xml:space="preserve">. </w:t>
      </w:r>
    </w:p>
    <w:p w:rsidR="00903574"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903574">
        <w:rPr>
          <w:rFonts w:ascii="Times New Roman" w:eastAsia="Times New Roman" w:hAnsi="Times New Roman" w:cs="Times New Roman"/>
          <w:b/>
          <w:sz w:val="24"/>
          <w:szCs w:val="24"/>
          <w:lang w:eastAsia="tr-TR"/>
        </w:rPr>
        <w:t>b)inşaatin YAKLAŞIK BEDELLE BELİRLENMESİ SONUCU SÖZLEŞMEDEN DÖNÜLMESİ</w:t>
      </w:r>
      <w:r w:rsidRPr="00105D65">
        <w:rPr>
          <w:rFonts w:ascii="Times New Roman" w:eastAsia="Times New Roman" w:hAnsi="Times New Roman" w:cs="Times New Roman"/>
          <w:sz w:val="24"/>
          <w:szCs w:val="24"/>
          <w:lang w:eastAsia="tr-TR"/>
        </w:rPr>
        <w:t xml:space="preserve"> </w:t>
      </w:r>
    </w:p>
    <w:p w:rsidR="00EE4FC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İnşaat sözleşmesinin edim sonucu zaman içersinde şekillendiğinden ve borcun ifa edilene kadar yapılacak masrafların kapsamının belirsiz olması sebebiyle özellikle büyük ekonomik yükümlülüklerin altına girildiği inşaat sözleşmelerinde müteahhit götürü bedelli işi üstlenmekten kaçınacaktır.</w:t>
      </w:r>
    </w:p>
    <w:p w:rsidR="00EE4FC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İstisna sözleşmesinde ise, çeşitli kısımlara ait istisna sözleşmesine ilişkin edimlerin planlı şekilde bir araya getirildiği yapı işleri gibi büyük işlerde tahmini bedelin tespiti için yapılan çalışmalara keşif ve böylece tahmin edilen </w:t>
      </w:r>
      <w:r w:rsidR="00EE4FCA" w:rsidRPr="00105D65">
        <w:rPr>
          <w:rFonts w:ascii="Times New Roman" w:eastAsia="Times New Roman" w:hAnsi="Times New Roman" w:cs="Times New Roman"/>
          <w:sz w:val="24"/>
          <w:szCs w:val="24"/>
          <w:lang w:eastAsia="tr-TR"/>
        </w:rPr>
        <w:t>bedele de keşif bedeli denir</w:t>
      </w:r>
      <w:r w:rsidRPr="00105D65">
        <w:rPr>
          <w:rFonts w:ascii="Times New Roman" w:eastAsia="Times New Roman" w:hAnsi="Times New Roman" w:cs="Times New Roman"/>
          <w:sz w:val="24"/>
          <w:szCs w:val="24"/>
          <w:lang w:eastAsia="tr-TR"/>
        </w:rPr>
        <w:t>. Tahmin, fiyat tahmini, masraf keşfi ve yaklaşık masraf tahmini de denilen keşif bedeli, daha az veya daha fazla olabilecek kesin nihai ücrete temel teşkil eden bir fiyat tahminidir. Keşif bedeli, iş sahibine inşaat karşılığı olarak ödemesi gereken ücret hakkında ciddi manada bir ön bilgi veren, buna karşın müteahhidi ise kesin olarak bağlamayan bir masraf tespitidir BK m. 367 ye göre, yapılan şeyin masrafı, evvelce müteahhit ile takribi bir surette tespit edilen keşfi iş sahibinin sun u olmaksızın çok fazla tecavüz ederse gerek o şeyin imali esnasında gerek imalinden sonra iş sahibi mukaveleyi feshedebilir. Bu suretle yapılan şey iş sahibinin arsası üzerinde inşa ediliyorsa iş sahibi, bedelden münasip bir miktarın tenzilini isteyebileceği gibi inşaat henüz bitmemiş ise müteahhidi devamdan men ve yapılan kısma hakkaniyet dairesinde tazmin ed</w:t>
      </w:r>
      <w:r w:rsidR="00EE4FCA" w:rsidRPr="00105D65">
        <w:rPr>
          <w:rFonts w:ascii="Times New Roman" w:eastAsia="Times New Roman" w:hAnsi="Times New Roman" w:cs="Times New Roman"/>
          <w:sz w:val="24"/>
          <w:szCs w:val="24"/>
          <w:lang w:eastAsia="tr-TR"/>
        </w:rPr>
        <w:t>erek mukaveleyi feshedebilir.</w:t>
      </w:r>
      <w:r w:rsidRPr="00105D65">
        <w:rPr>
          <w:rFonts w:ascii="Times New Roman" w:eastAsia="Times New Roman" w:hAnsi="Times New Roman" w:cs="Times New Roman"/>
          <w:sz w:val="24"/>
          <w:szCs w:val="24"/>
          <w:lang w:eastAsia="tr-TR"/>
        </w:rPr>
        <w:t xml:space="preserve"> aşılmasına karşı korunmuş olmaktadır. ba)yaklaşık keşif bedelinin çok aşılması yüzünden sözleşmeden dönmenin şartları </w:t>
      </w:r>
    </w:p>
    <w:p w:rsidR="00EE4FC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903574">
        <w:rPr>
          <w:rFonts w:ascii="Times New Roman" w:eastAsia="Times New Roman" w:hAnsi="Times New Roman" w:cs="Times New Roman"/>
          <w:b/>
          <w:sz w:val="24"/>
          <w:szCs w:val="24"/>
          <w:lang w:eastAsia="tr-TR"/>
        </w:rPr>
        <w:t>baa)</w:t>
      </w:r>
      <w:r w:rsidRPr="00105D65">
        <w:rPr>
          <w:rFonts w:ascii="Times New Roman" w:eastAsia="Times New Roman" w:hAnsi="Times New Roman" w:cs="Times New Roman"/>
          <w:sz w:val="24"/>
          <w:szCs w:val="24"/>
          <w:lang w:eastAsia="tr-TR"/>
        </w:rPr>
        <w:t xml:space="preserve"> Keşif bedelinin yaklaşık (takribi) olarak tespit edilmiş olması İş sahibinin bu sebeple sözleşmeden dönebilmesi için, kesif bedelinin yaklaşık olarak belirlenmiş olması gerekliliği doğaldır. Masraflara ilişkin keşif bedelinin ve dolayısıyla ücretin yaklaşık olarak tayin edildiği ya sözleşmede açıkça belirtilir vey</w:t>
      </w:r>
      <w:r w:rsidR="00EE4FCA" w:rsidRPr="00105D65">
        <w:rPr>
          <w:rFonts w:ascii="Times New Roman" w:eastAsia="Times New Roman" w:hAnsi="Times New Roman" w:cs="Times New Roman"/>
          <w:sz w:val="24"/>
          <w:szCs w:val="24"/>
          <w:lang w:eastAsia="tr-TR"/>
        </w:rPr>
        <w:t>a işi mahiyetinden anlaşılır</w:t>
      </w:r>
      <w:r w:rsidRPr="00105D65">
        <w:rPr>
          <w:rFonts w:ascii="Times New Roman" w:eastAsia="Times New Roman" w:hAnsi="Times New Roman" w:cs="Times New Roman"/>
          <w:sz w:val="24"/>
          <w:szCs w:val="24"/>
          <w:lang w:eastAsia="tr-TR"/>
        </w:rPr>
        <w:t>.. Böylece bu hüküm ile, iş sahibi ke</w:t>
      </w:r>
      <w:r w:rsidR="00EE4FCA" w:rsidRPr="00105D65">
        <w:rPr>
          <w:rFonts w:ascii="Times New Roman" w:eastAsia="Times New Roman" w:hAnsi="Times New Roman" w:cs="Times New Roman"/>
          <w:sz w:val="24"/>
          <w:szCs w:val="24"/>
          <w:lang w:eastAsia="tr-TR"/>
        </w:rPr>
        <w:t>şif bedelinin aşırı derecede</w:t>
      </w:r>
      <w:r w:rsidRPr="00105D65">
        <w:rPr>
          <w:rFonts w:ascii="Times New Roman" w:eastAsia="Times New Roman" w:hAnsi="Times New Roman" w:cs="Times New Roman"/>
          <w:sz w:val="24"/>
          <w:szCs w:val="24"/>
          <w:lang w:eastAsia="tr-TR"/>
        </w:rPr>
        <w:t>. İşin mahiyetinden de keşif bedelinin ne şekilde tayin edildiği tespit edilemiyorsa, yaklaşık olarak tayin edildiği kabul edilmelidir. Ayrıca ücretin  Taraflar arasındaki eser sözleşmesinde iş bedeli götürü olmayıp yaklaşık olarak belirlenmiştir. Masraflar iş sahibinin kusuru olmaksızın aşırı artmış ise iş sahibi gerek yapım aşamasında ve gerekse daha sonra sözleşmeyi bozabilir. Eğer eser, iş sahibinin taşınmazı üzerinde yapılıyorsa iş sahibi iş bedelinden indirim isteyebileceği gibi eser henüz bitmemiş ise tazminat ödeyerek sözleşmeyi feshedebilir</w:t>
      </w:r>
    </w:p>
    <w:p w:rsidR="00EE4FCA" w:rsidRPr="00105D65" w:rsidRDefault="00EE4FC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İnşaatın g</w:t>
      </w:r>
      <w:r w:rsidR="00DB797A" w:rsidRPr="00105D65">
        <w:rPr>
          <w:rFonts w:ascii="Times New Roman" w:eastAsia="Times New Roman" w:hAnsi="Times New Roman" w:cs="Times New Roman"/>
          <w:sz w:val="24"/>
          <w:szCs w:val="24"/>
          <w:lang w:eastAsia="tr-TR"/>
        </w:rPr>
        <w:t>ötürü mü yoksa yaklaşık keşif bedeli olarak tespit edildiği kararlaştırılamıyorsa böyle durumlarda yaklaşık keşif bedelinin varlı</w:t>
      </w:r>
      <w:r w:rsidRPr="00105D65">
        <w:rPr>
          <w:rFonts w:ascii="Times New Roman" w:eastAsia="Times New Roman" w:hAnsi="Times New Roman" w:cs="Times New Roman"/>
          <w:sz w:val="24"/>
          <w:szCs w:val="24"/>
          <w:lang w:eastAsia="tr-TR"/>
        </w:rPr>
        <w:t>ğı kabul edilir</w:t>
      </w:r>
      <w:r w:rsidR="00DB797A" w:rsidRPr="00105D65">
        <w:rPr>
          <w:rFonts w:ascii="Times New Roman" w:eastAsia="Times New Roman" w:hAnsi="Times New Roman" w:cs="Times New Roman"/>
          <w:sz w:val="24"/>
          <w:szCs w:val="24"/>
          <w:lang w:eastAsia="tr-TR"/>
        </w:rPr>
        <w:t xml:space="preserve">. Yaklaşık keşif bedeli tespit edilirken, az veya çok sağlam birtakım verilere dayanılarak tahmin yapılmalıdır. Yaklaşık </w:t>
      </w:r>
      <w:r w:rsidR="00DB797A" w:rsidRPr="00105D65">
        <w:rPr>
          <w:rFonts w:ascii="Times New Roman" w:eastAsia="Times New Roman" w:hAnsi="Times New Roman" w:cs="Times New Roman"/>
          <w:sz w:val="24"/>
          <w:szCs w:val="24"/>
          <w:lang w:eastAsia="tr-TR"/>
        </w:rPr>
        <w:lastRenderedPageBreak/>
        <w:t>keşif bedelinin tespiti esnasında, müteahhitten, bunu ücret karşılığı yapan mimardan olduğu kadar özenli ve ayrıntılı çalışma yapması beklenemez. Bununla beraber, müteahhidin bu konudaki görüşü, yapılacak sözleşmede baz alınacağından, sözleşmenin uygulama aşamasına gelindiğinde, doğacak özen ve sadakat borcunun bir parçası olacaktır. Katıldığım, Tandoğan ın fikrine göre ise, müteahhidin burada göstermesi gereken özeni, dürüstlük kuralına dayandırmak ve bu özenin gösterilmemesi halinde de, bunu bir sözleşme öncesi kusur saymak gerekir düzenlenen dönme hakkından faydalanabilmesi için, doğruluğu müteahhitçe hiçbir şekilde garanti edilmemiş bir keşif bedeli tespitinin, sözleşmeye temel teşkil etmiş olması zorunlu</w:t>
      </w:r>
      <w:r w:rsidRPr="00105D65">
        <w:rPr>
          <w:rFonts w:ascii="Times New Roman" w:eastAsia="Times New Roman" w:hAnsi="Times New Roman" w:cs="Times New Roman"/>
          <w:sz w:val="24"/>
          <w:szCs w:val="24"/>
          <w:lang w:eastAsia="tr-TR"/>
        </w:rPr>
        <w:t>dur. Federal Mahkeme ye göre</w:t>
      </w:r>
      <w:r w:rsidR="00DB797A" w:rsidRPr="00105D65">
        <w:rPr>
          <w:rFonts w:ascii="Times New Roman" w:eastAsia="Times New Roman" w:hAnsi="Times New Roman" w:cs="Times New Roman"/>
          <w:sz w:val="24"/>
          <w:szCs w:val="24"/>
          <w:lang w:eastAsia="tr-TR"/>
        </w:rPr>
        <w:t>, yaklaşık bir bedel tespit edilmemiş olsa bile, bir şeyin tamiri için yapılacak masrafların o şeyin değeriyle orantılı olmayacak derecede fazla olacağının iş sahibi farkında değilse, müteahhit işin, başında veya masrafların çok olacağı anlaşıldığında, iş sahibini uyarmalıdır. Aksi takdirde, iş sahibi BK m. 24/2 uyarınca temel hatasına dayana</w:t>
      </w:r>
      <w:r w:rsidR="00903574">
        <w:rPr>
          <w:rFonts w:ascii="Times New Roman" w:eastAsia="Times New Roman" w:hAnsi="Times New Roman" w:cs="Times New Roman"/>
          <w:sz w:val="24"/>
          <w:szCs w:val="24"/>
          <w:lang w:eastAsia="tr-TR"/>
        </w:rPr>
        <w:t>rak sözleşmeyi feshedebilir</w:t>
      </w:r>
      <w:r w:rsidR="00DB797A" w:rsidRPr="00105D65">
        <w:rPr>
          <w:rFonts w:ascii="Times New Roman" w:eastAsia="Times New Roman" w:hAnsi="Times New Roman" w:cs="Times New Roman"/>
          <w:sz w:val="24"/>
          <w:szCs w:val="24"/>
          <w:lang w:eastAsia="tr-TR"/>
        </w:rPr>
        <w:t xml:space="preserve">.İş sahibinin BK m. 367 de </w:t>
      </w:r>
    </w:p>
    <w:p w:rsidR="00EE4FCA" w:rsidRPr="00105D65" w:rsidRDefault="00DB797A" w:rsidP="00EE4FCA">
      <w:pPr>
        <w:shd w:val="clear" w:color="auto" w:fill="FFFFFF"/>
        <w:spacing w:after="300" w:line="240" w:lineRule="auto"/>
        <w:jc w:val="both"/>
        <w:rPr>
          <w:rFonts w:ascii="Times New Roman" w:eastAsia="Times New Roman" w:hAnsi="Times New Roman" w:cs="Times New Roman"/>
          <w:sz w:val="24"/>
          <w:szCs w:val="24"/>
          <w:lang w:eastAsia="tr-TR"/>
        </w:rPr>
      </w:pPr>
      <w:r w:rsidRPr="00903574">
        <w:rPr>
          <w:rFonts w:ascii="Times New Roman" w:eastAsia="Times New Roman" w:hAnsi="Times New Roman" w:cs="Times New Roman"/>
          <w:b/>
          <w:sz w:val="24"/>
          <w:szCs w:val="24"/>
          <w:lang w:eastAsia="tr-TR"/>
        </w:rPr>
        <w:t>bab)</w:t>
      </w:r>
      <w:r w:rsidRPr="00105D65">
        <w:rPr>
          <w:rFonts w:ascii="Times New Roman" w:eastAsia="Times New Roman" w:hAnsi="Times New Roman" w:cs="Times New Roman"/>
          <w:sz w:val="24"/>
          <w:szCs w:val="24"/>
          <w:lang w:eastAsia="tr-TR"/>
        </w:rPr>
        <w:t xml:space="preserve"> Keşif bedelinin aşırı derecede aşılmış olması Keşif bedelinin aşılması kurumunun ve dolayısıyla Borçlar Kanunu m.367 hükmünün uygulanmasında çözümlenmesi gereken en güç ve en önemli sorun, müteahhitçe fiilen yapılan masrafların, taraflarca sözleşme kurulurken belirlenen keşif bedelini ne zaman aşırı derecede aşmış sayılacağı hususudur. İş sahibi belli bir orandaki aşmaya katlanmak, hoşgörü göstermek zorundadır. Bu hoşgörü sınırının ne olacağı her somut olayın özellikleri gözönünde bulundurularak işlerde geçerli iyiniyet kurallarına göre kararlaştırılmalıdır </w:t>
      </w:r>
    </w:p>
    <w:p w:rsidR="00AA0688"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Sözleşmenin tarafları daha ayrıntılı bir sözleşme yaparak, iş sahibinin tahammül etmesi gereken hoşgörü sınırını açıkça belirlemiş olabilirler. Belirlenen keşif bedelinin %10 una kadar aşabileceğini, bu hadleri geçen masrafın aşırı sayılacağını ve bu halde is sahibinin sözleşmeyi BK m. 367 uyarınca feshedebileceğini kararlaştırabilirler. Böyle bir sözleşmede fiilen yapılan masrafların keşif bedeli karsısında aşırı sayılıp sayılmayacağı hususunun belirlenmesi konusunda h</w:t>
      </w:r>
      <w:r w:rsidR="00EE4FCA" w:rsidRPr="00105D65">
        <w:rPr>
          <w:rFonts w:ascii="Times New Roman" w:eastAsia="Times New Roman" w:hAnsi="Times New Roman" w:cs="Times New Roman"/>
          <w:sz w:val="24"/>
          <w:szCs w:val="24"/>
          <w:lang w:eastAsia="tr-TR"/>
        </w:rPr>
        <w:t>iç de zorluk çekilmeyecektir. Öz e göre</w:t>
      </w:r>
      <w:r w:rsidRPr="00105D65">
        <w:rPr>
          <w:rFonts w:ascii="Times New Roman" w:eastAsia="Times New Roman" w:hAnsi="Times New Roman" w:cs="Times New Roman"/>
          <w:sz w:val="24"/>
          <w:szCs w:val="24"/>
          <w:lang w:eastAsia="tr-TR"/>
        </w:rPr>
        <w:t>, bu tür bir sınır iş sahibi lehine konulmuşsa BK m. 367 hükmü uygulanmalıdır. Buna karşın üst sınır hükümleri müteahhit lehine konulmuşsa, müteahhidin bedelin artırılmasını veya sözleşmenin feshedilmesini istemesine olanak sağlayan BK m. 365/2 hükmü uygulanmalıdır. Keşif bedelinin ne zaman aşırı derecede aşılmış sayılacağı konusunda, sözleşmede taraflar herhangi bir kural öngörmediler ise d</w:t>
      </w:r>
      <w:r w:rsidR="00EE4FCA" w:rsidRPr="00105D65">
        <w:rPr>
          <w:rFonts w:ascii="Times New Roman" w:eastAsia="Times New Roman" w:hAnsi="Times New Roman" w:cs="Times New Roman"/>
          <w:sz w:val="24"/>
          <w:szCs w:val="24"/>
          <w:lang w:eastAsia="tr-TR"/>
        </w:rPr>
        <w:t>oktrindeki genel görüşe göre</w:t>
      </w:r>
      <w:r w:rsidRPr="00105D65">
        <w:rPr>
          <w:rFonts w:ascii="Times New Roman" w:eastAsia="Times New Roman" w:hAnsi="Times New Roman" w:cs="Times New Roman"/>
          <w:sz w:val="24"/>
          <w:szCs w:val="24"/>
          <w:lang w:eastAsia="tr-TR"/>
        </w:rPr>
        <w:t>, iş sahibinin katlanmak zorunda olduğu hoşgörü sınırı, her somut olayın özellikleri göz</w:t>
      </w:r>
      <w:r w:rsidR="00EE4FCA"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önünde tutularak, dürüstlük kurallarına göre tayin edilmiştir. Hoşgörü sınırına ilişkin her olaya uygulanabilecek genel bir oranın kanunumuzda ve mahkeme kararlarında belirlenmemesi isabetlidir. Zira, her durumda geçerli olduğuna inanarak, problemi bir oran belirlemek yoluyla çözmeye çalışmak isabetli olmayacaktır. Sorunun çözümü için sabit bir oran belirleyip, her olaya bu oranı uygulamak özellikle paranın sürekli değer kaybettiği, enflasyonlu ülkelerde çok daha büy</w:t>
      </w:r>
      <w:r w:rsidR="00EE4FCA" w:rsidRPr="00105D65">
        <w:rPr>
          <w:rFonts w:ascii="Times New Roman" w:eastAsia="Times New Roman" w:hAnsi="Times New Roman" w:cs="Times New Roman"/>
          <w:sz w:val="24"/>
          <w:szCs w:val="24"/>
          <w:lang w:eastAsia="tr-TR"/>
        </w:rPr>
        <w:t>ük sorunlara sebep olacaktır</w:t>
      </w:r>
      <w:r w:rsidRPr="00105D65">
        <w:rPr>
          <w:rFonts w:ascii="Times New Roman" w:eastAsia="Times New Roman" w:hAnsi="Times New Roman" w:cs="Times New Roman"/>
          <w:sz w:val="24"/>
          <w:szCs w:val="24"/>
          <w:lang w:eastAsia="tr-TR"/>
        </w:rPr>
        <w:t>. Bir görüşe göre, aşırılığı tespit ederken, iş sahibinin varsayılan iradesini esas alınmalıdır. Bu görüş uyarınca, belirlenen keşif bedelinin aşılmasının aşırı sayılabilmesi için, bu aşma o derecede olmalıdır ki, inşaatın bu bedele mal olacağını baştan bilseydi iş sahibinin bu sözleşmeyi hiç yapmayacağı dürüstlük kuralı uyarınca kabul edilsin görüş, iş sahibinin işi daha ucuza yapacak bir müteahhit bulmuş olmasının faydasını göz</w:t>
      </w:r>
      <w:r w:rsidR="00EE4FCA"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önünde bulundurmaması yönünden eleştirilmekte, onun varsayılan iradesinin işi daha pahalıya yaptırmak yönünde de tespit edilebileceğine işaret edilmektedir. Ancak, varsayılan irade de dürüstlük kuralları ışığında değerlendirileceğinden böyle bir sakınca </w:t>
      </w:r>
      <w:r w:rsidR="00EE4FCA" w:rsidRPr="00105D65">
        <w:rPr>
          <w:rFonts w:ascii="Times New Roman" w:eastAsia="Times New Roman" w:hAnsi="Times New Roman" w:cs="Times New Roman"/>
          <w:sz w:val="24"/>
          <w:szCs w:val="24"/>
          <w:lang w:eastAsia="tr-TR"/>
        </w:rPr>
        <w:t>ortaya çıkmaz. Y</w:t>
      </w:r>
      <w:r w:rsidRPr="00105D65">
        <w:rPr>
          <w:rFonts w:ascii="Times New Roman" w:eastAsia="Times New Roman" w:hAnsi="Times New Roman" w:cs="Times New Roman"/>
          <w:sz w:val="24"/>
          <w:szCs w:val="24"/>
          <w:lang w:eastAsia="tr-TR"/>
        </w:rPr>
        <w:t xml:space="preserve">ukarıda belirtilen kriteri tatmin edici bulmamakta, bu ölçünün bizleri adalete aykırı sonuçlara götürebileceğini belirtmektedir. Yazara göre, dönme hakkının bu koşulu sadece iş sahibinin sübjektif tasavvurlarıyla belirlenemez. Şöyle ki, keşif bedeli miktarının çok az miktarda aşıldığı bazı </w:t>
      </w:r>
      <w:r w:rsidRPr="00105D65">
        <w:rPr>
          <w:rFonts w:ascii="Times New Roman" w:eastAsia="Times New Roman" w:hAnsi="Times New Roman" w:cs="Times New Roman"/>
          <w:sz w:val="24"/>
          <w:szCs w:val="24"/>
          <w:lang w:eastAsia="tr-TR"/>
        </w:rPr>
        <w:lastRenderedPageBreak/>
        <w:t>durumlarda da iş sahibi sözleşmeyi bu bedelle yapmayacak olduğunu ispat ederek sözleşmeyi feshedebilir. Böylece keşif bedelinin aşırı derecede aşılması nedeniyle sözleşmeden dönme imkanı sakın</w:t>
      </w:r>
      <w:r w:rsidR="00EE4FCA" w:rsidRPr="00105D65">
        <w:rPr>
          <w:rFonts w:ascii="Times New Roman" w:eastAsia="Times New Roman" w:hAnsi="Times New Roman" w:cs="Times New Roman"/>
          <w:sz w:val="24"/>
          <w:szCs w:val="24"/>
          <w:lang w:eastAsia="tr-TR"/>
        </w:rPr>
        <w:t>calı biçimde genişlemiş olur</w:t>
      </w:r>
      <w:r w:rsidRPr="00105D65">
        <w:rPr>
          <w:rFonts w:ascii="Times New Roman" w:eastAsia="Times New Roman" w:hAnsi="Times New Roman" w:cs="Times New Roman"/>
          <w:sz w:val="24"/>
          <w:szCs w:val="24"/>
          <w:lang w:eastAsia="tr-TR"/>
        </w:rPr>
        <w:t>. Doktrindeki hakim fikre göre, aşırılığın tayininde, kural olarak, inşaatın değeri göz</w:t>
      </w:r>
      <w:r w:rsidR="00EE4FCA"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önünd</w:t>
      </w:r>
      <w:r w:rsidR="00EE4FCA" w:rsidRPr="00105D65">
        <w:rPr>
          <w:rFonts w:ascii="Times New Roman" w:eastAsia="Times New Roman" w:hAnsi="Times New Roman" w:cs="Times New Roman"/>
          <w:sz w:val="24"/>
          <w:szCs w:val="24"/>
          <w:lang w:eastAsia="tr-TR"/>
        </w:rPr>
        <w:t>e tutulmamalıdır. Zira aksi takd</w:t>
      </w:r>
      <w:r w:rsidRPr="00105D65">
        <w:rPr>
          <w:rFonts w:ascii="Times New Roman" w:eastAsia="Times New Roman" w:hAnsi="Times New Roman" w:cs="Times New Roman"/>
          <w:sz w:val="24"/>
          <w:szCs w:val="24"/>
          <w:lang w:eastAsia="tr-TR"/>
        </w:rPr>
        <w:t>irde, iş sahibi kararlaştırılandan daha değerli fakat aşırı derecede pahalı olan bir yapıy</w:t>
      </w:r>
      <w:r w:rsidR="00AA0688" w:rsidRPr="00105D65">
        <w:rPr>
          <w:rFonts w:ascii="Times New Roman" w:eastAsia="Times New Roman" w:hAnsi="Times New Roman" w:cs="Times New Roman"/>
          <w:sz w:val="24"/>
          <w:szCs w:val="24"/>
          <w:lang w:eastAsia="tr-TR"/>
        </w:rPr>
        <w:t>ı kabule zorlanmış olacaktır</w:t>
      </w:r>
      <w:r w:rsidRPr="00105D65">
        <w:rPr>
          <w:rFonts w:ascii="Times New Roman" w:eastAsia="Times New Roman" w:hAnsi="Times New Roman" w:cs="Times New Roman"/>
          <w:sz w:val="24"/>
          <w:szCs w:val="24"/>
          <w:lang w:eastAsia="tr-TR"/>
        </w:rPr>
        <w:t xml:space="preserve">. </w:t>
      </w:r>
    </w:p>
    <w:p w:rsidR="00AA0688"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903574">
        <w:rPr>
          <w:rFonts w:ascii="Times New Roman" w:eastAsia="Times New Roman" w:hAnsi="Times New Roman" w:cs="Times New Roman"/>
          <w:b/>
          <w:sz w:val="24"/>
          <w:szCs w:val="24"/>
          <w:lang w:eastAsia="tr-TR"/>
        </w:rPr>
        <w:t>bac)</w:t>
      </w:r>
      <w:r w:rsidRPr="00105D65">
        <w:rPr>
          <w:rFonts w:ascii="Times New Roman" w:eastAsia="Times New Roman" w:hAnsi="Times New Roman" w:cs="Times New Roman"/>
          <w:sz w:val="24"/>
          <w:szCs w:val="24"/>
          <w:lang w:eastAsia="tr-TR"/>
        </w:rPr>
        <w:t>keşif bedelinin aşırı derecede aşılmasına iş sahibinin sebebiyet vermemiş olması BK m. 367 hükmünün uygulanabilmesi için, keşif bedelinin aşırı derecede aşılmasına iş sahibinin sebebiyet vermemiş olması gereklidir. İş sahibi, kendi fiiliyle keşif bedelinin aşırı derecede aşılmasına neden olduysa artık bu suretle ortaya çıkan masraf artışına katlanmak zorunda kalacaktır İş sahibinin kusurlu bir fiili nedeniyle, masraflar belirlenen bedeli aşırı derecede aşmış olabilir. Örneğin, verdiği yanlış talimatlarda ısrar etmesi veya kendisinin yapması icap eden hazırlayıcı bir işlemi (malzemenin, arsanın ya da planların teslimi gibi) zamanında yapmamış olması nedeniyle masrafların aşırı derecede artm</w:t>
      </w:r>
      <w:r w:rsidR="00AA0688" w:rsidRPr="00105D65">
        <w:rPr>
          <w:rFonts w:ascii="Times New Roman" w:eastAsia="Times New Roman" w:hAnsi="Times New Roman" w:cs="Times New Roman"/>
          <w:sz w:val="24"/>
          <w:szCs w:val="24"/>
          <w:lang w:eastAsia="tr-TR"/>
        </w:rPr>
        <w:t xml:space="preserve">ası hallerinde olduğu gibi. </w:t>
      </w:r>
      <w:r w:rsidRPr="00105D65">
        <w:rPr>
          <w:rFonts w:ascii="Times New Roman" w:eastAsia="Times New Roman" w:hAnsi="Times New Roman" w:cs="Times New Roman"/>
          <w:sz w:val="24"/>
          <w:szCs w:val="24"/>
          <w:lang w:eastAsia="tr-TR"/>
        </w:rPr>
        <w:t>neden oluyorsa hükümden yararlanamaz. Örneğin, iş sahibinin projede nitelik veya nicelik bakımından değişiklikler isteyerek atışa sebep olması. Artış, iş sahibine isnat edilen bir nedenden kaynaklanıyorsa, masrafların artışına da iş sahibi katlanmak zorundadır. Yani, iş sahibinin masrafların aşılması ile arasında nedensellik bağı kurulabilen her türlü davranışı Borçlar Kanunu m.367 de düzenlenen dönme h</w:t>
      </w:r>
      <w:r w:rsidR="00AA0688" w:rsidRPr="00105D65">
        <w:rPr>
          <w:rFonts w:ascii="Times New Roman" w:eastAsia="Times New Roman" w:hAnsi="Times New Roman" w:cs="Times New Roman"/>
          <w:sz w:val="24"/>
          <w:szCs w:val="24"/>
          <w:lang w:eastAsia="tr-TR"/>
        </w:rPr>
        <w:t>akkının doğumuna engel olur</w:t>
      </w:r>
      <w:r w:rsidRPr="00105D65">
        <w:rPr>
          <w:rFonts w:ascii="Times New Roman" w:eastAsia="Times New Roman" w:hAnsi="Times New Roman" w:cs="Times New Roman"/>
          <w:sz w:val="24"/>
          <w:szCs w:val="24"/>
          <w:lang w:eastAsia="tr-TR"/>
        </w:rPr>
        <w:t>. Buna karşılık iş sahibinin fiili kusursuz da olsa masrafların aşmasına İş sahibine yüklenebilecek nedenlerle keşif bedelinin aşırı derecede aşılması halleri iki grupta toplanabilir: Birinci ve en çok rastlanan durum, sözleşmenin kurulmasından sonra işlerin görülmesi esnasında, iş sahibinin masrafların artmasına neden olmasıdır. Özellikle iş sahibi sonradan verdiği talimatlarla masrafların artmasına neden olabilir. Daha önce de belirttiğimiz gibi, sözleşme ile iş sahibine projede değişiklik yapma yetkisinin tanınmış olması, sonucu değiştirmez. Yani bu halde dahi sözleşmeye dayanarak değişiklik yetkisini kullanan iş sahibinin masrafların aşırı derecede asılmasına sebep olması halinde, iş sahibi masrafların aşırı derecede aşıldığı gerekçesiyle sözleşmeyi feshedeme</w:t>
      </w:r>
      <w:r w:rsidR="00AA0688" w:rsidRPr="00105D65">
        <w:rPr>
          <w:rFonts w:ascii="Times New Roman" w:eastAsia="Times New Roman" w:hAnsi="Times New Roman" w:cs="Times New Roman"/>
          <w:sz w:val="24"/>
          <w:szCs w:val="24"/>
          <w:lang w:eastAsia="tr-TR"/>
        </w:rPr>
        <w:t>z</w:t>
      </w:r>
      <w:r w:rsidRPr="00105D65">
        <w:rPr>
          <w:rFonts w:ascii="Times New Roman" w:eastAsia="Times New Roman" w:hAnsi="Times New Roman" w:cs="Times New Roman"/>
          <w:sz w:val="24"/>
          <w:szCs w:val="24"/>
          <w:lang w:eastAsia="tr-TR"/>
        </w:rPr>
        <w:t xml:space="preserve">. Bunun dışında, iş sahibinin (kusursuz olsa dahi) sözleşme ile üstlendiği bir yükümlülüğü yerine getirmemesi veya geç getirmesi nedeniyle keşif bedeli aşırı derecede aşıldıysa yine iş sahibi sözleşmeyi feshedemez. Örneğin, iş sahibinin vermekle yükümlü olduğu malzemeleri zamanında veya gereken kalitede vermemesi, hatalı talimatlarıyla işi zorlaştırması, projeyi geç veya hatalı vermesi, isin kolaylaştırılması için kaldırmayı üstlendiği engelleri kaldıramaması veya kaldırmaması nedeniyle meydana gelen aşırı masraflar böyledir. Yine, eserin hazırlanmasına geç başlanılması veya işlerin görülmesindeki gecikmeler nedeniyle keşif bedelini aşırı derecede aşılmasında da, bu gecikmeler iş sahibine bağlanabiliyorsa, sözleşmeden Borçlar Kanunu m.367 uyarınca dönme mümkün değildir İkinci ve az olarak rastlanan durum ise, iş sahibine yüklenebilecek nedenler dolayısıyla keşif bedelinin gerçeğe uygun olarak tespit edilmemiş veya edilememiş olmasıdır. Belirtmek gerekir ki, Borçlar Kanunu m.367 nin uygulanması bakımından keşif bedeli tespitini kimin hazırladığı veya hazırlattığı çok önemli değildir. İster müteahhit isterse iş sahibi hazırlamış olsun önemli olan sadece tarafların bu tespit üzerinde mutabık kalarak sözleşmeye temel almış olmalarıdır. Bu nedenle keşif bedelini iş sahibinin bizzat veya bir yardımcı vasıtasıyla yaptığı durumlarda sözleşmeden dönme hakkının reddedilebilmesi için, işin teknik olarak uzmanı olan müteahhit karşısında, iş sahibinin inşaatın maliyetini daha iyi belirleyebilecek bir konumda bulunması gereklidir. İş sahibinin hazırlattığı keşif raporunun hatalı olduğu işin uzmanı olan kişilerce aşikâr bir şekilde anlaşılabilecekse ve müteahhit de buna ses çıkarmamışsa, iş sahibinin fiili sonucu keşif bedelinin aşırı derecede </w:t>
      </w:r>
      <w:r w:rsidR="00AA0688" w:rsidRPr="00105D65">
        <w:rPr>
          <w:rFonts w:ascii="Times New Roman" w:eastAsia="Times New Roman" w:hAnsi="Times New Roman" w:cs="Times New Roman"/>
          <w:sz w:val="24"/>
          <w:szCs w:val="24"/>
          <w:lang w:eastAsia="tr-TR"/>
        </w:rPr>
        <w:t>aşıldığı kabul edilmemelidir</w:t>
      </w:r>
      <w:r w:rsidRPr="00105D65">
        <w:rPr>
          <w:rFonts w:ascii="Times New Roman" w:eastAsia="Times New Roman" w:hAnsi="Times New Roman" w:cs="Times New Roman"/>
          <w:sz w:val="24"/>
          <w:szCs w:val="24"/>
          <w:lang w:eastAsia="tr-TR"/>
        </w:rPr>
        <w:t xml:space="preserve">. Sonuç itibariyle, keşif bedelinin aşırı ölçüde aşılmasına iş sahibinin veya onun davranışlarından sorumlu olduğu kişilerin sebep olması halinde, sözleşmenin iş sahibince </w:t>
      </w:r>
      <w:r w:rsidRPr="00105D65">
        <w:rPr>
          <w:rFonts w:ascii="Times New Roman" w:eastAsia="Times New Roman" w:hAnsi="Times New Roman" w:cs="Times New Roman"/>
          <w:sz w:val="24"/>
          <w:szCs w:val="24"/>
          <w:lang w:eastAsia="tr-TR"/>
        </w:rPr>
        <w:lastRenderedPageBreak/>
        <w:t xml:space="preserve">Borçlar Kanunu m.367 uyarınca feshedilmesi dürüstlük kuralına aykırı olur. Keşif bedelinin aşırı şekilde aşılmasına neden olan masraflardaki artış ile iş sahibi arasında nedensellik bağı kurulabildiği ölçüde iş sahibi sözleşmeden dönemez. </w:t>
      </w:r>
    </w:p>
    <w:p w:rsidR="00AA0688"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903574">
        <w:rPr>
          <w:rFonts w:ascii="Times New Roman" w:eastAsia="Times New Roman" w:hAnsi="Times New Roman" w:cs="Times New Roman"/>
          <w:b/>
          <w:sz w:val="24"/>
          <w:szCs w:val="24"/>
          <w:lang w:eastAsia="tr-TR"/>
        </w:rPr>
        <w:t>bad)</w:t>
      </w:r>
      <w:r w:rsidRPr="00105D65">
        <w:rPr>
          <w:rFonts w:ascii="Times New Roman" w:eastAsia="Times New Roman" w:hAnsi="Times New Roman" w:cs="Times New Roman"/>
          <w:sz w:val="24"/>
          <w:szCs w:val="24"/>
          <w:lang w:eastAsia="tr-TR"/>
        </w:rPr>
        <w:t xml:space="preserve"> Keşif bedelini aşırı derecede aşan masrafların iş sahibi tarafından kabul edilmemesi İş sahibi, keşif bedelinin aşırı derecede aşılmasına açıkça veya zımnen rıza göstermişse, Borçlar Kanunu m.367 uyarınca sözleşmeyi feshedemez. İş sahibinin açıkça veya zımnen masrafların aşılmasına rıza göstermesi halinde, buna kendisinin sebebiyet verip vermemiş olması önem taşımaz. Yani iş sahibi, kendi dışındaki sebeplerle (örneğin, müteahhidin kusuru sonucu) keşif bedelinin aşırı derecede aşılmasına rıza göstermişse, sözleşmeyi feshedemez. Böyle bir rızanın varlığı ancak, iş sahibinin meydana gelen veya meydana gelmesi kuvvetle muhtemel olan aşmayı bilm</w:t>
      </w:r>
      <w:r w:rsidR="00AA0688" w:rsidRPr="00105D65">
        <w:rPr>
          <w:rFonts w:ascii="Times New Roman" w:eastAsia="Times New Roman" w:hAnsi="Times New Roman" w:cs="Times New Roman"/>
          <w:sz w:val="24"/>
          <w:szCs w:val="24"/>
          <w:lang w:eastAsia="tr-TR"/>
        </w:rPr>
        <w:t>esi halinde kabul edilebilir.</w:t>
      </w:r>
      <w:r w:rsidRPr="00105D65">
        <w:rPr>
          <w:rFonts w:ascii="Times New Roman" w:eastAsia="Times New Roman" w:hAnsi="Times New Roman" w:cs="Times New Roman"/>
          <w:sz w:val="24"/>
          <w:szCs w:val="24"/>
          <w:lang w:eastAsia="tr-TR"/>
        </w:rPr>
        <w:t xml:space="preserve"> Müteahhit eğer masrafların keşif bedelini aşırı derecede aşacağını ve bu nedenle fazla ücret isteyeceğini yeterli açıklıkta iş sahibine bildirmiş, buna rağmen iş sahibi, herhangi bir ihtirazı kayıt ileri sürmeksizin müteahhidin işe devam etmesine göz yummuşsa, iş sahibinin keşif bedelini aşırı derecede aşılmasını kabul ettiğini göstermelidir. İş sahibinin keşif bedelini aşan kısım için avans vermesi de aşmaya zımnen rıza gösterdiği şeklinde yorumlanmalıdır. Müteahhidin bildirimde bulunmamasına rağmen aşma durumunu ve bunun miktarını öğrenen iş sahibinin sesini çıkarmaması, onun keşif bedelinin aşırı derecede aşılmasına zımnen rıza gösterdiği anlamına gelebilir. Duruma göre iş sahibinin belirli bir aşılmanın kesin olarak görülebilir olmasına rağmen işe devam edilmesini itirazsız ve hareketsiz izlemesi vakıasından da zımni bir rıza çıkartılabilir. Bu sonuç, kimsenin kendi yarattığı güven ortamına aykırı davranamaması (venire contra factum propri</w:t>
      </w:r>
      <w:r w:rsidR="00AA0688" w:rsidRPr="00105D65">
        <w:rPr>
          <w:rFonts w:ascii="Times New Roman" w:eastAsia="Times New Roman" w:hAnsi="Times New Roman" w:cs="Times New Roman"/>
          <w:sz w:val="24"/>
          <w:szCs w:val="24"/>
          <w:lang w:eastAsia="tr-TR"/>
        </w:rPr>
        <w:t>um) ilkesi ile açıklanabilir</w:t>
      </w:r>
      <w:r w:rsidRPr="00105D65">
        <w:rPr>
          <w:rFonts w:ascii="Times New Roman" w:eastAsia="Times New Roman" w:hAnsi="Times New Roman" w:cs="Times New Roman"/>
          <w:sz w:val="24"/>
          <w:szCs w:val="24"/>
          <w:lang w:eastAsia="tr-TR"/>
        </w:rPr>
        <w:t>. Buna karşın, daha önce meydana gelen aşmalara açıkça veya zımnen rıza gösteren iş sahibinin, bundan sonra meydana gelecek aşmalara da önceden rıza gösterdiği anlamı çıkarılamaz. Dolayısıyla, o ana kadar meydana gelen aşmalara rıza gösteren iş sahibi, yeni masrafların çıkması üze</w:t>
      </w:r>
      <w:r w:rsidR="00AA0688" w:rsidRPr="00105D65">
        <w:rPr>
          <w:rFonts w:ascii="Times New Roman" w:eastAsia="Times New Roman" w:hAnsi="Times New Roman" w:cs="Times New Roman"/>
          <w:sz w:val="24"/>
          <w:szCs w:val="24"/>
          <w:lang w:eastAsia="tr-TR"/>
        </w:rPr>
        <w:t>rine sözleşmeyi feshedebilir</w:t>
      </w:r>
      <w:r w:rsidRPr="00105D65">
        <w:rPr>
          <w:rFonts w:ascii="Times New Roman" w:eastAsia="Times New Roman" w:hAnsi="Times New Roman" w:cs="Times New Roman"/>
          <w:sz w:val="24"/>
          <w:szCs w:val="24"/>
          <w:lang w:eastAsia="tr-TR"/>
        </w:rPr>
        <w:t xml:space="preserve">. </w:t>
      </w:r>
    </w:p>
    <w:p w:rsidR="00AA0688"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903574">
        <w:rPr>
          <w:rFonts w:ascii="Times New Roman" w:eastAsia="Times New Roman" w:hAnsi="Times New Roman" w:cs="Times New Roman"/>
          <w:b/>
          <w:sz w:val="24"/>
          <w:szCs w:val="24"/>
          <w:lang w:eastAsia="tr-TR"/>
        </w:rPr>
        <w:t>bae)</w:t>
      </w:r>
      <w:r w:rsidRPr="00105D65">
        <w:rPr>
          <w:rFonts w:ascii="Times New Roman" w:eastAsia="Times New Roman" w:hAnsi="Times New Roman" w:cs="Times New Roman"/>
          <w:sz w:val="24"/>
          <w:szCs w:val="24"/>
          <w:lang w:eastAsia="tr-TR"/>
        </w:rPr>
        <w:t xml:space="preserve"> Müteahhidin tespit edilen keşif bedeli karşılığında eseri yapmaktan kaçınması İsviçre doktrininden Gautschi ye göre iş sahibinin sözleşmeyi BK m. 367 (Art.375 OR.) de düzenlenen tek taraflı dönme hakkının en önemli şartı yasada yer almamıştır. Buna göre, müteahhit sözleşmede öngörülen, işgörme ve teslim borçlarını, kendisine terettüp eden ücret riskini taşımak ve eseri sözleşme ile belirlenen ücretin ödenmesi karşılığında tamamlamak suretiyle ifa ederse, iş sahibi BK m. 367 uyarınca sözleşmeyi fe</w:t>
      </w:r>
      <w:r w:rsidR="00AA0688" w:rsidRPr="00105D65">
        <w:rPr>
          <w:rFonts w:ascii="Times New Roman" w:eastAsia="Times New Roman" w:hAnsi="Times New Roman" w:cs="Times New Roman"/>
          <w:sz w:val="24"/>
          <w:szCs w:val="24"/>
          <w:lang w:eastAsia="tr-TR"/>
        </w:rPr>
        <w:t xml:space="preserve">shetme hakkına sahip olamaz </w:t>
      </w:r>
    </w:p>
    <w:p w:rsidR="00AA0688"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Türk hukukunda onay gören bir sava çekince koyduğumuzda; müteahhit, yaptığı fiili masrafların, taraflarca belirlenen keşif bedelini aşırı derecede aşmasına rağmen, söz konusu fazla masrafları iş sahibinden talep etmiyor, hoşgörü sınırını aşan kısmı kendisi yükleniyor ise, iş sahibi sözleşmeyi BK m. 367 uyarınca keşif bedelinin aşırı derecede aşılması</w:t>
      </w:r>
      <w:r w:rsidR="00AA0688" w:rsidRPr="00105D65">
        <w:rPr>
          <w:rFonts w:ascii="Times New Roman" w:eastAsia="Times New Roman" w:hAnsi="Times New Roman" w:cs="Times New Roman"/>
          <w:sz w:val="24"/>
          <w:szCs w:val="24"/>
          <w:lang w:eastAsia="tr-TR"/>
        </w:rPr>
        <w:t xml:space="preserve"> sebebiyle feshedemeyecektir</w:t>
      </w:r>
      <w:r w:rsidRPr="00105D65">
        <w:rPr>
          <w:rFonts w:ascii="Times New Roman" w:eastAsia="Times New Roman" w:hAnsi="Times New Roman" w:cs="Times New Roman"/>
          <w:sz w:val="24"/>
          <w:szCs w:val="24"/>
          <w:lang w:eastAsia="tr-TR"/>
        </w:rPr>
        <w:t>. Müteahhit işin her aşamasında aşırı masraf talebinden vazgeçtiğini iş sahibine bildirebilir. Böylece müteahhit, iş sahibinin Borçlar Kanunu m.367 uyarınca sözleşmeyi feshetme hakkını, beyanıyla iş sahibinin elinden almış olur. Müteahhidin keşif bedelini aşırı şekilde aşan masraflarda hoşgörü sınırını geçen kısmının talebinden vazgeçtiğini iş sahibine açıkça bildirmesi zorunlu değildir. Müteahhidin bazı davranışları bu talepten vazgeçtiği anlamına gelebilir. Bu durumda da, sözleşmeden dönme ile korunacak bir çıkar kalmayacağından iş sahibi, sözleşmeyi feshedemez. Örneğin, aldığı malzemelerin faturalarını iş sahibine gönderen veya bu malzemeleri ona aldıran müteahhit, aşırı masraf oluşturan bazı malzeme alımlarını iş sahibine bildirmeyip, kendi imkanları ile temin et</w:t>
      </w:r>
      <w:r w:rsidR="00AA0688" w:rsidRPr="00105D65">
        <w:rPr>
          <w:rFonts w:ascii="Times New Roman" w:eastAsia="Times New Roman" w:hAnsi="Times New Roman" w:cs="Times New Roman"/>
          <w:sz w:val="24"/>
          <w:szCs w:val="24"/>
          <w:lang w:eastAsia="tr-TR"/>
        </w:rPr>
        <w:t>meye çalışması hali böyledir</w:t>
      </w:r>
      <w:r w:rsidRPr="00105D65">
        <w:rPr>
          <w:rFonts w:ascii="Times New Roman" w:eastAsia="Times New Roman" w:hAnsi="Times New Roman" w:cs="Times New Roman"/>
          <w:sz w:val="24"/>
          <w:szCs w:val="24"/>
          <w:lang w:eastAsia="tr-TR"/>
        </w:rPr>
        <w:t xml:space="preserve">. Doktrinde, işin yapılması esnasında masrafların keşif bedelini aşırı derecede aşacağını anlayan müteahhidin, aşırı masraflar kendisine ödenmedikçe işin devamından kaçınabileceği, bunun bir tür önceden ileri sürülebilen ödemezlik def i (exeptio non adimpleti </w:t>
      </w:r>
      <w:r w:rsidRPr="00105D65">
        <w:rPr>
          <w:rFonts w:ascii="Times New Roman" w:eastAsia="Times New Roman" w:hAnsi="Times New Roman" w:cs="Times New Roman"/>
          <w:sz w:val="24"/>
          <w:szCs w:val="24"/>
          <w:lang w:eastAsia="tr-TR"/>
        </w:rPr>
        <w:lastRenderedPageBreak/>
        <w:t xml:space="preserve">contractus) </w:t>
      </w:r>
      <w:r w:rsidR="00AA0688" w:rsidRPr="00105D65">
        <w:rPr>
          <w:rFonts w:ascii="Times New Roman" w:eastAsia="Times New Roman" w:hAnsi="Times New Roman" w:cs="Times New Roman"/>
          <w:sz w:val="24"/>
          <w:szCs w:val="24"/>
          <w:lang w:eastAsia="tr-TR"/>
        </w:rPr>
        <w:t>olduğunu ileri sürülmektedir</w:t>
      </w:r>
      <w:r w:rsidRPr="00105D65">
        <w:rPr>
          <w:rFonts w:ascii="Times New Roman" w:eastAsia="Times New Roman" w:hAnsi="Times New Roman" w:cs="Times New Roman"/>
          <w:sz w:val="24"/>
          <w:szCs w:val="24"/>
          <w:lang w:eastAsia="tr-TR"/>
        </w:rPr>
        <w:t>. Ancak bu görüş doktrinde itirazla karşılaşmış ve isabetli bulunmamış</w:t>
      </w:r>
      <w:r w:rsidR="00AA0688" w:rsidRPr="00105D65">
        <w:rPr>
          <w:rFonts w:ascii="Times New Roman" w:eastAsia="Times New Roman" w:hAnsi="Times New Roman" w:cs="Times New Roman"/>
          <w:sz w:val="24"/>
          <w:szCs w:val="24"/>
          <w:lang w:eastAsia="tr-TR"/>
        </w:rPr>
        <w:t>tır</w:t>
      </w:r>
      <w:r w:rsidRPr="00105D65">
        <w:rPr>
          <w:rFonts w:ascii="Times New Roman" w:eastAsia="Times New Roman" w:hAnsi="Times New Roman" w:cs="Times New Roman"/>
          <w:sz w:val="24"/>
          <w:szCs w:val="24"/>
          <w:lang w:eastAsia="tr-TR"/>
        </w:rPr>
        <w:t>. Zira, iş sahibinin ücret ödeme borcu kural olarak inşaatın tamamlanması ile muaccel hale gelir. Her ne kadar inşaat uygulamalarında inşaat tamamlandıktan sonra müteahhide ücret ödenmesi nadiren görünse de kural olarak iş tamamlanmadan ücret talebinde bulunamayacak olan müteahhidin, ödemezlik def i türünden bir gerekçe ile sözleşme ile yüklendiği hazırlama faaliyetlerinden kaçınması mümkün değildir. Bu imkan ancak, bedelin işin görülmesi esnasında yani hak edişler kanalıyla ödeneceği kararlaştırılan sözleşmelerde söz konusu olabilir. Bedelin işin görülmesi esnasında ödeneceğine dair bir hüküm bulunmayan sözleşmelerde ise, sadece iş sahibinin keşif bedelini aşırı derecede aşan masrafları, bedel borcu muaccel hale geldiğinde ödemeyeceğinin açıkça belli olması üzerine müteahhidin</w:t>
      </w:r>
      <w:r w:rsidR="00AA0688" w:rsidRPr="00105D65">
        <w:rPr>
          <w:rFonts w:ascii="Times New Roman" w:eastAsia="Times New Roman" w:hAnsi="Times New Roman" w:cs="Times New Roman"/>
          <w:sz w:val="24"/>
          <w:szCs w:val="24"/>
          <w:lang w:eastAsia="tr-TR"/>
        </w:rPr>
        <w:t xml:space="preserve"> ne yapabileceği sorulabilir</w:t>
      </w:r>
      <w:r w:rsidRPr="00105D65">
        <w:rPr>
          <w:rFonts w:ascii="Times New Roman" w:eastAsia="Times New Roman" w:hAnsi="Times New Roman" w:cs="Times New Roman"/>
          <w:sz w:val="24"/>
          <w:szCs w:val="24"/>
          <w:lang w:eastAsia="tr-TR"/>
        </w:rPr>
        <w:t>. Benim de katı</w:t>
      </w:r>
      <w:r w:rsidR="00AA0688" w:rsidRPr="00105D65">
        <w:rPr>
          <w:rFonts w:ascii="Times New Roman" w:eastAsia="Times New Roman" w:hAnsi="Times New Roman" w:cs="Times New Roman"/>
          <w:sz w:val="24"/>
          <w:szCs w:val="24"/>
          <w:lang w:eastAsia="tr-TR"/>
        </w:rPr>
        <w:t>ldığım Öz ün görüşü uyarınca</w:t>
      </w:r>
      <w:r w:rsidRPr="00105D65">
        <w:rPr>
          <w:rFonts w:ascii="Times New Roman" w:eastAsia="Times New Roman" w:hAnsi="Times New Roman" w:cs="Times New Roman"/>
          <w:sz w:val="24"/>
          <w:szCs w:val="24"/>
          <w:lang w:eastAsia="tr-TR"/>
        </w:rPr>
        <w:t>, bu durumda dahi kural olarak müteahhidin işi bırakmasını haklı kılacak bir durum yoktur. Böyle bir durum iki şekilde ortaya çıkabilir: Birinci durumda, masraflar keşif bedelini aşırı derecede aşan ölçüde değildir veya iş sahibinin Borçlar Kanunu m.367 uyarınca sözleşmeyi feshetme hakkının diğer şartlarından birisi gerçekleşmemiştir. Bu durumda müteahhit, ücret alacağı muaccel olduğunda, iş sahibini keşif bedelini aşırı derecede geçen bedeli ödemeye zorlayabilecektir. Bu durumda Borçlar Kanunu m.367 ye göre sözleşmeyi feshetme hakkı olmayan iş sahibine karşı müteahhide işi yarım bırakmak gibi bir olanak yasa tarafından tanınmamıştır. İş sahibinin masraf aşırılığı olduğu iddia edilen kısma ait miktarı ödemeyeceğini bildirse bile müteahhit işgörme faaliyetine devam edip inşaatı tamamlayarak ve ifayı gerçekleştirdikten sonra ücret alacağını takip edebilir</w:t>
      </w:r>
      <w:r w:rsidR="00AA0688" w:rsidRPr="00105D65">
        <w:rPr>
          <w:rFonts w:ascii="Times New Roman" w:eastAsia="Times New Roman" w:hAnsi="Times New Roman" w:cs="Times New Roman"/>
          <w:sz w:val="24"/>
          <w:szCs w:val="24"/>
          <w:lang w:eastAsia="tr-TR"/>
        </w:rPr>
        <w:t>.</w:t>
      </w:r>
    </w:p>
    <w:p w:rsidR="00AA0688"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İkinci durumda ise, iş sahibinin Borçlar Kanunu m.367 uyarınca sözleşmeyi feshetme şartlarının gerçekleşmiş olması üzerine, fazla masrafları ödemeyeceğini müteahhide bildirmiş olması halidir. Bu kez de iş sahibinin sözleşmeden döndüğü kabul edilmelidir. Yani iş sahibi, Borçlar Kanunu m.367 de düzenlenen dönme şartları gerçekleşmişken, fazla masrafları ödemeyeceğini müteahhide bildirmişse, bu beyan Borçlar Kanunu m.367 uyarınca bir dönme beyanı olarak kabul edilmelidir. Zira, yasa böyle bir durumda iş sahibine ya fazla masrafları ödeyip ifayı kabul etme ya da sözleşmeden dönme hakkı tanımıştır. Bu iki seçenekten fazla masrafları ödeme seçeneğini reddettiğini bildiren iş sahibinin, geriye kalan tek seçenek olan sözleşmeyi feshetme seçeneğini seçtiği kabul edilmelidir. Bu halde ise, dönme yoluyla ortadan kaldırılmış bir sözleşmenin ifasına ilişkin işgörme faaliyetlerinden kaçınmak </w:t>
      </w:r>
      <w:r w:rsidR="00AA0688" w:rsidRPr="00105D65">
        <w:rPr>
          <w:rFonts w:ascii="Times New Roman" w:eastAsia="Times New Roman" w:hAnsi="Times New Roman" w:cs="Times New Roman"/>
          <w:sz w:val="24"/>
          <w:szCs w:val="24"/>
          <w:lang w:eastAsia="tr-TR"/>
        </w:rPr>
        <w:t>bir def i kullanımı değildir</w:t>
      </w:r>
      <w:r w:rsidRPr="00105D65">
        <w:rPr>
          <w:rFonts w:ascii="Times New Roman" w:eastAsia="Times New Roman" w:hAnsi="Times New Roman" w:cs="Times New Roman"/>
          <w:sz w:val="24"/>
          <w:szCs w:val="24"/>
          <w:lang w:eastAsia="tr-TR"/>
        </w:rPr>
        <w:t xml:space="preserve">. </w:t>
      </w:r>
    </w:p>
    <w:p w:rsidR="00AA0688" w:rsidRPr="00105D65" w:rsidRDefault="00DB797A" w:rsidP="00AA0688">
      <w:pPr>
        <w:shd w:val="clear" w:color="auto" w:fill="FFFFFF"/>
        <w:spacing w:after="300" w:line="240" w:lineRule="auto"/>
        <w:jc w:val="both"/>
        <w:rPr>
          <w:rFonts w:ascii="Times New Roman" w:eastAsia="Times New Roman" w:hAnsi="Times New Roman" w:cs="Times New Roman"/>
          <w:sz w:val="24"/>
          <w:szCs w:val="24"/>
          <w:lang w:eastAsia="tr-TR"/>
        </w:rPr>
      </w:pPr>
      <w:r w:rsidRPr="00903574">
        <w:rPr>
          <w:rFonts w:ascii="Times New Roman" w:eastAsia="Times New Roman" w:hAnsi="Times New Roman" w:cs="Times New Roman"/>
          <w:b/>
          <w:sz w:val="24"/>
          <w:szCs w:val="24"/>
          <w:lang w:eastAsia="tr-TR"/>
        </w:rPr>
        <w:t>bb)yaklaşık keşif bedelinin çok aşılması yüzünden sözleşmeden dönme ve hükümleri</w:t>
      </w:r>
      <w:r w:rsidRPr="00105D65">
        <w:rPr>
          <w:rFonts w:ascii="Times New Roman" w:eastAsia="Times New Roman" w:hAnsi="Times New Roman" w:cs="Times New Roman"/>
          <w:sz w:val="24"/>
          <w:szCs w:val="24"/>
          <w:lang w:eastAsia="tr-TR"/>
        </w:rPr>
        <w:t xml:space="preserve"> </w:t>
      </w:r>
      <w:r w:rsidRPr="00903574">
        <w:rPr>
          <w:rFonts w:ascii="Times New Roman" w:eastAsia="Times New Roman" w:hAnsi="Times New Roman" w:cs="Times New Roman"/>
          <w:b/>
          <w:sz w:val="24"/>
          <w:szCs w:val="24"/>
          <w:lang w:eastAsia="tr-TR"/>
        </w:rPr>
        <w:t>bba)</w:t>
      </w:r>
      <w:r w:rsidRPr="00105D65">
        <w:rPr>
          <w:rFonts w:ascii="Times New Roman" w:eastAsia="Times New Roman" w:hAnsi="Times New Roman" w:cs="Times New Roman"/>
          <w:sz w:val="24"/>
          <w:szCs w:val="24"/>
          <w:lang w:eastAsia="tr-TR"/>
        </w:rPr>
        <w:t>genel Olarak Dönme hakkı yenilik doğurucu bir hak niteliği taşıdığından, bu hakkın kullanıldığına ilişkin beyan müteahhide ulaşmakla hükümlerini meydana getirir maksatla yapılan beyan kural olarak şarta bağlanamaz ve ondan dönülemez. Borçlar Kanunu m.367/1 de düzenlenen dönme, geçmişe etkili (ex tunc)olan bir dönmedir. Yani iş sahibi, keşif bedelinin aşırı şekilde aşılması nedeniyle sözleşmeyi feshettiğini müteahhide bildirdiği an, sözleşme geçmişe etkili olarak ortadan kalkmaktadır. Buradaki dönme, Borçlar Kanunu m.108 de olduğu gibi genel hükümler uyarınca sözleşmeden dönme ile aynı hüküm ve sonuçları doğuracaktır Müteahhit, iş sahibinin Borçlar Kanunu m.367 uyarınca sözleşmeyi feshetmesi karşısında, dönme sebeplerinin oluşmadığı iddiası ile dönmeyi kabul etmezse, iş sahibi, Borçlar Kanunu m.367 nin şartlarının gerçekleştiğini ispat etmelidir</w:t>
      </w:r>
      <w:r w:rsidR="00AA0688" w:rsidRPr="00105D65">
        <w:rPr>
          <w:rFonts w:ascii="Times New Roman" w:eastAsia="Times New Roman" w:hAnsi="Times New Roman" w:cs="Times New Roman"/>
          <w:sz w:val="24"/>
          <w:szCs w:val="24"/>
          <w:lang w:eastAsia="tr-TR"/>
        </w:rPr>
        <w:t>.</w:t>
      </w:r>
    </w:p>
    <w:p w:rsidR="00AA0688" w:rsidRPr="00105D65" w:rsidRDefault="00DB797A" w:rsidP="00AA0688">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Eğer, Borçlar Kanunu m.367/1 de öngörülen şartların gerçekleşmediği sonradan hakim tarafından tespit edilecek olursa, iş sahibinin müteahhide Borçlar Kanunu m.369 uyarınca </w:t>
      </w:r>
      <w:r w:rsidR="00AA0688" w:rsidRPr="00105D65">
        <w:rPr>
          <w:rFonts w:ascii="Times New Roman" w:eastAsia="Times New Roman" w:hAnsi="Times New Roman" w:cs="Times New Roman"/>
          <w:sz w:val="24"/>
          <w:szCs w:val="24"/>
          <w:lang w:eastAsia="tr-TR"/>
        </w:rPr>
        <w:t>tam tazminat ödemesi gerekir</w:t>
      </w:r>
      <w:r w:rsidRPr="00105D65">
        <w:rPr>
          <w:rFonts w:ascii="Times New Roman" w:eastAsia="Times New Roman" w:hAnsi="Times New Roman" w:cs="Times New Roman"/>
          <w:sz w:val="24"/>
          <w:szCs w:val="24"/>
          <w:lang w:eastAsia="tr-TR"/>
        </w:rPr>
        <w:t xml:space="preserve">. İş sahibine ait bir şeyin tamir edilmesi veya işlenmesine ilişkin istisna sözleşmelerinde olduğu gibi, inşaatla ilgili olarak müteahhidin faaliyeti sonucu iş </w:t>
      </w:r>
      <w:r w:rsidRPr="00105D65">
        <w:rPr>
          <w:rFonts w:ascii="Times New Roman" w:eastAsia="Times New Roman" w:hAnsi="Times New Roman" w:cs="Times New Roman"/>
          <w:sz w:val="24"/>
          <w:szCs w:val="24"/>
          <w:lang w:eastAsia="tr-TR"/>
        </w:rPr>
        <w:lastRenderedPageBreak/>
        <w:t>sahibinin bir zenginleşmesi olmuşsa veya her çeşit istisna sözleşmesinde olabileceği gibi iş sahibi ücretin tamamını peşin ödemiş veya bir kısmını avans niteliğinde vermişse, sözleşmeden dönme ile taraflardan her biri sebepsiz zenginleşme hükümleri</w:t>
      </w:r>
      <w:r w:rsidR="00AA0688" w:rsidRPr="00105D65">
        <w:rPr>
          <w:rFonts w:ascii="Times New Roman" w:eastAsia="Times New Roman" w:hAnsi="Times New Roman" w:cs="Times New Roman"/>
          <w:sz w:val="24"/>
          <w:szCs w:val="24"/>
          <w:lang w:eastAsia="tr-TR"/>
        </w:rPr>
        <w:t>ne dayanarak</w:t>
      </w:r>
      <w:r w:rsidRPr="00105D65">
        <w:rPr>
          <w:rFonts w:ascii="Times New Roman" w:eastAsia="Times New Roman" w:hAnsi="Times New Roman" w:cs="Times New Roman"/>
          <w:sz w:val="24"/>
          <w:szCs w:val="24"/>
          <w:lang w:eastAsia="tr-TR"/>
        </w:rPr>
        <w:t>, karşı tarafın zenginleştiği miktarın kendisine iade</w:t>
      </w:r>
      <w:r w:rsidR="00AA0688" w:rsidRPr="00105D65">
        <w:rPr>
          <w:rFonts w:ascii="Times New Roman" w:eastAsia="Times New Roman" w:hAnsi="Times New Roman" w:cs="Times New Roman"/>
          <w:sz w:val="24"/>
          <w:szCs w:val="24"/>
          <w:lang w:eastAsia="tr-TR"/>
        </w:rPr>
        <w:t xml:space="preserve"> edilmesini isteyebilecektir</w:t>
      </w:r>
      <w:r w:rsidRPr="00105D65">
        <w:rPr>
          <w:rFonts w:ascii="Times New Roman" w:eastAsia="Times New Roman" w:hAnsi="Times New Roman" w:cs="Times New Roman"/>
          <w:sz w:val="24"/>
          <w:szCs w:val="24"/>
          <w:lang w:eastAsia="tr-TR"/>
        </w:rPr>
        <w:t>.</w:t>
      </w:r>
      <w:r w:rsidR="00AA0688"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 Borçlar Kanunu m.367/1 de öngörülen şartların gerçekleşmesi ile iş sahibinin sözleşmeden dönme hakkı doğar ve iş sahibi bu hakkını kullanarak sözleşme ilişkisini ortadan kaldırabilir. Yenilik doğuran muamele niteliğindeki dönme beyanının ne kadar süre içerisinde açıklanması gerektiği ne kanunda ne de doktrinde kesin bir yargıya varılmamıştır. Bir görüşe göre, iş sahibi BK m. 367/1 deki şartların gerçekleştiğini öğrenince fazla zaman geçirmeden (kısa bir süre içinde) sözleşmeyi feshetmeli ve müteahhidi kararsızlık içinde bırakmamalıdır. Aksi halde bu hakkını kullanamaz. Zira, müteahhidin durumun ne olacağını bilmekte haklı bir çıkarı vardır. En yakın makul zamanda sözleşmeyi feshetmeyen iş sahibi, müteahhitte oluşturduğu güven</w:t>
      </w:r>
      <w:r w:rsidR="00AA0688" w:rsidRPr="00105D65">
        <w:rPr>
          <w:rFonts w:ascii="Times New Roman" w:eastAsia="Times New Roman" w:hAnsi="Times New Roman" w:cs="Times New Roman"/>
          <w:sz w:val="24"/>
          <w:szCs w:val="24"/>
          <w:lang w:eastAsia="tr-TR"/>
        </w:rPr>
        <w:t>in sonuçlarına katlanmalıdır</w:t>
      </w:r>
      <w:r w:rsidRPr="00105D65">
        <w:rPr>
          <w:rFonts w:ascii="Times New Roman" w:eastAsia="Times New Roman" w:hAnsi="Times New Roman" w:cs="Times New Roman"/>
          <w:sz w:val="24"/>
          <w:szCs w:val="24"/>
          <w:lang w:eastAsia="tr-TR"/>
        </w:rPr>
        <w:t xml:space="preserve">. Gautschi nin savunduğu diğer görüşe göre ise, iş sahibinin dönme hakkını kullanması bir süreye bağlı değildir. Hatta iş sahibi dönme hakkını Borçlar Kanunu m367/2 hariç inşaatın tamamlanmasından sonra da kullanabilir. Zira yasada yer almayan bir sınırlama getirilerek 367.maddenin iş sahibine tanıdığı dönme hakkı kısa bir süreye bağlanamaz. Yasal koşulların varlığı devam ettiği sürece iş sahibi bu hakkını </w:t>
      </w:r>
      <w:r w:rsidR="00AA0688" w:rsidRPr="00105D65">
        <w:rPr>
          <w:rFonts w:ascii="Times New Roman" w:eastAsia="Times New Roman" w:hAnsi="Times New Roman" w:cs="Times New Roman"/>
          <w:sz w:val="24"/>
          <w:szCs w:val="24"/>
          <w:lang w:eastAsia="tr-TR"/>
        </w:rPr>
        <w:t>kullanabilmelidir</w:t>
      </w:r>
      <w:r w:rsidRPr="00105D65">
        <w:rPr>
          <w:rFonts w:ascii="Times New Roman" w:eastAsia="Times New Roman" w:hAnsi="Times New Roman" w:cs="Times New Roman"/>
          <w:sz w:val="24"/>
          <w:szCs w:val="24"/>
          <w:lang w:eastAsia="tr-TR"/>
        </w:rPr>
        <w:t>. Doktrinde baskın olan görüşe göre, buradaki geri verme yükümlülüğü sebepsiz zenginleşmeye değil, - sözleşmenin feshi sonrası- içeriği değişen sözleşme ilişkisinin yeni bir aşamasına dayanır</w:t>
      </w:r>
    </w:p>
    <w:p w:rsidR="00AA0688"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Benim de katıld</w:t>
      </w:r>
      <w:r w:rsidR="00AA0688" w:rsidRPr="00105D65">
        <w:rPr>
          <w:rFonts w:ascii="Times New Roman" w:eastAsia="Times New Roman" w:hAnsi="Times New Roman" w:cs="Times New Roman"/>
          <w:sz w:val="24"/>
          <w:szCs w:val="24"/>
          <w:lang w:eastAsia="tr-TR"/>
        </w:rPr>
        <w:t>ığım Öz ün görüsüne göre</w:t>
      </w:r>
      <w:r w:rsidRPr="00105D65">
        <w:rPr>
          <w:rFonts w:ascii="Times New Roman" w:eastAsia="Times New Roman" w:hAnsi="Times New Roman" w:cs="Times New Roman"/>
          <w:sz w:val="24"/>
          <w:szCs w:val="24"/>
          <w:lang w:eastAsia="tr-TR"/>
        </w:rPr>
        <w:t>, her iki görüş de kural olarak kabul edildiklerinde, somut olayın özelliklerine uymayan, sakıncalı sonuçlara götürebilir. Bu görüşlerin yumuşatılarak uzlaştırılması yoluyla söyle bir çözüme ulaşmak mümkündür: Öncelikle, iş sahibinin dönme şartları gerçekleşir gerçekleşmez bu hakkını kullanmadığından dolayı hakkının sona erdiğini kabul etmek doğru değildir. Böyle bir sonuca ancak, iş sahibinin dönme hakkını kullanmamasının müteahhide artık sözleşmenin feshedilmeyeceği yönünde bir güven vermesi halinde ve bu güven somut olayda müteahhit açısından haklı g</w:t>
      </w:r>
      <w:r w:rsidR="00AA0688" w:rsidRPr="00105D65">
        <w:rPr>
          <w:rFonts w:ascii="Times New Roman" w:eastAsia="Times New Roman" w:hAnsi="Times New Roman" w:cs="Times New Roman"/>
          <w:sz w:val="24"/>
          <w:szCs w:val="24"/>
          <w:lang w:eastAsia="tr-TR"/>
        </w:rPr>
        <w:t>örülebilecek ise varılabilir</w:t>
      </w:r>
      <w:r w:rsidRPr="00105D65">
        <w:rPr>
          <w:rFonts w:ascii="Times New Roman" w:eastAsia="Times New Roman" w:hAnsi="Times New Roman" w:cs="Times New Roman"/>
          <w:sz w:val="24"/>
          <w:szCs w:val="24"/>
          <w:lang w:eastAsia="tr-TR"/>
        </w:rPr>
        <w:t>. Buna karşın, iş sahibinin sözleşmeden dönme hakkı doğduğunu anlayan veya anlaması gereken müteahhidin, dönme hakkını keyfi olarak geciktiren iş sahibine karşı yapması gereken şey, onu uygun bir süre içerisinde karar vermesi için uyarmaktır. Bu uyarı ile birlikte masrafların ne kadar artığı veya artacağı da iş sahibine bildirilmelidir. Ancak bu husus daha önceden iş sahibine bildirilmişse veya iş sahibi bunu zaten biliyorsa, sadece karar vermeye davet ile yetinilebilir Müteahhit, iş sahibine bir karar vermesi için yaptığı uyarıyı süre vererek de yapabilir. Ancak bu süre cevap için gerekli olan en yakın makul zamandan daha kısa olmamalıdır. Böyle bir durumda, müteahhidin süre vererek yaptığı bu uyarıya karşı, iş sahibi, öngörülen süre içerisinde sözleşmeyi feshetmezse, iş sahibinin bu hakkından feragat ettiği kabul edilmelidir. Bu arada, iş sahibinin dönme bildirimini beklemek zorunda olduğu sürece müteahhit, durumun belirsiz olduğu gerekçesiyle, işi bırakamaz veya yavaşlatamaz. Sözleşmeden dönme gerçekleşinceye kadar eseri hazırlama borcuna uygun h</w:t>
      </w:r>
      <w:r w:rsidR="00AA0688" w:rsidRPr="00105D65">
        <w:rPr>
          <w:rFonts w:ascii="Times New Roman" w:eastAsia="Times New Roman" w:hAnsi="Times New Roman" w:cs="Times New Roman"/>
          <w:sz w:val="24"/>
          <w:szCs w:val="24"/>
          <w:lang w:eastAsia="tr-TR"/>
        </w:rPr>
        <w:t>areket etmek zorundadır</w:t>
      </w:r>
      <w:r w:rsidRPr="00105D65">
        <w:rPr>
          <w:rFonts w:ascii="Times New Roman" w:eastAsia="Times New Roman" w:hAnsi="Times New Roman" w:cs="Times New Roman"/>
          <w:sz w:val="24"/>
          <w:szCs w:val="24"/>
          <w:lang w:eastAsia="tr-TR"/>
        </w:rPr>
        <w:t xml:space="preserve">. </w:t>
      </w:r>
    </w:p>
    <w:p w:rsidR="00AA0688" w:rsidRPr="00105D65" w:rsidRDefault="00DB797A" w:rsidP="00AA0688">
      <w:pPr>
        <w:shd w:val="clear" w:color="auto" w:fill="FFFFFF"/>
        <w:spacing w:after="300" w:line="240" w:lineRule="auto"/>
        <w:jc w:val="both"/>
        <w:rPr>
          <w:rFonts w:ascii="Times New Roman" w:eastAsia="Times New Roman" w:hAnsi="Times New Roman" w:cs="Times New Roman"/>
          <w:sz w:val="24"/>
          <w:szCs w:val="24"/>
          <w:lang w:eastAsia="tr-TR"/>
        </w:rPr>
      </w:pPr>
      <w:r w:rsidRPr="00903574">
        <w:rPr>
          <w:rFonts w:ascii="Times New Roman" w:eastAsia="Times New Roman" w:hAnsi="Times New Roman" w:cs="Times New Roman"/>
          <w:b/>
          <w:sz w:val="24"/>
          <w:szCs w:val="24"/>
          <w:lang w:eastAsia="tr-TR"/>
        </w:rPr>
        <w:t>bbb)</w:t>
      </w:r>
      <w:r w:rsidRPr="00105D65">
        <w:rPr>
          <w:rFonts w:ascii="Times New Roman" w:eastAsia="Times New Roman" w:hAnsi="Times New Roman" w:cs="Times New Roman"/>
          <w:sz w:val="24"/>
          <w:szCs w:val="24"/>
          <w:lang w:eastAsia="tr-TR"/>
        </w:rPr>
        <w:t>olumsuz zararın tazmini ve kusur Sözleşmeyi fesheden iş sahibi, keşif bedelinin aşırı derecede aşılmasında müteahhidin kusuru varsa, ondan olumsuz zararının tazminini de talep edebilir. Yalnız burada müteahhidin kusurunu kimin ispat edeceği hususu tartışmalıdır Bir görüşe göre, burada genel esaslardan ayrılmayı gerektirecek bir neden yoktur. Dolayısıyla, burada da Borçlar Kanunu m.108 de olduğu gibi, olumsuz zararı tazmin etmek istemeyen müteahhidin kusuru bulunmadığını ispat etmesi gereklidir. Yani ispa</w:t>
      </w:r>
      <w:r w:rsidR="00AA0688" w:rsidRPr="00105D65">
        <w:rPr>
          <w:rFonts w:ascii="Times New Roman" w:eastAsia="Times New Roman" w:hAnsi="Times New Roman" w:cs="Times New Roman"/>
          <w:sz w:val="24"/>
          <w:szCs w:val="24"/>
          <w:lang w:eastAsia="tr-TR"/>
        </w:rPr>
        <w:t>t yükü müteahhitte olmalıdır</w:t>
      </w:r>
      <w:r w:rsidRPr="00105D65">
        <w:rPr>
          <w:rFonts w:ascii="Times New Roman" w:eastAsia="Times New Roman" w:hAnsi="Times New Roman" w:cs="Times New Roman"/>
          <w:sz w:val="24"/>
          <w:szCs w:val="24"/>
          <w:lang w:eastAsia="tr-TR"/>
        </w:rPr>
        <w:t xml:space="preserve">. Buna karşın baskın olan görüşe göre, kural olarak, iş sahibinin müteahhidin kusurlu bulunduğunu ispat etmesi gereklidir. Zira, yaklaşık keşif bedelinin tespitiyle müteahhit, hiçbir </w:t>
      </w:r>
      <w:r w:rsidRPr="00105D65">
        <w:rPr>
          <w:rFonts w:ascii="Times New Roman" w:eastAsia="Times New Roman" w:hAnsi="Times New Roman" w:cs="Times New Roman"/>
          <w:sz w:val="24"/>
          <w:szCs w:val="24"/>
          <w:lang w:eastAsia="tr-TR"/>
        </w:rPr>
        <w:lastRenderedPageBreak/>
        <w:t xml:space="preserve">şekilde sözleşme konusu eseri söz konusu bedelle yapmayı yükümlenmiş olamaz. Bundan dolayı keşif bedelinin aşılması ister az isterse çok olsun başlı başına bir sözleşme ihlali niteliğinde değildir. Yani, Borçlar Kanunu m.367 deki dönme hakkı, eserin ayıplı ifasında veya borçlu temerrüdünde olduğu gibi bir sözleşme ihlali niteliğinde olmayıp, aksine haklı (önemli) bir sebebe dayandırılmaktadır. Bundan dolayı böyle bir dönmede, sözleşmenin ihlali nedeniyle uygulama alanı bulan Borçlar Kanunu m.106 ve 108 deki prensipler uygulama alanı bulamaz Bana göre de baskın olan ikinci görüş daha isabetlidir. Bu görüş uyarınca, eğer iş sahibi, talebini sadece keşif bedelinin aşırı aşılması olgusuna dayandırıyorsa, meydana gelen zararını ispat dışında ayrıca müteahhidin kusurunu da ispat etmelidir. Zira, yukarıda da belirttiğimiz gibi buradaki dönme haklı sebeplere dayanılarak yapılan dönmedir. Haklı sebeplerle sözleşmenin feshedilmesinde de, herhangi bir sözleşmeye aykırılık durumu olmadığı için, karşı tarafın (müteahhidin) kusurunu </w:t>
      </w:r>
      <w:r w:rsidR="00AA0688" w:rsidRPr="00105D65">
        <w:rPr>
          <w:rFonts w:ascii="Times New Roman" w:eastAsia="Times New Roman" w:hAnsi="Times New Roman" w:cs="Times New Roman"/>
          <w:sz w:val="24"/>
          <w:szCs w:val="24"/>
          <w:lang w:eastAsia="tr-TR"/>
        </w:rPr>
        <w:t>ispat yükü iş sahibine düşer</w:t>
      </w:r>
      <w:r w:rsidRPr="00105D65">
        <w:rPr>
          <w:rFonts w:ascii="Times New Roman" w:eastAsia="Times New Roman" w:hAnsi="Times New Roman" w:cs="Times New Roman"/>
          <w:sz w:val="24"/>
          <w:szCs w:val="24"/>
          <w:lang w:eastAsia="tr-TR"/>
        </w:rPr>
        <w:t xml:space="preserve">. Ancak müteahhidin yaklaşık ücreti aşması aynı zamanda onun sözleşmeden doğan bir yükümlülüğünü ihlal etmesi haline dayandırılırsa bu durumda artık kusuru olmadığını ispatla yükümlü olan müteahhittir. Örneğin keşif bedelinin tespitinde uzmanlığının gerektirdiği özeni göstermeyen veya başkasına hazırlattığı keşif bedeli tespitini iyi kontrol edip özenle incelemeyen müteahhidin sözleşmeden doğan yükümlülüklerine aykırı davrandığı kabul edilmelidir Eğer iş sahibi keşif bedelinin yanlışlığını anlayabilecek kadar teknik bilgiye sahipse ya da keşif bilgisinin yanlışlığı meslekten olmayan kişilerce de anlaşılabilecek kadar barizse, bu keşif bedelini kabul eden iş sahibi de müterafik (ortak) kusurlu sayılır. Bu da iş sahibinin tazminat talebinin indirilmesi için bir sebep teşkil eder </w:t>
      </w:r>
    </w:p>
    <w:p w:rsidR="00AA0688"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Yaklaşık keşif bedelinin aşırı derecede aşılması, Borçlar Kanunu m.365/2 de öngörülen olağanüstü olaylar sonucu meydana gelmişse müteahhidin kusurundan bahsedilemeyecektir. Özetle, sadece keşif bedelinin aşırı derecede aşılmış olması sözleşmeden doğan yükümlülüklerin ihlal edildiği anlamına gelmeyeceği gibi, müteahhidin kusurlu old</w:t>
      </w:r>
      <w:r w:rsidR="00AA0688" w:rsidRPr="00105D65">
        <w:rPr>
          <w:rFonts w:ascii="Times New Roman" w:eastAsia="Times New Roman" w:hAnsi="Times New Roman" w:cs="Times New Roman"/>
          <w:sz w:val="24"/>
          <w:szCs w:val="24"/>
          <w:lang w:eastAsia="tr-TR"/>
        </w:rPr>
        <w:t>uğuna da karine teşkil etmez</w:t>
      </w:r>
      <w:r w:rsidRPr="00105D65">
        <w:rPr>
          <w:rFonts w:ascii="Times New Roman" w:eastAsia="Times New Roman" w:hAnsi="Times New Roman" w:cs="Times New Roman"/>
          <w:sz w:val="24"/>
          <w:szCs w:val="24"/>
          <w:lang w:eastAsia="tr-TR"/>
        </w:rPr>
        <w:t xml:space="preserve">. </w:t>
      </w:r>
    </w:p>
    <w:p w:rsidR="00F713F0"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903574">
        <w:rPr>
          <w:rFonts w:ascii="Times New Roman" w:eastAsia="Times New Roman" w:hAnsi="Times New Roman" w:cs="Times New Roman"/>
          <w:b/>
          <w:sz w:val="24"/>
          <w:szCs w:val="24"/>
          <w:lang w:eastAsia="tr-TR"/>
        </w:rPr>
        <w:t>bbc)</w:t>
      </w:r>
      <w:r w:rsidRPr="00105D65">
        <w:rPr>
          <w:rFonts w:ascii="Times New Roman" w:eastAsia="Times New Roman" w:hAnsi="Times New Roman" w:cs="Times New Roman"/>
          <w:sz w:val="24"/>
          <w:szCs w:val="24"/>
          <w:lang w:eastAsia="tr-TR"/>
        </w:rPr>
        <w:t xml:space="preserve"> Keşif bedelinin aşırı derecede aşılmasının diğer sonuçları Keşif bedelinin aşırı derecede aşılması müteahhidin sözleşmeden doğan yükümlülüklerine aykırı bir davranışından ileri geliyorsa ve müteahhit sözleşmeye aykırılık teşkil eden bu davranışında kusurlu olmadığını ispat edemezse, iş sahibi Borçlar Kanunu m.367 ye göre sözleşmeyi feshetmek yerine, Borçlar Kanunu m.96 vd. çerçevesinde müspet zararının tazminini müteahhitten ta</w:t>
      </w:r>
      <w:r w:rsidR="00F713F0" w:rsidRPr="00105D65">
        <w:rPr>
          <w:rFonts w:ascii="Times New Roman" w:eastAsia="Times New Roman" w:hAnsi="Times New Roman" w:cs="Times New Roman"/>
          <w:sz w:val="24"/>
          <w:szCs w:val="24"/>
          <w:lang w:eastAsia="tr-TR"/>
        </w:rPr>
        <w:t>lep edebilir</w:t>
      </w:r>
      <w:r w:rsidRPr="00105D65">
        <w:rPr>
          <w:rFonts w:ascii="Times New Roman" w:eastAsia="Times New Roman" w:hAnsi="Times New Roman" w:cs="Times New Roman"/>
          <w:sz w:val="24"/>
          <w:szCs w:val="24"/>
          <w:lang w:eastAsia="tr-TR"/>
        </w:rPr>
        <w:t>. Gautschi, keşif bedelinin aşırı şekilde aşılmış olması halinde, iş sahibinin sözleşmeyi feshetmek zorunda olmadığını, onun Borçlar Kanunu m.106-108 hükümlerini kullanarak aynen ifadan vazgeçip müteahhidin işe devamdan kaçınmasını veya tamamlanmış inşaatı teslim etmemesini borçlunun temerrüdü olarak kabul ederek müspet zararının tazminini talep edebileceğini belirtmektedir. Hatta, yazara göre, uygulamada iş sahibinin sözleşmeyi feshetmeyip ayakta tutarak, müspet zararının tazminini talep etmesi, Borçlar Kanunu m.367 ye göre sözleşmeyi feshetmeye nazaran daha fazla başvurulan bir yoldur. Çünkü, bu tarz bir çözüm iş sahibi için daha bas</w:t>
      </w:r>
      <w:r w:rsidR="00F713F0" w:rsidRPr="00105D65">
        <w:rPr>
          <w:rFonts w:ascii="Times New Roman" w:eastAsia="Times New Roman" w:hAnsi="Times New Roman" w:cs="Times New Roman"/>
          <w:sz w:val="24"/>
          <w:szCs w:val="24"/>
          <w:lang w:eastAsia="tr-TR"/>
        </w:rPr>
        <w:t>it ve avantajlı bir çözümdür</w:t>
      </w:r>
      <w:r w:rsidRPr="00105D65">
        <w:rPr>
          <w:rFonts w:ascii="Times New Roman" w:eastAsia="Times New Roman" w:hAnsi="Times New Roman" w:cs="Times New Roman"/>
          <w:sz w:val="24"/>
          <w:szCs w:val="24"/>
          <w:lang w:eastAsia="tr-TR"/>
        </w:rPr>
        <w:t xml:space="preserve">. Bu görüş uyarınca, keşif bedelini aşırı derecede aşan ücret talebini iş sahibinin reddetmesi üzerine, müteahhit işi yarım bırakmış veya işi tamamlayıp da talep ettiği ücreti alamadığı için inşaatı teslimden kaçınmış ve iş sahibinin uyarısı ve verdiği uygun süreye rağmen işe devam etmemekte veya işi tamamlamışsa inşaatı teslim etmemekte direnmişse, iş sahibi aynen ifadan vazgeçerek Borçlar Kanunu m.106 uyarınca müspet zararının tazminini söz konusu gecikme nedeniyle, inşaatın tamamlanmasının taraflarca kararlaştırılan tarihe yetiştirilemeyeceğinin kesin olarak anlaşılmış olması dahilinde talep edebilecektir. Burada tazmini gereken müspet zarar satım sözleşmesinde olduğu gibi, iş sahibinin inşaatın gereği gibi meydana getirilmesi halinde başka bir müteahhide fiilen ödediği ücret ile ifa halinde mevcut sözleşmeye göre ödemek zorunda </w:t>
      </w:r>
      <w:r w:rsidRPr="00105D65">
        <w:rPr>
          <w:rFonts w:ascii="Times New Roman" w:eastAsia="Times New Roman" w:hAnsi="Times New Roman" w:cs="Times New Roman"/>
          <w:sz w:val="24"/>
          <w:szCs w:val="24"/>
          <w:lang w:eastAsia="tr-TR"/>
        </w:rPr>
        <w:lastRenderedPageBreak/>
        <w:t>olduğu uygun ücret arasındaki farktır. Yani, taraflarca sözleşme akdedilirken belirlenen keşif bedeline eklenecek makul bir aşma payı sonrasında elde edilecek miktarla işin başka bir müteahhide yapılması nedeniyle fiilen ödenen miktar arasındaki fark, iş sahibine müspet zararın tazmini olarak öden</w:t>
      </w:r>
      <w:r w:rsidR="00F713F0" w:rsidRPr="00105D65">
        <w:rPr>
          <w:rFonts w:ascii="Times New Roman" w:eastAsia="Times New Roman" w:hAnsi="Times New Roman" w:cs="Times New Roman"/>
          <w:sz w:val="24"/>
          <w:szCs w:val="24"/>
          <w:lang w:eastAsia="tr-TR"/>
        </w:rPr>
        <w:t>ecek bedeli ifade etmektedir</w:t>
      </w:r>
      <w:r w:rsidRPr="00105D65">
        <w:rPr>
          <w:rFonts w:ascii="Times New Roman" w:eastAsia="Times New Roman" w:hAnsi="Times New Roman" w:cs="Times New Roman"/>
          <w:sz w:val="24"/>
          <w:szCs w:val="24"/>
          <w:lang w:eastAsia="tr-TR"/>
        </w:rPr>
        <w:t>. Ayrıca inşaatın, iş sahibinin arsası üzerine yapıldığı hallerde, iş sahibi, Borçlar Kanunu m.367/2 uyarınca ücretin indirilmesini talep edebilir. Borçlar Kanunu m.367/2 de keşif bedelinin aşırı derecede aşılmasına neden olan masrafların, iş sahibi tarafından indirilmesini talep hakkı yalnızca inşaatın iş sahibinin arsası üzerine yapılmış olması hali için öngörülmüşse de, bu hükmün kıyas yoluyla başka hallere de uygu</w:t>
      </w:r>
      <w:r w:rsidR="00F713F0" w:rsidRPr="00105D65">
        <w:rPr>
          <w:rFonts w:ascii="Times New Roman" w:eastAsia="Times New Roman" w:hAnsi="Times New Roman" w:cs="Times New Roman"/>
          <w:sz w:val="24"/>
          <w:szCs w:val="24"/>
          <w:lang w:eastAsia="tr-TR"/>
        </w:rPr>
        <w:t>lanabileceği savunulmaktadır</w:t>
      </w:r>
      <w:r w:rsidRPr="00105D65">
        <w:rPr>
          <w:rFonts w:ascii="Times New Roman" w:eastAsia="Times New Roman" w:hAnsi="Times New Roman" w:cs="Times New Roman"/>
          <w:sz w:val="24"/>
          <w:szCs w:val="24"/>
          <w:lang w:eastAsia="tr-TR"/>
        </w:rPr>
        <w:t>. Bu kıyasın uygulanacağı hallerden birisi müteahhidin üzerinde bina inşa ettiği arsanın iş sahibinden başka, üçüncü bir şahsa ait olmasıdır. Örneğin, bir alt müteahhit kendisi ile doğrudan muhatap olmayan asıl (ilk) iş sahibinin arsası üzerinde bina inşa etmesi, müteahhidin iş sahibinin üst hakkı sahibi olduğu arsa üzerine yapı inşa etmesi veya müteahhidin iş sahibinin kiraladığı arsa üzerinde yapı işleri yapması hallerinde, Borçlar Kanunu m.367/2 kıyasen uygulanmalıdır ise, yapı eseri olmayan bir işgörme sonucunun doğrudan doğruya iş sahibinin veya üçüncü bir kişinin mülkiyetine geçmesi halidir. Bu konuya son vermeden son olarak belirtelim ki, iş sahibinin müspet zararının tazminini talep ederek elde edeceği tazminat karşılığından müteahhidin aşırı ücret alacağını mahsup etmesi, pratik açıdan istisna sözleşmesi konusu inşaatın bedelinin indirilmesiyle ay</w:t>
      </w:r>
      <w:r w:rsidR="00F713F0" w:rsidRPr="00105D65">
        <w:rPr>
          <w:rFonts w:ascii="Times New Roman" w:eastAsia="Times New Roman" w:hAnsi="Times New Roman" w:cs="Times New Roman"/>
          <w:sz w:val="24"/>
          <w:szCs w:val="24"/>
          <w:lang w:eastAsia="tr-TR"/>
        </w:rPr>
        <w:t>nı sonucu doğurmaktadır</w:t>
      </w:r>
      <w:r w:rsidRPr="00105D65">
        <w:rPr>
          <w:rFonts w:ascii="Times New Roman" w:eastAsia="Times New Roman" w:hAnsi="Times New Roman" w:cs="Times New Roman"/>
          <w:sz w:val="24"/>
          <w:szCs w:val="24"/>
          <w:lang w:eastAsia="tr-TR"/>
        </w:rPr>
        <w:t xml:space="preserve">. Kıyas uygulanabilecek ikinci hal </w:t>
      </w:r>
    </w:p>
    <w:p w:rsidR="00F713F0" w:rsidRPr="00903574" w:rsidRDefault="00DB797A" w:rsidP="00DB797A">
      <w:pPr>
        <w:shd w:val="clear" w:color="auto" w:fill="FFFFFF"/>
        <w:spacing w:after="300" w:line="240" w:lineRule="auto"/>
        <w:jc w:val="both"/>
        <w:rPr>
          <w:rFonts w:ascii="Times New Roman" w:eastAsia="Times New Roman" w:hAnsi="Times New Roman" w:cs="Times New Roman"/>
          <w:b/>
          <w:sz w:val="24"/>
          <w:szCs w:val="24"/>
          <w:lang w:eastAsia="tr-TR"/>
        </w:rPr>
      </w:pPr>
      <w:r w:rsidRPr="00903574">
        <w:rPr>
          <w:rFonts w:ascii="Times New Roman" w:eastAsia="Times New Roman" w:hAnsi="Times New Roman" w:cs="Times New Roman"/>
          <w:b/>
          <w:sz w:val="24"/>
          <w:szCs w:val="24"/>
          <w:lang w:eastAsia="tr-TR"/>
        </w:rPr>
        <w:t xml:space="preserve">cc)iş sahibinin arsası üzerinde yapılmış inşaatta yaklaşık ücretin çok aşılması dolayısıyla fesih veya bedelin indirilmesi </w:t>
      </w:r>
    </w:p>
    <w:p w:rsidR="00F713F0"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903574">
        <w:rPr>
          <w:rFonts w:ascii="Times New Roman" w:eastAsia="Times New Roman" w:hAnsi="Times New Roman" w:cs="Times New Roman"/>
          <w:b/>
          <w:sz w:val="24"/>
          <w:szCs w:val="24"/>
          <w:lang w:eastAsia="tr-TR"/>
        </w:rPr>
        <w:t>cca)</w:t>
      </w:r>
      <w:r w:rsidRPr="00105D65">
        <w:rPr>
          <w:rFonts w:ascii="Times New Roman" w:eastAsia="Times New Roman" w:hAnsi="Times New Roman" w:cs="Times New Roman"/>
          <w:sz w:val="24"/>
          <w:szCs w:val="24"/>
          <w:lang w:eastAsia="tr-TR"/>
        </w:rPr>
        <w:t xml:space="preserve"> Genel olarak Borçlar Kanunu m.367/2 ye göre, Bu suretle yapılan şey iş sahibinin arsası üzerinde inşa ediliyorsa iş sahibi, bedelden münasip bir miktarın tenzilini isteyebileceği gibi inşaat henüz bitmemiş ise müteahhidi devamdan men ve yapılan kısmı hakkaniyet dairesinde tazmin ederek mukaveleyi feshedebilir. BK m. 367/2 de iş sahibinin arsası üzerine yapılan inşaatta keşif bedelinin aşırı derecede aşılması durumunda ortaya çıkabilecek muhtemel hukuki sonuçlar özel olarak düzenlenmiştir. Bu hüküm uyarınca, iş sahibi sözleşmeyi feshetme yerine dilerse bedelin indirilmesini talep edebilecektir. Bu hükümde ayrıca, iş sahibinin sözleşmeyi feshetme hakkını ancak inşaat tamamlanmadan kullanabileceği ve sözleşmeden dönme üzerine müteahhidin masraflarını hakkaniyetin gerektirdiği ölçüde tazmin e</w:t>
      </w:r>
      <w:r w:rsidR="00F713F0" w:rsidRPr="00105D65">
        <w:rPr>
          <w:rFonts w:ascii="Times New Roman" w:eastAsia="Times New Roman" w:hAnsi="Times New Roman" w:cs="Times New Roman"/>
          <w:sz w:val="24"/>
          <w:szCs w:val="24"/>
          <w:lang w:eastAsia="tr-TR"/>
        </w:rPr>
        <w:t>deceği hususu düzenlenmiştir</w:t>
      </w:r>
      <w:r w:rsidRPr="00105D65">
        <w:rPr>
          <w:rFonts w:ascii="Times New Roman" w:eastAsia="Times New Roman" w:hAnsi="Times New Roman" w:cs="Times New Roman"/>
          <w:sz w:val="24"/>
          <w:szCs w:val="24"/>
          <w:lang w:eastAsia="tr-TR"/>
        </w:rPr>
        <w:t>. Kanun koyucunun bu tarz bir düzenleme yapmaktaki amacı, inşaatın iş sahibinin arsası üzerinde yapıldığı hallerde, müteahhidin kullandığı malzeme ve emeğin sonuçlarının bütünleyici parça (mütemmim cüz ü) kuralları (MK m. 684, m. 718/2 ve m. 722 ) uyarınca, taşınmaza bağlı olarak kendiliğinden iş sahibine geçmesi ve işin niteliği gereği aynen iade edilm</w:t>
      </w:r>
      <w:r w:rsidR="00F713F0" w:rsidRPr="00105D65">
        <w:rPr>
          <w:rFonts w:ascii="Times New Roman" w:eastAsia="Times New Roman" w:hAnsi="Times New Roman" w:cs="Times New Roman"/>
          <w:sz w:val="24"/>
          <w:szCs w:val="24"/>
          <w:lang w:eastAsia="tr-TR"/>
        </w:rPr>
        <w:t>elerine imkan bulunmamasıdır</w:t>
      </w:r>
      <w:r w:rsidRPr="00105D65">
        <w:rPr>
          <w:rFonts w:ascii="Times New Roman" w:eastAsia="Times New Roman" w:hAnsi="Times New Roman" w:cs="Times New Roman"/>
          <w:sz w:val="24"/>
          <w:szCs w:val="24"/>
          <w:lang w:eastAsia="tr-TR"/>
        </w:rPr>
        <w:t>. Bu durumda dahi Borçlar Kanunu m.367/1 hükmü uygulanacak olsaydı, müteahhit, iş sahibince sözleşmenin feshedilmesi sonrası tasfiye işlemleri esnasında sadece ortaya çıkan değerlerin iş sahibinin malvarlığında meydana getirdiği artma oranında bir sebepsiz zenginleşme talebi ileri sürebilecekti. İş sahibinin keşif bedelinin aşırı derecede aşılması nedeniyle sözleşmeyi feshedip, sebepsiz zenginleşmesi oranında müteahhide ödemede bulunması, özellikle keşif bedelinin aşırı derecede aşılmasında kusuru bulunmayan müteahhit açısından adalete aykırı sonuçlar doğuracağından, kanun koyucu, aleyhine hakkaniyete aykırı sonuçlar doğabilecek olan müteahhidi bir ölçüde de olsa korumak istemiş ve bu duruma ilişkin dönmenin sonuçları</w:t>
      </w:r>
      <w:r w:rsidR="00F713F0" w:rsidRPr="00105D65">
        <w:rPr>
          <w:rFonts w:ascii="Times New Roman" w:eastAsia="Times New Roman" w:hAnsi="Times New Roman" w:cs="Times New Roman"/>
          <w:sz w:val="24"/>
          <w:szCs w:val="24"/>
          <w:lang w:eastAsia="tr-TR"/>
        </w:rPr>
        <w:t>nı özel olarak düzenlemiştir</w:t>
      </w:r>
      <w:r w:rsidRPr="00105D65">
        <w:rPr>
          <w:rFonts w:ascii="Times New Roman" w:eastAsia="Times New Roman" w:hAnsi="Times New Roman" w:cs="Times New Roman"/>
          <w:sz w:val="24"/>
          <w:szCs w:val="24"/>
          <w:lang w:eastAsia="tr-TR"/>
        </w:rPr>
        <w:t>. Bu düzenleme uyarınca, iş sahibi kendi arsası üzerinde yapılan inşaat konulu istisna sözleşmesini inşaat tamamlanmadan feshederse, müteahhide hakkaniyete uygun bir tazminat ödemek durumunda kalacaktır. İşin tamamlanmasından sonra ise iş sahibine sözleşmeyi feshetme hakkı tanınmamış, sadece ücretin indirilmesini talep yetkisi tanınmıştır</w:t>
      </w:r>
    </w:p>
    <w:p w:rsidR="00F713F0"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903574">
        <w:rPr>
          <w:rFonts w:ascii="Times New Roman" w:eastAsia="Times New Roman" w:hAnsi="Times New Roman" w:cs="Times New Roman"/>
          <w:b/>
          <w:sz w:val="24"/>
          <w:szCs w:val="24"/>
          <w:lang w:eastAsia="tr-TR"/>
        </w:rPr>
        <w:lastRenderedPageBreak/>
        <w:t>ccb)</w:t>
      </w:r>
      <w:r w:rsidRPr="00105D65">
        <w:rPr>
          <w:rFonts w:ascii="Times New Roman" w:eastAsia="Times New Roman" w:hAnsi="Times New Roman" w:cs="Times New Roman"/>
          <w:sz w:val="24"/>
          <w:szCs w:val="24"/>
          <w:lang w:eastAsia="tr-TR"/>
        </w:rPr>
        <w:t xml:space="preserve">taşınmaz bir inşaat olmalı BK m. 367/2 hükmünün uygulanabilmesi için, eserin iş sahibinin arsasında yapılan bir inşaat olması lüzumludur. Taşınmaz eser kavramı, emek ve malzeme kullanılarak taşınmazın bütünleyici parçası olacak şekilde meydana getirilen </w:t>
      </w:r>
      <w:r w:rsidR="00F713F0" w:rsidRPr="00105D65">
        <w:rPr>
          <w:rFonts w:ascii="Times New Roman" w:eastAsia="Times New Roman" w:hAnsi="Times New Roman" w:cs="Times New Roman"/>
          <w:sz w:val="24"/>
          <w:szCs w:val="24"/>
          <w:lang w:eastAsia="tr-TR"/>
        </w:rPr>
        <w:t>eser olarak tanımlanmaktadır</w:t>
      </w:r>
      <w:r w:rsidRPr="00105D65">
        <w:rPr>
          <w:rFonts w:ascii="Times New Roman" w:eastAsia="Times New Roman" w:hAnsi="Times New Roman" w:cs="Times New Roman"/>
          <w:sz w:val="24"/>
          <w:szCs w:val="24"/>
          <w:lang w:eastAsia="tr-TR"/>
        </w:rPr>
        <w:t xml:space="preserve">. Doktrinde bazı yazarlar taşınmaz eserin tanımına iktisadi önem tasıma </w:t>
      </w:r>
      <w:r w:rsidR="00F713F0" w:rsidRPr="00105D65">
        <w:rPr>
          <w:rFonts w:ascii="Times New Roman" w:eastAsia="Times New Roman" w:hAnsi="Times New Roman" w:cs="Times New Roman"/>
          <w:sz w:val="24"/>
          <w:szCs w:val="24"/>
          <w:lang w:eastAsia="tr-TR"/>
        </w:rPr>
        <w:t>unsurunu dahil etmektedirler. Baygın</w:t>
      </w:r>
      <w:r w:rsidRPr="00105D65">
        <w:rPr>
          <w:rFonts w:ascii="Times New Roman" w:eastAsia="Times New Roman" w:hAnsi="Times New Roman" w:cs="Times New Roman"/>
          <w:sz w:val="24"/>
          <w:szCs w:val="24"/>
          <w:lang w:eastAsia="tr-TR"/>
        </w:rPr>
        <w:t xml:space="preserve"> bu görüşe karsı çıkarak, BK m.367/2 uygulamasında, taşınmaz eser ölçüsünün inşa işinin niteliğine göre belirlenmesinin doğru olacağını, eserin değeri, büyüklüğü ve iktisadi öneminin ölçü olarak alınmaması gerektiğini vur</w:t>
      </w:r>
      <w:r w:rsidR="00F713F0" w:rsidRPr="00105D65">
        <w:rPr>
          <w:rFonts w:ascii="Times New Roman" w:eastAsia="Times New Roman" w:hAnsi="Times New Roman" w:cs="Times New Roman"/>
          <w:sz w:val="24"/>
          <w:szCs w:val="24"/>
          <w:lang w:eastAsia="tr-TR"/>
        </w:rPr>
        <w:t xml:space="preserve">gulamıştır. Gauch a göre </w:t>
      </w:r>
      <w:r w:rsidRPr="00105D65">
        <w:rPr>
          <w:rFonts w:ascii="Times New Roman" w:eastAsia="Times New Roman" w:hAnsi="Times New Roman" w:cs="Times New Roman"/>
          <w:sz w:val="24"/>
          <w:szCs w:val="24"/>
          <w:lang w:eastAsia="tr-TR"/>
        </w:rPr>
        <w:t xml:space="preserve">eserin ekonomik önem taşımasına gerek yoktur. İş sahibinin arsası üzerinde yapılan eserin menkul (taşınır) eser olması halinde Borçlar Kanunu m.367/2 hükmü uygulanamaz. Özetle, iş sahibinin arsası üzerine kalıcı olması niyeti olmaksızın yapılan, çardak, büfe, kulübe, baraka ve benzeri hafif yapılar, Medeni Kanun m.728 uyarınca menkul (taşınır) eser sayıldığından ve bu nedenle Borçlar Kanunu m.367/2 hükmünün öngördüğü sakıncaları taşımadığından, bu tür yapılar hakkında Borçlar Kanunu m.367/2 hükmü uygulanmayacaktır. ccc)eserin tamamlanmaması gerekliliği Masrafların yaklaşık olarak belirlenen keşif bedelini aşırı derecede aşacağı inşaat tamamlanmadan anlaşılırsa, iş sahibi bir seçimlik hakka sahiptir: Bunlardan biri; o zamana kadar yapılan kısım için hakkaniyete uygun bir tazminat ödeyerek sözleşmeyi derhal fesheder, diğer seçebileceği imkanı ise, inşaatın bitirilmesini bekler ve bitince, bedelden uygun bir miktarın </w:t>
      </w:r>
      <w:r w:rsidR="00F713F0" w:rsidRPr="00105D65">
        <w:rPr>
          <w:rFonts w:ascii="Times New Roman" w:eastAsia="Times New Roman" w:hAnsi="Times New Roman" w:cs="Times New Roman"/>
          <w:sz w:val="24"/>
          <w:szCs w:val="24"/>
          <w:lang w:eastAsia="tr-TR"/>
        </w:rPr>
        <w:t>indirilmesini talep edebilir</w:t>
      </w:r>
      <w:r w:rsidRPr="00105D65">
        <w:rPr>
          <w:rFonts w:ascii="Times New Roman" w:eastAsia="Times New Roman" w:hAnsi="Times New Roman" w:cs="Times New Roman"/>
          <w:sz w:val="24"/>
          <w:szCs w:val="24"/>
          <w:lang w:eastAsia="tr-TR"/>
        </w:rPr>
        <w:t>. Hakim, burada iş sahibinin seçimiyle bağlıdır. İş sahibinin seçtiği yolu, ayıba karşı tekeffü</w:t>
      </w:r>
      <w:r w:rsidR="00F713F0" w:rsidRPr="00105D65">
        <w:rPr>
          <w:rFonts w:ascii="Times New Roman" w:eastAsia="Times New Roman" w:hAnsi="Times New Roman" w:cs="Times New Roman"/>
          <w:sz w:val="24"/>
          <w:szCs w:val="24"/>
          <w:lang w:eastAsia="tr-TR"/>
        </w:rPr>
        <w:t>lde olduğu gibi değiştiremez</w:t>
      </w:r>
      <w:r w:rsidRPr="00105D65">
        <w:rPr>
          <w:rFonts w:ascii="Times New Roman" w:eastAsia="Times New Roman" w:hAnsi="Times New Roman" w:cs="Times New Roman"/>
          <w:sz w:val="24"/>
          <w:szCs w:val="24"/>
          <w:lang w:eastAsia="tr-TR"/>
        </w:rPr>
        <w:t xml:space="preserve">. İş sahibi sözleşmeden dönme seçimlik hakkını seçmek istediği takdirde öncelikle müteahhidi işin devamından men etmesi yani müteahhidin işe devam etmesini engellemesi gereklidir. Ayrıca, iş sahibinin Borçlar Kanunu m.367/2 uyarınca sözleşmeyi feshedebilmesi ancak işin devamı esnasında mümkün olduğundan, sözleşmeyi feshetmeyi düşünen iş sahibinin biran evvel müteahhidi işin devamından men etmesi, dönme hakkını elinden kaçırmaması bakımından uygun olur. İş sahibinin arsası üzerine inşaat sözleşmesinde, inşaat tamamlanmışsa artık iş sahibi keşif bedelinin aşırı derecede aşılması nedenine dayanarak sözleşmeyi feshedemez. Ancak ödemek durumunda olduğu bedelin </w:t>
      </w:r>
      <w:r w:rsidR="00F713F0" w:rsidRPr="00105D65">
        <w:rPr>
          <w:rFonts w:ascii="Times New Roman" w:eastAsia="Times New Roman" w:hAnsi="Times New Roman" w:cs="Times New Roman"/>
          <w:sz w:val="24"/>
          <w:szCs w:val="24"/>
          <w:lang w:eastAsia="tr-TR"/>
        </w:rPr>
        <w:t>indirilmesini talep edebilir</w:t>
      </w:r>
      <w:r w:rsidRPr="00105D65">
        <w:rPr>
          <w:rFonts w:ascii="Times New Roman" w:eastAsia="Times New Roman" w:hAnsi="Times New Roman" w:cs="Times New Roman"/>
          <w:sz w:val="24"/>
          <w:szCs w:val="24"/>
          <w:lang w:eastAsia="tr-TR"/>
        </w:rPr>
        <w:t>. Bazı özel hallerde işin tamamlanmasından sonra söz konusu olan sözleşmeden dönme yasağının iş sahibi lehine yumuşatılması da gerekebilir. Örneğin, müteahhidin genel ihbar ve özen borcuna dayandırabileceğimiz masrafların aşırı derecede arttığını veya artacağını iş sahibine ihbar yükümünü yerine getirmemesi üzerine, iş sahibi durumdan haberdar olamayacak ve eserin tamamlandığı ana kadar sözleşmeden dönme hakkını kullanacak fırsatı bulamayacaktır. Böyle bir durumda, eserin tamamlanmış olduğu gerekçesiyle, iş sahibinin sözleşmeden dönme hakkını elinden almak ve onu sadece bedel indirimi ile yetindirmek doğru olmaz. Zira böylece müteahhit üzerine düşen bir yükümlülüğü yerine getirmeme</w:t>
      </w:r>
      <w:r w:rsidR="00F713F0" w:rsidRPr="00105D65">
        <w:rPr>
          <w:rFonts w:ascii="Times New Roman" w:eastAsia="Times New Roman" w:hAnsi="Times New Roman" w:cs="Times New Roman"/>
          <w:sz w:val="24"/>
          <w:szCs w:val="24"/>
          <w:lang w:eastAsia="tr-TR"/>
        </w:rPr>
        <w:t>sinden yararlandırılmış olur</w:t>
      </w:r>
      <w:r w:rsidRPr="00105D65">
        <w:rPr>
          <w:rFonts w:ascii="Times New Roman" w:eastAsia="Times New Roman" w:hAnsi="Times New Roman" w:cs="Times New Roman"/>
          <w:sz w:val="24"/>
          <w:szCs w:val="24"/>
          <w:lang w:eastAsia="tr-TR"/>
        </w:rPr>
        <w:t xml:space="preserve">. </w:t>
      </w:r>
    </w:p>
    <w:p w:rsidR="00F713F0"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903574">
        <w:rPr>
          <w:rFonts w:ascii="Times New Roman" w:eastAsia="Times New Roman" w:hAnsi="Times New Roman" w:cs="Times New Roman"/>
          <w:b/>
          <w:sz w:val="24"/>
          <w:szCs w:val="24"/>
          <w:lang w:eastAsia="tr-TR"/>
        </w:rPr>
        <w:t>ccd)</w:t>
      </w:r>
      <w:r w:rsidRPr="00105D65">
        <w:rPr>
          <w:rFonts w:ascii="Times New Roman" w:eastAsia="Times New Roman" w:hAnsi="Times New Roman" w:cs="Times New Roman"/>
          <w:sz w:val="24"/>
          <w:szCs w:val="24"/>
          <w:lang w:eastAsia="tr-TR"/>
        </w:rPr>
        <w:t>dönme üzerine ödenecek tazminat İş sahibinin sözleşmeden dönme hakkını seçmesi halinde, Borçlar Kanunu m.367/2 gereği müteahhidi devamdan men ve müteahhide o zamana kadar yapılan kısım için hakkaniyete uygun bir tazminat ödemek durumundadır Tazminat borcu, dönme anına kadar yapılan işler dikkate alınarak hesaplanacaktır. Hakkaniyete uygun tazminat, ne müteahhide tam tazminat verilmesi, ne de sadece iş sahibinin zenginleştiği miktarı geri vermesi anlamına gelir. Fakat somut olayın özellikleri gerektiriyorsa bu iki hesaplama yollarından birisine de başvurulabilir. Hakim takdirine göre genellikle bu iki rakam arasında bir rakama hükmedecektir Doktrinde bazı yazarlar, iş sahibinin tazminat ödeme yükümlülüğünün ancak keşif bedelinin aşırı derecede aşılmasında müteahhidin kusurunun bulunmaması halinde</w:t>
      </w:r>
      <w:r w:rsidR="00F713F0"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söz konusu olabileceğini belirtmektedir. Eğer keşif bedelinin aşırı derecede aşılmasında müteahhidin kusuru varsa, bu nedenle doğan bütün zar</w:t>
      </w:r>
      <w:r w:rsidR="00F713F0" w:rsidRPr="00105D65">
        <w:rPr>
          <w:rFonts w:ascii="Times New Roman" w:eastAsia="Times New Roman" w:hAnsi="Times New Roman" w:cs="Times New Roman"/>
          <w:sz w:val="24"/>
          <w:szCs w:val="24"/>
          <w:lang w:eastAsia="tr-TR"/>
        </w:rPr>
        <w:t>arları kendisi üstlenmelidir</w:t>
      </w:r>
      <w:r w:rsidRPr="00105D65">
        <w:rPr>
          <w:rFonts w:ascii="Times New Roman" w:eastAsia="Times New Roman" w:hAnsi="Times New Roman" w:cs="Times New Roman"/>
          <w:sz w:val="24"/>
          <w:szCs w:val="24"/>
          <w:lang w:eastAsia="tr-TR"/>
        </w:rPr>
        <w:t xml:space="preserve">. </w:t>
      </w:r>
    </w:p>
    <w:p w:rsidR="00F713F0"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lastRenderedPageBreak/>
        <w:t xml:space="preserve">Tandoğan ise 505 Kanunu m.367/2 uyarınca sözleşmeyi fesheden iş sahibinin tazminat ödeme yükümlülüğünden kurtulabilmesi için, müteahhidin keşif bedelinin aşırı derecede aşılmasında kusuru bulunması yanında, yapılan kısmın iş sahibince kullanılabilecek nitelikte olmaması şartını da aramaktadır. Keşif bedelinin müteahhidin hatası nedeniyle çok düşük olarak belirlendiği veya müteahhidin kusuru nedeniyle masrafların aşırı ölçüde arttığı hallerde tazminat en az miktarı aşmayabilir. En az miktar ise, duruma göre bazen iş sahibinin malvarlığında meydana gelen sebepsiz zenginleşme değeri, bazen de yaklaşık keşif bedelinin yapılan kısmın bütün esere oranı kadar indirilmiş halidir, keşif bedelinin aşırı derecede aşılması nedeniyle Borçlar Buna karşılık, müteahhidin kusursuz olması halinde, hakkaniyet gerektiriyorsa iş sahibinin o zamana kadar eser için yapılan gerçek masrafları tazmin etmesi talep edilebilir. Ancak bu halde somut olayın özellikleri de dikkate alınarak, iş sahibinin içerisinde bulunduğu durum nedeniyle bu miktarda bir tazminatın onu önemli ölçüde sarsacağı anlaşılıyorsa, tazminat miktarı makul bir miktara kadar indirilmelidir Ayrıca iş sahibi eserin kalan kısmından vazgeçmeyerek, kısmen yararlanabilme adına o bölümün yapılması yolunu da seçebilir. Bu şekilde iş sahibince sözleşmenin kısmen feshedilmesi halinde, iş sahibi yaptırdığı tüm işlerin tam ücretini (indirimsiz </w:t>
      </w:r>
      <w:r w:rsidR="00F713F0" w:rsidRPr="00105D65">
        <w:rPr>
          <w:rFonts w:ascii="Times New Roman" w:eastAsia="Times New Roman" w:hAnsi="Times New Roman" w:cs="Times New Roman"/>
          <w:sz w:val="24"/>
          <w:szCs w:val="24"/>
          <w:lang w:eastAsia="tr-TR"/>
        </w:rPr>
        <w:t>olarak) ödemelidir</w:t>
      </w:r>
      <w:r w:rsidRPr="00105D65">
        <w:rPr>
          <w:rFonts w:ascii="Times New Roman" w:eastAsia="Times New Roman" w:hAnsi="Times New Roman" w:cs="Times New Roman"/>
          <w:sz w:val="24"/>
          <w:szCs w:val="24"/>
          <w:lang w:eastAsia="tr-TR"/>
        </w:rPr>
        <w:t xml:space="preserve">. </w:t>
      </w:r>
    </w:p>
    <w:p w:rsidR="00F713F0" w:rsidRPr="00105D65" w:rsidRDefault="00DB797A" w:rsidP="00F713F0">
      <w:pPr>
        <w:shd w:val="clear" w:color="auto" w:fill="FFFFFF"/>
        <w:spacing w:after="300" w:line="240" w:lineRule="auto"/>
        <w:jc w:val="both"/>
        <w:rPr>
          <w:rFonts w:ascii="Times New Roman" w:eastAsia="Times New Roman" w:hAnsi="Times New Roman" w:cs="Times New Roman"/>
          <w:sz w:val="24"/>
          <w:szCs w:val="24"/>
          <w:lang w:eastAsia="tr-TR"/>
        </w:rPr>
      </w:pPr>
      <w:r w:rsidRPr="00903574">
        <w:rPr>
          <w:rFonts w:ascii="Times New Roman" w:eastAsia="Times New Roman" w:hAnsi="Times New Roman" w:cs="Times New Roman"/>
          <w:b/>
          <w:sz w:val="24"/>
          <w:szCs w:val="24"/>
          <w:lang w:eastAsia="tr-TR"/>
        </w:rPr>
        <w:t>cce)</w:t>
      </w:r>
      <w:r w:rsidRPr="00105D65">
        <w:rPr>
          <w:rFonts w:ascii="Times New Roman" w:eastAsia="Times New Roman" w:hAnsi="Times New Roman" w:cs="Times New Roman"/>
          <w:sz w:val="24"/>
          <w:szCs w:val="24"/>
          <w:lang w:eastAsia="tr-TR"/>
        </w:rPr>
        <w:t xml:space="preserve"> İş sahibinin artan bedelin indirilmesini talep etmesi İş sahibi, keşif bedelinin aşırı derecede aşılması nedeniyle sözleşmeyi feshetmek yerine, inşaatın tamamlanması koşulu ile eser ücretinin uygun bir şekilde indirilmesini tercih edebilir. İndirilecek miktarın belirlenmesi hakimin takdirine bağlıdır. İş sahibinin indirim talep etme hakkı sadece hoşgörü sınırının aşılması halinde ve ölçüsünde mevcuttur. Yani, iş sahibinin katlanmak zorunda olduğu keşif bedeli miktarında ortaya çıkan hoş görülebilir aşma miktarı sonradan indirim konusu yapılarak tartışmalı hale</w:t>
      </w:r>
      <w:r w:rsidR="00F713F0"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getirilemez. Bu aşma sözleşmeden dönmede de bedelin indirilmesinde de katlanılmak zorunda bul</w:t>
      </w:r>
      <w:r w:rsidR="00F713F0" w:rsidRPr="00105D65">
        <w:rPr>
          <w:rFonts w:ascii="Times New Roman" w:eastAsia="Times New Roman" w:hAnsi="Times New Roman" w:cs="Times New Roman"/>
          <w:sz w:val="24"/>
          <w:szCs w:val="24"/>
          <w:lang w:eastAsia="tr-TR"/>
        </w:rPr>
        <w:t>unulmayan bir artma değildir</w:t>
      </w:r>
      <w:r w:rsidRPr="00105D65">
        <w:rPr>
          <w:rFonts w:ascii="Times New Roman" w:eastAsia="Times New Roman" w:hAnsi="Times New Roman" w:cs="Times New Roman"/>
          <w:sz w:val="24"/>
          <w:szCs w:val="24"/>
          <w:lang w:eastAsia="tr-TR"/>
        </w:rPr>
        <w:t>. Bu şekilde yapılan hesaplama ile fiilen yapılan masraflara göre bulunan ücret miktarından öncelikle hoşgörü sınırı olan ve iş sahibince katlanılması zorunluluğu bulunan miktar çıkartılır ve kalan miktarın yarısı eser ücretinden düşülmesi uygun görülebilir. Örneğin, 1.000 TL üzerinden hesaplanan keşif bedelinde %10 luk bir hoşgörü sınırı makul görülmesine rağmen fiilen yapılan masraflar sonucu oluşan ücret keşif bedelinin %50 aşılması neticesi 1.500 TL ye ulaşmışsa hesaplama şöyle yapılabilir; hoşgörü sınırı içerisinde kalan aşma tutarı 100 TL iken fiilen gerçeklesen aşma tutarı 500 TL ise, aslında indirilmesi talep edilebilecek tutar 400 TL dir. Bundan da indirilecek miktar aşmayı ikili bir sorumlulukla üstlendiklerinden yarısı oran 200 TL olarak belirlenebilir. O halde fiilen yapılmış masraflar olan 1.500 TL. den indirilecek miktar olan, 200 TL yi indirmek suretiyle 1.300 TL olarak hesaplamak mümkündür. Belirtmek gerekir ki, iş sonunda bulunan fiilen yapılmış masraflar tutarından hoşgörü sınırını aşan miktarın tamamının indirilmesi, müteahhidi zor durumda bırakabilecek isabetli o</w:t>
      </w:r>
      <w:r w:rsidR="00F713F0" w:rsidRPr="00105D65">
        <w:rPr>
          <w:rFonts w:ascii="Times New Roman" w:eastAsia="Times New Roman" w:hAnsi="Times New Roman" w:cs="Times New Roman"/>
          <w:sz w:val="24"/>
          <w:szCs w:val="24"/>
          <w:lang w:eastAsia="tr-TR"/>
        </w:rPr>
        <w:t>lmayan bir hesaplama yoludur</w:t>
      </w:r>
      <w:r w:rsidRPr="00105D65">
        <w:rPr>
          <w:rFonts w:ascii="Times New Roman" w:eastAsia="Times New Roman" w:hAnsi="Times New Roman" w:cs="Times New Roman"/>
          <w:sz w:val="24"/>
          <w:szCs w:val="24"/>
          <w:lang w:eastAsia="tr-TR"/>
        </w:rPr>
        <w:t>. Bu h</w:t>
      </w:r>
      <w:r w:rsidR="00F713F0" w:rsidRPr="00105D65">
        <w:rPr>
          <w:rFonts w:ascii="Times New Roman" w:eastAsia="Times New Roman" w:hAnsi="Times New Roman" w:cs="Times New Roman"/>
          <w:sz w:val="24"/>
          <w:szCs w:val="24"/>
          <w:lang w:eastAsia="tr-TR"/>
        </w:rPr>
        <w:t xml:space="preserve">esaplama yöntemini eleştiren </w:t>
      </w:r>
      <w:r w:rsidRPr="00105D65">
        <w:rPr>
          <w:rFonts w:ascii="Times New Roman" w:eastAsia="Times New Roman" w:hAnsi="Times New Roman" w:cs="Times New Roman"/>
          <w:sz w:val="24"/>
          <w:szCs w:val="24"/>
          <w:lang w:eastAsia="tr-TR"/>
        </w:rPr>
        <w:t xml:space="preserve"> yazarlara karşı hakkaniyete uygun bir yol demek yanlış olmaz. Keşif bedelinde meydana gelen aşırı derecede aşmanın iş sahibinden kaynaklanması, iş sahibinin keşif bedelinin aşırı derecede aşılmasına rıza göstermesi veya hoşgörü sınırını aşan miktarın talebinden müteahhidin vazgeçtiği durumlarda, sözleşmeden dönme hakkı gibi bedelden indirim yapma hakkı da kullanılamaz Hoşgörü sınırının belirlenmesinde olduğu gibi, bedelden yapılacak indirim miktarının belirlenmesinde de katı bir şekilcilik reddedilmeli, somut olayın tüm özellikleri hak ve nesafete göre karar verilirken göz</w:t>
      </w:r>
      <w:r w:rsidR="00F713F0"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önünde bulundurulmalıdır. Özellikle müteahhidin keşif bedelinin aşırı derecede aşılmasında kusurlu olduğu veya davranışlarıyla keşif bedelinin doğruluğu hususunda iş sahibine ekstra güvence verdiği hallerde yukarıda açıklanan hesaplama yönteminde değişiklik yapılarak ücret hoşgörü sınırına kadar indirilebilmelidir</w:t>
      </w:r>
    </w:p>
    <w:p w:rsidR="00F713F0"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903574">
        <w:rPr>
          <w:rFonts w:ascii="Times New Roman" w:eastAsia="Times New Roman" w:hAnsi="Times New Roman" w:cs="Times New Roman"/>
          <w:b/>
          <w:sz w:val="24"/>
          <w:szCs w:val="24"/>
          <w:lang w:eastAsia="tr-TR"/>
        </w:rPr>
        <w:lastRenderedPageBreak/>
        <w:t>c)iş SAHİBİNİN BEDEL BORCUNU YERİNE GETİRMEMESİ NEDENİYLE FESİH</w:t>
      </w:r>
      <w:r w:rsidRPr="00105D65">
        <w:rPr>
          <w:rFonts w:ascii="Times New Roman" w:eastAsia="Times New Roman" w:hAnsi="Times New Roman" w:cs="Times New Roman"/>
          <w:sz w:val="24"/>
          <w:szCs w:val="24"/>
          <w:lang w:eastAsia="tr-TR"/>
        </w:rPr>
        <w:t xml:space="preserve"> Daha öncede belirttiğimiz gibi iş sahibinin inşaata karşılık ödeyeceği ücret genellikle bir miktar para fakat arsa payı karşılığı inşaat sözleşmelerinde arsa payı olarak kararlaştırılır. Her ne kadar kural ücretin inşaatın teslimi anında ödenmesi ise de (Borçlar Kanunu m.364), taraflar ödeme taksitlerini veya zamanlarını sözleşmelerinde serbestçe aksini kararlaştırarak belirli aşamalarda bedel ödenerek hakediş kavramını ortaya çıkarabilirler. Söylediğimiz gibi aksi kararlaştırılmamışsa, müteahhit inşaat bitinceye kadar yaptığı masraflar için iş sahibinden kısmen dahi bir bedel ödenmesini talep edemez. Günümüz büyük sermayeli inşaatlarında, inşaatın oluşturulması esnasındaki hazırlık aşamasında dahi ekonomik gereksinimlere ihtiyaç duyulur. Böyle büyük meblağların işin başından sonuna kadar müteahhit tarafından karşılanması beklenemez. Bu yüzden inşaatın sağlıklı temellerde devam edebilmesi için iş sahibi ile müteahhidin her konuda özellikle de maddi konuda karşılıklı dayanışması gerekir. Hal böyle olunca eser bedeli teslim anında ödenir kuralından ayrılıp müteahhide finans kolaylığı sağlamak adına işin başında veya belirli dönemlerinde ama teslim olmadan önce ödeme yapmak da yarar vardır. Sözleşmede kararlaştırılan ödeme tarihlerinin süresinde yapılması müteahhidin inşaatı ortaya çıkarması açısından büyük önem taşır. İşte bu noktada belirtilmesi gereken; uzun süreli inşaatlarda sözleşme ve eklerinde işin devamı sırasında belirli aşamalarda kadar yapılmış kısma isabet eden bedel kısmının müteahhide ödenmesi kararlaştırılırsa buna hakediş veya situasyon usulü denirken buna göre ödenecek her bedel kısmına ara hakediş veya geçici hakediş denir. Müteahhit, bunlarla iş makinesi, araç gereç temini ve hazırlıklarını yapar. Bunların ödeme zamanları ve detayları hakkında sözleşmelerde ayrı</w:t>
      </w:r>
      <w:r w:rsidR="00F713F0" w:rsidRPr="00105D65">
        <w:rPr>
          <w:rFonts w:ascii="Times New Roman" w:eastAsia="Times New Roman" w:hAnsi="Times New Roman" w:cs="Times New Roman"/>
          <w:sz w:val="24"/>
          <w:szCs w:val="24"/>
          <w:lang w:eastAsia="tr-TR"/>
        </w:rPr>
        <w:t>ntılı hükümler yer almalıdır</w:t>
      </w:r>
      <w:r w:rsidRPr="00105D65">
        <w:rPr>
          <w:rFonts w:ascii="Times New Roman" w:eastAsia="Times New Roman" w:hAnsi="Times New Roman" w:cs="Times New Roman"/>
          <w:sz w:val="24"/>
          <w:szCs w:val="24"/>
          <w:lang w:eastAsia="tr-TR"/>
        </w:rPr>
        <w:t xml:space="preserve">. Borçlar Kanunu m.364/2 uyarınca parça üzerinden çalışılıp her parçanın teslimi ile ona ilişkin bedelin ödenmesi tespit edilmişse de inşaat sözleşmesinde aşamalara ayrılıp (temel, katlar,çatı vs.) gibi her aşama için birim fiyatlar belirlenmesi Borçlar Kanunu m.364/2 anlamında parça teslimi sayılmaz. Bazı ender durumlardaki inşaat sözleşmeleri bu hükme uygunluk gösterir. Burada bahsettiğimiz ara hak edişlerin ödeme borcuna aykırılıktır. </w:t>
      </w:r>
    </w:p>
    <w:p w:rsidR="00CC6796" w:rsidRPr="00105D65" w:rsidRDefault="00DB797A" w:rsidP="00CC6796">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Uygulamada, sözleşmelere, yapılacak hak</w:t>
      </w:r>
      <w:r w:rsidR="00F713F0"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edişlerin kesin olmayacağı, tüm inşaat ilişkisi sona erdiğinde veya iş bitmeden ileriye etkili fesih yapıldığında, kesin hesap denilen en sonda belirlenen hesaplaşma yöntemi ile ortaya çıkan durumda ara hak</w:t>
      </w:r>
      <w:r w:rsidR="00F713F0"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edişlerin düzeltileceği hükümleri konulabilir. Buna göre hem müteahhit hem de iş sahibi kesin hesap sırasında kendi çıkarlarının hilafına hesap hatalarının olduğu itirazında bulunabilirler. Müteahhit yapılan ödemelerin eksik olduğunu, iş sahibi ise müteahhidin toplam bakiyeyi aşan miktarda bedel aldığı ve iadesini talep edebilir. Ancak müteahhit itirazlarını bildirmediği takdirde hak edişi olduğu gibi kabul etmiş sayılır ve mahkemece düzenlenen hak edişlere müteahhidin usulüne uygun şekilde itiraz edip etmedi</w:t>
      </w:r>
      <w:r w:rsidR="0099136B" w:rsidRPr="00105D65">
        <w:rPr>
          <w:rFonts w:ascii="Times New Roman" w:eastAsia="Times New Roman" w:hAnsi="Times New Roman" w:cs="Times New Roman"/>
          <w:sz w:val="24"/>
          <w:szCs w:val="24"/>
          <w:lang w:eastAsia="tr-TR"/>
        </w:rPr>
        <w:t>ği resen gözetilmesi gerekir</w:t>
      </w:r>
      <w:r w:rsidRPr="00105D65">
        <w:rPr>
          <w:rFonts w:ascii="Times New Roman" w:eastAsia="Times New Roman" w:hAnsi="Times New Roman" w:cs="Times New Roman"/>
          <w:sz w:val="24"/>
          <w:szCs w:val="24"/>
          <w:lang w:eastAsia="tr-TR"/>
        </w:rPr>
        <w:t>. Bu fazla ödemelerin iadesi; kesin hesaba ilişkin sözleşme hükmü, iadeler için sözleşmesel bir hukuki sebep sayıldığından, bu fazlanın iadesinin sebepsiz zenginleşme hükümlerine göre değil (Borçlar Kanunu m.61) sözleşmeden doğan borcun ifası hükümlerine</w:t>
      </w:r>
      <w:r w:rsidR="0099136B" w:rsidRPr="00105D65">
        <w:rPr>
          <w:rFonts w:ascii="Times New Roman" w:eastAsia="Times New Roman" w:hAnsi="Times New Roman" w:cs="Times New Roman"/>
          <w:sz w:val="24"/>
          <w:szCs w:val="24"/>
          <w:lang w:eastAsia="tr-TR"/>
        </w:rPr>
        <w:t xml:space="preserve"> dayanacağı belirtilmektedir</w:t>
      </w:r>
      <w:r w:rsidRPr="00105D65">
        <w:rPr>
          <w:rFonts w:ascii="Times New Roman" w:eastAsia="Times New Roman" w:hAnsi="Times New Roman" w:cs="Times New Roman"/>
          <w:sz w:val="24"/>
          <w:szCs w:val="24"/>
          <w:lang w:eastAsia="tr-TR"/>
        </w:rPr>
        <w:t>. Bunun pratikteki farkı, sebepsiz zenginleşmenin zamanaşımı sürelerinin fazla ödemenin farkına varılmasından itibaren 1 yıl ve ödemenin yapılmasından itibaren 10 yılken sözleşmeye dayanan iade talebinde zamanaşımı inşaat sözleşmesinden doğan alacakların tabi olduğu 5 yıllık zamanaşımı süresi olacaktır. Öz e göre ayrıca hataen yapıldığı çok açık olan ödemelerde sebepsiz zenginleşmenin varlığı mevcuttur ve sebepsiz zenginleşme z</w:t>
      </w:r>
      <w:r w:rsidR="0099136B" w:rsidRPr="00105D65">
        <w:rPr>
          <w:rFonts w:ascii="Times New Roman" w:eastAsia="Times New Roman" w:hAnsi="Times New Roman" w:cs="Times New Roman"/>
          <w:sz w:val="24"/>
          <w:szCs w:val="24"/>
          <w:lang w:eastAsia="tr-TR"/>
        </w:rPr>
        <w:t>amanaşımı süreleri uygulanır</w:t>
      </w:r>
      <w:r w:rsidRPr="00105D65">
        <w:rPr>
          <w:rFonts w:ascii="Times New Roman" w:eastAsia="Times New Roman" w:hAnsi="Times New Roman" w:cs="Times New Roman"/>
          <w:sz w:val="24"/>
          <w:szCs w:val="24"/>
          <w:lang w:eastAsia="tr-TR"/>
        </w:rPr>
        <w:t xml:space="preserve">. Esasen inşaatın yapımına talip olan müteahhidin inşaatın büyüklüğü ile orantılı sermayeye sahip olduğu varsayıldığından ücret ödenmesindeki makul sayılacak gecikmelerin temerrüt koşulları gerçekleşmişse faiz alacağı sağlamaktan başka yararı yoktur. Oysa müteahhidin dayanma sınırını aşan ödeme aksaklıklarında müteahhide bazı haklar tanınır. Sözleşme ile henüz teslim olmamasına rağmen iş sahibinin, bazı ücret veya devir işlemlerini </w:t>
      </w:r>
      <w:r w:rsidRPr="00105D65">
        <w:rPr>
          <w:rFonts w:ascii="Times New Roman" w:eastAsia="Times New Roman" w:hAnsi="Times New Roman" w:cs="Times New Roman"/>
          <w:sz w:val="24"/>
          <w:szCs w:val="24"/>
          <w:lang w:eastAsia="tr-TR"/>
        </w:rPr>
        <w:lastRenderedPageBreak/>
        <w:t>yapacağı taahhüdünde bulunmuş ancak bunun yerine getirilmemiş bunun neticesinde de doğal olarak işin devamında müteahhide gerekli kolaylık ve yeterli finans desteği sağlanamadığından gerekli dayanışmayı gösterememiş olması dürüstlük kuralına aykırı davrandığını gösterir. Yargıtay, müteahhidin bilirkişinin mahalde yaptığı incelemeler ve sözleşmedeki gerekli garantilerin de ışığında finans kaynağı yaratmak adına gerekli ücret ya da devir işlemlerini yapmasını sözleşmenin amacına ve hakkaniyet kuralları gereğince uygun</w:t>
      </w:r>
      <w:r w:rsidR="0099136B" w:rsidRPr="00105D65">
        <w:rPr>
          <w:rFonts w:ascii="Times New Roman" w:eastAsia="Times New Roman" w:hAnsi="Times New Roman" w:cs="Times New Roman"/>
          <w:sz w:val="24"/>
          <w:szCs w:val="24"/>
          <w:lang w:eastAsia="tr-TR"/>
        </w:rPr>
        <w:t xml:space="preserve"> bulunduğuna karar vermiştir</w:t>
      </w:r>
      <w:r w:rsidRPr="00105D65">
        <w:rPr>
          <w:rFonts w:ascii="Times New Roman" w:eastAsia="Times New Roman" w:hAnsi="Times New Roman" w:cs="Times New Roman"/>
          <w:sz w:val="24"/>
          <w:szCs w:val="24"/>
          <w:lang w:eastAsia="tr-TR"/>
        </w:rPr>
        <w:t>. İşte bu aşamada iş sahibinin, avans ve hak</w:t>
      </w:r>
      <w:r w:rsidR="0099136B"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edişlerini zamanında yapmadığı için akdin amacı tehlikeye giriyorsa, müteahhit sözleşmenin tümü için fesih hakkını kullanabilir. Gautschi, müteahhit, akdin amacı tehlikeye girdiğini araştırmadan dahi sözleşmeyi feshedebileceğini kaynak olarak da Borçlar Kanunu m358 i gösterir. İş sahibi, müteahhidin işe zamanında başlamayıp, gecikmesinde fesih hakkını kullanırsa eşitlik gereği aynı </w:t>
      </w:r>
      <w:r w:rsidR="0099136B" w:rsidRPr="00105D65">
        <w:rPr>
          <w:rFonts w:ascii="Times New Roman" w:eastAsia="Times New Roman" w:hAnsi="Times New Roman" w:cs="Times New Roman"/>
          <w:sz w:val="24"/>
          <w:szCs w:val="24"/>
          <w:lang w:eastAsia="tr-TR"/>
        </w:rPr>
        <w:t>hak müteahhitte de olmalıdır</w:t>
      </w:r>
      <w:r w:rsidRPr="00105D65">
        <w:rPr>
          <w:rFonts w:ascii="Times New Roman" w:eastAsia="Times New Roman" w:hAnsi="Times New Roman" w:cs="Times New Roman"/>
          <w:sz w:val="24"/>
          <w:szCs w:val="24"/>
          <w:lang w:eastAsia="tr-TR"/>
        </w:rPr>
        <w:t xml:space="preserve">. Böylece kararlaştırılan ödemenin yapılmaması, ödenmeyen miktarın da işin bütününe göre müteahhidin dayanma sınırını aşmışsa, müteahhitten işin geri kalanını yapması Borçlar Kanunu m.81(ödemezlik defi) sebebiyle beklenemez. Bu durumda müteahhit iki seçenekten birini seçme hakkına sahiptir. Birincisi iş sahibinin zararına sebep olmayacak makul bir süre zarfında işi durdurmak ve alacağın faiziyle ödenmesini bekleyip, ödendiği takdirde işe devam etmek veya ikincisi ise; Borçlar Kanunu m.106 dan yararlanarak özellikle sözleşmenin feshi hakkını kullanabilir bunun yanında Borçlar Kanunu m.108 den yararlanarak tazminat da isteyebilir. Yaptığımız bu açıklamalar yapımına devam edilen inşaat sözleşmeleri için sözkonusudur. İnşaat tamamlanmış ve teslim edilmiş ve fakat ücret ödenmemesi yüzünden iş sahibi temerrüde düşmüş ise ancak ödenmeyen inşaat bedeli ve gecikme faizi, koşulları varsa munzam zarar istenilebilir (Borçlar Kanunu m.105); İş sahibinin bedel borcunu ödememesinde bu borcun iki niteliği dikkat çeker. Biri, kural olarak para borcu olması veya arsa payı karşılığı sözleşmelerde pay devri, diğeri ise borcun karşılıklı edimler içeren bir sözleşmeden doğmasıdır. Bedel borcunun ödenmemesi dolayısıyla, başvurulacak hükümler, BK daki istisna sözleşmesi hükümlerine değil BK Genel Hükümlere atıf yapılacaktır. Bedel borcu para borcu olduğundan imkansızlık hükümleri yerine borçlu temerrüdünün hükümlerinin (Borçlar Kanunu m.101-108) uygulanmasının ilk sonucu; borcun muaccel olmadıkça yani ödeme zamanı gelmedikçe, borçlunun temerrüde düşürülememesidir. Bedel ödenmesi için vade gelmediğinden, borçlunun vadede bedeli ödeyemeyeceği ihtimali olsa bile kural olarak müteahhit ara vermeden işe devam etmek zorundadır. </w:t>
      </w:r>
    </w:p>
    <w:p w:rsidR="00DB797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Ancak istisna olarak belirteceğimiz iki durum İcra İflas Kanunu m.195 de iflas eden iş sahibi vade gelmeden mütemerrit olur. Ayrıca iflas durumu yoksa Borçlar Kanunu m.82 ye başvurulur. Bu hükmün kısaca açıklaması; iş sahibi iflas etmemiş olsa bile, mali durumunun vade geldiğinde bedel borcunu ödeyemeyeceğini göstermesi halinde yani hakkı tehlikeye düşerse, müteahhit kendisine uygun ve yeterli teminat verilmesine kadar işi durdurabilecek ve açıkça yönelteceği talebe rağmen bu teminatlar makul sürede verilmez ise, sözleşmeden dönebilecektir. Bu hükme başvurabilmek için iş sahibinin durumunun kötü olduğu söylentisi değil, vadede ödeme yapamayacağının ispatı gerekir. Genel hatları ile genel hükümlere baktığımızda; bedel borcunun para borcu olmasının ayrıca bir sonucu da, temerrüt faizinin ortaya çıkmasıdır. Para borcunun ifasında borçlu temerrüde düşerse, bunda kusursuz bile olsa, gecikme süresi boyunca temerrüt faizi işler. Bedel borcunun muaccel olmasının yanında temerrüt ihtarı da gerekir. Temerrüt faizinin teferruatlarına değinmeyeceğiz. Farklı ve ara hak</w:t>
      </w:r>
      <w:r w:rsidR="00CC6796"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edişlerin ödenmesinde (yine teslim öncesi durum), herhangi birinin bedel borcunda iş sahibi temerrüde düşmüşse, zamanında ödenen hakedişler için değil sadece o hakediş için temerrüt faizi işler. Müteahhidin sonraki hakediş için yapılan ödemeleri Borçlar Kanunu m.85/2 ve m.89 uyarınca temerrüde düştüğü hakedişe sayması mümkündür. Böylece önceki vadesi gelen hakedişin temerrüt durumu son bulur ve ifa anına kadarki temerrüt faizi tahsil edilir. Ayrıca son hakediş ödenmemiş sayılarak şartlar yerine geldiyse temerrüt faizi işlemeye başlar. Şayet </w:t>
      </w:r>
      <w:r w:rsidRPr="00105D65">
        <w:rPr>
          <w:rFonts w:ascii="Times New Roman" w:eastAsia="Times New Roman" w:hAnsi="Times New Roman" w:cs="Times New Roman"/>
          <w:sz w:val="24"/>
          <w:szCs w:val="24"/>
          <w:lang w:eastAsia="tr-TR"/>
        </w:rPr>
        <w:lastRenderedPageBreak/>
        <w:t>genel bedel borcunu veya bir hakedişi temerrüde düştüğü için işlemiş temerrüt faiziyle değil de düşük miktarda ödediyse kural olarak yaptığı ödeme önce faiz bo</w:t>
      </w:r>
      <w:r w:rsidR="00CC6796" w:rsidRPr="00105D65">
        <w:rPr>
          <w:rFonts w:ascii="Times New Roman" w:eastAsia="Times New Roman" w:hAnsi="Times New Roman" w:cs="Times New Roman"/>
          <w:sz w:val="24"/>
          <w:szCs w:val="24"/>
          <w:lang w:eastAsia="tr-TR"/>
        </w:rPr>
        <w:t>rcuna sayılacaktır</w:t>
      </w:r>
      <w:r w:rsidRPr="00105D65">
        <w:rPr>
          <w:rFonts w:ascii="Times New Roman" w:eastAsia="Times New Roman" w:hAnsi="Times New Roman" w:cs="Times New Roman"/>
          <w:sz w:val="24"/>
          <w:szCs w:val="24"/>
          <w:lang w:eastAsia="tr-TR"/>
        </w:rPr>
        <w:t xml:space="preserve">. Müteahhit, bedel borcunu tahsil etmedeki yani gecikmiş ifanın talebinde, gecikme yüzünden uğradığı zarar tutarı talep edebileceği temerrüt faizi tutarını aşıyorsa, Borçlar Kanunu m.105 uyarınca bu aşan miktar için iş sahibinden munzam zarar isteyebilir. İş sahibi gecikmede kusursuz olduğunu ispatlarsa bu munzam zararın tazmininden kurtulabilir. Ör: Öngörmesi ve önlem alması mümkün olmayan bir mali kriz sebebiyle aciz haline düştüğünü ispat edebilen iş sahibi asıl borç ve temerrüt faizini öder ancak munzam zararı tazmin borcu </w:t>
      </w:r>
      <w:r w:rsidR="00CC6796" w:rsidRPr="00105D65">
        <w:rPr>
          <w:rFonts w:ascii="Times New Roman" w:eastAsia="Times New Roman" w:hAnsi="Times New Roman" w:cs="Times New Roman"/>
          <w:sz w:val="24"/>
          <w:szCs w:val="24"/>
          <w:lang w:eastAsia="tr-TR"/>
        </w:rPr>
        <w:t xml:space="preserve">yoktur. </w:t>
      </w:r>
    </w:p>
    <w:p w:rsidR="00CC6796" w:rsidRPr="00105D65" w:rsidRDefault="00DB797A" w:rsidP="00CC6796">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Müteahhidin sözleşmeden dönmesi, kural olarak inşaat sözleşmesini geçmişe etkili ortadan kaldırır. Müteahhit artık inşaatı yapma borcundan kurtulduğu gibi, o ana kadar yapmış olduğu inşaat şayet iş sahibinin arsasında ise, yaptığı kısmın işçilik ve malzeme maliyetleri toplamından ibaret sebepsiz zenginleşme alacağı veya haksız inşaattan doğan bir alacak kazanır. Buna karşılık, sözleşmeden dönen müteahhit artık kısmen de olsa sözleşmedeki bedeli isteyemeyeceği gibi, almış olduğu bedel kısmını da sebepsiz zenginleşme hükümlerine göre iade edecektir. Ancak karşılıklı sebepsiz zenginleşme talepleri varsa bir taraf takas beyanıyla aralarındaki fark kadar tek alacak haline dönüştürebilirler. Dönme ile sözleşme kurulmamış sayılacağından, müteahhidin dönme bildirimine kadar geçen sürede iş sahibinin ödemesi gereken bedel borcu için işlemiş bulunan temerrüt faizi de geçmişe etkili olarak ortadan kalkar ve hesaplanması sözkonusu olmaz. İş sahibi bedel ödemede temerrüde düşmesinde kusurunun olmadığını ispat ettiği takdirde ki para borçları bakımından güç bir hal alan bu ispat meselesi sonucu müteahhidin talep ettiği olumsuz zararı ödemekten kaçınabilir. Müteahhidin temerrüdünde ayrıntılı incelediğimiz hususlar burada da geçerlidir. Bedeli ödeme yerine arsa payı devri sözleşmesi olan arsa payı karşılığı inşaat sözleşmelerinde para borcu olmadığından faiz ödeme yükümü burada sözkonusu olmaz. Ancak bu tür sözleşmelerde de karşılıklı edimler içeren sözleşmelere ilişkin hükümler uygulanır. Böylece Borçlar Kanunu m.81 (ödemezlik defi) ve iş sahibinin taahhüt ettiği arsa payını müteahhide devirde temerrüde düşmesi durumunda Borçlar Kanunu m.106-108 uygulama alanı bulur. Müteahhit, ifadan vazgeçerek ifa etmemeden doğacak zararın tazminini isterse, artık iş sahibinin arsa payı devretme borcu sona erecek hatta daha önce müteahhide verilmiş arsa payları varsa bunlarda iade edilecek, müteahhit tüm inşaatı bitirse de hiçbir arsa payı alamayacaktır. Buna karşılık iş sahibi müteahhide sözleşmede taahhüt ettiği arsa payı ve buna bağlı bağımsız bölümlerin ekonomik değerini tazmin edecektir. Müteahhit sözleşmeden dönme hakkına, esasen işi tamamlayacak finansal imkanı bulunmadığı veya bunun gerektirdiği masraflar elde edeceği arsa payı ve bağımsız bölümlerin değerini aştığı durumlarda başvuracaktır. Böylece iş sahibi de yapmaktan pişman olduğu bir sözleşmeden kurtulacaktır</w:t>
      </w:r>
    </w:p>
    <w:p w:rsidR="00CC6796"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İş sahibinin bedel borcu, inşaat sözleşmesi istisna sözleşmesinin bir türü olduğu için Borçlar Kanunu m.126/4 uyarınca beş yıllık zamanaşımına tabi olacaktır. Hakediş usulünde ara hakedişlerin her biri muaccel olduğunda ona ilişkin zamanaşımı süresi de işlemeye başlar. Arsa payı karşılığı inşaat sözleşmelerinde ise iş sahibinin borcuna kural olarak taşınmaz satımında satıcının borcuna ilişkin hükümler uygulandığından arsa payı devri borcu muacceliyetten itibaren on yıl zamanaşımı süresine tabidir. Ancak bu zamanaşımı sürelerinin yaratacağı bir sorun vardır; o da arsa payı karşılığı inşaat sözleşmelerinde müteahhidin işi yapma borcu beş yıl olacağından, kendi borcu çoktan zamanaşımına uğramış olan müteahhidin, arsa sahibine karşı zamanaşımı def ini ileri sürebilirken, kendi alacağı zamanaşımına uğramamış olacağından iş sahibini ifaya zorlayabilir. Burada hakkın kötüye kullanılması sebebiyle Me</w:t>
      </w:r>
      <w:r w:rsidR="00CC6796" w:rsidRPr="00105D65">
        <w:rPr>
          <w:rFonts w:ascii="Times New Roman" w:eastAsia="Times New Roman" w:hAnsi="Times New Roman" w:cs="Times New Roman"/>
          <w:sz w:val="24"/>
          <w:szCs w:val="24"/>
          <w:lang w:eastAsia="tr-TR"/>
        </w:rPr>
        <w:t>deni Kanun m.2 düşünülebilir</w:t>
      </w:r>
      <w:r w:rsidRPr="00105D65">
        <w:rPr>
          <w:rFonts w:ascii="Times New Roman" w:eastAsia="Times New Roman" w:hAnsi="Times New Roman" w:cs="Times New Roman"/>
          <w:sz w:val="24"/>
          <w:szCs w:val="24"/>
          <w:lang w:eastAsia="tr-TR"/>
        </w:rPr>
        <w:t xml:space="preserve">. </w:t>
      </w:r>
    </w:p>
    <w:p w:rsidR="00CC6796" w:rsidRPr="00D97A66" w:rsidRDefault="00DB797A" w:rsidP="00DB797A">
      <w:pPr>
        <w:shd w:val="clear" w:color="auto" w:fill="FFFFFF"/>
        <w:spacing w:after="300" w:line="240" w:lineRule="auto"/>
        <w:jc w:val="both"/>
        <w:rPr>
          <w:rFonts w:ascii="Times New Roman" w:eastAsia="Times New Roman" w:hAnsi="Times New Roman" w:cs="Times New Roman"/>
          <w:b/>
          <w:sz w:val="24"/>
          <w:szCs w:val="24"/>
          <w:lang w:eastAsia="tr-TR"/>
        </w:rPr>
      </w:pPr>
      <w:r w:rsidRPr="00D97A66">
        <w:rPr>
          <w:rFonts w:ascii="Times New Roman" w:eastAsia="Times New Roman" w:hAnsi="Times New Roman" w:cs="Times New Roman"/>
          <w:b/>
          <w:sz w:val="24"/>
          <w:szCs w:val="24"/>
          <w:lang w:eastAsia="tr-TR"/>
        </w:rPr>
        <w:lastRenderedPageBreak/>
        <w:t xml:space="preserve">F-İŞ SAHİBİNİN TAZMİNAT KARŞILIĞI FESİH HAKKI </w:t>
      </w:r>
    </w:p>
    <w:p w:rsidR="00CC6796"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D97A66">
        <w:rPr>
          <w:rFonts w:ascii="Times New Roman" w:eastAsia="Times New Roman" w:hAnsi="Times New Roman" w:cs="Times New Roman"/>
          <w:b/>
          <w:sz w:val="24"/>
          <w:szCs w:val="24"/>
          <w:lang w:eastAsia="tr-TR"/>
        </w:rPr>
        <w:t>a)</w:t>
      </w:r>
      <w:r w:rsidRPr="00105D65">
        <w:rPr>
          <w:rFonts w:ascii="Times New Roman" w:eastAsia="Times New Roman" w:hAnsi="Times New Roman" w:cs="Times New Roman"/>
          <w:sz w:val="24"/>
          <w:szCs w:val="24"/>
          <w:lang w:eastAsia="tr-TR"/>
        </w:rPr>
        <w:t>genel olarak İş sahibinin tazminat ödeyerek sözleşmeyi sona erdirme hakkı Borçlar Kanunu m.369 dan gelir. Borçlar Kanunu m.369 şöyle demektedir: Yapılan şey bitmezden evvel iş sahibi yapılmış olan kısmın bedelini vermek ve müteahhidin zarar ve ziyanını beliğan mabelağ (bol bol, fazlasıyla) tazmin etmek şartıyla sözleşmeyi feshedebilir. Bu hükmün getirilme gerekçesi olarak; istisna sözleşmelerinde müteahhidin inşaatı (eseri) ortaya çıkarma faaliyetleri yani hazırlıkları bir borç olup hak değildir. Bu yüzden, iş sahibinin dilediği zaman bu faaliyetin yürütülmesinden imtina etmesi mümkün olmalıdır. Çünkü bu onun menfaatine ve onun talebiyle yapılmış bir iştir. İşte bu özellik, sözleşme özgürlüğü ilkesi ile birlikte yorumlandığında müteahhidin keyfi olarak inşaatın devamından vazgeçebileceği sonuc</w:t>
      </w:r>
      <w:r w:rsidR="00CC6796" w:rsidRPr="00105D65">
        <w:rPr>
          <w:rFonts w:ascii="Times New Roman" w:eastAsia="Times New Roman" w:hAnsi="Times New Roman" w:cs="Times New Roman"/>
          <w:sz w:val="24"/>
          <w:szCs w:val="24"/>
          <w:lang w:eastAsia="tr-TR"/>
        </w:rPr>
        <w:t>u çıkabilir</w:t>
      </w:r>
      <w:r w:rsidRPr="00105D65">
        <w:rPr>
          <w:rFonts w:ascii="Times New Roman" w:eastAsia="Times New Roman" w:hAnsi="Times New Roman" w:cs="Times New Roman"/>
          <w:sz w:val="24"/>
          <w:szCs w:val="24"/>
          <w:lang w:eastAsia="tr-TR"/>
        </w:rPr>
        <w:t>. Bu sebeple müteahhit o ana kadar işini sözleşme şartlarına uygun özenle yapsa dahi iş sahibi müteahhidin müspet zararını yani ifaya olan menfaatinin tamamını tazmin ederek sözleşmeyi feshedebilir</w:t>
      </w:r>
      <w:r w:rsidR="00CC6796" w:rsidRPr="00105D65">
        <w:rPr>
          <w:rFonts w:ascii="Times New Roman" w:eastAsia="Times New Roman" w:hAnsi="Times New Roman" w:cs="Times New Roman"/>
          <w:sz w:val="24"/>
          <w:szCs w:val="24"/>
          <w:lang w:eastAsia="tr-TR"/>
        </w:rPr>
        <w:t>. Öz</w:t>
      </w:r>
      <w:r w:rsidRPr="00105D65">
        <w:rPr>
          <w:rFonts w:ascii="Times New Roman" w:eastAsia="Times New Roman" w:hAnsi="Times New Roman" w:cs="Times New Roman"/>
          <w:sz w:val="24"/>
          <w:szCs w:val="24"/>
          <w:lang w:eastAsia="tr-TR"/>
        </w:rPr>
        <w:t>, bu gerekçelere karşı çıkarak, asıl sebepleri olmadığı iddiasında bulunmuştur. Öncelikle sözleşme özgürlüğü ilkesinin hiçbir zaman kurulmuş olan bir sözleşmeyi tek taraflı bir şekilde sona erdirilmesini için ortaya konmuş bir ilke olmadığı belirtir. Bu ilkenin amacı kişilerin diledikleri zaman ve içerikteki sözleşmeler yapıp, istemedikleri zaman sözleşme ilişkisine girmemelerinin sağlanmasıdır. Bunun yanında hazırlık faaliyetlerinin müteahhit için bir hak değil de yükümlülük olması bu hükmün başlıca sebebi olamaz, ancak imkan sağlamış olur. Yine yazara göre; iş sahibi ile müteahhit arasındaki güven ilişkisine yasa</w:t>
      </w:r>
      <w:r w:rsidR="00CC6796"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koyucunun verdiği önem neticesinde bu hükmün oluştuğu ve iş sahibinin, güven duymadığı bir müteahhitle arasındaki ilişkiyi, tıpkı vekalet akdinde olduğu gibi ilişkiye devam etmek istemeyen müvekkilin azil yetkisine binaen inşaat sözleşmesinde de istediği zaman sona erdirebilme imkanı mevcuttur. Bu düzenleme ile, iş sahibine, özel bir sebep olmaksızın, yani haklı bir gerekçe bulunmadan sözleşmeyi</w:t>
      </w:r>
      <w:r w:rsidR="00CC6796" w:rsidRPr="00105D65">
        <w:rPr>
          <w:rFonts w:ascii="Times New Roman" w:eastAsia="Times New Roman" w:hAnsi="Times New Roman" w:cs="Times New Roman"/>
          <w:sz w:val="24"/>
          <w:szCs w:val="24"/>
          <w:lang w:eastAsia="tr-TR"/>
        </w:rPr>
        <w:t xml:space="preserve"> feshetme imkanı tanınmıştır</w:t>
      </w:r>
      <w:r w:rsidRPr="00105D65">
        <w:rPr>
          <w:rFonts w:ascii="Times New Roman" w:eastAsia="Times New Roman" w:hAnsi="Times New Roman" w:cs="Times New Roman"/>
          <w:sz w:val="24"/>
          <w:szCs w:val="24"/>
          <w:lang w:eastAsia="tr-TR"/>
        </w:rPr>
        <w:t xml:space="preserve">. </w:t>
      </w:r>
    </w:p>
    <w:p w:rsidR="00CC6796"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İş sahibi, söz</w:t>
      </w:r>
      <w:r w:rsidR="00CC6796"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konusu fesih hakkını diğer sözleşmeleri fesih hakkından farklı olarak, inşaatın tamamlanmamış olması ve bildirimde bulunulması dışında başka hiçbir şart aranmamıştır. İş sahibi bu hakkını key</w:t>
      </w:r>
      <w:r w:rsidR="00CC6796" w:rsidRPr="00105D65">
        <w:rPr>
          <w:rFonts w:ascii="Times New Roman" w:eastAsia="Times New Roman" w:hAnsi="Times New Roman" w:cs="Times New Roman"/>
          <w:sz w:val="24"/>
          <w:szCs w:val="24"/>
          <w:lang w:eastAsia="tr-TR"/>
        </w:rPr>
        <w:t>fi olarak kullanabilmektedir</w:t>
      </w:r>
      <w:r w:rsidRPr="00105D65">
        <w:rPr>
          <w:rFonts w:ascii="Times New Roman" w:eastAsia="Times New Roman" w:hAnsi="Times New Roman" w:cs="Times New Roman"/>
          <w:sz w:val="24"/>
          <w:szCs w:val="24"/>
          <w:lang w:eastAsia="tr-TR"/>
        </w:rPr>
        <w:t>. BK daki bu hüküm emredici nitelikli değildir. Yani taraflar bu hükme aykırı olarak sözleşme yapma olanaklarının yanında iş sahibinin tam tazminat ödeme yükümlülüğünde daha ağır ya da hafif şartlar get</w:t>
      </w:r>
      <w:r w:rsidR="00CC6796" w:rsidRPr="00105D65">
        <w:rPr>
          <w:rFonts w:ascii="Times New Roman" w:eastAsia="Times New Roman" w:hAnsi="Times New Roman" w:cs="Times New Roman"/>
          <w:sz w:val="24"/>
          <w:szCs w:val="24"/>
          <w:lang w:eastAsia="tr-TR"/>
        </w:rPr>
        <w:t>irebilirler</w:t>
      </w:r>
      <w:r w:rsidRPr="00105D65">
        <w:rPr>
          <w:rFonts w:ascii="Times New Roman" w:eastAsia="Times New Roman" w:hAnsi="Times New Roman" w:cs="Times New Roman"/>
          <w:sz w:val="24"/>
          <w:szCs w:val="24"/>
          <w:lang w:eastAsia="tr-TR"/>
        </w:rPr>
        <w:t xml:space="preserve">. Ancak müteahhidin böyle bir fesih hakkı yoktur, işini yapmadığı takdirde temerrüde düşer. </w:t>
      </w:r>
    </w:p>
    <w:p w:rsidR="00CC6796" w:rsidRPr="00D97A66" w:rsidRDefault="00DB797A" w:rsidP="00DB797A">
      <w:pPr>
        <w:shd w:val="clear" w:color="auto" w:fill="FFFFFF"/>
        <w:spacing w:after="300" w:line="240" w:lineRule="auto"/>
        <w:jc w:val="both"/>
        <w:rPr>
          <w:rFonts w:ascii="Times New Roman" w:eastAsia="Times New Roman" w:hAnsi="Times New Roman" w:cs="Times New Roman"/>
          <w:b/>
          <w:sz w:val="24"/>
          <w:szCs w:val="24"/>
          <w:lang w:eastAsia="tr-TR"/>
        </w:rPr>
      </w:pPr>
      <w:r w:rsidRPr="00D97A66">
        <w:rPr>
          <w:rFonts w:ascii="Times New Roman" w:eastAsia="Times New Roman" w:hAnsi="Times New Roman" w:cs="Times New Roman"/>
          <w:b/>
          <w:sz w:val="24"/>
          <w:szCs w:val="24"/>
          <w:lang w:eastAsia="tr-TR"/>
        </w:rPr>
        <w:t>b) İş sahibinin tazminat karşılığı fesih hakkının koşulları</w:t>
      </w:r>
    </w:p>
    <w:p w:rsidR="00D500B0"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ba) İşin tamamlanmamış olması Bu hüküm fesih hakkının ancak inşaat tamamlanmadan kullanılacağını kabul ettiğinden; müteahhit inşaatı bitirdikten sonra iş sahi</w:t>
      </w:r>
      <w:r w:rsidR="00CC6796" w:rsidRPr="00105D65">
        <w:rPr>
          <w:rFonts w:ascii="Times New Roman" w:eastAsia="Times New Roman" w:hAnsi="Times New Roman" w:cs="Times New Roman"/>
          <w:sz w:val="24"/>
          <w:szCs w:val="24"/>
          <w:lang w:eastAsia="tr-TR"/>
        </w:rPr>
        <w:t>bi artık sözleşmeden dönemez</w:t>
      </w:r>
      <w:r w:rsidRPr="00105D65">
        <w:rPr>
          <w:rFonts w:ascii="Times New Roman" w:eastAsia="Times New Roman" w:hAnsi="Times New Roman" w:cs="Times New Roman"/>
          <w:sz w:val="24"/>
          <w:szCs w:val="24"/>
          <w:lang w:eastAsia="tr-TR"/>
        </w:rPr>
        <w:t>. İnşaatın bitmeye yakın durumda olması halinde bile, o haliy</w:t>
      </w:r>
      <w:r w:rsidR="00D500B0" w:rsidRPr="00105D65">
        <w:rPr>
          <w:rFonts w:ascii="Times New Roman" w:eastAsia="Times New Roman" w:hAnsi="Times New Roman" w:cs="Times New Roman"/>
          <w:sz w:val="24"/>
          <w:szCs w:val="24"/>
          <w:lang w:eastAsia="tr-TR"/>
        </w:rPr>
        <w:t xml:space="preserve">le kullanılması ve satılması </w:t>
      </w:r>
      <w:r w:rsidRPr="00105D65">
        <w:rPr>
          <w:rFonts w:ascii="Times New Roman" w:eastAsia="Times New Roman" w:hAnsi="Times New Roman" w:cs="Times New Roman"/>
          <w:sz w:val="24"/>
          <w:szCs w:val="24"/>
          <w:lang w:eastAsia="tr-TR"/>
        </w:rPr>
        <w:t> imkansız ise yine de bu halde dahi fesih hakkının kullanılması iş sahibini en azından nak</w:t>
      </w:r>
      <w:r w:rsidR="00D500B0" w:rsidRPr="00105D65">
        <w:rPr>
          <w:rFonts w:ascii="Times New Roman" w:eastAsia="Times New Roman" w:hAnsi="Times New Roman" w:cs="Times New Roman"/>
          <w:sz w:val="24"/>
          <w:szCs w:val="24"/>
          <w:lang w:eastAsia="tr-TR"/>
        </w:rPr>
        <w:t>liye masraflarından kurtarır</w:t>
      </w:r>
      <w:r w:rsidRPr="00105D65">
        <w:rPr>
          <w:rFonts w:ascii="Times New Roman" w:eastAsia="Times New Roman" w:hAnsi="Times New Roman" w:cs="Times New Roman"/>
          <w:sz w:val="24"/>
          <w:szCs w:val="24"/>
          <w:lang w:eastAsia="tr-TR"/>
        </w:rPr>
        <w:t xml:space="preserve">. </w:t>
      </w:r>
    </w:p>
    <w:p w:rsidR="00D500B0"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Fesih hakkı, ne kadar erken kullanılırsa müteahhit daha az masraf yaptığından iş sahibi açısından da daha kazançlı olur. İş sahibi, müteahhit işe başlamadan fesih hakkını kullanırsa en az zararla karşı karşıya kalır çünkü sadece müteahhidin mahrum kaldığı </w:t>
      </w:r>
      <w:r w:rsidR="00D500B0" w:rsidRPr="00105D65">
        <w:rPr>
          <w:rFonts w:ascii="Times New Roman" w:eastAsia="Times New Roman" w:hAnsi="Times New Roman" w:cs="Times New Roman"/>
          <w:sz w:val="24"/>
          <w:szCs w:val="24"/>
          <w:lang w:eastAsia="tr-TR"/>
        </w:rPr>
        <w:t xml:space="preserve">karı tazmin etmekle yetinir. </w:t>
      </w:r>
      <w:r w:rsidRPr="00105D65">
        <w:rPr>
          <w:rFonts w:ascii="Times New Roman" w:eastAsia="Times New Roman" w:hAnsi="Times New Roman" w:cs="Times New Roman"/>
          <w:sz w:val="24"/>
          <w:szCs w:val="24"/>
          <w:lang w:eastAsia="tr-TR"/>
        </w:rPr>
        <w:t>İnşaat tamamlanmış ama ayıplı ise bu tamamlanmamış sayılmaz, bu durumda ayıp hükümleri devreye girer ancak tamamlanmadığından cihetle Borçlar Kanunu m.369 uyarınca</w:t>
      </w:r>
      <w:r w:rsidR="00D500B0" w:rsidRPr="00105D65">
        <w:rPr>
          <w:rFonts w:ascii="Times New Roman" w:eastAsia="Times New Roman" w:hAnsi="Times New Roman" w:cs="Times New Roman"/>
          <w:sz w:val="24"/>
          <w:szCs w:val="24"/>
          <w:lang w:eastAsia="tr-TR"/>
        </w:rPr>
        <w:t xml:space="preserve"> bir fesih söz konusu olamaz.</w:t>
      </w:r>
      <w:r w:rsidRPr="00105D65">
        <w:rPr>
          <w:rFonts w:ascii="Times New Roman" w:eastAsia="Times New Roman" w:hAnsi="Times New Roman" w:cs="Times New Roman"/>
          <w:sz w:val="24"/>
          <w:szCs w:val="24"/>
          <w:lang w:eastAsia="tr-TR"/>
        </w:rPr>
        <w:t xml:space="preserve"> Müteahhidin meydana getirdiği inşaatın iş sahibine teslim edilmesi veya mülkiyetinin geçirilmesi gerektiği ancak bu işlemlerin yapılamamış olmakla beraber inşaat tamamlanmış ise, iş sahibi bu durumda sözleşmeden dönemez. İş </w:t>
      </w:r>
      <w:r w:rsidRPr="00105D65">
        <w:rPr>
          <w:rFonts w:ascii="Times New Roman" w:eastAsia="Times New Roman" w:hAnsi="Times New Roman" w:cs="Times New Roman"/>
          <w:sz w:val="24"/>
          <w:szCs w:val="24"/>
          <w:lang w:eastAsia="tr-TR"/>
        </w:rPr>
        <w:lastRenderedPageBreak/>
        <w:t>sahibi inşaatı teslimden kaçınırsa alacaklı temerrüdü ile karşı karşıya kalınır ve müteahhit Borçlar Kanunu m.91 vd. uyarınca inşaatı teslim e</w:t>
      </w:r>
      <w:r w:rsidR="00D500B0" w:rsidRPr="00105D65">
        <w:rPr>
          <w:rFonts w:ascii="Times New Roman" w:eastAsia="Times New Roman" w:hAnsi="Times New Roman" w:cs="Times New Roman"/>
          <w:sz w:val="24"/>
          <w:szCs w:val="24"/>
          <w:lang w:eastAsia="tr-TR"/>
        </w:rPr>
        <w:t>dip ücretini talep edebilir.</w:t>
      </w:r>
    </w:p>
    <w:p w:rsidR="00D500B0" w:rsidRPr="00105D65" w:rsidRDefault="00DB797A" w:rsidP="00D500B0">
      <w:pPr>
        <w:shd w:val="clear" w:color="auto" w:fill="FFFFFF"/>
        <w:spacing w:after="300" w:line="240" w:lineRule="auto"/>
        <w:jc w:val="both"/>
        <w:rPr>
          <w:rFonts w:ascii="Times New Roman" w:eastAsia="Times New Roman" w:hAnsi="Times New Roman" w:cs="Times New Roman"/>
          <w:sz w:val="24"/>
          <w:szCs w:val="24"/>
          <w:lang w:eastAsia="tr-TR"/>
        </w:rPr>
      </w:pPr>
      <w:r w:rsidRPr="00D97A66">
        <w:rPr>
          <w:rFonts w:ascii="Times New Roman" w:eastAsia="Times New Roman" w:hAnsi="Times New Roman" w:cs="Times New Roman"/>
          <w:b/>
          <w:sz w:val="24"/>
          <w:szCs w:val="24"/>
          <w:lang w:eastAsia="tr-TR"/>
        </w:rPr>
        <w:t>bb)</w:t>
      </w:r>
      <w:r w:rsidRPr="00105D65">
        <w:rPr>
          <w:rFonts w:ascii="Times New Roman" w:eastAsia="Times New Roman" w:hAnsi="Times New Roman" w:cs="Times New Roman"/>
          <w:sz w:val="24"/>
          <w:szCs w:val="24"/>
          <w:lang w:eastAsia="tr-TR"/>
        </w:rPr>
        <w:t xml:space="preserve"> İş sahibinin fesih beyanında bulunması İş sahibinin Borçlar Kanunu m.369 a göre sözleşmeyi sona erdirebilmesi için, müteahhide sözleşmeyi sona erdirdiğini bildirmesi gerekir. Bu bildirimin sonuç doğurması için neleri içermesi gerektiği ya da m.369 a dayandırıldığının ayrıca belirtilmesine gerek olup olmadığı tartışmalıdır. Bir görüşe göre 533, iş sahibi fesih beyanını yaparken tazminatı teklif etmesi ve bu feshin Borçlar Kanunu m.369 a dayandığını açıkça belirtmesi gerekir. Bunu yerine getirmemesi halinde müteahhit fesih bildirimini kabul etmemek suretiyle sözleşmeden dönme isteğini hükümsüz hale getirebilir. Bu görüş taraftarları, iş sahibinin tazminat ödeme eyleminin fesih hakkını kullanmasının bir ön şartı olduğunu savunurlar. Ayrıca teklifi içermeyen bildirimi re sen geçersiz saymayıp müteahhide ister geçersiz kılma isterse tazminat talep edebilme yetkisi vermesi olumlu bir yanıdır. </w:t>
      </w:r>
    </w:p>
    <w:p w:rsidR="00D500B0" w:rsidRPr="00105D65" w:rsidRDefault="00D500B0" w:rsidP="00D500B0">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Bir diğer görüş</w:t>
      </w:r>
      <w:r w:rsidR="00DB797A" w:rsidRPr="00105D65">
        <w:rPr>
          <w:rFonts w:ascii="Times New Roman" w:eastAsia="Times New Roman" w:hAnsi="Times New Roman" w:cs="Times New Roman"/>
          <w:sz w:val="24"/>
          <w:szCs w:val="24"/>
          <w:lang w:eastAsia="tr-TR"/>
        </w:rPr>
        <w:t xml:space="preserve">, iş sahibinin fesih bildiriminde bulunurken tazminat hususunda açıklık bulundurmaması üzerine, müteahhidin iş sahibine sözleşmeyi fesih gerekçesini sorması gerekmektedir. Bu yapılmaksızın, müteahhit tarafından reddedilerek beyanın geçersiz kılınması kabul edilemez. Ancak, iş sahibi kendisinden istenen açıklamayı yapmazsa, yani tam tazminat ödemeyi kabul ederek, sözleşmeyi feshettiğini veya diğer dönme hallerinden birinin gerçekleştiğini ispatlayamazsa, müteahhit artık istediği takdirde bu feshi geçersiz kılabilir. Bir </w:t>
      </w:r>
      <w:r w:rsidRPr="00105D65">
        <w:rPr>
          <w:rFonts w:ascii="Times New Roman" w:eastAsia="Times New Roman" w:hAnsi="Times New Roman" w:cs="Times New Roman"/>
          <w:sz w:val="24"/>
          <w:szCs w:val="24"/>
          <w:lang w:eastAsia="tr-TR"/>
        </w:rPr>
        <w:t>diğer görüş</w:t>
      </w:r>
      <w:r w:rsidR="00DB797A" w:rsidRPr="00105D65">
        <w:rPr>
          <w:rFonts w:ascii="Times New Roman" w:eastAsia="Times New Roman" w:hAnsi="Times New Roman" w:cs="Times New Roman"/>
          <w:sz w:val="24"/>
          <w:szCs w:val="24"/>
          <w:lang w:eastAsia="tr-TR"/>
        </w:rPr>
        <w:t xml:space="preserve">, ayrıntılı açıklama yapılmadan ve Borçlar Kanunu m.369 a dayanıldığını belirtmeden sözleşmenin feshedilebileceğini savunmaktadır. Böylece, müteahhidin kabul beyanını reddedip etkisiz kılması mümkün olmadığı gibi, iş sahibinden açıklama alınamaması halinde de feshin sonuç doğurması önlenemez. Yani bir kez gerçekleşen fesih bildirimi ne müteahhit ne de iş sahibi tarafından ortadan kaldırılamaz. Zira fesih yenilik doğuran bir hak olması itibariyle yenilik doğuran hak olduğundan, geçerliliği karşı tarafın kabulüne bağlanamaz. Bu görüş ile tazminat ödenmesi; Borçlar Kanunu m.369 un koşulu değil sonucu haline gelir. Öz ün de savunduğu ve yorumladığı bu görüşte fesih bildirimiyle birlikte tazminat önermesi gerekli değildir. Bunun sonucu olarak da müteahhidin, hangi sebepten sözleşmeyi feshettiği sorusuna cevap alamaması, fesih sonucunu değiştirmez. Yani iş sahibinin sebep göstermeksizin fesih bildiriminde bulunmasının karine olarak m.369 a göre fesih hakkının kullanılması anlamına gelmesini doğru bulur. Ancak iş sahibi başka bir dönme hakkını kullandığını belirtirse bu durumu ispat etmelidir aksi halde daima m.369 a göre fesihte bulunmuş sayılması yazarca isabetli bir görüş olmamakla birlikte iş sahibini hiç tasavvur etmediği ağır bir tazminatla karşı karşıya bırakabilir. Örneğin Borçlar Kanunu m.358 e göre dönme bildirimini gerçekleştiren iş sahibi, beyanında açıklama yapmazsa, bu hükmün koşullarının varlığını ispat edemezse tazminat karşılığı sözleşmeyi feshetmiş olur ki bu da yanlış bir değerlendirme olmaz </w:t>
      </w:r>
    </w:p>
    <w:p w:rsidR="00D500B0" w:rsidRPr="00D97A66" w:rsidRDefault="00DB797A" w:rsidP="00DB797A">
      <w:pPr>
        <w:shd w:val="clear" w:color="auto" w:fill="FFFFFF"/>
        <w:spacing w:after="300" w:line="240" w:lineRule="auto"/>
        <w:jc w:val="both"/>
        <w:rPr>
          <w:rFonts w:ascii="Times New Roman" w:eastAsia="Times New Roman" w:hAnsi="Times New Roman" w:cs="Times New Roman"/>
          <w:b/>
          <w:sz w:val="24"/>
          <w:szCs w:val="24"/>
          <w:lang w:eastAsia="tr-TR"/>
        </w:rPr>
      </w:pPr>
      <w:r w:rsidRPr="00D97A66">
        <w:rPr>
          <w:rFonts w:ascii="Times New Roman" w:eastAsia="Times New Roman" w:hAnsi="Times New Roman" w:cs="Times New Roman"/>
          <w:b/>
          <w:sz w:val="24"/>
          <w:szCs w:val="24"/>
          <w:lang w:eastAsia="tr-TR"/>
        </w:rPr>
        <w:t xml:space="preserve">c) İş sahibinin tazminat karşılığı fesih hakkının sonuçları </w:t>
      </w:r>
    </w:p>
    <w:p w:rsidR="00D500B0" w:rsidRPr="00105D65" w:rsidRDefault="00DB797A" w:rsidP="00D500B0">
      <w:pPr>
        <w:shd w:val="clear" w:color="auto" w:fill="FFFFFF"/>
        <w:spacing w:after="300" w:line="240" w:lineRule="auto"/>
        <w:jc w:val="both"/>
        <w:rPr>
          <w:rFonts w:ascii="Times New Roman" w:eastAsia="Times New Roman" w:hAnsi="Times New Roman" w:cs="Times New Roman"/>
          <w:sz w:val="24"/>
          <w:szCs w:val="24"/>
          <w:lang w:eastAsia="tr-TR"/>
        </w:rPr>
      </w:pPr>
      <w:r w:rsidRPr="00D97A66">
        <w:rPr>
          <w:rFonts w:ascii="Times New Roman" w:eastAsia="Times New Roman" w:hAnsi="Times New Roman" w:cs="Times New Roman"/>
          <w:b/>
          <w:sz w:val="24"/>
          <w:szCs w:val="24"/>
          <w:lang w:eastAsia="tr-TR"/>
        </w:rPr>
        <w:t>ca)</w:t>
      </w:r>
      <w:r w:rsidRPr="00105D65">
        <w:rPr>
          <w:rFonts w:ascii="Times New Roman" w:eastAsia="Times New Roman" w:hAnsi="Times New Roman" w:cs="Times New Roman"/>
          <w:sz w:val="24"/>
          <w:szCs w:val="24"/>
          <w:lang w:eastAsia="tr-TR"/>
        </w:rPr>
        <w:t xml:space="preserve"> Genel olarak (Yapılan kısmın bedelini verme) İş sahibinin henüz tamamlanmamış inşaat ile ilgili sözleşmeyi feshederek müteahhide bildirmesi durumunda sözleşme ileriye etkili (ex nunc) olarak sona erer. İş sahibi Borçlar Kanunu m.369 gereğince, inşaatın fesih beyanına kadar yapılmış olan kısmının bedelini ödemekle yükümlüdür. Yapılmış olan kısımdan, müteahhidin o ana yani feshe kadar yaptığı</w:t>
      </w:r>
      <w:r w:rsidR="00D500B0" w:rsidRPr="00105D65">
        <w:rPr>
          <w:rFonts w:ascii="Times New Roman" w:eastAsia="Times New Roman" w:hAnsi="Times New Roman" w:cs="Times New Roman"/>
          <w:sz w:val="24"/>
          <w:szCs w:val="24"/>
          <w:lang w:eastAsia="tr-TR"/>
        </w:rPr>
        <w:t xml:space="preserve"> tüm edimler akla gelmelidir</w:t>
      </w:r>
      <w:r w:rsidRPr="00105D65">
        <w:rPr>
          <w:rFonts w:ascii="Times New Roman" w:eastAsia="Times New Roman" w:hAnsi="Times New Roman" w:cs="Times New Roman"/>
          <w:sz w:val="24"/>
          <w:szCs w:val="24"/>
          <w:lang w:eastAsia="tr-TR"/>
        </w:rPr>
        <w:t xml:space="preserve">. Müteahhidin yaptığı hazırlık çalışmaları ve sağlayıp teslim ettiği malzeme bedeli de ödenecek kısmi bedele dahildir. Zaten yapılan kısmın değeri, sözleşmede kabul edilen yönteme göre belirlenir. Yani bu tarafların aralarında tespit ettikleri ücret hesabıyla ilgili yöntemden ortaya çıkar. Ücretin </w:t>
      </w:r>
      <w:r w:rsidRPr="00105D65">
        <w:rPr>
          <w:rFonts w:ascii="Times New Roman" w:eastAsia="Times New Roman" w:hAnsi="Times New Roman" w:cs="Times New Roman"/>
          <w:sz w:val="24"/>
          <w:szCs w:val="24"/>
          <w:lang w:eastAsia="tr-TR"/>
        </w:rPr>
        <w:lastRenderedPageBreak/>
        <w:t>nasıl hesap edileceğine karar verilmemiş veya yaklaşık keşif bedeli öngörülmüşse daha önce değindiğimiz gibi Borçla</w:t>
      </w:r>
      <w:r w:rsidR="00D500B0" w:rsidRPr="00105D65">
        <w:rPr>
          <w:rFonts w:ascii="Times New Roman" w:eastAsia="Times New Roman" w:hAnsi="Times New Roman" w:cs="Times New Roman"/>
          <w:sz w:val="24"/>
          <w:szCs w:val="24"/>
          <w:lang w:eastAsia="tr-TR"/>
        </w:rPr>
        <w:t>r Kanunu m.366 devreye girer</w:t>
      </w:r>
      <w:r w:rsidRPr="00105D65">
        <w:rPr>
          <w:rFonts w:ascii="Times New Roman" w:eastAsia="Times New Roman" w:hAnsi="Times New Roman" w:cs="Times New Roman"/>
          <w:sz w:val="24"/>
          <w:szCs w:val="24"/>
          <w:lang w:eastAsia="tr-TR"/>
        </w:rPr>
        <w:t>. İstisna sözleşmeleri kural olarak ani edimli borç ilişkisi kurduğundan, aslında inşaatın yapılmış kısmı ile ilgili olarak iş sahibi kısmi ifada bulunamaz. Normal şartlar altında tamamlanmamış bir inşaatın kısmi ifa olarak iş sahibine sunulması mümkün değildir. Ancak Borçlar Kanunu m.369 bu kurala bir istisna getirerek iş sahibinin bu hükme göre sözleşmeyi feshetmesi üzerine, tamamlanmamış inşaatın sanki kısmi ifa gibi kabul edilmesini sağlar. İş sahibi, fesih beyanının varmasına kadar, inşaatın tamamlanmış olan kısmının teslim edilmesini istemek veya o kısma zilyet ise onu alıkoymak hakkına sahiptir. Buna karşılık müteahhit de, iş sahibine ait olan ve henüz kullanılmayan malzemeyi iade etmekle yükümlüdür. Ancak iş sahibinin, fesih anına kadar müteahhidin sözleşmeye aykırı davranışları dolayısıyla tazminat istemi, sözleş</w:t>
      </w:r>
      <w:r w:rsidR="00D500B0" w:rsidRPr="00105D65">
        <w:rPr>
          <w:rFonts w:ascii="Times New Roman" w:eastAsia="Times New Roman" w:hAnsi="Times New Roman" w:cs="Times New Roman"/>
          <w:sz w:val="24"/>
          <w:szCs w:val="24"/>
          <w:lang w:eastAsia="tr-TR"/>
        </w:rPr>
        <w:t>me ortadan kalksa da bakidir</w:t>
      </w:r>
      <w:r w:rsidRPr="00105D65">
        <w:rPr>
          <w:rFonts w:ascii="Times New Roman" w:eastAsia="Times New Roman" w:hAnsi="Times New Roman" w:cs="Times New Roman"/>
          <w:sz w:val="24"/>
          <w:szCs w:val="24"/>
          <w:lang w:eastAsia="tr-TR"/>
        </w:rPr>
        <w:t>. İnşaat sözleşmesinin iş sahibi tarafından feshedilmesi ile müteahhit inşaatı tamamlama borcundan kurtulur ve kalan kısım için ayrıca ücret isteyemez. Eğer müteahhit, işin başında tüm inşaatın ücretini almış ise tamamlamadığı kısma karşılık gelen ücreti geri vermelidir. Müteahhidin sözleşmeden doğan ücret alacağının ortadan kalkmasıyla, bunun yerini müteahhidin zararının taz</w:t>
      </w:r>
      <w:r w:rsidR="00D500B0" w:rsidRPr="00105D65">
        <w:rPr>
          <w:rFonts w:ascii="Times New Roman" w:eastAsia="Times New Roman" w:hAnsi="Times New Roman" w:cs="Times New Roman"/>
          <w:sz w:val="24"/>
          <w:szCs w:val="24"/>
          <w:lang w:eastAsia="tr-TR"/>
        </w:rPr>
        <w:t>minine ilişkin alacağı geçer</w:t>
      </w:r>
      <w:r w:rsidRPr="00105D65">
        <w:rPr>
          <w:rFonts w:ascii="Times New Roman" w:eastAsia="Times New Roman" w:hAnsi="Times New Roman" w:cs="Times New Roman"/>
          <w:sz w:val="24"/>
          <w:szCs w:val="24"/>
          <w:lang w:eastAsia="tr-TR"/>
        </w:rPr>
        <w:t xml:space="preserve">. </w:t>
      </w:r>
    </w:p>
    <w:p w:rsidR="00D500B0"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D97A66">
        <w:rPr>
          <w:rFonts w:ascii="Times New Roman" w:eastAsia="Times New Roman" w:hAnsi="Times New Roman" w:cs="Times New Roman"/>
          <w:b/>
          <w:sz w:val="24"/>
          <w:szCs w:val="24"/>
          <w:lang w:eastAsia="tr-TR"/>
        </w:rPr>
        <w:t>cb)</w:t>
      </w:r>
      <w:r w:rsidRPr="00105D65">
        <w:rPr>
          <w:rFonts w:ascii="Times New Roman" w:eastAsia="Times New Roman" w:hAnsi="Times New Roman" w:cs="Times New Roman"/>
          <w:sz w:val="24"/>
          <w:szCs w:val="24"/>
          <w:lang w:eastAsia="tr-TR"/>
        </w:rPr>
        <w:t xml:space="preserve"> Müteahhidin zararının tamamının tazmin edilmesi ve bu tazminatın hesaplanması İş sahibi herhangi bir sebebe dayanmadan keyfi olarak sözleşmeyi feshederse, Borçlar Kanunu m.369 a göre müteahhidin tüm zararı tazmin edilecektir. Ödenecek olan tazminat, eğer inşaatı sonuna kadar tamamlayıp karşılıklı borçlar ifa edilseydi oluşacak durumdan daha kötü bir duruma düşmemesine sebep olacak miktarda olmalıdır. Zaten Borçlar Kanunu m.369 daki ibare müteahhidin zararını baligan mabelağ tazmin bunu ortaya koymaktadır. Buradaki tazminat konusunun olumlu zarar olduğu hususunda hiçbir sorun yoktur. Buna örnek olarak sözleşmeden elde edilecekken yoksun kalınan karın tamamının tazmin edilmesi gösterilebilir. Olumlu zarar talebi bu hükümle bağdaşır, çünkü iş sahibi bu hakkını kullandığında borç ilişkisi ileriye etkili sona ermektedir. Tazminatın doğması için iş sahibinin kusurlu olmasına gerek yoktur, kusursuz da olsa müteahhit tek taraflı fesih h</w:t>
      </w:r>
      <w:r w:rsidR="00D500B0" w:rsidRPr="00105D65">
        <w:rPr>
          <w:rFonts w:ascii="Times New Roman" w:eastAsia="Times New Roman" w:hAnsi="Times New Roman" w:cs="Times New Roman"/>
          <w:sz w:val="24"/>
          <w:szCs w:val="24"/>
          <w:lang w:eastAsia="tr-TR"/>
        </w:rPr>
        <w:t>alinde tazminata hak kazanır</w:t>
      </w:r>
      <w:r w:rsidRPr="00105D65">
        <w:rPr>
          <w:rFonts w:ascii="Times New Roman" w:eastAsia="Times New Roman" w:hAnsi="Times New Roman" w:cs="Times New Roman"/>
          <w:sz w:val="24"/>
          <w:szCs w:val="24"/>
          <w:lang w:eastAsia="tr-TR"/>
        </w:rPr>
        <w:t xml:space="preserve">. </w:t>
      </w:r>
    </w:p>
    <w:p w:rsidR="00D500B0"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Tazminatın hesaplanması hususunda iki ayrı yöntem üzerinde durulmaktadır:</w:t>
      </w:r>
    </w:p>
    <w:p w:rsidR="00D500B0"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D97A66">
        <w:rPr>
          <w:rFonts w:ascii="Times New Roman" w:eastAsia="Times New Roman" w:hAnsi="Times New Roman" w:cs="Times New Roman"/>
          <w:b/>
          <w:sz w:val="24"/>
          <w:szCs w:val="24"/>
          <w:lang w:eastAsia="tr-TR"/>
        </w:rPr>
        <w:t>i-</w:t>
      </w:r>
      <w:r w:rsidRPr="00105D65">
        <w:rPr>
          <w:rFonts w:ascii="Times New Roman" w:eastAsia="Times New Roman" w:hAnsi="Times New Roman" w:cs="Times New Roman"/>
          <w:sz w:val="24"/>
          <w:szCs w:val="24"/>
          <w:lang w:eastAsia="tr-TR"/>
        </w:rPr>
        <w:t xml:space="preserve"> İlk metod, hizmet sözleşmesine ilişkin Borçlar Kanunu m.325 deki iş sahibinin işi kabulde temerrüdü halinin kıyas yolu ile buraya uygulanmasıdır. Bu metoda olumsuz usul ya da kesinti metodu denilmektedir. Bu metoda göre; inşaat tamamlanmış ve borç tamamen ifa edilmiş olsaydı, müteahhidin alacağı sözleşmedeki tam bedelden, işin tamamlanmaması sayesinde yapmaktan kurtulduğu masraflar, serbest kalması sebebiyle boştayken yaptığı diğer işlerden elde ettiği karlar veya ispatı zor olmakla beraber başka işi yapmaktan kasten kaçındığı kazançlar indirilerek ortaya çıkacak tazminat</w:t>
      </w:r>
      <w:r w:rsidR="00D500B0" w:rsidRPr="00105D65">
        <w:rPr>
          <w:rFonts w:ascii="Times New Roman" w:eastAsia="Times New Roman" w:hAnsi="Times New Roman" w:cs="Times New Roman"/>
          <w:sz w:val="24"/>
          <w:szCs w:val="24"/>
          <w:lang w:eastAsia="tr-TR"/>
        </w:rPr>
        <w:t xml:space="preserve"> miktarı olarak kabul edilir </w:t>
      </w:r>
      <w:r w:rsidRPr="00105D65">
        <w:rPr>
          <w:rFonts w:ascii="Times New Roman" w:eastAsia="Times New Roman" w:hAnsi="Times New Roman" w:cs="Times New Roman"/>
          <w:sz w:val="24"/>
          <w:szCs w:val="24"/>
          <w:lang w:eastAsia="tr-TR"/>
        </w:rPr>
        <w:t xml:space="preserve">. </w:t>
      </w:r>
    </w:p>
    <w:p w:rsidR="00D500B0"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D97A66">
        <w:rPr>
          <w:rFonts w:ascii="Times New Roman" w:eastAsia="Times New Roman" w:hAnsi="Times New Roman" w:cs="Times New Roman"/>
          <w:b/>
          <w:sz w:val="24"/>
          <w:szCs w:val="24"/>
          <w:lang w:eastAsia="tr-TR"/>
        </w:rPr>
        <w:t>ii-</w:t>
      </w:r>
      <w:r w:rsidRPr="00105D65">
        <w:rPr>
          <w:rFonts w:ascii="Times New Roman" w:eastAsia="Times New Roman" w:hAnsi="Times New Roman" w:cs="Times New Roman"/>
          <w:sz w:val="24"/>
          <w:szCs w:val="24"/>
          <w:lang w:eastAsia="tr-TR"/>
        </w:rPr>
        <w:t xml:space="preserve"> İkinci metod ise, olumlu metod ya da toplama metodu ismiyle anılan metottur. Bu metoda göre, önce müteahhidin fesih anına kadar yaptığı masraflar bulunmalıdır. Daha sonra inşaat tamamlanmış ve borç ifa edilmiş olsaydı, müteahhidin sözleşmedeki bedeli tam olarak almış olsaydı elde edeceği net kar (genel giderler, vergi ve harç çıkmış bedel) bulunmasının ardından bu karla biraz önce değindiğimiz fesih anına kadar müteahhidin fiilen yaptığı masraflar toplamını müteahhit tazminat olarak talep edebilecektir. Borçlar Kanunu m.369, bu yöntem göz</w:t>
      </w:r>
      <w:r w:rsidR="00D500B0"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önüne alınarak kaleme</w:t>
      </w:r>
      <w:r w:rsidR="00D500B0"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alındığından</w:t>
      </w:r>
      <w:r w:rsidR="00D500B0" w:rsidRPr="00105D65">
        <w:rPr>
          <w:rFonts w:ascii="Times New Roman" w:eastAsia="Times New Roman" w:hAnsi="Times New Roman" w:cs="Times New Roman"/>
          <w:sz w:val="24"/>
          <w:szCs w:val="24"/>
          <w:lang w:eastAsia="tr-TR"/>
        </w:rPr>
        <w:t xml:space="preserve"> bahsedilir</w:t>
      </w:r>
      <w:r w:rsidRPr="00105D65">
        <w:rPr>
          <w:rFonts w:ascii="Times New Roman" w:eastAsia="Times New Roman" w:hAnsi="Times New Roman" w:cs="Times New Roman"/>
          <w:sz w:val="24"/>
          <w:szCs w:val="24"/>
          <w:lang w:eastAsia="tr-TR"/>
        </w:rPr>
        <w:t>. Yargıtay ın da müteahhidin toplama sistemi uygulanarak olumlu ve olumsuz tüm zararlarını isteyebileceğini b</w:t>
      </w:r>
      <w:r w:rsidR="00D500B0" w:rsidRPr="00105D65">
        <w:rPr>
          <w:rFonts w:ascii="Times New Roman" w:eastAsia="Times New Roman" w:hAnsi="Times New Roman" w:cs="Times New Roman"/>
          <w:sz w:val="24"/>
          <w:szCs w:val="24"/>
          <w:lang w:eastAsia="tr-TR"/>
        </w:rPr>
        <w:t>elirttiği kararlar mevcuttur</w:t>
      </w:r>
      <w:r w:rsidRPr="00105D65">
        <w:rPr>
          <w:rFonts w:ascii="Times New Roman" w:eastAsia="Times New Roman" w:hAnsi="Times New Roman" w:cs="Times New Roman"/>
          <w:sz w:val="24"/>
          <w:szCs w:val="24"/>
          <w:lang w:eastAsia="tr-TR"/>
        </w:rPr>
        <w:t xml:space="preserve">. Bunlardan başka doktrin ve uygulamada kabul edilen diğer bir çözüm de bu iki hesaplama metodunun seçilmesinde zorunluluk olmadığı, müteahhit tazminat talep ederken somut olayda menfaatine uygun, işine geldiği şekilde zarar hesabını yapabilecektir. </w:t>
      </w:r>
      <w:r w:rsidRPr="00105D65">
        <w:rPr>
          <w:rFonts w:ascii="Times New Roman" w:eastAsia="Times New Roman" w:hAnsi="Times New Roman" w:cs="Times New Roman"/>
          <w:sz w:val="24"/>
          <w:szCs w:val="24"/>
          <w:lang w:eastAsia="tr-TR"/>
        </w:rPr>
        <w:lastRenderedPageBreak/>
        <w:t xml:space="preserve">Tazminat talebini ileri süren müteahhide verilen bu takdir hakkı, zararın ispatının ona düşmesi kuralından çıkarılmakta, ayrıca diğer bahsettiğimiz iki yöntem arasında ispat ve hesap kolaylığı açısından pek de fark </w:t>
      </w:r>
      <w:r w:rsidR="00D500B0" w:rsidRPr="00105D65">
        <w:rPr>
          <w:rFonts w:ascii="Times New Roman" w:eastAsia="Times New Roman" w:hAnsi="Times New Roman" w:cs="Times New Roman"/>
          <w:sz w:val="24"/>
          <w:szCs w:val="24"/>
          <w:lang w:eastAsia="tr-TR"/>
        </w:rPr>
        <w:t>olmaması sebebiyle doğmuştur</w:t>
      </w:r>
      <w:r w:rsidRPr="00105D65">
        <w:rPr>
          <w:rFonts w:ascii="Times New Roman" w:eastAsia="Times New Roman" w:hAnsi="Times New Roman" w:cs="Times New Roman"/>
          <w:sz w:val="24"/>
          <w:szCs w:val="24"/>
          <w:lang w:eastAsia="tr-TR"/>
        </w:rPr>
        <w:t>. Öz e göre ise Borçlar Kanunu m.369 metninin ifadesi karşısında, ortada yapılmış olan kısım varsa önce müteahhide verilecek bedelin ne olacağı saptanmalı ve bu bedel kısmını mutlak şekilde alacak olan müteahhidin buna rağmen zararının ne olduğu hesaplanarak tazminata hükmedilmelidir 546. Müteahhit doğrudan doğruya ifaya olan çıkar kaybı dışındaki zararların tazminini Borçlar Kanunu m.369 hükmüne dayanarak isteyemez. Örneğin, müteahhit inşaatı tamamlamış olsaydı kazanacağı itibar sayesinde alacağı başka işleri kaybetmesinden dolayı uğradığı zararın tazminini bu hükme göre isteyemez. Yine müteahhidin uğradığı manevi zararın tazmini de bu hükme göre istenemez, ancak şartları gerçekleştiğinde Borçlar Kanunu m.49 uyarınca istenebilir. Gene aynı düşünceyle Borçlar Kanunu m.369 a göre müteahhidin isteyebileceği tazminat miktarından, Borçlar Kanunu m.98/2 yollamasıyla, Borçlar Kanunu m.43-44 hükümlerine göre indirim yapıla</w:t>
      </w:r>
      <w:r w:rsidR="00D500B0" w:rsidRPr="00105D65">
        <w:rPr>
          <w:rFonts w:ascii="Times New Roman" w:eastAsia="Times New Roman" w:hAnsi="Times New Roman" w:cs="Times New Roman"/>
          <w:sz w:val="24"/>
          <w:szCs w:val="24"/>
          <w:lang w:eastAsia="tr-TR"/>
        </w:rPr>
        <w:t xml:space="preserve">mayacağı kabul edilmektedir </w:t>
      </w:r>
      <w:r w:rsidRPr="00105D65">
        <w:rPr>
          <w:rFonts w:ascii="Times New Roman" w:eastAsia="Times New Roman" w:hAnsi="Times New Roman" w:cs="Times New Roman"/>
          <w:sz w:val="24"/>
          <w:szCs w:val="24"/>
          <w:lang w:eastAsia="tr-TR"/>
        </w:rPr>
        <w:t xml:space="preserve">Bu düşüncelerin gerekçeleri arasında; Borçlar Kanunu m.369 genel hükümlere yer bırakmayacak şekilde kapalı bir tazminat düzeni getirmesi, iş sahibinin kusurunun olmadığı durumlarda kusur oranında tazminat belirlenememesi ve müteahhidin birlikte kusurunun varlığı sebebiyle tazminat miktarının indirilemeyecek olması gösterilir. Müteahhidin temerrüdüne dayanan bir fesih varsa o halde Borçlar Kanunu m.369 değil Borçlar Kanunu m.106 vd. göre bir dönme düşünülmesi gerekir. </w:t>
      </w:r>
    </w:p>
    <w:p w:rsidR="00D500B0" w:rsidRPr="00105D65" w:rsidRDefault="00DB797A" w:rsidP="00DB797A">
      <w:pPr>
        <w:shd w:val="clear" w:color="auto" w:fill="FFFFFF"/>
        <w:spacing w:after="300" w:line="240" w:lineRule="auto"/>
        <w:jc w:val="both"/>
        <w:rPr>
          <w:rFonts w:ascii="Times New Roman" w:eastAsia="Times New Roman" w:hAnsi="Times New Roman" w:cs="Times New Roman"/>
          <w:b/>
          <w:sz w:val="24"/>
          <w:szCs w:val="24"/>
          <w:lang w:eastAsia="tr-TR"/>
        </w:rPr>
      </w:pPr>
      <w:r w:rsidRPr="00105D65">
        <w:rPr>
          <w:rFonts w:ascii="Times New Roman" w:eastAsia="Times New Roman" w:hAnsi="Times New Roman" w:cs="Times New Roman"/>
          <w:b/>
          <w:sz w:val="24"/>
          <w:szCs w:val="24"/>
          <w:lang w:eastAsia="tr-TR"/>
        </w:rPr>
        <w:t xml:space="preserve">G- İMKANSIZLIK </w:t>
      </w:r>
    </w:p>
    <w:p w:rsidR="00F5607D"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Karşılıklı bir sözleşme ilişkisi içine giren tarafların nihai amacı, karşı edimi elde etmek, yani sözleşmenin tam ve eksik olarak ifa edilmesidir. Sözleşmenin karşılıklı ifa ile sona ermesi istenilen sonuçtur. Ancak bu normal durumun dışında bazen taraflar bu amaçlarına çeşitli nedenlerle ulaşamazlar. Edim veya ifa engelleri olarak adlandırılabilecek bu nedenlerden biri de imkansızlıktır. Borçlunun edimi sözleşmesinin kurulmasından önce veya sözleşmenin kurulduğu anda imkansız ise -Başlangıçtaki İmkansızlıktan-, edimin sözleşmenin kurulduğu anda mümkün, fakat sonradan imkansız hale gelmesi halinde -Sonraki İmkansızlıktan- söz edilir. Sözleşmenin kurulmasından önce ortaya çıkan imkansızlık, Borçlar Kanunu m.20'de, sözleşmenin kurulmasından sonra ortaya çıkan imkansızlık Borçlar Kanunu m.96 ve m.117de düzenlenmiştir. Bir ayırımda objektif imkansızlık ve sübjektif imkansızlık olmak üzeredir. Borçlanılan edim sadece borçlu tarafından değil, hiç kimse tarafından yerine getirilemiyorsa -Objektif imkansızlık- mevcuttur. Başlangıçtaki objektif imkansızlık borcun doğumuna engel olur (Borçlar Kanunu m. 20). Sonraki objektif imkansızlık halinde, hukuki durum ifa imkansızlığında borçlunun kusurlu olup olmadığına göre değişir. Şayet imkansızlık borçlunun kusuru ile meydana gelmişse, edimin yerini tazminat borcu alır. Borçlar Kanunu m96 uyarınca borçlu alacaklının hakkını elde edememesinden doğan zararını ödemekle yükümlü olur. Ancak imkansızlık borçluya yüklenemeyen haller yani borçlunun kusuru olmaksızın meydana gelmişse Borçlar Kanunu m.117/1 uygulanır. Borçlanılan edim sadece borçlu tarafından yerine getirilemiyorsa, sübjektif imkansızlıktan bahsedilir. Başlangıçtaki sübjektif imkansızlık borcun doğumuna engel olmaz. Aynı şekilde sonraki sübjektif ifa imkansızlığı da borçlunun borcundan kurtulmasını sağlamaz. Çünkü sübjektif sonraki ifa imkansızlığı durumunda Borçlar Kanunu m.96 değil borçlunun temerrüdünü düzenleyen Borçlar Kanunu m.</w:t>
      </w:r>
      <w:r w:rsidR="00D500B0" w:rsidRPr="00105D65">
        <w:rPr>
          <w:rFonts w:ascii="Times New Roman" w:eastAsia="Times New Roman" w:hAnsi="Times New Roman" w:cs="Times New Roman"/>
          <w:sz w:val="24"/>
          <w:szCs w:val="24"/>
          <w:lang w:eastAsia="tr-TR"/>
        </w:rPr>
        <w:t>106 vd. uygulama alanı bulur</w:t>
      </w:r>
      <w:r w:rsidRPr="00105D65">
        <w:rPr>
          <w:rFonts w:ascii="Times New Roman" w:eastAsia="Times New Roman" w:hAnsi="Times New Roman" w:cs="Times New Roman"/>
          <w:sz w:val="24"/>
          <w:szCs w:val="24"/>
          <w:lang w:eastAsia="tr-TR"/>
        </w:rPr>
        <w:t xml:space="preserve">. Borçlar Kanunu nun sonraki imkansızlığa ilişkin hükümleri (Borçlar Kanunu m.96, 117) istisna sözleşmesinde de uygulanır. Ayrıca Borçlar Kanunu muzda istisna sözleşmesinde sonraki imkansızlıkla ilgili iki özel hüküm yer almaktadır. Bunlardan biri, müteahhidin işi tamamlama borcunun iş sahibi nezdinde meydana gelen bir kaza yüzünden imkansızlaşmasını düzenleyen Borçlar Kanunu 548 Altaş, </w:t>
      </w:r>
      <w:r w:rsidR="00D500B0" w:rsidRPr="00105D65">
        <w:rPr>
          <w:rFonts w:ascii="Times New Roman" w:eastAsia="Times New Roman" w:hAnsi="Times New Roman" w:cs="Times New Roman"/>
          <w:sz w:val="24"/>
          <w:szCs w:val="24"/>
          <w:lang w:eastAsia="tr-TR"/>
        </w:rPr>
        <w:t>s.184-185. 160 -</w:t>
      </w:r>
      <w:r w:rsidRPr="00105D65">
        <w:rPr>
          <w:rFonts w:ascii="Times New Roman" w:eastAsia="Times New Roman" w:hAnsi="Times New Roman" w:cs="Times New Roman"/>
          <w:sz w:val="24"/>
          <w:szCs w:val="24"/>
          <w:lang w:eastAsia="tr-TR"/>
        </w:rPr>
        <w:lastRenderedPageBreak/>
        <w:t>169 m.370, diğeri ise, müteahhidin ölümü ya da kusuru olmaksızın işi tamamlama yeteneğini kaybetmesi halini düzenleyen Borçlar Kanunu m.371'dir. Bunların yanında Borçlar Kanunu m.368 in de bazı hallerde kusursuz imkansızlık hükümlerine tabi olduğu görülmektedir. a)eserin teslimden önce kaza ile telef olması Borçlar Kanunu m.368/1 e göre Yapılan şey teslimden önce kazara telef olmuş ise, iş sahibi, onu tesellümden temerrüt etmiş bulunmadıkça müteahhit ne yaptığı işin ücretini ne de masraf</w:t>
      </w:r>
      <w:r w:rsidR="00F5607D">
        <w:rPr>
          <w:rFonts w:ascii="Times New Roman" w:eastAsia="Times New Roman" w:hAnsi="Times New Roman" w:cs="Times New Roman"/>
          <w:sz w:val="24"/>
          <w:szCs w:val="24"/>
          <w:lang w:eastAsia="tr-TR"/>
        </w:rPr>
        <w:t>larının tediyesini isteyemez</w:t>
      </w:r>
      <w:r w:rsidRPr="00105D65">
        <w:rPr>
          <w:rFonts w:ascii="Times New Roman" w:eastAsia="Times New Roman" w:hAnsi="Times New Roman" w:cs="Times New Roman"/>
          <w:sz w:val="24"/>
          <w:szCs w:val="24"/>
          <w:lang w:eastAsia="tr-TR"/>
        </w:rPr>
        <w:t xml:space="preserve">. Yani bir inşaat, teslimden önce umulmayan bir olay sonunda (kazara) telef olmuşsa, müteahhidin yaptığı işlerin ve masrafların bedelini talep edemeyecektir. Bu istisna sözleşmesinin hukuki niteliği gereğidir. Çünkü müteahhit inşaat sözleşmesinde sadece inşaatın meydana gelmesi için gerekli çabayı göstermesini değil, onun yapılması ve teslim edilmesi sonucunu da borçlanmaktadır. Telef olma kavramı ile, yok olma anlamı yüklense de tamamen bu anlamı değil, inşaatın tesliminden önce sözleşmede kararlaştırılan niteliklerden daha düşük nitelik taşımasını da ifade eder. Yani meydana gelen inşaattın teslimden önce taşıdığı nitelik bozuklukları ya da yok olması telef kavramına girer. Ayrıca bu hükme göre telef inşaatın yeniden meydana getirilip getirilmemesiyle ile ilgili olmayıp müteahhit ücret riskine katlanır. Yeniden meydana getirmek için katlandığı </w:t>
      </w:r>
      <w:r w:rsidR="00D500B0" w:rsidRPr="00105D65">
        <w:rPr>
          <w:rFonts w:ascii="Times New Roman" w:eastAsia="Times New Roman" w:hAnsi="Times New Roman" w:cs="Times New Roman"/>
          <w:sz w:val="24"/>
          <w:szCs w:val="24"/>
          <w:lang w:eastAsia="tr-TR"/>
        </w:rPr>
        <w:t>ek masrafı dahi talep edemez</w:t>
      </w:r>
      <w:r w:rsidRPr="00105D65">
        <w:rPr>
          <w:rFonts w:ascii="Times New Roman" w:eastAsia="Times New Roman" w:hAnsi="Times New Roman" w:cs="Times New Roman"/>
          <w:sz w:val="24"/>
          <w:szCs w:val="24"/>
          <w:lang w:eastAsia="tr-TR"/>
        </w:rPr>
        <w:t>. İnşaatın telef olmasının unsurlarına baktığımızda; öncelikle ilk olarak inşaatın tamamen veya kısmen telef olması akla gelir. Tamamen telef, tamamen yok olma, inşaatın ayıplı dahi sayılamayacak derecede telef olmasıdır. Tamamen yok olan inşaat artık tamir edilemez, yeniden tamir, düzeltme, ekleme ile dahi yeniden teslim edilebilir hale getirilemez (yanma,</w:t>
      </w:r>
      <w:r w:rsidR="00F5607D">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depr</w:t>
      </w:r>
      <w:r w:rsidR="00D500B0" w:rsidRPr="00105D65">
        <w:rPr>
          <w:rFonts w:ascii="Times New Roman" w:eastAsia="Times New Roman" w:hAnsi="Times New Roman" w:cs="Times New Roman"/>
          <w:sz w:val="24"/>
          <w:szCs w:val="24"/>
          <w:lang w:eastAsia="tr-TR"/>
        </w:rPr>
        <w:t>em)</w:t>
      </w:r>
      <w:r w:rsidRPr="00105D65">
        <w:rPr>
          <w:rFonts w:ascii="Times New Roman" w:eastAsia="Times New Roman" w:hAnsi="Times New Roman" w:cs="Times New Roman"/>
          <w:sz w:val="24"/>
          <w:szCs w:val="24"/>
          <w:lang w:eastAsia="tr-TR"/>
        </w:rPr>
        <w:t>. Kısmen telef, daha sık rastlanılan durumdur ve oluşacak inşaatın tamamen değil, nitelik ve nicelik yönünden kötüleşmesidir. İnşaatın teslimden önce umulmayan bir olay nedeniyle tamamen telef olmadığı durumlardır. Bunlara, duvardaki çatlaklar veya bir katın çökmesi örnek olarak verilebilir. Tamamen telefte, inşaatın tekrar yapılması veya yapılmaması düşünülürken, kısmi telefte oluşan</w:t>
      </w:r>
      <w:r w:rsidR="00D500B0"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kötü durumun giderilmesi söz</w:t>
      </w:r>
      <w:r w:rsidR="00D500B0" w:rsidRPr="00105D65">
        <w:rPr>
          <w:rFonts w:ascii="Times New Roman" w:eastAsia="Times New Roman" w:hAnsi="Times New Roman" w:cs="Times New Roman"/>
          <w:sz w:val="24"/>
          <w:szCs w:val="24"/>
          <w:lang w:eastAsia="tr-TR"/>
        </w:rPr>
        <w:t xml:space="preserve"> konusudur.</w:t>
      </w:r>
      <w:r w:rsidRPr="00105D65">
        <w:rPr>
          <w:rFonts w:ascii="Times New Roman" w:eastAsia="Times New Roman" w:hAnsi="Times New Roman" w:cs="Times New Roman"/>
          <w:sz w:val="24"/>
          <w:szCs w:val="24"/>
          <w:lang w:eastAsia="tr-TR"/>
        </w:rPr>
        <w:t xml:space="preserve"> İnşaatın teslimden önce kısmen telef olması halinde, eğer inşaatın telef olmayan kısımlarının kabulü iş sahibinden beklenemez ve müteahhit de kısmi telefin verdiği zararlı sonuçları yok edemezse, inşaat tamamen t</w:t>
      </w:r>
      <w:r w:rsidR="00D500B0" w:rsidRPr="00105D65">
        <w:rPr>
          <w:rFonts w:ascii="Times New Roman" w:eastAsia="Times New Roman" w:hAnsi="Times New Roman" w:cs="Times New Roman"/>
          <w:sz w:val="24"/>
          <w:szCs w:val="24"/>
          <w:lang w:eastAsia="tr-TR"/>
        </w:rPr>
        <w:t>elef olmuş sayılır</w:t>
      </w:r>
      <w:r w:rsidRPr="00105D65">
        <w:rPr>
          <w:rFonts w:ascii="Times New Roman" w:eastAsia="Times New Roman" w:hAnsi="Times New Roman" w:cs="Times New Roman"/>
          <w:sz w:val="24"/>
          <w:szCs w:val="24"/>
          <w:lang w:eastAsia="tr-TR"/>
        </w:rPr>
        <w:t>. Tamamen telef halinde, iş sahibi korunarak, ücret riskini müteahhide yüklenmiştir. Kısmi telef halinde de korunacak taraf yine iş sahibi olması gerekmekle birlikte, tamamen telef hali gibi müteahhidin ücret zararının tamamına katlanmasını beklemek yanlış olur bu sebeple; inşaatın teslimden önce kısmen telef olması durumunda, müteahhit sadece telef olan kısma</w:t>
      </w:r>
      <w:r w:rsidR="00D500B0" w:rsidRPr="00105D65">
        <w:rPr>
          <w:rFonts w:ascii="Times New Roman" w:eastAsia="Times New Roman" w:hAnsi="Times New Roman" w:cs="Times New Roman"/>
          <w:sz w:val="24"/>
          <w:szCs w:val="24"/>
          <w:lang w:eastAsia="tr-TR"/>
        </w:rPr>
        <w:t xml:space="preserve"> ilişkin ücret riskine girer</w:t>
      </w:r>
      <w:r w:rsidRPr="00105D65">
        <w:rPr>
          <w:rFonts w:ascii="Times New Roman" w:eastAsia="Times New Roman" w:hAnsi="Times New Roman" w:cs="Times New Roman"/>
          <w:sz w:val="24"/>
          <w:szCs w:val="24"/>
          <w:lang w:eastAsia="tr-TR"/>
        </w:rPr>
        <w:t>, zira 368.maddenin amacı ortaya çıkan risk kadar müteahhide sorumluluk yüklemektir. İnşaatın telef olmasının ikinci unsuru; inşaatın teslimden önce umulmayan bir olay sonunda telef olmasıdır. Umulmayan olay (kaza) kavramı, taraflarca önceden öngörülemeyen veya öngörülmesi mümkü</w:t>
      </w:r>
      <w:r w:rsidR="00D500B0" w:rsidRPr="00105D65">
        <w:rPr>
          <w:rFonts w:ascii="Times New Roman" w:eastAsia="Times New Roman" w:hAnsi="Times New Roman" w:cs="Times New Roman"/>
          <w:sz w:val="24"/>
          <w:szCs w:val="24"/>
          <w:lang w:eastAsia="tr-TR"/>
        </w:rPr>
        <w:t>n olmayan her türlü durumdur</w:t>
      </w:r>
      <w:r w:rsidRPr="00105D65">
        <w:rPr>
          <w:rFonts w:ascii="Times New Roman" w:eastAsia="Times New Roman" w:hAnsi="Times New Roman" w:cs="Times New Roman"/>
          <w:sz w:val="24"/>
          <w:szCs w:val="24"/>
          <w:lang w:eastAsia="tr-TR"/>
        </w:rPr>
        <w:t>. Alman Yüksek Mahkemesi ne göre umulmayan olay (kaza), müteahhidin işini dışarıdan etkil</w:t>
      </w:r>
      <w:r w:rsidR="00D500B0" w:rsidRPr="00105D65">
        <w:rPr>
          <w:rFonts w:ascii="Times New Roman" w:eastAsia="Times New Roman" w:hAnsi="Times New Roman" w:cs="Times New Roman"/>
          <w:sz w:val="24"/>
          <w:szCs w:val="24"/>
          <w:lang w:eastAsia="tr-TR"/>
        </w:rPr>
        <w:t>eyen olağanüstü bir durumdur</w:t>
      </w:r>
      <w:r w:rsidRPr="00105D65">
        <w:rPr>
          <w:rFonts w:ascii="Times New Roman" w:eastAsia="Times New Roman" w:hAnsi="Times New Roman" w:cs="Times New Roman"/>
          <w:sz w:val="24"/>
          <w:szCs w:val="24"/>
          <w:lang w:eastAsia="tr-TR"/>
        </w:rPr>
        <w:t>. Umulmayan olayın yarattığı tehlikeyi, tarafların en yüksek özeni gösterseler bile, meydana getirilen inşaatı veya o inşaattan beklenen ekonomik sonucu tehlike altına atmadan bertaraf etmelerinin mümkün olmadığı hallerdir. Kısacası Borçlar Kanunu m.368 de söz edilen umulmayan olay (kaza) kavramını taraflara yüklenemeyen bir olay olarak algılamak gerekir. Ancak eğer telef olma müteahhit veya iş sahibine yüklenebilen, yani onların bir fiili neticesinde meydana gelmişse Borçlar Kanunu m.368 an</w:t>
      </w:r>
      <w:r w:rsidR="00D500B0" w:rsidRPr="00105D65">
        <w:rPr>
          <w:rFonts w:ascii="Times New Roman" w:eastAsia="Times New Roman" w:hAnsi="Times New Roman" w:cs="Times New Roman"/>
          <w:sz w:val="24"/>
          <w:szCs w:val="24"/>
          <w:lang w:eastAsia="tr-TR"/>
        </w:rPr>
        <w:t>lamında kazadan söz edilemez</w:t>
      </w:r>
      <w:r w:rsidRPr="00105D65">
        <w:rPr>
          <w:rFonts w:ascii="Times New Roman" w:eastAsia="Times New Roman" w:hAnsi="Times New Roman" w:cs="Times New Roman"/>
          <w:sz w:val="24"/>
          <w:szCs w:val="24"/>
          <w:lang w:eastAsia="tr-TR"/>
        </w:rPr>
        <w:t>. İnşaatın teslimden önce iş sahibine yüklenebile</w:t>
      </w:r>
      <w:r w:rsidR="00F5607D">
        <w:rPr>
          <w:rFonts w:ascii="Times New Roman" w:eastAsia="Times New Roman" w:hAnsi="Times New Roman" w:cs="Times New Roman"/>
          <w:sz w:val="24"/>
          <w:szCs w:val="24"/>
          <w:lang w:eastAsia="tr-TR"/>
        </w:rPr>
        <w:t xml:space="preserve">n bir nedenle, iş sahibinin </w:t>
      </w:r>
      <w:r w:rsidRPr="00105D65">
        <w:rPr>
          <w:rFonts w:ascii="Times New Roman" w:eastAsia="Times New Roman" w:hAnsi="Times New Roman" w:cs="Times New Roman"/>
          <w:sz w:val="24"/>
          <w:szCs w:val="24"/>
          <w:lang w:eastAsia="tr-TR"/>
        </w:rPr>
        <w:t xml:space="preserve">kusuruyla inşaat telef olursa, zarara iş sahibi katlanır. Yani bu durumda Borçlar Kanunu m.368 uygulanmaz. Müteahhide yüklenemeyen ve Borçlar Kanunu m.368 kapsamına girmeyen durumlarda Borçlar Kanunu m.368/3 uyarınca veya bu maddedeki haller dışında ayrı sorumlu olduğu durumlarda iş sahibi zarara katlanmalıdır. Yapılan inşaatın teslimden önce telef olmasında, müteahhide yüklenen riskler, her şeyden önce müteahhidin kendisinin telefe neden olan kusurlu davranışının olduğu durumlardır ve bu kusurlu davranış, öncelikle onun sözleşmeden doğan yükümlülüğünü </w:t>
      </w:r>
      <w:r w:rsidR="00D500B0"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kasten veya taksirle </w:t>
      </w:r>
      <w:r w:rsidRPr="00105D65">
        <w:rPr>
          <w:rFonts w:ascii="Times New Roman" w:eastAsia="Times New Roman" w:hAnsi="Times New Roman" w:cs="Times New Roman"/>
          <w:sz w:val="24"/>
          <w:szCs w:val="24"/>
          <w:lang w:eastAsia="tr-TR"/>
        </w:rPr>
        <w:lastRenderedPageBreak/>
        <w:t>ihlal</w:t>
      </w:r>
      <w:r w:rsidR="00D500B0" w:rsidRPr="00105D65">
        <w:rPr>
          <w:rFonts w:ascii="Times New Roman" w:eastAsia="Times New Roman" w:hAnsi="Times New Roman" w:cs="Times New Roman"/>
          <w:sz w:val="24"/>
          <w:szCs w:val="24"/>
          <w:lang w:eastAsia="tr-TR"/>
        </w:rPr>
        <w:t xml:space="preserve"> etmesi halinde ortaya çıkar</w:t>
      </w:r>
      <w:r w:rsidRPr="00105D65">
        <w:rPr>
          <w:rFonts w:ascii="Times New Roman" w:eastAsia="Times New Roman" w:hAnsi="Times New Roman" w:cs="Times New Roman"/>
          <w:sz w:val="24"/>
          <w:szCs w:val="24"/>
          <w:lang w:eastAsia="tr-TR"/>
        </w:rPr>
        <w:t xml:space="preserve">. Yani müteahhit kasıtlı veya ihmali davranışı ya da dikkatsizliği ile iş sahibine verdiği zarardan sorumludur. Yapılmakta olan inşaatın teslimden önce Borçlar Kanunu m.356/1 in atfı ile Borçlar Kanunu m.321 deki özen borcunun ihlalinden kaynaklanıyorsa, Borçlar Kanunu m.368/1 aynen uygulanmaz, bu durumda müteahhit sadece telef olmadan kaynaklanan risklere değil, bu risklerden doğan zararlara da katlanmak zorundadır. Yani müteahhit oluşturacağı inşaatı kast, ihmal veya özen ya da bilgi beceri ve yeteneksizlik sonucu telef etmişse, Borçlar Kanunu m.368 deki risklere katlanmakla kalmaz, ayrıca iş sahibinin zararlarını da karşılamak zorundadır İnşaatın telef olmasının üçüncü unsuru; inşaatın iş sahibinin temerrüde düşmesinden önce telef olmasıdır. İnşaatın teslimden önce telef olması yüzünden müteahhidin ücret riskine katlanması için, telef olmanın, iş sahibinin temerrüdünden ve inşaatın iş sahibine tesliminden önce olması gerekmektedir. İnşaatın tamamlanabilmesi için bazı durumlarda iş sahibinin katılımı işin icrası için zorunludur, bu aşamada iş sahibi üzerine düşen yükümlülükleri yerine getirmezse Borçlar Kanunu m.368/3 anlamında yapması gerekenleri yerine getirmediği yorumu yapılabilir, bu da temerrüt anlamına gelir. İş sahibinin kendi kusuru veya ihmali ya da ona isnadı mümkün olan bir durum olmalıdır. Örnek olarak; arsanın çapı, yol kodu gibi bilgilerin verilememesi, arsanın inşaat yapılma kıvamında olmaması, işçi tedariki hususunda güven verip bunu yapmaması gibi. İnşaatın meydana getirilmesi aşamasında, yani müteahhidin inşaatı imaline başlamasından sonra iş sahibi alacaklı temerrüdüne düşer ve inşaat umulmayan olay nedeniyle temerrüt esnasında telef olursa, bu riske Borçlar Kanunu m.368/3 uyarınca iş sahibi katlanır. Bu sebeple müteahhidin, inşaatın umulmayan olay sonucu telef olmasından dolayı oluşacak hasarı teslime kadar taşıması kuralı, telef olmanın iş sahibinin kabulde temerrüt durumunun </w:t>
      </w:r>
      <w:r w:rsidR="00D500B0" w:rsidRPr="00105D65">
        <w:rPr>
          <w:rFonts w:ascii="Times New Roman" w:eastAsia="Times New Roman" w:hAnsi="Times New Roman" w:cs="Times New Roman"/>
          <w:sz w:val="24"/>
          <w:szCs w:val="24"/>
          <w:lang w:eastAsia="tr-TR"/>
        </w:rPr>
        <w:t>devamı aşamasında uygulanmaz</w:t>
      </w:r>
      <w:r w:rsidRPr="00105D65">
        <w:rPr>
          <w:rFonts w:ascii="Times New Roman" w:eastAsia="Times New Roman" w:hAnsi="Times New Roman" w:cs="Times New Roman"/>
          <w:sz w:val="24"/>
          <w:szCs w:val="24"/>
          <w:lang w:eastAsia="tr-TR"/>
        </w:rPr>
        <w:t>. Borçlar Kanunu m.368 uyarınca inşaatın teslimden önce telef olmasında kural riskin müteahhitte olduğunu belirtmiştik, ancak iş sahibinin tesellümde gecikmesi veya teslimin onun yüzünden engellenmesi hallerinde müteahhit sor</w:t>
      </w:r>
      <w:r w:rsidR="00D500B0" w:rsidRPr="00105D65">
        <w:rPr>
          <w:rFonts w:ascii="Times New Roman" w:eastAsia="Times New Roman" w:hAnsi="Times New Roman" w:cs="Times New Roman"/>
          <w:sz w:val="24"/>
          <w:szCs w:val="24"/>
          <w:lang w:eastAsia="tr-TR"/>
        </w:rPr>
        <w:t>umluluktan kurtulabilir</w:t>
      </w:r>
      <w:r w:rsidRPr="00105D65">
        <w:rPr>
          <w:rFonts w:ascii="Times New Roman" w:eastAsia="Times New Roman" w:hAnsi="Times New Roman" w:cs="Times New Roman"/>
          <w:sz w:val="24"/>
          <w:szCs w:val="24"/>
          <w:lang w:eastAsia="tr-TR"/>
        </w:rPr>
        <w:t>. Tabii iş sahibinin temerrüdü sona erip tekrar müteahhit temerrüde düşerse, risk yine müteahhit de olur. Ör: iş sahibinin bulması gereken işçileri bulmazsa ve müteahhit işi terk ederse ancak daha sonra iş sahibi tarafından işçiler bulunursa, müteahh</w:t>
      </w:r>
      <w:r w:rsidR="002D42E8" w:rsidRPr="00105D65">
        <w:rPr>
          <w:rFonts w:ascii="Times New Roman" w:eastAsia="Times New Roman" w:hAnsi="Times New Roman" w:cs="Times New Roman"/>
          <w:sz w:val="24"/>
          <w:szCs w:val="24"/>
          <w:lang w:eastAsia="tr-TR"/>
        </w:rPr>
        <w:t>it işi tamamlamak zorundadır</w:t>
      </w:r>
      <w:r w:rsidRPr="00105D65">
        <w:rPr>
          <w:rFonts w:ascii="Times New Roman" w:eastAsia="Times New Roman" w:hAnsi="Times New Roman" w:cs="Times New Roman"/>
          <w:sz w:val="24"/>
          <w:szCs w:val="24"/>
          <w:lang w:eastAsia="tr-TR"/>
        </w:rPr>
        <w:t>. Borçlar Kanunu m.368 in neticelerine baktığımızda ise, müteahhidin ne işin ücretini ne de yaptığı masrafları talep edemeyeceğini görmekteyiz. Çünkü istisna sözleşmelerinde müteahhit iş sahibine teslim borcu altındadır. Başka bir deyişle, inşaatın teslimden önce umulmayan olay nedeniyle tamamen telef olması halinde müteahhit hem ücret (yeniden yapma ihtimali olmayan inşaat için, tamamlansaydı alacağı ücret) hem de edim hasarına (telef olan inşaat için müteahhidin yaptığı masraflar) katlanmak zorunda kalır. En önemli nokta ise, kanunun sistematiği açısından bakıldığında Borçlar Kanunu m.368 de müteahhit ile iş sahibi arasındaki ilişkiyi kendiliğinden s</w:t>
      </w:r>
      <w:r w:rsidR="002D42E8" w:rsidRPr="00105D65">
        <w:rPr>
          <w:rFonts w:ascii="Times New Roman" w:eastAsia="Times New Roman" w:hAnsi="Times New Roman" w:cs="Times New Roman"/>
          <w:sz w:val="24"/>
          <w:szCs w:val="24"/>
          <w:lang w:eastAsia="tr-TR"/>
        </w:rPr>
        <w:t>ona erdiren bir durum yoktur</w:t>
      </w:r>
      <w:r w:rsidRPr="00105D65">
        <w:rPr>
          <w:rFonts w:ascii="Times New Roman" w:eastAsia="Times New Roman" w:hAnsi="Times New Roman" w:cs="Times New Roman"/>
          <w:sz w:val="24"/>
          <w:szCs w:val="24"/>
          <w:lang w:eastAsia="tr-TR"/>
        </w:rPr>
        <w:t xml:space="preserve">. Zira diğer çoğu hükümde (Borçlar Kanunu m.366-369-370-371) sözleşmenin açıkça sona ermesini düzenlerken, bu hükümde böyle bir açıklık yoktur, sadece anlaşılan müteahhidin yapmış olduğu ve teslimden önce telef olan inşaat için </w:t>
      </w:r>
      <w:r w:rsidR="00F5607D">
        <w:rPr>
          <w:rFonts w:ascii="Times New Roman" w:eastAsia="Times New Roman" w:hAnsi="Times New Roman" w:cs="Times New Roman"/>
          <w:sz w:val="24"/>
          <w:szCs w:val="24"/>
          <w:lang w:eastAsia="tr-TR"/>
        </w:rPr>
        <w:t>bir ücret talep edememesidir</w:t>
      </w:r>
      <w:r w:rsidRPr="00105D65">
        <w:rPr>
          <w:rFonts w:ascii="Times New Roman" w:eastAsia="Times New Roman" w:hAnsi="Times New Roman" w:cs="Times New Roman"/>
          <w:sz w:val="24"/>
          <w:szCs w:val="24"/>
          <w:lang w:eastAsia="tr-TR"/>
        </w:rPr>
        <w:t>. Teslimden önce umulmayan olay nedeniyle telef olan inşaatın ferdiyle belirli olması yani onun aynının bir daha yapılamaması durumunda, müteahhit bakımından edimin ifası mümkün değil ise, tarafların borçları Borçlar Kanunu m117/1 gereği sona erer. Bu durumda müteahhidin ediminin ifası Borçlar Kanunu m117 (objektif ifa imkansızlığı) herkes için ifa edilemezlik) anlamında imkansızlaşmıştır. O halde hasar Borçlar Kanunu m117/3 ve Borçlar Kanunu m.368 gereği müteahhide aittir. Böylece müteahhit, emeğinin karşılığı olan bedele hak kazanama</w:t>
      </w:r>
      <w:r w:rsidR="002D42E8" w:rsidRPr="00105D65">
        <w:rPr>
          <w:rFonts w:ascii="Times New Roman" w:eastAsia="Times New Roman" w:hAnsi="Times New Roman" w:cs="Times New Roman"/>
          <w:sz w:val="24"/>
          <w:szCs w:val="24"/>
          <w:lang w:eastAsia="tr-TR"/>
        </w:rPr>
        <w:t>yacak ve talep edemeyecektir.</w:t>
      </w:r>
      <w:r w:rsidRPr="00105D65">
        <w:rPr>
          <w:rFonts w:ascii="Times New Roman" w:eastAsia="Times New Roman" w:hAnsi="Times New Roman" w:cs="Times New Roman"/>
          <w:sz w:val="24"/>
          <w:szCs w:val="24"/>
          <w:lang w:eastAsia="tr-TR"/>
        </w:rPr>
        <w:t xml:space="preserve"> Ör: yapılan bir bina çökmesi. Buna karşın teslimden önce umulmayan olay nedeniyle telef olan inşaat cinsiyle belirli ise yani telef olan inşaat yeniden yapılacak konumda ve müteahhit bakımından edimin ifası mümkün ise, yine Borçlar Kanunu m.368 gereği telef olmadan kaynaklanan ücret ve edim ha</w:t>
      </w:r>
      <w:r w:rsidR="002D42E8" w:rsidRPr="00105D65">
        <w:rPr>
          <w:rFonts w:ascii="Times New Roman" w:eastAsia="Times New Roman" w:hAnsi="Times New Roman" w:cs="Times New Roman"/>
          <w:sz w:val="24"/>
          <w:szCs w:val="24"/>
          <w:lang w:eastAsia="tr-TR"/>
        </w:rPr>
        <w:t>sarı riski müteahhide aittir</w:t>
      </w:r>
      <w:r w:rsidRPr="00105D65">
        <w:rPr>
          <w:rFonts w:ascii="Times New Roman" w:eastAsia="Times New Roman" w:hAnsi="Times New Roman" w:cs="Times New Roman"/>
          <w:sz w:val="24"/>
          <w:szCs w:val="24"/>
          <w:lang w:eastAsia="tr-TR"/>
        </w:rPr>
        <w:t xml:space="preserve">. Ancak diğerinden farklı olarak bu durumda müteahhide şans tanınmıştır. Şöyle ki; ya aynen </w:t>
      </w:r>
      <w:r w:rsidRPr="00105D65">
        <w:rPr>
          <w:rFonts w:ascii="Times New Roman" w:eastAsia="Times New Roman" w:hAnsi="Times New Roman" w:cs="Times New Roman"/>
          <w:sz w:val="24"/>
          <w:szCs w:val="24"/>
          <w:lang w:eastAsia="tr-TR"/>
        </w:rPr>
        <w:lastRenderedPageBreak/>
        <w:t>ferdiyle belirli olduğu gibi inşaatı yeniden meydana getirmeyip, ücret ve edim hasarına katlanarak yükümlülüklerinden kurtulacak; tabi bunun için müteahhit açısından tekrar inşa katlanılmaz hale gelmesi, yani inşaatın yeniden ifasının sübjektif açıdan imkansız olması gerekir. Bu durumun borçlunun borcunu sona erdirmese, Borçlar Kanunu m.117 uygulama alanı bulmasa da iki defa müteahhidi yokluğa sürüklemek acımasızlık olur. Ya da İnşaatı yeniden meydana getirip ücret alacağına kavuşacaktır. Çünkü zaten Borçlar Kanunu m.368 den telef olma durumunda müteahhidin ücrete ilişkin talep hakkını kaybedeceği değil, sadece iş sahibinin, müteahhidin telef olan inşaat için yaptığı harcamalar için ücret ödemek zor</w:t>
      </w:r>
      <w:r w:rsidR="00F5607D">
        <w:rPr>
          <w:rFonts w:ascii="Times New Roman" w:eastAsia="Times New Roman" w:hAnsi="Times New Roman" w:cs="Times New Roman"/>
          <w:sz w:val="24"/>
          <w:szCs w:val="24"/>
          <w:lang w:eastAsia="tr-TR"/>
        </w:rPr>
        <w:t>unda olmadığı belirtilmiştir</w:t>
      </w:r>
      <w:r w:rsidRPr="00105D65">
        <w:rPr>
          <w:rFonts w:ascii="Times New Roman" w:eastAsia="Times New Roman" w:hAnsi="Times New Roman" w:cs="Times New Roman"/>
          <w:sz w:val="24"/>
          <w:szCs w:val="24"/>
          <w:lang w:eastAsia="tr-TR"/>
        </w:rPr>
        <w:t>. Aslında sübjektif açıdan imkansızlık durumunda Türk hukukunda borçlunun temerrüdü olarak değerlendirilmektedir. Çünkü umulmayan olay nedeniyle telef olan inşaatın teslimi tarafların kararlaştırdıkları süre içinde veya kararlaştırmadılarsa mutad bir</w:t>
      </w:r>
      <w:r w:rsidR="002D42E8" w:rsidRPr="00105D65">
        <w:rPr>
          <w:rFonts w:ascii="Times New Roman" w:eastAsia="Times New Roman" w:hAnsi="Times New Roman" w:cs="Times New Roman"/>
          <w:sz w:val="24"/>
          <w:szCs w:val="24"/>
          <w:lang w:eastAsia="tr-TR"/>
        </w:rPr>
        <w:t xml:space="preserve"> süre içersinde yapılmalıdır</w:t>
      </w:r>
      <w:r w:rsidRPr="00105D65">
        <w:rPr>
          <w:rFonts w:ascii="Times New Roman" w:eastAsia="Times New Roman" w:hAnsi="Times New Roman" w:cs="Times New Roman"/>
          <w:sz w:val="24"/>
          <w:szCs w:val="24"/>
          <w:lang w:eastAsia="tr-TR"/>
        </w:rPr>
        <w:t xml:space="preserve">. Ancak inşaatın umulmayan olay nedeniyle telef olması durumunda işin tamamlanmasında gecikmeler olabilir. Müteahhit yine de inşaatı süresinde teslim ediyorsa sorun yoktur, fakat müteahhit umulmayan olay nedeniyle inşaatın meydana gelmesinde veya tesliminde temerrüde düşmüşse bazı şartların yerine gelmesi ile iş sahibi sözleşmeden dönebilecektir. Umulmayan olay nedeniyle inşaatın teslimden önce telef olması halinde, iş sahibi müteahhide bu inşaatın yeniden meydana getirilmesi için somut olaya göre münasip bir mehil </w:t>
      </w:r>
      <w:r w:rsidR="002D42E8" w:rsidRPr="00105D65">
        <w:rPr>
          <w:rFonts w:ascii="Times New Roman" w:eastAsia="Times New Roman" w:hAnsi="Times New Roman" w:cs="Times New Roman"/>
          <w:sz w:val="24"/>
          <w:szCs w:val="24"/>
          <w:lang w:eastAsia="tr-TR"/>
        </w:rPr>
        <w:t>vermeden sözleşmeden dönemez</w:t>
      </w:r>
      <w:r w:rsidRPr="00105D65">
        <w:rPr>
          <w:rFonts w:ascii="Times New Roman" w:eastAsia="Times New Roman" w:hAnsi="Times New Roman" w:cs="Times New Roman"/>
          <w:sz w:val="24"/>
          <w:szCs w:val="24"/>
          <w:lang w:eastAsia="tr-TR"/>
        </w:rPr>
        <w:t>. Bu süre objektif olarak inşaatın yeniden meydana getirilmesine</w:t>
      </w:r>
      <w:r w:rsidR="002D42E8" w:rsidRPr="00105D65">
        <w:rPr>
          <w:rFonts w:ascii="Times New Roman" w:eastAsia="Times New Roman" w:hAnsi="Times New Roman" w:cs="Times New Roman"/>
          <w:sz w:val="24"/>
          <w:szCs w:val="24"/>
          <w:lang w:eastAsia="tr-TR"/>
        </w:rPr>
        <w:t xml:space="preserve"> yetecek uzunlukta olmalıdır</w:t>
      </w:r>
      <w:r w:rsidRPr="00105D65">
        <w:rPr>
          <w:rFonts w:ascii="Times New Roman" w:eastAsia="Times New Roman" w:hAnsi="Times New Roman" w:cs="Times New Roman"/>
          <w:sz w:val="24"/>
          <w:szCs w:val="24"/>
          <w:lang w:eastAsia="tr-TR"/>
        </w:rPr>
        <w:t>. Mehilin, tarafların menfaatlerine de uygun olması gerekir. Müteahhidin menfaati inşaatın yeniden ifa edilebilir hale getirilmesidir çünkü, inşaatın telef olması yüzünden aynen ifadan vazgeçerse müteahhit beklenmedik şekilde zarara uğrayabilir. İş sahibi bakımından da menfaat, en kısa sürede inşaatın kendisine teslim edilmesidir. Buna göre mehil somut olaya göre menfaat dengesi çer</w:t>
      </w:r>
      <w:r w:rsidR="002D42E8" w:rsidRPr="00105D65">
        <w:rPr>
          <w:rFonts w:ascii="Times New Roman" w:eastAsia="Times New Roman" w:hAnsi="Times New Roman" w:cs="Times New Roman"/>
          <w:sz w:val="24"/>
          <w:szCs w:val="24"/>
          <w:lang w:eastAsia="tr-TR"/>
        </w:rPr>
        <w:t>çevesinde tespit edilmelidir</w:t>
      </w:r>
      <w:r w:rsidRPr="00105D65">
        <w:rPr>
          <w:rFonts w:ascii="Times New Roman" w:eastAsia="Times New Roman" w:hAnsi="Times New Roman" w:cs="Times New Roman"/>
          <w:sz w:val="24"/>
          <w:szCs w:val="24"/>
          <w:lang w:eastAsia="tr-TR"/>
        </w:rPr>
        <w:t>. Umulmayan olay nedeniyle inşaatın teslimden önce telef olması neticesi verilen ek süre sonunda inşaat tamamlanıp teslim edilirse sorun yoktur. Bu durumda müteahhit ücrete hak kazanır, ancak ek süre içinde müteahhit edimini ifa edemez ya da ek süre verilmesini gerektirmeyen durum çıkarsa, iş sahibi sözleşmeden dönebilir. Bu dönme</w:t>
      </w:r>
      <w:r w:rsidR="002D42E8"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beyanı ile birlikte sözleşme geçmişe etkili olarak sona erer. Böylece taraflar aldıklarını iade ile yükümlü olup, kararlaştırılmış olan edimlerin</w:t>
      </w:r>
      <w:r w:rsidR="002D42E8" w:rsidRPr="00105D65">
        <w:rPr>
          <w:rFonts w:ascii="Times New Roman" w:eastAsia="Times New Roman" w:hAnsi="Times New Roman" w:cs="Times New Roman"/>
          <w:sz w:val="24"/>
          <w:szCs w:val="24"/>
          <w:lang w:eastAsia="tr-TR"/>
        </w:rPr>
        <w:t>i ifa etmek zorunda olmazlar</w:t>
      </w:r>
      <w:r w:rsidRPr="00105D65">
        <w:rPr>
          <w:rFonts w:ascii="Times New Roman" w:eastAsia="Times New Roman" w:hAnsi="Times New Roman" w:cs="Times New Roman"/>
          <w:sz w:val="24"/>
          <w:szCs w:val="24"/>
          <w:lang w:eastAsia="tr-TR"/>
        </w:rPr>
        <w:t>. Yani müteahhit, inşaatı yapma ve teslim etme borcundan kurtulur. Bu durumda müteahhit, inşaatın telef olmayan kısmını elinde tutabilir ya da teslim etmiş olduğu kısımlar varsa bunları geri istey</w:t>
      </w:r>
      <w:r w:rsidR="002D42E8" w:rsidRPr="00105D65">
        <w:rPr>
          <w:rFonts w:ascii="Times New Roman" w:eastAsia="Times New Roman" w:hAnsi="Times New Roman" w:cs="Times New Roman"/>
          <w:sz w:val="24"/>
          <w:szCs w:val="24"/>
          <w:lang w:eastAsia="tr-TR"/>
        </w:rPr>
        <w:t>ebilir</w:t>
      </w:r>
      <w:r w:rsidRPr="00105D65">
        <w:rPr>
          <w:rFonts w:ascii="Times New Roman" w:eastAsia="Times New Roman" w:hAnsi="Times New Roman" w:cs="Times New Roman"/>
          <w:sz w:val="24"/>
          <w:szCs w:val="24"/>
          <w:lang w:eastAsia="tr-TR"/>
        </w:rPr>
        <w:t>. Sözleşmenin, inşaatın tesliminden önce telef olduğu için geçmişe etkili olarak sona ermesi halinde, iş sahibi de kendi açısından ücret ödemek zorunda değildir. Hatta bu durumda daha önce ödemiş olduğu miktarların iadesini isteyebilir Bazen öyle durumlar olur ki; inşaat teslimden önce umulmayan olay nedeniyle telef olmuş ve hasarın giderilmesi için verilen mehilde de inşaatı tamamlama edimi yerine getirilmese dahi, iş sahibi sözleşmeyi geçmişe etkili olarak sona erdiremez. Bunun nedeni bu aşamada sözleşmeyi geriye dönük olarak sona erdirilmesinin adil olmayan sonuçlar doğurmasıdır. Ör: iş sahibinin arsası üzerinde müteahhidin yaptığı inşaatın duvarları umulmayan olay nedeniyle çatlasa da sözleşme geriye etkili olarak sona erdirilemez. Yine aynı şekilde duvarları belli bir vadede bitirmeyi taahhüt eden müteahhit, süre bittiğinde yarısını bitirmişse, iş sahibi sözleşmeyi geriye etkili olarak sona erdiremez çünkü duvarların yok edilmesi uygun düşmeyeceğinden, yapılan işin iadesi de sözkonusu olamayacağından iş sahibi müteahhidin yaptığı du</w:t>
      </w:r>
      <w:r w:rsidR="002D42E8" w:rsidRPr="00105D65">
        <w:rPr>
          <w:rFonts w:ascii="Times New Roman" w:eastAsia="Times New Roman" w:hAnsi="Times New Roman" w:cs="Times New Roman"/>
          <w:sz w:val="24"/>
          <w:szCs w:val="24"/>
          <w:lang w:eastAsia="tr-TR"/>
        </w:rPr>
        <w:t>varların ücretini ödemelidir</w:t>
      </w:r>
      <w:r w:rsidRPr="00105D65">
        <w:rPr>
          <w:rFonts w:ascii="Times New Roman" w:eastAsia="Times New Roman" w:hAnsi="Times New Roman" w:cs="Times New Roman"/>
          <w:sz w:val="24"/>
          <w:szCs w:val="24"/>
          <w:lang w:eastAsia="tr-TR"/>
        </w:rPr>
        <w:t>. Kanun koyucu da bazı hallerde geçmişe etkili olarak sona erdirmeyi benimsememiştir. Örneğin iş sahibinin arsasına yapılan inşaatın yok edilmesi çok yüksek meblağlara mal oluyorsa sözleşme ileriye etkili feshedilir (Borçlar Kanunu m.360/2). Aynı mantıkla Borçlar Kanunu m.367/2 ye göre, iş sahibinin arsası üzerine inşa edilecek binalarda sözleşmeye aykırı bir durum varsa, iş sahibi ücret indirimi talep edebilir veya inşaat tamamlanmamışsa, adil bir tazminatla müteahhidin işini keserek ileriye etkili biç</w:t>
      </w:r>
      <w:r w:rsidR="002D42E8" w:rsidRPr="00105D65">
        <w:rPr>
          <w:rFonts w:ascii="Times New Roman" w:eastAsia="Times New Roman" w:hAnsi="Times New Roman" w:cs="Times New Roman"/>
          <w:sz w:val="24"/>
          <w:szCs w:val="24"/>
          <w:lang w:eastAsia="tr-TR"/>
        </w:rPr>
        <w:t>imde sözleşmeyi feshedebilir</w:t>
      </w:r>
      <w:r w:rsidRPr="00105D65">
        <w:rPr>
          <w:rFonts w:ascii="Times New Roman" w:eastAsia="Times New Roman" w:hAnsi="Times New Roman" w:cs="Times New Roman"/>
          <w:sz w:val="24"/>
          <w:szCs w:val="24"/>
          <w:lang w:eastAsia="tr-TR"/>
        </w:rPr>
        <w:t xml:space="preserve">. Borçlar Kanunu m.368/3 e göre, iş sahibinin verdiği malzemenin, arsa veya talimat yüzünden inşaatın tesliminden önce telef </w:t>
      </w:r>
      <w:r w:rsidRPr="00105D65">
        <w:rPr>
          <w:rFonts w:ascii="Times New Roman" w:eastAsia="Times New Roman" w:hAnsi="Times New Roman" w:cs="Times New Roman"/>
          <w:sz w:val="24"/>
          <w:szCs w:val="24"/>
          <w:lang w:eastAsia="tr-TR"/>
        </w:rPr>
        <w:lastRenderedPageBreak/>
        <w:t>olması halinde genel kuralın (Meydana getirilen inşaatın tesliminden önce umulmayan olay nedeniyle telef olması durumunda müteahhit ile iş sahibi arasındaki sözleşme ilişkisi kural olarak sona ermez) aksine,</w:t>
      </w:r>
      <w:r w:rsidR="002D42E8"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sözleşme telef ile</w:t>
      </w:r>
      <w:r w:rsidR="002D42E8" w:rsidRPr="00105D65">
        <w:rPr>
          <w:rFonts w:ascii="Times New Roman" w:eastAsia="Times New Roman" w:hAnsi="Times New Roman" w:cs="Times New Roman"/>
          <w:sz w:val="24"/>
          <w:szCs w:val="24"/>
          <w:lang w:eastAsia="tr-TR"/>
        </w:rPr>
        <w:t xml:space="preserve"> birlikte sona ermiş sayılır</w:t>
      </w:r>
      <w:r w:rsidRPr="00105D65">
        <w:rPr>
          <w:rFonts w:ascii="Times New Roman" w:eastAsia="Times New Roman" w:hAnsi="Times New Roman" w:cs="Times New Roman"/>
          <w:sz w:val="24"/>
          <w:szCs w:val="24"/>
          <w:lang w:eastAsia="tr-TR"/>
        </w:rPr>
        <w:t>. Aslında bu hükümde kanun koyucu sözleşmenin sona ermesinden bahsetmese de kanunun sistematik yorumundan bu çıkmaktadır. Borçlar Kanunu m361 hükmünün her ne kadar kural olarak teslim edilmiş inşaatlar açısında uygulanıyorsa da, kıyasen Borçlar Kanunu m.368/3 bakımından da uygulanmasında hukuk sisteminin b</w:t>
      </w:r>
      <w:r w:rsidR="002D42E8" w:rsidRPr="00105D65">
        <w:rPr>
          <w:rFonts w:ascii="Times New Roman" w:eastAsia="Times New Roman" w:hAnsi="Times New Roman" w:cs="Times New Roman"/>
          <w:sz w:val="24"/>
          <w:szCs w:val="24"/>
          <w:lang w:eastAsia="tr-TR"/>
        </w:rPr>
        <w:t>ütünlüğü gereği yanlış olmaz</w:t>
      </w:r>
      <w:r w:rsidRPr="00105D65">
        <w:rPr>
          <w:rFonts w:ascii="Times New Roman" w:eastAsia="Times New Roman" w:hAnsi="Times New Roman" w:cs="Times New Roman"/>
          <w:sz w:val="24"/>
          <w:szCs w:val="24"/>
          <w:lang w:eastAsia="tr-TR"/>
        </w:rPr>
        <w:t xml:space="preserve">. </w:t>
      </w:r>
    </w:p>
    <w:p w:rsidR="002D42E8"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Borçlar Kanunu m.368/3 deki nedenlerle inşaatın teslimden önce telef olması halinde, müteahhidin edimi ifa yükümlü</w:t>
      </w:r>
      <w:r w:rsidR="002D42E8" w:rsidRPr="00105D65">
        <w:rPr>
          <w:rFonts w:ascii="Times New Roman" w:eastAsia="Times New Roman" w:hAnsi="Times New Roman" w:cs="Times New Roman"/>
          <w:sz w:val="24"/>
          <w:szCs w:val="24"/>
          <w:lang w:eastAsia="tr-TR"/>
        </w:rPr>
        <w:t>lüğü de ortadan kalkmaktadır</w:t>
      </w:r>
      <w:r w:rsidRPr="00105D65">
        <w:rPr>
          <w:rFonts w:ascii="Times New Roman" w:eastAsia="Times New Roman" w:hAnsi="Times New Roman" w:cs="Times New Roman"/>
          <w:sz w:val="24"/>
          <w:szCs w:val="24"/>
          <w:lang w:eastAsia="tr-TR"/>
        </w:rPr>
        <w:t>. İş sahibi sözleşmede kararlaştırılan bedelin tamamını değil, ancak müteahhidin işinin değerini ve buna girmeyen giderlerini ödeyecektir. İş sahibinin kusuru varsa, müteahhit ondan ifaya olan menfaatinin tamamının yani müspet zararın tazminini yani ücretin tamamını isteyebilir. Fakat inşaat tamamlanmadan telef olmuş ise bu ücretten işin bitirilmemesi sebebiyle kar edilen miktar indirilir. İş sahibinin kusuru dahilinde, müteahhidin işin yarıda kalmasından dolayı itibarının sarsılması yüzünden alacağı başka siparişlerden yoksun kalması dolayısıyla tazmin</w:t>
      </w:r>
      <w:r w:rsidR="002D42E8" w:rsidRPr="00105D65">
        <w:rPr>
          <w:rFonts w:ascii="Times New Roman" w:eastAsia="Times New Roman" w:hAnsi="Times New Roman" w:cs="Times New Roman"/>
          <w:sz w:val="24"/>
          <w:szCs w:val="24"/>
          <w:lang w:eastAsia="tr-TR"/>
        </w:rPr>
        <w:t>at istenebileceği belirtilir</w:t>
      </w:r>
      <w:r w:rsidRPr="00105D65">
        <w:rPr>
          <w:rFonts w:ascii="Times New Roman" w:eastAsia="Times New Roman" w:hAnsi="Times New Roman" w:cs="Times New Roman"/>
          <w:sz w:val="24"/>
          <w:szCs w:val="24"/>
          <w:lang w:eastAsia="tr-TR"/>
        </w:rPr>
        <w:t>. Ancak iş sahibine yüklenen nedenlerle inşaatın telef olmasına rağmen, iş sahibi bu inşaatı yeniden meydana getirilmesi konusunda ısrar eder ve bu işlem müteahhit için ek bir masraf gerektirmez veya bu ek masraflar iş sahibince karşılanırsa, müteahhidin edimini ifa yükümlülüğü kalkmaz, bu sonuçta iş sahibinin kusurlu ya da k</w:t>
      </w:r>
      <w:r w:rsidR="002D42E8" w:rsidRPr="00105D65">
        <w:rPr>
          <w:rFonts w:ascii="Times New Roman" w:eastAsia="Times New Roman" w:hAnsi="Times New Roman" w:cs="Times New Roman"/>
          <w:sz w:val="24"/>
          <w:szCs w:val="24"/>
          <w:lang w:eastAsia="tr-TR"/>
        </w:rPr>
        <w:t>usursuz olması önem arzetmez</w:t>
      </w:r>
      <w:r w:rsidRPr="00105D65">
        <w:rPr>
          <w:rFonts w:ascii="Times New Roman" w:eastAsia="Times New Roman" w:hAnsi="Times New Roman" w:cs="Times New Roman"/>
          <w:sz w:val="24"/>
          <w:szCs w:val="24"/>
          <w:lang w:eastAsia="tr-TR"/>
        </w:rPr>
        <w:t>. Borçlar Kanunu m.368/3 deki sebeplerden inşaat telef olursa, müteahhidin edimi i</w:t>
      </w:r>
      <w:r w:rsidR="002D42E8" w:rsidRPr="00105D65">
        <w:rPr>
          <w:rFonts w:ascii="Times New Roman" w:eastAsia="Times New Roman" w:hAnsi="Times New Roman" w:cs="Times New Roman"/>
          <w:sz w:val="24"/>
          <w:szCs w:val="24"/>
          <w:lang w:eastAsia="tr-TR"/>
        </w:rPr>
        <w:t>fa etme mükellefiyeti yoktur</w:t>
      </w:r>
      <w:r w:rsidRPr="00105D65">
        <w:rPr>
          <w:rFonts w:ascii="Times New Roman" w:eastAsia="Times New Roman" w:hAnsi="Times New Roman" w:cs="Times New Roman"/>
          <w:sz w:val="24"/>
          <w:szCs w:val="24"/>
          <w:lang w:eastAsia="tr-TR"/>
        </w:rPr>
        <w:t xml:space="preserve">. Zaten böyle bir durumda iş sahibinin, müteahhide telef olan inşaatın ve malzemenin ücretini vermesi gerekmektedir. İş sahibi tarafından müteahhide telef olan inşaatı yeniden meydana getirme yetkisi verilirse, müteahhit, hem kararlaştırılan ücreti hem de inşaatın telef olmasından sonra yeniden meydana getirmek için gerekli masrafları talep edebilir. Görüldüğü üzere iş sahibi ya çok müteahhide yüksek meblağlar ödeyerek inşaatı tamamlatacak ya da Borçlar Kanunu m.369 uyarınca zarara uğramadan sözleşmeden dönme imkanını kullanmasına imkan sağlanır </w:t>
      </w:r>
    </w:p>
    <w:p w:rsidR="002D42E8" w:rsidRPr="00105D65" w:rsidRDefault="00DB797A" w:rsidP="002D42E8">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Meydana getirilen inşaatın teslimden önce telef olması halinde, yeniden yapılması değil de, ayıpsız teslim edilmesi imkansız hale gelirse, müteahhit ayıplı olarak inşaatı tamamlayıp teslim eder. Böyle bir durumda inşaatın telef olması hükümleri değil, ayıplı teslimin</w:t>
      </w:r>
      <w:r w:rsidR="002D42E8" w:rsidRPr="00105D65">
        <w:rPr>
          <w:rFonts w:ascii="Times New Roman" w:eastAsia="Times New Roman" w:hAnsi="Times New Roman" w:cs="Times New Roman"/>
          <w:sz w:val="24"/>
          <w:szCs w:val="24"/>
          <w:lang w:eastAsia="tr-TR"/>
        </w:rPr>
        <w:t>e ilişkin hükümler uygulanır</w:t>
      </w:r>
      <w:r w:rsidRPr="00105D65">
        <w:rPr>
          <w:rFonts w:ascii="Times New Roman" w:eastAsia="Times New Roman" w:hAnsi="Times New Roman" w:cs="Times New Roman"/>
          <w:sz w:val="24"/>
          <w:szCs w:val="24"/>
          <w:lang w:eastAsia="tr-TR"/>
        </w:rPr>
        <w:t>. İnşaatın ayıpsız teslimi imkansız ise, müteahhit ayıplı inşaat yerine yeni bir yapı meydana getirip teslim etmek zorunda değildir. Ancak inşaatın ayıpsız teslimi imkansız olmasına rağmen müteahhit isterse ve iş sahibinin de hakları zedelenmezse yeni bir yap</w:t>
      </w:r>
      <w:r w:rsidR="002D42E8" w:rsidRPr="00105D65">
        <w:rPr>
          <w:rFonts w:ascii="Times New Roman" w:eastAsia="Times New Roman" w:hAnsi="Times New Roman" w:cs="Times New Roman"/>
          <w:sz w:val="24"/>
          <w:szCs w:val="24"/>
          <w:lang w:eastAsia="tr-TR"/>
        </w:rPr>
        <w:t>ı oluşturma hakkına sahiptir</w:t>
      </w:r>
      <w:r w:rsidRPr="00105D65">
        <w:rPr>
          <w:rFonts w:ascii="Times New Roman" w:eastAsia="Times New Roman" w:hAnsi="Times New Roman" w:cs="Times New Roman"/>
          <w:sz w:val="24"/>
          <w:szCs w:val="24"/>
          <w:lang w:eastAsia="tr-TR"/>
        </w:rPr>
        <w:t>. Meydana getirilen inşaatın teslimden önce telef olması halinde, bu inşaatın yeniden yapılması hem müteahhit hem de iş sahibi açısından ekonomik anlamda aşırı yüke yol açıyorsa,</w:t>
      </w:r>
      <w:r w:rsidR="002D42E8" w:rsidRPr="00105D65">
        <w:rPr>
          <w:rFonts w:ascii="Times New Roman" w:eastAsia="Times New Roman" w:hAnsi="Times New Roman" w:cs="Times New Roman"/>
          <w:sz w:val="24"/>
          <w:szCs w:val="24"/>
          <w:lang w:eastAsia="tr-TR"/>
        </w:rPr>
        <w:t xml:space="preserve"> sözleşme sona ermiş sayılır</w:t>
      </w:r>
      <w:r w:rsidRPr="00105D65">
        <w:rPr>
          <w:rFonts w:ascii="Times New Roman" w:eastAsia="Times New Roman" w:hAnsi="Times New Roman" w:cs="Times New Roman"/>
          <w:sz w:val="24"/>
          <w:szCs w:val="24"/>
          <w:lang w:eastAsia="tr-TR"/>
        </w:rPr>
        <w:t>.</w:t>
      </w:r>
      <w:r w:rsidR="002D42E8"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İnşaatın umulmayan olay nedeniyle telef olması halinde, taraflar sözleşmeye devamı engelleyen önemli sebeplere dayanarak, tazminat ödemeden sözleşmeden dönebilirler. Her ne kadar müteahhidin önemli sebebe dayanması sonucu sözleşmeden dönerse iş sahibi onun tüm zararlarını tazmin etmesi gerekse de bu tazminatın iş sahibi için ağır yük oluşturması halinde bu kuraldan vazgeçilebilir. Müteahhit de aynı şekilde inşaat umulmayan olay nedeniyle telef olması halinde, yeniden meydana getirme aşırı yük, masraf anlamındaysa iş sahibine tazminat ödemeksizin sözleşmeyi sona erdirebilir 588. Borçlar Kanunu m.368/3 gereği sözleşmenin, inşaatın telef olması nedeniyle süresinden önce sona erdirilmesi, bazı durumlarda hakkın kötüye kullanılması olarak değerlendirilebilir. Örnek olarak; herşeye rağmen tüm zararları iş sahibi karşılıyor ve inşaatın yeniden yapılmasını istiyorsa, buna rağmen müteahhidin borcundan kurtulduğunu belirtmesi ve bunun gibi aynı şekilde henüz çok az bir kısmı telef </w:t>
      </w:r>
      <w:r w:rsidRPr="00105D65">
        <w:rPr>
          <w:rFonts w:ascii="Times New Roman" w:eastAsia="Times New Roman" w:hAnsi="Times New Roman" w:cs="Times New Roman"/>
          <w:sz w:val="24"/>
          <w:szCs w:val="24"/>
          <w:lang w:eastAsia="tr-TR"/>
        </w:rPr>
        <w:lastRenderedPageBreak/>
        <w:t xml:space="preserve">olan inşaatın iş sahibi işi başkasına vererek daha ucuza mal etmek için çaba sarf ederken sözleşmenin sona erdiğini belirtmesi gösterilebilir </w:t>
      </w:r>
    </w:p>
    <w:p w:rsidR="002F13DA" w:rsidRPr="00F5607D" w:rsidRDefault="00DB797A" w:rsidP="00DB797A">
      <w:pPr>
        <w:shd w:val="clear" w:color="auto" w:fill="FFFFFF"/>
        <w:spacing w:after="300" w:line="240" w:lineRule="auto"/>
        <w:jc w:val="both"/>
        <w:rPr>
          <w:rFonts w:ascii="Times New Roman" w:eastAsia="Times New Roman" w:hAnsi="Times New Roman" w:cs="Times New Roman"/>
          <w:b/>
          <w:sz w:val="24"/>
          <w:szCs w:val="24"/>
          <w:lang w:eastAsia="tr-TR"/>
        </w:rPr>
      </w:pPr>
      <w:r w:rsidRPr="00F5607D">
        <w:rPr>
          <w:rFonts w:ascii="Times New Roman" w:eastAsia="Times New Roman" w:hAnsi="Times New Roman" w:cs="Times New Roman"/>
          <w:b/>
          <w:sz w:val="24"/>
          <w:szCs w:val="24"/>
          <w:lang w:eastAsia="tr-TR"/>
        </w:rPr>
        <w:t>b)</w:t>
      </w:r>
      <w:r w:rsidRPr="00105D65">
        <w:rPr>
          <w:rFonts w:ascii="Times New Roman" w:eastAsia="Times New Roman" w:hAnsi="Times New Roman" w:cs="Times New Roman"/>
          <w:sz w:val="24"/>
          <w:szCs w:val="24"/>
          <w:lang w:eastAsia="tr-TR"/>
        </w:rPr>
        <w:t>iş sahibinin şahsını ilgilendiren imkansızlık sebebiyle sözleşmenin sona ermesi (Borçlar Kanunu m.370) Borçlar Kanunu m.370; Taahhüt olunan şeyin yapılması iş sahibi nezdinde zuhur eden bir umulmayan olay yüzünden mümkün olamıyorsa, müteahhit yaptığı işin kıymetini ve bu kıymette dahil olmayan masrafını alır. Borçlar Kanunu m.370/1 in uygulanması için, iş sahibinin şahsını ilgilendiren veya onun çevresine ait rizikolar çerçevesinde meydana gelen bir kazanın, iş sahibinin kusuru bulunmayan bir olayın, işin ifasına engel olması ve onu objektif olara</w:t>
      </w:r>
      <w:r w:rsidR="002F13DA" w:rsidRPr="00105D65">
        <w:rPr>
          <w:rFonts w:ascii="Times New Roman" w:eastAsia="Times New Roman" w:hAnsi="Times New Roman" w:cs="Times New Roman"/>
          <w:sz w:val="24"/>
          <w:szCs w:val="24"/>
          <w:lang w:eastAsia="tr-TR"/>
        </w:rPr>
        <w:t>k imkansızlaştırması gerekir</w:t>
      </w:r>
      <w:r w:rsidRPr="00105D65">
        <w:rPr>
          <w:rFonts w:ascii="Times New Roman" w:eastAsia="Times New Roman" w:hAnsi="Times New Roman" w:cs="Times New Roman"/>
          <w:sz w:val="24"/>
          <w:szCs w:val="24"/>
          <w:lang w:eastAsia="tr-TR"/>
        </w:rPr>
        <w:t xml:space="preserve">. İş sahibinin şahsını ilgilendiren kazaya onun ağır hastalanması veya ölmesini; kendisine özel yapılacak olan yapının, onun kullanamama neticesi doğurması sebebini gösterebiliriz. İş sahibinin ilişkileri tüm şahsi çevre ve ilişkilerine bağlı olaylar ve yaşantılar sonucu oluşan ve işin bitmesine engel olan haller her bağımsız, somut sözleşmenin şartlarına göre hakimin </w:t>
      </w:r>
      <w:r w:rsidR="002F13DA" w:rsidRPr="00105D65">
        <w:rPr>
          <w:rFonts w:ascii="Times New Roman" w:eastAsia="Times New Roman" w:hAnsi="Times New Roman" w:cs="Times New Roman"/>
          <w:sz w:val="24"/>
          <w:szCs w:val="24"/>
          <w:lang w:eastAsia="tr-TR"/>
        </w:rPr>
        <w:t>takdiri yetkisi dahilindedir</w:t>
      </w:r>
      <w:r w:rsidRPr="00105D65">
        <w:rPr>
          <w:rFonts w:ascii="Times New Roman" w:eastAsia="Times New Roman" w:hAnsi="Times New Roman" w:cs="Times New Roman"/>
          <w:sz w:val="24"/>
          <w:szCs w:val="24"/>
          <w:lang w:eastAsia="tr-TR"/>
        </w:rPr>
        <w:t>. Buna örnek olarak inşaatın yapıldığı iş sahibine ait arsanın kamulaştırılması ya da arsanın toprak kayması veya zelzele ile yok olması, iş sahibinin tedarik ettiği malzemedeki ayıp veya gösterdiği arsanın elverişliği veya verdiği talimattaki ısrarı yüzünden işin tamamlanmasının</w:t>
      </w:r>
      <w:r w:rsidR="002F13DA" w:rsidRPr="00105D65">
        <w:rPr>
          <w:rFonts w:ascii="Times New Roman" w:eastAsia="Times New Roman" w:hAnsi="Times New Roman" w:cs="Times New Roman"/>
          <w:sz w:val="24"/>
          <w:szCs w:val="24"/>
          <w:lang w:eastAsia="tr-TR"/>
        </w:rPr>
        <w:t xml:space="preserve"> imkansızlaşması verilebilir</w:t>
      </w:r>
      <w:r w:rsidRPr="00105D65">
        <w:rPr>
          <w:rFonts w:ascii="Times New Roman" w:eastAsia="Times New Roman" w:hAnsi="Times New Roman" w:cs="Times New Roman"/>
          <w:sz w:val="24"/>
          <w:szCs w:val="24"/>
          <w:lang w:eastAsia="tr-TR"/>
        </w:rPr>
        <w:t xml:space="preserve">. </w:t>
      </w:r>
    </w:p>
    <w:p w:rsidR="002F13DA" w:rsidRPr="00F5607D" w:rsidRDefault="00DB797A" w:rsidP="00DB797A">
      <w:pPr>
        <w:shd w:val="clear" w:color="auto" w:fill="FFFFFF"/>
        <w:spacing w:after="300" w:line="240" w:lineRule="auto"/>
        <w:jc w:val="both"/>
        <w:rPr>
          <w:rFonts w:ascii="Times New Roman" w:eastAsia="Times New Roman" w:hAnsi="Times New Roman" w:cs="Times New Roman"/>
          <w:b/>
          <w:sz w:val="24"/>
          <w:szCs w:val="24"/>
          <w:lang w:eastAsia="tr-TR"/>
        </w:rPr>
      </w:pPr>
      <w:r w:rsidRPr="00F5607D">
        <w:rPr>
          <w:rFonts w:ascii="Times New Roman" w:eastAsia="Times New Roman" w:hAnsi="Times New Roman" w:cs="Times New Roman"/>
          <w:b/>
          <w:sz w:val="24"/>
          <w:szCs w:val="24"/>
          <w:lang w:eastAsia="tr-TR"/>
        </w:rPr>
        <w:t xml:space="preserve">ba) Borçlar Kanunu m. 370'in uygulama alanı ve şartları </w:t>
      </w:r>
    </w:p>
    <w:p w:rsidR="002F13D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F5607D">
        <w:rPr>
          <w:rFonts w:ascii="Times New Roman" w:eastAsia="Times New Roman" w:hAnsi="Times New Roman" w:cs="Times New Roman"/>
          <w:b/>
          <w:sz w:val="24"/>
          <w:szCs w:val="24"/>
          <w:lang w:eastAsia="tr-TR"/>
        </w:rPr>
        <w:t>baa)</w:t>
      </w:r>
      <w:r w:rsidRPr="00105D65">
        <w:rPr>
          <w:rFonts w:ascii="Times New Roman" w:eastAsia="Times New Roman" w:hAnsi="Times New Roman" w:cs="Times New Roman"/>
          <w:sz w:val="24"/>
          <w:szCs w:val="24"/>
          <w:lang w:eastAsia="tr-TR"/>
        </w:rPr>
        <w:t xml:space="preserve"> Müteahhidin eseri tamamlama borcunun imkansız olması Borçlar Kanunu m.370 in uygulanabilmesi için, sözleşmenin kurulmasından sonra ortaya çıkan ve yapımına henüz başlanmamış inşaatın yapımına veya yapımına daha önce başlanmış inşaatın tamamlanmasına engel iş sahibinin hareket alanında gerçekleşen bir kaza imkansızlığın varlığı gerekir. Bu imkansızlık objektif imkansızlık olmalıdır 593. Buradaki durum ile Borçlar Kanunu m.368 deki inşaatın teslimden önce telef olmasıyla karıştırılmamalıdır. Zira, m.368 de inşaatın telef olmasına ilişkin hasar öngörülmekte, m.370 de ise, iş sahibinin ilişkilerinden kaynaklanan olaylar yüzünden inşaatın telef olması değil, yapılmasının veya tamamlanmasının mümkün olmaması</w:t>
      </w:r>
      <w:r w:rsidR="002F13DA" w:rsidRPr="00105D65">
        <w:rPr>
          <w:rFonts w:ascii="Times New Roman" w:eastAsia="Times New Roman" w:hAnsi="Times New Roman" w:cs="Times New Roman"/>
          <w:sz w:val="24"/>
          <w:szCs w:val="24"/>
          <w:lang w:eastAsia="tr-TR"/>
        </w:rPr>
        <w:t>.</w:t>
      </w:r>
      <w:r w:rsidRPr="00105D65">
        <w:rPr>
          <w:rFonts w:ascii="Times New Roman" w:eastAsia="Times New Roman" w:hAnsi="Times New Roman" w:cs="Times New Roman"/>
          <w:sz w:val="24"/>
          <w:szCs w:val="24"/>
          <w:lang w:eastAsia="tr-TR"/>
        </w:rPr>
        <w:t xml:space="preserve"> Eser sözleşmesinde müteahhidin eseri tamamlama borcunun imkansızlaşmas</w:t>
      </w:r>
      <w:r w:rsidR="002F13DA" w:rsidRPr="00105D65">
        <w:rPr>
          <w:rFonts w:ascii="Times New Roman" w:eastAsia="Times New Roman" w:hAnsi="Times New Roman" w:cs="Times New Roman"/>
          <w:sz w:val="24"/>
          <w:szCs w:val="24"/>
          <w:lang w:eastAsia="tr-TR"/>
        </w:rPr>
        <w:t>ı,</w:t>
      </w:r>
      <w:r w:rsidRPr="00105D65">
        <w:rPr>
          <w:rFonts w:ascii="Times New Roman" w:eastAsia="Times New Roman" w:hAnsi="Times New Roman" w:cs="Times New Roman"/>
          <w:sz w:val="24"/>
          <w:szCs w:val="24"/>
          <w:lang w:eastAsia="tr-TR"/>
        </w:rPr>
        <w:t> veya bu haliyle işin tamamlanmasının müteahhitten beklenemez bir hal alması durumunu düzenler. Yoksa iş sahibi nezdinde bir kaza yüzünden inşaat telef olsa bile yine Borçla</w:t>
      </w:r>
      <w:r w:rsidR="002F13DA" w:rsidRPr="00105D65">
        <w:rPr>
          <w:rFonts w:ascii="Times New Roman" w:eastAsia="Times New Roman" w:hAnsi="Times New Roman" w:cs="Times New Roman"/>
          <w:sz w:val="24"/>
          <w:szCs w:val="24"/>
          <w:lang w:eastAsia="tr-TR"/>
        </w:rPr>
        <w:t>r Kanunu m.368/1 uygulanır</w:t>
      </w:r>
      <w:r w:rsidRPr="00105D65">
        <w:rPr>
          <w:rFonts w:ascii="Times New Roman" w:eastAsia="Times New Roman" w:hAnsi="Times New Roman" w:cs="Times New Roman"/>
          <w:sz w:val="24"/>
          <w:szCs w:val="24"/>
          <w:lang w:eastAsia="tr-TR"/>
        </w:rPr>
        <w:t xml:space="preserve">. </w:t>
      </w:r>
    </w:p>
    <w:p w:rsidR="002F13D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Gautschi, Borçlar Kanunu m.370 ile ilgili olarak, uygulama alanı ve koşulları hakkında farklı bir yaklaşımla; sadece objektif imkansızlık hallerinde değil, sübjektif imkansızlık hallerinde de sözleşmeye devamın iş sahibinden beklenemeyeceği, onun için katlanılmaz olacağı önemli hallerde de uygulanmalı ve iş sahibi sözleşmeyi ileriye etkili olarak feshedebilmelidir. Zira sadece objektif imkansızlık için düşünülse o zaman çeşit borçlarında böyle bir imkansızlık olmayacağını sav</w:t>
      </w:r>
      <w:r w:rsidR="002F13DA" w:rsidRPr="00105D65">
        <w:rPr>
          <w:rFonts w:ascii="Times New Roman" w:eastAsia="Times New Roman" w:hAnsi="Times New Roman" w:cs="Times New Roman"/>
          <w:sz w:val="24"/>
          <w:szCs w:val="24"/>
          <w:lang w:eastAsia="tr-TR"/>
        </w:rPr>
        <w:t>unur</w:t>
      </w:r>
      <w:r w:rsidRPr="00105D65">
        <w:rPr>
          <w:rFonts w:ascii="Times New Roman" w:eastAsia="Times New Roman" w:hAnsi="Times New Roman" w:cs="Times New Roman"/>
          <w:sz w:val="24"/>
          <w:szCs w:val="24"/>
          <w:lang w:eastAsia="tr-TR"/>
        </w:rPr>
        <w:t>.</w:t>
      </w:r>
      <w:r w:rsidR="00F5607D">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Örnek olarak iş sahibinin belli bir yerde yaptırmakta olduğu evde oturmasına tayin dolayısıyla veya yakalandığı bir hastalık yüzünden o bölgeden ayrılmak zorunda kalması, ya da ölüm üzerine mirasçılarının o yöre hiçbir bağlarının olmaması, gelememeleri gibi örnekler gösterilebilir. Gautschi, ayrıca giderlerin aşırı derecede artması halinde iş sahibine fesih hakkı tanıyan Borçlar Kanunu m.367 ve müteahhide fesih hakkı veren Borçlar Kanunu m.365/2 yi, Borçlar Kanunu m.370/1 in özel bir uygulama halini teşkil eder. Bu gibi fesih hallerinde de iş sahibi, müteahhidin o zamana kadar yaptığı işin değerini ve değerine dahil olmayan giderlerini ödemelidir. Yazar iş sahibinin kusuru olmaksızın borç ödemeden aciz halinde düşmesini, özellikle iflas halini de Borçlar Kanunu</w:t>
      </w:r>
      <w:r w:rsidR="002F13DA" w:rsidRPr="00105D65">
        <w:rPr>
          <w:rFonts w:ascii="Times New Roman" w:eastAsia="Times New Roman" w:hAnsi="Times New Roman" w:cs="Times New Roman"/>
          <w:sz w:val="24"/>
          <w:szCs w:val="24"/>
          <w:lang w:eastAsia="tr-TR"/>
        </w:rPr>
        <w:t xml:space="preserve"> m.370/1 in kapsamında sayar</w:t>
      </w:r>
      <w:r w:rsidRPr="00105D65">
        <w:rPr>
          <w:rFonts w:ascii="Times New Roman" w:eastAsia="Times New Roman" w:hAnsi="Times New Roman" w:cs="Times New Roman"/>
          <w:sz w:val="24"/>
          <w:szCs w:val="24"/>
          <w:lang w:eastAsia="tr-TR"/>
        </w:rPr>
        <w:t xml:space="preserve">. Borçlar Kanunu m. 370'in tamamlanamayan eserler yanında, tamamlanıp da teslim edilemeyen eserler bakımından da uygulanıp uygulanamayacağı sorusunu ortaya </w:t>
      </w:r>
      <w:r w:rsidRPr="00105D65">
        <w:rPr>
          <w:rFonts w:ascii="Times New Roman" w:eastAsia="Times New Roman" w:hAnsi="Times New Roman" w:cs="Times New Roman"/>
          <w:sz w:val="24"/>
          <w:szCs w:val="24"/>
          <w:lang w:eastAsia="tr-TR"/>
        </w:rPr>
        <w:lastRenderedPageBreak/>
        <w:t>atmaktadır. Doktrindeki hakim görüş, bu soruya olumlu cevap vermektedir. Denmektedir ki, Borçlar Kanunu m. 370, müteahhidin ediminin iş sahibine isnad. İş sahibi nezdinde meydana gelen bir kazanın eserin. yok olmasına ve yeniden imalinin imkansızlaşmasına yol açması halinde, müteahhit, Borçlar Kanunu m. 370 kuralına dayanarak, iş sahibinden yaptığı işin değerini ve bu değere dahil olmayan masraflarının tazminini talep edebilir. Ancak doktrindeki hakim görüş aksi kanıdadır. Bu görüşe göre, Borçlar Kanunu m. 368 ve m.370 birbirinden tamamen farklı iki aynı olguyu düzenlemektedir. Borçlar Kanunu m. 370 eserin imkansızlaşması halini, buna karşın Borçlar Kanunu m 368 eserin yok olması halini düzenler. İş sahibi nezdinde meydana gelen bir kazanın hem eserin yok olmasına hem de yeniden imalinin imkansızlaşmasına yol açması halinde münhasıran Borçlar Kanunu m. 368 uygulanır ve müteahhit yaptığı işin değerini ve bu değere dahil olmayan masraflarını kural olarak talep edemez. Müteahhidin bu yöndeki bir talep hakkı, sadece Borçlar Kanunu m. 368/3 de düzenlenen istisnai hallerde söz</w:t>
      </w:r>
      <w:r w:rsidR="00F5607D">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konusu olabilir Müteahhidin eseri tamamlama bor</w:t>
      </w:r>
      <w:r w:rsidR="002F13DA" w:rsidRPr="00105D65">
        <w:rPr>
          <w:rFonts w:ascii="Times New Roman" w:eastAsia="Times New Roman" w:hAnsi="Times New Roman" w:cs="Times New Roman"/>
          <w:sz w:val="24"/>
          <w:szCs w:val="24"/>
          <w:lang w:eastAsia="tr-TR"/>
        </w:rPr>
        <w:t xml:space="preserve">cunun imkansızlaşması </w:t>
      </w:r>
      <w:r w:rsidRPr="00105D65">
        <w:rPr>
          <w:rFonts w:ascii="Times New Roman" w:eastAsia="Times New Roman" w:hAnsi="Times New Roman" w:cs="Times New Roman"/>
          <w:sz w:val="24"/>
          <w:szCs w:val="24"/>
          <w:lang w:eastAsia="tr-TR"/>
        </w:rPr>
        <w:t> edilebilecek sebepler nedeniyle imkansızlaşması halini düzenlemektedir. Bu imkansızlığın eserin tamamlanmasından önce veya sonra gerçekleşmesi, Borçlar Kanunu m.370 in uygulanması bakımından önemli değildir; önemli olan müteahhidin edimini tam ola</w:t>
      </w:r>
      <w:r w:rsidR="002F13DA" w:rsidRPr="00105D65">
        <w:rPr>
          <w:rFonts w:ascii="Times New Roman" w:eastAsia="Times New Roman" w:hAnsi="Times New Roman" w:cs="Times New Roman"/>
          <w:sz w:val="24"/>
          <w:szCs w:val="24"/>
          <w:lang w:eastAsia="tr-TR"/>
        </w:rPr>
        <w:t>rak yerine getirememesidir.</w:t>
      </w:r>
    </w:p>
    <w:p w:rsidR="002F13D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KOLLER'e göre, bu tartışmanın aslında pratik bir önemi de yoktur. Çünkü, eser tamamlanmış fakat iş sahibine teslim edilmiyorsa, genellikle iş sahibi alacaklı temerrüdündedir ve buna ilişkin hükümler (Borçlar</w:t>
      </w:r>
      <w:r w:rsidR="002F13DA" w:rsidRPr="00105D65">
        <w:rPr>
          <w:rFonts w:ascii="Times New Roman" w:eastAsia="Times New Roman" w:hAnsi="Times New Roman" w:cs="Times New Roman"/>
          <w:sz w:val="24"/>
          <w:szCs w:val="24"/>
          <w:lang w:eastAsia="tr-TR"/>
        </w:rPr>
        <w:t xml:space="preserve"> Kanunu m.90 vd.) uygulanır.</w:t>
      </w:r>
      <w:r w:rsidRPr="00105D65">
        <w:rPr>
          <w:rFonts w:ascii="Times New Roman" w:eastAsia="Times New Roman" w:hAnsi="Times New Roman" w:cs="Times New Roman"/>
          <w:sz w:val="24"/>
          <w:szCs w:val="24"/>
          <w:lang w:eastAsia="tr-TR"/>
        </w:rPr>
        <w:t xml:space="preserve"> Ayrıca Tandoğan a göre</w:t>
      </w:r>
      <w:r w:rsidR="002F13DA" w:rsidRPr="00105D65">
        <w:rPr>
          <w:rFonts w:ascii="Times New Roman" w:eastAsia="Times New Roman" w:hAnsi="Times New Roman" w:cs="Times New Roman"/>
          <w:sz w:val="24"/>
          <w:szCs w:val="24"/>
          <w:lang w:eastAsia="tr-TR"/>
        </w:rPr>
        <w:t xml:space="preserve"> saydığımız çeşitli örnekler</w:t>
      </w:r>
      <w:r w:rsidRPr="00105D65">
        <w:rPr>
          <w:rFonts w:ascii="Times New Roman" w:eastAsia="Times New Roman" w:hAnsi="Times New Roman" w:cs="Times New Roman"/>
          <w:sz w:val="24"/>
          <w:szCs w:val="24"/>
          <w:lang w:eastAsia="tr-TR"/>
        </w:rPr>
        <w:t xml:space="preserve"> Borçlar Kanunu m.370/1 in sadece tamamlanmamış inşaatlar için değil tamamlanıp da teslimi imkansızlaşan inşaatlar içinde uygulanacağının bir göstergesidir. </w:t>
      </w:r>
    </w:p>
    <w:p w:rsidR="002F13D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F5607D">
        <w:rPr>
          <w:rFonts w:ascii="Times New Roman" w:eastAsia="Times New Roman" w:hAnsi="Times New Roman" w:cs="Times New Roman"/>
          <w:b/>
          <w:sz w:val="24"/>
          <w:szCs w:val="24"/>
          <w:lang w:eastAsia="tr-TR"/>
        </w:rPr>
        <w:t>bab)</w:t>
      </w:r>
      <w:r w:rsidRPr="00105D65">
        <w:rPr>
          <w:rFonts w:ascii="Times New Roman" w:eastAsia="Times New Roman" w:hAnsi="Times New Roman" w:cs="Times New Roman"/>
          <w:sz w:val="24"/>
          <w:szCs w:val="24"/>
          <w:lang w:eastAsia="tr-TR"/>
        </w:rPr>
        <w:t xml:space="preserve"> Eserin tamamlanmasının imkansız olması iş sahibine isnad edilen sebeplerden kaynaklanmalıdır İş sahibine isnad edilecek ve müteahhidin inşaatı tamamlama borcunu ifa etmesini imkansız kılan sebepler, Borçlar Kanunu m. 370/1 'in dar ifadesine rağmen, iş sahibinin kişiliğinden kaynaklanabileceği gibi, onun işletmesinden, kendisinin veya ifa yardımcılarının davranışlarından veya ona ait rizikolar çevresine giren bir olaydan da kaynaklanabilir demiştik. Hangi durumun iş sahibinin riziko alanına girdiği hususu, her sözleşmede somut şartlar gözönünde tutularak belirlenir örnekler zaten bu koşuldan bahsetmektedir. Borçlar Kanunu m.370/1 in uygulanması bakımından, eserin tamamlanmasının imkansızlaşmasına iş sahibinin kusurunun veya onun sorumlu olduğu bir halin yol açmaması, başka bir deyişle, eserin tamamlanmasının imkansızlaşmasına, iş sahibinin riziko alanına dahil bir kazanın veya beklenilmeye</w:t>
      </w:r>
      <w:r w:rsidR="002F13DA" w:rsidRPr="00105D65">
        <w:rPr>
          <w:rFonts w:ascii="Times New Roman" w:eastAsia="Times New Roman" w:hAnsi="Times New Roman" w:cs="Times New Roman"/>
          <w:sz w:val="24"/>
          <w:szCs w:val="24"/>
          <w:lang w:eastAsia="tr-TR"/>
        </w:rPr>
        <w:t>n halin neden olması gerekir</w:t>
      </w:r>
      <w:r w:rsidRPr="00105D65">
        <w:rPr>
          <w:rFonts w:ascii="Times New Roman" w:eastAsia="Times New Roman" w:hAnsi="Times New Roman" w:cs="Times New Roman"/>
          <w:sz w:val="24"/>
          <w:szCs w:val="24"/>
          <w:lang w:eastAsia="tr-TR"/>
        </w:rPr>
        <w:t>. Bu durumun ortaya çıkmasına iş sahibini kusuru neden olmuşsa Borçlar</w:t>
      </w:r>
      <w:r w:rsidR="002F13DA" w:rsidRPr="00105D65">
        <w:rPr>
          <w:rFonts w:ascii="Times New Roman" w:eastAsia="Times New Roman" w:hAnsi="Times New Roman" w:cs="Times New Roman"/>
          <w:sz w:val="24"/>
          <w:szCs w:val="24"/>
          <w:lang w:eastAsia="tr-TR"/>
        </w:rPr>
        <w:t xml:space="preserve"> Kanunu m. 370/2 uygulanır. Yukarıda sağdığımız</w:t>
      </w:r>
      <w:r w:rsidRPr="00105D65">
        <w:rPr>
          <w:rFonts w:ascii="Times New Roman" w:eastAsia="Times New Roman" w:hAnsi="Times New Roman" w:cs="Times New Roman"/>
          <w:sz w:val="24"/>
          <w:szCs w:val="24"/>
          <w:lang w:eastAsia="tr-TR"/>
        </w:rPr>
        <w:t xml:space="preserve"> Müteahhidin eseri tamamlama borcunun imkansızlaşması İnşaatın yapıldığı iş sahibine ait arsanın kamulaştırılması ya da arsanın toprak kayması veya zelzele ile yok olması, iş sahibinin tedarik ettiği malzemedeki ayıp veya gösterdiği arsanın elverişliği veya verdiği talimattaki ısrarı yüzünden işin tamamlanmasının imkansızlaşması </w:t>
      </w:r>
    </w:p>
    <w:p w:rsidR="00F5607D"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F5607D">
        <w:rPr>
          <w:rFonts w:ascii="Times New Roman" w:eastAsia="Times New Roman" w:hAnsi="Times New Roman" w:cs="Times New Roman"/>
          <w:b/>
          <w:sz w:val="24"/>
          <w:szCs w:val="24"/>
          <w:lang w:eastAsia="tr-TR"/>
        </w:rPr>
        <w:t>bb)</w:t>
      </w:r>
      <w:r w:rsidRPr="00105D65">
        <w:rPr>
          <w:rFonts w:ascii="Times New Roman" w:eastAsia="Times New Roman" w:hAnsi="Times New Roman" w:cs="Times New Roman"/>
          <w:sz w:val="24"/>
          <w:szCs w:val="24"/>
          <w:lang w:eastAsia="tr-TR"/>
        </w:rPr>
        <w:t xml:space="preserve"> </w:t>
      </w:r>
      <w:r w:rsidRPr="00F5607D">
        <w:rPr>
          <w:rFonts w:ascii="Times New Roman" w:eastAsia="Times New Roman" w:hAnsi="Times New Roman" w:cs="Times New Roman"/>
          <w:b/>
          <w:sz w:val="24"/>
          <w:szCs w:val="24"/>
          <w:lang w:eastAsia="tr-TR"/>
        </w:rPr>
        <w:t>Hüküm ve sonuçları</w:t>
      </w:r>
      <w:r w:rsidRPr="00105D65">
        <w:rPr>
          <w:rFonts w:ascii="Times New Roman" w:eastAsia="Times New Roman" w:hAnsi="Times New Roman" w:cs="Times New Roman"/>
          <w:sz w:val="24"/>
          <w:szCs w:val="24"/>
          <w:lang w:eastAsia="tr-TR"/>
        </w:rPr>
        <w:t xml:space="preserve"> </w:t>
      </w:r>
    </w:p>
    <w:p w:rsidR="00EA7878"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Borçlar Kanunu m.370 in öngördüğü şartlar gerçekleştiğinde, inşaat sözleşmesi kanundan dolayı ileriye etkili (ex nunc) olarak sona erer. Tarafların, inşaatın tamamlanmamış kısmına ilişkin talepleri sona erer. Borçlar Kanunu m.370 in koşulları gerçekleşince inşaat sözleşmesinin kendiliğinden mi yoksa ayrıca iş sahibinin fesih beyanıyla mı sona ereceği hakkında kanunda açıklık yoktur. Her iki fikri de ayrı ayrı savunan yazarların yanında, Gautschi, bu hükmün iş sahibine önemli haklar verdiğinden bahisle iş sahibi ya da onun ölümü halinde mirasçıları sözleşmeyi feshettikl</w:t>
      </w:r>
      <w:r w:rsidR="00EA7878" w:rsidRPr="00105D65">
        <w:rPr>
          <w:rFonts w:ascii="Times New Roman" w:eastAsia="Times New Roman" w:hAnsi="Times New Roman" w:cs="Times New Roman"/>
          <w:sz w:val="24"/>
          <w:szCs w:val="24"/>
          <w:lang w:eastAsia="tr-TR"/>
        </w:rPr>
        <w:t>eri müteahhide bildirmelidir</w:t>
      </w:r>
      <w:r w:rsidRPr="00105D65">
        <w:rPr>
          <w:rFonts w:ascii="Times New Roman" w:eastAsia="Times New Roman" w:hAnsi="Times New Roman" w:cs="Times New Roman"/>
          <w:sz w:val="24"/>
          <w:szCs w:val="24"/>
          <w:lang w:eastAsia="tr-TR"/>
        </w:rPr>
        <w:t>.</w:t>
      </w:r>
    </w:p>
    <w:p w:rsidR="00F5607D"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lastRenderedPageBreak/>
        <w:t>İnşaatın tamamlanmasının, iş sahibine isnad edilen sebepler yüzünden veya onun kusuru yüzünden imkansızlaştığını, müteahhit ispat etmekle yükümlüdür. İnşaatın tamamlanmasının imkansız olup olmadığını ispat yükü, bu hususu iddia eden taraftadır. İş sahibi sözleşme sona erdiğinde, müteahhidin o zamana kadar yaptığı işin değerinin ve bu değere dahil olmayan masraflarını karşılamak zorundadır. İş sahibinin yapacağı ödemenin hesaplanmasında, Borçlar Kanunu m.366 ve m.368/2 de</w:t>
      </w:r>
      <w:r w:rsidR="00EA7878" w:rsidRPr="00105D65">
        <w:rPr>
          <w:rFonts w:ascii="Times New Roman" w:eastAsia="Times New Roman" w:hAnsi="Times New Roman" w:cs="Times New Roman"/>
          <w:sz w:val="24"/>
          <w:szCs w:val="24"/>
          <w:lang w:eastAsia="tr-TR"/>
        </w:rPr>
        <w:t>ki hususlar göz önüne alınır</w:t>
      </w:r>
      <w:r w:rsidRPr="00105D65">
        <w:rPr>
          <w:rFonts w:ascii="Times New Roman" w:eastAsia="Times New Roman" w:hAnsi="Times New Roman" w:cs="Times New Roman"/>
          <w:sz w:val="24"/>
          <w:szCs w:val="24"/>
          <w:lang w:eastAsia="tr-TR"/>
        </w:rPr>
        <w:t>. Dolayısıyla müteahhit, Borçlar Kanunu m.369 daki gibi işin tamamlanması halinde elde edeceği karın tamamını alamasa da çok ilerlemiş ve tamamlanmaya az kalmış ise müteahhidin alacağı tazminat sö</w:t>
      </w:r>
      <w:r w:rsidR="00EA7878" w:rsidRPr="00105D65">
        <w:rPr>
          <w:rFonts w:ascii="Times New Roman" w:eastAsia="Times New Roman" w:hAnsi="Times New Roman" w:cs="Times New Roman"/>
          <w:sz w:val="24"/>
          <w:szCs w:val="24"/>
          <w:lang w:eastAsia="tr-TR"/>
        </w:rPr>
        <w:t>zleşmedeki ücrete yakın olur</w:t>
      </w:r>
      <w:r w:rsidRPr="00105D65">
        <w:rPr>
          <w:rFonts w:ascii="Times New Roman" w:eastAsia="Times New Roman" w:hAnsi="Times New Roman" w:cs="Times New Roman"/>
          <w:sz w:val="24"/>
          <w:szCs w:val="24"/>
          <w:lang w:eastAsia="tr-TR"/>
        </w:rPr>
        <w:t>. Müteahhit henüz inşaatın yapımına başlamamış ise, iş sahibinden talep edebileceği bedel, sözleşmenin kuruluşundan sonra edimini yerine getirmek için yaptığı ve inşaatı tamamlama borcunun imkansızlaşmış olması nedeniyle sözleşmenin sona ermesi yüzünden boşa giden hazırlık masraflarıyla sınırlıdır. Müteahhidin yaptığı işin değerini ve bu değere dahil olmayan masraflarını ödeyen iş sahibi, eserin imkansızlık anına kadar tamamlanmış kısmının kendis</w:t>
      </w:r>
      <w:r w:rsidR="00EA7878" w:rsidRPr="00105D65">
        <w:rPr>
          <w:rFonts w:ascii="Times New Roman" w:eastAsia="Times New Roman" w:hAnsi="Times New Roman" w:cs="Times New Roman"/>
          <w:sz w:val="24"/>
          <w:szCs w:val="24"/>
          <w:lang w:eastAsia="tr-TR"/>
        </w:rPr>
        <w:t>ine teslimini talep edebilir</w:t>
      </w:r>
      <w:r w:rsidRPr="00105D65">
        <w:rPr>
          <w:rFonts w:ascii="Times New Roman" w:eastAsia="Times New Roman" w:hAnsi="Times New Roman" w:cs="Times New Roman"/>
          <w:sz w:val="24"/>
          <w:szCs w:val="24"/>
          <w:lang w:eastAsia="tr-TR"/>
        </w:rPr>
        <w:t xml:space="preserve">. </w:t>
      </w:r>
    </w:p>
    <w:p w:rsidR="00EA7878"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Borçlar Kanunu m. 370; Borçlar Kanunu m. 368/1 deki hasarın müteahhide ait olacağı düzenlemesini etkilemez. Yani eğer, inşaat, iş sahibinin nezdinde bir kaza sebebiyle teslimden önce telef olmuşsa, müteahhit kural olarak ücret veya tazminat  isteyemez. İşe yeniden başlayıp devam ederse, ücreti yükseltme talebinde bulunamaz. Ancak inşaat, iş sahibinin sağladığı malzeme veya arsadaki ayıp sonucu telef olursa müteahhit bu ayıpta iş sahibinin kusuru olmasa bile işinin değerini ve buna girmeyen giderleri isteyebilir. İş sahibinin inşaatın telefinde kusuru varsa hem yapılmış kısmın ücretini hem de bununla birlikte müteahhide tazminat ödemesi gerekir (Bor</w:t>
      </w:r>
      <w:r w:rsidR="00EA7878" w:rsidRPr="00105D65">
        <w:rPr>
          <w:rFonts w:ascii="Times New Roman" w:eastAsia="Times New Roman" w:hAnsi="Times New Roman" w:cs="Times New Roman"/>
          <w:sz w:val="24"/>
          <w:szCs w:val="24"/>
          <w:lang w:eastAsia="tr-TR"/>
        </w:rPr>
        <w:t>çlar Kanunu m.368/3-m.370/2)</w:t>
      </w:r>
      <w:r w:rsidRPr="00105D65">
        <w:rPr>
          <w:rFonts w:ascii="Times New Roman" w:eastAsia="Times New Roman" w:hAnsi="Times New Roman" w:cs="Times New Roman"/>
          <w:sz w:val="24"/>
          <w:szCs w:val="24"/>
          <w:lang w:eastAsia="tr-TR"/>
        </w:rPr>
        <w:t>. Borçlar Kanunu m.370/2 uyarınca ise, işe devam imkansızlığı iş sahibinin bir kusurundan ileri geliyorsa, müteahhit müspet zararının yani yoksun kaldığı karın tam</w:t>
      </w:r>
      <w:r w:rsidR="00EA7878" w:rsidRPr="00105D65">
        <w:rPr>
          <w:rFonts w:ascii="Times New Roman" w:eastAsia="Times New Roman" w:hAnsi="Times New Roman" w:cs="Times New Roman"/>
          <w:sz w:val="24"/>
          <w:szCs w:val="24"/>
          <w:lang w:eastAsia="tr-TR"/>
        </w:rPr>
        <w:t>amının tazminini isteyebilir</w:t>
      </w:r>
      <w:r w:rsidRPr="00105D65">
        <w:rPr>
          <w:rFonts w:ascii="Times New Roman" w:eastAsia="Times New Roman" w:hAnsi="Times New Roman" w:cs="Times New Roman"/>
          <w:sz w:val="24"/>
          <w:szCs w:val="24"/>
          <w:lang w:eastAsia="tr-TR"/>
        </w:rPr>
        <w:t>. İş sahibi işin ifasını kendi davranışıyla kasten veya ihmaliyle imkansız hale sokarsa (müteahhidi arsaya sokmaz, inşaatın tamamlanması için kendine düşen işleri yapmazsa, haksız inşaat yasağına sessiz kalırsa) m.370/2 ye göre kusurlu sayılır. Ayrıca iş sahibi, yardımcılarının davranışlarından da m.</w:t>
      </w:r>
      <w:r w:rsidR="00EA7878" w:rsidRPr="00105D65">
        <w:rPr>
          <w:rFonts w:ascii="Times New Roman" w:eastAsia="Times New Roman" w:hAnsi="Times New Roman" w:cs="Times New Roman"/>
          <w:sz w:val="24"/>
          <w:szCs w:val="24"/>
          <w:lang w:eastAsia="tr-TR"/>
        </w:rPr>
        <w:t>370/2 açısından sorumlu olur.</w:t>
      </w:r>
      <w:r w:rsidRPr="00105D65">
        <w:rPr>
          <w:rFonts w:ascii="Times New Roman" w:eastAsia="Times New Roman" w:hAnsi="Times New Roman" w:cs="Times New Roman"/>
          <w:sz w:val="24"/>
          <w:szCs w:val="24"/>
          <w:lang w:eastAsia="tr-TR"/>
        </w:rPr>
        <w:t xml:space="preserve"> İş sahibinin intihar etmesinin kusur sayılıp sayılamayacağı hususu tartışmalıdır. Pedrazzini, iş sahibinin intihar etmesini her zaman Borçlar Kanunu m.370/2 anlamında kusur sayarken, Gauch, iş sahibinin, sadece, eserin tamamlanmasına engel olmak için intihar etmesi halinde kusurlu</w:t>
      </w:r>
      <w:r w:rsidR="00EA7878" w:rsidRPr="00105D65">
        <w:rPr>
          <w:rFonts w:ascii="Times New Roman" w:eastAsia="Times New Roman" w:hAnsi="Times New Roman" w:cs="Times New Roman"/>
          <w:sz w:val="24"/>
          <w:szCs w:val="24"/>
          <w:lang w:eastAsia="tr-TR"/>
        </w:rPr>
        <w:t xml:space="preserve"> sayılabileceği görüşündedir</w:t>
      </w:r>
      <w:r w:rsidRPr="00105D65">
        <w:rPr>
          <w:rFonts w:ascii="Times New Roman" w:eastAsia="Times New Roman" w:hAnsi="Times New Roman" w:cs="Times New Roman"/>
          <w:sz w:val="24"/>
          <w:szCs w:val="24"/>
          <w:lang w:eastAsia="tr-TR"/>
        </w:rPr>
        <w:t xml:space="preserve">. </w:t>
      </w:r>
    </w:p>
    <w:p w:rsidR="00E5348D"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F5607D">
        <w:rPr>
          <w:rFonts w:ascii="Times New Roman" w:eastAsia="Times New Roman" w:hAnsi="Times New Roman" w:cs="Times New Roman"/>
          <w:b/>
          <w:sz w:val="24"/>
          <w:szCs w:val="24"/>
          <w:lang w:eastAsia="tr-TR"/>
        </w:rPr>
        <w:t>3-Müteahhidin şahsında gerçekleşen sebeplerle sözleşmenin sona ermesi</w:t>
      </w:r>
      <w:r w:rsidRPr="00105D65">
        <w:rPr>
          <w:rFonts w:ascii="Times New Roman" w:eastAsia="Times New Roman" w:hAnsi="Times New Roman" w:cs="Times New Roman"/>
          <w:sz w:val="24"/>
          <w:szCs w:val="24"/>
          <w:lang w:eastAsia="tr-TR"/>
        </w:rPr>
        <w:t xml:space="preserve"> (Borçlar Kanunu m.371) Borçlar Kanunu m. 371 e göre, "Müteahhit öldüğü yahut sun'u taksiri olmaksızın işi bitirmekten aciz olduğu takdirde, mukavele müteahhidin şahsı nazara alınarak yapılmış ise istisna akdi münfesih olur" (f.1); "Bu takdirde yapılan miktarın kullanılması kabil ise iş sahibi onu kabule ve bedelini ödemeye mecburdur" (f. II). Böylece, Borçlar Kanunu m. 371, karşı edim hasarını iş sahibine yüklemiştir. </w:t>
      </w:r>
    </w:p>
    <w:p w:rsidR="00F5607D" w:rsidRPr="00F5607D" w:rsidRDefault="00DB797A" w:rsidP="00DB797A">
      <w:pPr>
        <w:shd w:val="clear" w:color="auto" w:fill="FFFFFF"/>
        <w:spacing w:after="300" w:line="240" w:lineRule="auto"/>
        <w:jc w:val="both"/>
        <w:rPr>
          <w:rFonts w:ascii="Times New Roman" w:eastAsia="Times New Roman" w:hAnsi="Times New Roman" w:cs="Times New Roman"/>
          <w:b/>
          <w:sz w:val="24"/>
          <w:szCs w:val="24"/>
          <w:lang w:eastAsia="tr-TR"/>
        </w:rPr>
      </w:pPr>
      <w:r w:rsidRPr="00F5607D">
        <w:rPr>
          <w:rFonts w:ascii="Times New Roman" w:eastAsia="Times New Roman" w:hAnsi="Times New Roman" w:cs="Times New Roman"/>
          <w:b/>
          <w:sz w:val="24"/>
          <w:szCs w:val="24"/>
          <w:lang w:eastAsia="tr-TR"/>
        </w:rPr>
        <w:t xml:space="preserve">a) Borçlar Kanunu m. 371 'in Uygulanma Şartları </w:t>
      </w:r>
    </w:p>
    <w:p w:rsidR="00E5348D"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F5607D">
        <w:rPr>
          <w:rFonts w:ascii="Times New Roman" w:eastAsia="Times New Roman" w:hAnsi="Times New Roman" w:cs="Times New Roman"/>
          <w:b/>
          <w:sz w:val="24"/>
          <w:szCs w:val="24"/>
          <w:lang w:eastAsia="tr-TR"/>
        </w:rPr>
        <w:t>aa)</w:t>
      </w:r>
      <w:r w:rsidRPr="00105D65">
        <w:rPr>
          <w:rFonts w:ascii="Times New Roman" w:eastAsia="Times New Roman" w:hAnsi="Times New Roman" w:cs="Times New Roman"/>
          <w:sz w:val="24"/>
          <w:szCs w:val="24"/>
          <w:lang w:eastAsia="tr-TR"/>
        </w:rPr>
        <w:t>müteahhidin şahsi nitelikleri gözönüne alınarak yapılmış bir</w:t>
      </w:r>
      <w:r w:rsidR="00E5348D" w:rsidRPr="00105D65">
        <w:rPr>
          <w:rFonts w:ascii="Times New Roman" w:eastAsia="Times New Roman" w:hAnsi="Times New Roman" w:cs="Times New Roman"/>
          <w:sz w:val="24"/>
          <w:szCs w:val="24"/>
          <w:lang w:eastAsia="tr-TR"/>
        </w:rPr>
        <w:t xml:space="preserve"> inşaat sözleşmesi olmalıdır.</w:t>
      </w:r>
      <w:r w:rsidRPr="00105D65">
        <w:rPr>
          <w:rFonts w:ascii="Times New Roman" w:eastAsia="Times New Roman" w:hAnsi="Times New Roman" w:cs="Times New Roman"/>
          <w:sz w:val="24"/>
          <w:szCs w:val="24"/>
          <w:lang w:eastAsia="tr-TR"/>
        </w:rPr>
        <w:t xml:space="preserve"> </w:t>
      </w:r>
    </w:p>
    <w:p w:rsidR="00F5607D"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Borçlar Kanunu m.371 in uygulanabilmesi için, iş sahibi bakımından, müteahhidin kişisel özelliklerinin önem taşıdığı ve bu nedenle sözleşme konusu inşaatın, müteahhit tarafından bizzat yapılmasının ya da onun yönetimi altında yaptırmasının gerekli olduğu bir inşaat sözleşmesinin varlığı gerekir. İş sahibi, sözleşmenin kurulması sırasında müteahhidin kişisel özelliklerine önem verdiğini açıkça belirtebileceği gibi, bu husus sözleşme konusu işin </w:t>
      </w:r>
      <w:r w:rsidRPr="00105D65">
        <w:rPr>
          <w:rFonts w:ascii="Times New Roman" w:eastAsia="Times New Roman" w:hAnsi="Times New Roman" w:cs="Times New Roman"/>
          <w:sz w:val="24"/>
          <w:szCs w:val="24"/>
          <w:lang w:eastAsia="tr-TR"/>
        </w:rPr>
        <w:lastRenderedPageBreak/>
        <w:t>n</w:t>
      </w:r>
      <w:r w:rsidR="00E5348D" w:rsidRPr="00105D65">
        <w:rPr>
          <w:rFonts w:ascii="Times New Roman" w:eastAsia="Times New Roman" w:hAnsi="Times New Roman" w:cs="Times New Roman"/>
          <w:sz w:val="24"/>
          <w:szCs w:val="24"/>
          <w:lang w:eastAsia="tr-TR"/>
        </w:rPr>
        <w:t>iteliğinden de anlaşılabilir</w:t>
      </w:r>
      <w:r w:rsidRPr="00105D65">
        <w:rPr>
          <w:rFonts w:ascii="Times New Roman" w:eastAsia="Times New Roman" w:hAnsi="Times New Roman" w:cs="Times New Roman"/>
          <w:sz w:val="24"/>
          <w:szCs w:val="24"/>
          <w:lang w:eastAsia="tr-TR"/>
        </w:rPr>
        <w:t xml:space="preserve">. Sözleşme konusu işin ifasının üçüncü kişiler tarafından yerine getirilebileceği hallerde, inşaat sözleşmesi sona ermez. </w:t>
      </w:r>
    </w:p>
    <w:p w:rsidR="00E5348D"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F5607D">
        <w:rPr>
          <w:rFonts w:ascii="Times New Roman" w:eastAsia="Times New Roman" w:hAnsi="Times New Roman" w:cs="Times New Roman"/>
          <w:b/>
          <w:sz w:val="24"/>
          <w:szCs w:val="24"/>
          <w:lang w:eastAsia="tr-TR"/>
        </w:rPr>
        <w:t>ab)</w:t>
      </w:r>
      <w:r w:rsidRPr="00105D65">
        <w:rPr>
          <w:rFonts w:ascii="Times New Roman" w:eastAsia="Times New Roman" w:hAnsi="Times New Roman" w:cs="Times New Roman"/>
          <w:sz w:val="24"/>
          <w:szCs w:val="24"/>
          <w:lang w:eastAsia="tr-TR"/>
        </w:rPr>
        <w:t>işin bitirilmesinin müteahhidin ölümü veya kusuru olmadan işi yapmaktan aciz kalması nedeniyle mümkün olmaması Müteahhidin şahsı veya kişisel özellikleri göz önünde tutularak yapılan inşaat sözleşmelerinde, şahsa sıkı sıkıya bağlı edim söz konusu olduğundan, müteahhidin ölümü veya işi yapma yeteneğini kaybetmesi, sözleşme konusu edimin objektif olarak imkansızlaşmasına yol açar. Bu imkansızlık, inşaat sözleşmesinin kurulmasından sonra ortaya çıkmalı ve sürekli nitelik taşımalıdır. Ancak işin bir kısmı yapıldıktan sonra olabileceği gibi hiç başlanmadan da bitirilememesi halinde de sözkonusu olur İşi yapmaktan aciz kalmanın, sadece bedensel bir özürden kaynaklanması şart deği1dir. Bir Federal Mahkeme Kararında, işletmesini dağıtarak mesleğine son veren müteahhidinin, artık gerekli personel kadrosu bulunmaması yüzünden işi yapmaktan aciz kalması, Borçlar Kanunu m.371 in kapsamına giren bir tür imkansızl</w:t>
      </w:r>
      <w:r w:rsidR="00E5348D" w:rsidRPr="00105D65">
        <w:rPr>
          <w:rFonts w:ascii="Times New Roman" w:eastAsia="Times New Roman" w:hAnsi="Times New Roman" w:cs="Times New Roman"/>
          <w:sz w:val="24"/>
          <w:szCs w:val="24"/>
          <w:lang w:eastAsia="tr-TR"/>
        </w:rPr>
        <w:t>ık olarak nitelendirilmiştir</w:t>
      </w:r>
      <w:r w:rsidRPr="00105D65">
        <w:rPr>
          <w:rFonts w:ascii="Times New Roman" w:eastAsia="Times New Roman" w:hAnsi="Times New Roman" w:cs="Times New Roman"/>
          <w:sz w:val="24"/>
          <w:szCs w:val="24"/>
          <w:lang w:eastAsia="tr-TR"/>
        </w:rPr>
        <w:t>. Ancak müteahhit, işi yapmaktan aciz halinde kalmasında kendisinin herhangi bir kusur</w:t>
      </w:r>
      <w:r w:rsidR="00E5348D" w:rsidRPr="00105D65">
        <w:rPr>
          <w:rFonts w:ascii="Times New Roman" w:eastAsia="Times New Roman" w:hAnsi="Times New Roman" w:cs="Times New Roman"/>
          <w:sz w:val="24"/>
          <w:szCs w:val="24"/>
          <w:lang w:eastAsia="tr-TR"/>
        </w:rPr>
        <w:t>u bulunmadığını ispat etmelidir.</w:t>
      </w:r>
    </w:p>
    <w:p w:rsidR="00DB797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Davacı iş sahibi, sözleşmeyi davalı yüklenicinin işi yapmaktan acze düştüğünü bildirdiğinden dolayı feshettiğini ileri sürmüş ve buna, davalı yüklenici duruşmaya gelmemek suretiyle karşı çıkmış </w:t>
      </w:r>
      <w:r w:rsidR="00E5348D" w:rsidRPr="00105D65">
        <w:rPr>
          <w:rFonts w:ascii="Times New Roman" w:eastAsia="Times New Roman" w:hAnsi="Times New Roman" w:cs="Times New Roman"/>
          <w:sz w:val="24"/>
          <w:szCs w:val="24"/>
          <w:lang w:eastAsia="tr-TR"/>
        </w:rPr>
        <w:t>sayılır ise de Borçlar Kanunu</w:t>
      </w:r>
      <w:r w:rsidRPr="00105D65">
        <w:rPr>
          <w:rFonts w:ascii="Times New Roman" w:eastAsia="Times New Roman" w:hAnsi="Times New Roman" w:cs="Times New Roman"/>
          <w:sz w:val="24"/>
          <w:szCs w:val="24"/>
          <w:lang w:eastAsia="tr-TR"/>
        </w:rPr>
        <w:t>n 371. maddesi gereğince davalı işi yapmaktan aciz kalmasında kendisinin herhangi bir kusuru bulunmadığını ispat etmemiş olduğundan davacının haklı nedenlerle sözleşmeyi feshettiğinin kabulü gerekir. Sözleşmenin haklı feshi halinde B.K.nun 108/2. maddesi gereğince borçlu kendisine hiçbir kusurun isnad edilemiyeceğini ispat edemezse alacaklı, akdin hükümsüzlüğünden doğan zararın tazminini talep edebilir. Buradaki zarar, menfi zarar niteliğinde olup, davacı iş sahibinin sözleşmeye güvenerek daha elverişli şartlarla sözleşme yapmak imkanını kaçırmış olmasından doğan zararı ifade eder. Sözleşmede, fesih halinde iki ihale arasındaki farkın istenebileceğine dair özel bir hüküm bulunmadığından, iki ihale farkı istenemez ise de, çoğun içinde azın da bulunduğu kuralı gereğince fesih halinde, yukarıda açıklandığı şekilde kaçırılan fırsattan dolayı uğradığı menfi zararın tazminide istenmiş sayılır. Yarg. 15. HD, T. 16.6.1994, E. 1993/4758, K. 1994</w:t>
      </w:r>
      <w:r w:rsidR="00E5348D" w:rsidRPr="00105D65">
        <w:rPr>
          <w:rFonts w:ascii="Times New Roman" w:eastAsia="Times New Roman" w:hAnsi="Times New Roman" w:cs="Times New Roman"/>
          <w:sz w:val="24"/>
          <w:szCs w:val="24"/>
          <w:lang w:eastAsia="tr-TR"/>
        </w:rPr>
        <w:t>/4044,</w:t>
      </w:r>
    </w:p>
    <w:p w:rsidR="00E5348D"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Müteahhidin, istisna sözleşmesinden doğan borcunu ifa etmek için gerekli parasal olanaklara sahip olmaması, Borçlar Kanunu m..371 anlamında imkansızlık değildir ve istisna sözleşmesini sona erdirmez. Aynı şekilde müteahhidin iflası da Borçlar Kanunu m.371 an</w:t>
      </w:r>
      <w:r w:rsidR="00E5348D" w:rsidRPr="00105D65">
        <w:rPr>
          <w:rFonts w:ascii="Times New Roman" w:eastAsia="Times New Roman" w:hAnsi="Times New Roman" w:cs="Times New Roman"/>
          <w:sz w:val="24"/>
          <w:szCs w:val="24"/>
          <w:lang w:eastAsia="tr-TR"/>
        </w:rPr>
        <w:t>lamında imkansızlık değildir</w:t>
      </w:r>
      <w:r w:rsidRPr="00105D65">
        <w:rPr>
          <w:rFonts w:ascii="Times New Roman" w:eastAsia="Times New Roman" w:hAnsi="Times New Roman" w:cs="Times New Roman"/>
          <w:sz w:val="24"/>
          <w:szCs w:val="24"/>
          <w:lang w:eastAsia="tr-TR"/>
        </w:rPr>
        <w:t xml:space="preserve">. </w:t>
      </w:r>
    </w:p>
    <w:p w:rsidR="00E5348D" w:rsidRPr="00105D65" w:rsidRDefault="00DB797A" w:rsidP="00E5348D">
      <w:pPr>
        <w:shd w:val="clear" w:color="auto" w:fill="FFFFFF"/>
        <w:spacing w:after="300" w:line="240" w:lineRule="auto"/>
        <w:jc w:val="both"/>
        <w:rPr>
          <w:rFonts w:ascii="Times New Roman" w:eastAsia="Times New Roman" w:hAnsi="Times New Roman" w:cs="Times New Roman"/>
          <w:sz w:val="24"/>
          <w:szCs w:val="24"/>
          <w:lang w:eastAsia="tr-TR"/>
        </w:rPr>
      </w:pPr>
      <w:r w:rsidRPr="000C77FC">
        <w:rPr>
          <w:rFonts w:ascii="Times New Roman" w:eastAsia="Times New Roman" w:hAnsi="Times New Roman" w:cs="Times New Roman"/>
          <w:b/>
          <w:sz w:val="24"/>
          <w:szCs w:val="24"/>
          <w:lang w:eastAsia="tr-TR"/>
        </w:rPr>
        <w:t>b)</w:t>
      </w:r>
      <w:r w:rsidRPr="00105D65">
        <w:rPr>
          <w:rFonts w:ascii="Times New Roman" w:eastAsia="Times New Roman" w:hAnsi="Times New Roman" w:cs="Times New Roman"/>
          <w:sz w:val="24"/>
          <w:szCs w:val="24"/>
          <w:lang w:eastAsia="tr-TR"/>
        </w:rPr>
        <w:t xml:space="preserve"> Hüküm ve sonuçları Borçlar Kanunu m.371 de kullanılan deyime ve çoğunluğa göre müteahhidin ölümü veya kusuru olmadan işi yapmaktan aciz kalması halinde, inşaat sözleşmesi kendiliğinden </w:t>
      </w:r>
      <w:r w:rsidR="00E5348D" w:rsidRPr="00105D65">
        <w:rPr>
          <w:rFonts w:ascii="Times New Roman" w:eastAsia="Times New Roman" w:hAnsi="Times New Roman" w:cs="Times New Roman"/>
          <w:sz w:val="24"/>
          <w:szCs w:val="24"/>
          <w:lang w:eastAsia="tr-TR"/>
        </w:rPr>
        <w:t>sona erer (infisah)</w:t>
      </w:r>
      <w:r w:rsidRPr="00105D65">
        <w:rPr>
          <w:rFonts w:ascii="Times New Roman" w:eastAsia="Times New Roman" w:hAnsi="Times New Roman" w:cs="Times New Roman"/>
          <w:sz w:val="24"/>
          <w:szCs w:val="24"/>
          <w:lang w:eastAsia="tr-TR"/>
        </w:rPr>
        <w:t>. Buradaki sona erme, kanundan dolayı gerçekleştiğinden, tarafların bu hususta herhangi bir bildirimde bulunmalarına gerek yoktur. Bu infisahı sağlayan iki şart olduğundan bahsedilir. Birincisi; inşaat sözleşmesinde müteahhidin şahsi yeteneklerinin dikkate alınmasıdır. Özel mesleki bilgisi, ciddiyeti, tecrübesi, güven vermesi bu şartın içeriğidir. İkincisi ise müteahhidin kusuru bulunmadan, elinde olmayan bir sebeple inşaatı tamamlama imkanını yitirmesidir. Tersi durumunda sözleşmeye aykırı davranış yüzünden yani sözleşmenin yasak ettiği bir faaliyeti yaptığı esnada ölmüş yada fiil ehliyetini kaybetse k</w:t>
      </w:r>
      <w:r w:rsidR="00E5348D" w:rsidRPr="00105D65">
        <w:rPr>
          <w:rFonts w:ascii="Times New Roman" w:eastAsia="Times New Roman" w:hAnsi="Times New Roman" w:cs="Times New Roman"/>
          <w:sz w:val="24"/>
          <w:szCs w:val="24"/>
          <w:lang w:eastAsia="tr-TR"/>
        </w:rPr>
        <w:t>usursuzluğundan bahsedilemez</w:t>
      </w:r>
      <w:r w:rsidRPr="00105D65">
        <w:rPr>
          <w:rFonts w:ascii="Times New Roman" w:eastAsia="Times New Roman" w:hAnsi="Times New Roman" w:cs="Times New Roman"/>
          <w:sz w:val="24"/>
          <w:szCs w:val="24"/>
          <w:lang w:eastAsia="tr-TR"/>
        </w:rPr>
        <w:t>. Buna karşın azınlıkta kalan fakat üzerinde ısrarla durulan ve istisna sözleşmelerini sürekli borç ilişkisi doğuran sözleşme olarak yorumlanması sebebiyle haklı sebeple fesih durumun</w:t>
      </w:r>
      <w:r w:rsidR="00E5348D" w:rsidRPr="00105D65">
        <w:rPr>
          <w:rFonts w:ascii="Times New Roman" w:eastAsia="Times New Roman" w:hAnsi="Times New Roman" w:cs="Times New Roman"/>
          <w:sz w:val="24"/>
          <w:szCs w:val="24"/>
          <w:lang w:eastAsia="tr-TR"/>
        </w:rPr>
        <w:t>un ortaya çıktığını belirtir</w:t>
      </w:r>
      <w:r w:rsidRPr="00105D65">
        <w:rPr>
          <w:rFonts w:ascii="Times New Roman" w:eastAsia="Times New Roman" w:hAnsi="Times New Roman" w:cs="Times New Roman"/>
          <w:sz w:val="24"/>
          <w:szCs w:val="24"/>
          <w:lang w:eastAsia="tr-TR"/>
        </w:rPr>
        <w:t xml:space="preserve">. Ayrıca bu gibi hallerde müteahhidin işletmesi mirasçı veya yardımcıları tarafından devam ettirebiliyorsa sözleşme kendiliğinden sona ermez, iş sahibinin sözleşmeyi </w:t>
      </w:r>
      <w:r w:rsidRPr="00105D65">
        <w:rPr>
          <w:rFonts w:ascii="Times New Roman" w:eastAsia="Times New Roman" w:hAnsi="Times New Roman" w:cs="Times New Roman"/>
          <w:sz w:val="24"/>
          <w:szCs w:val="24"/>
          <w:lang w:eastAsia="tr-TR"/>
        </w:rPr>
        <w:lastRenderedPageBreak/>
        <w:t>fesih beyanında bulunması gerekir. Bu konuda Tandoğan ise bu görüşün ancak müteahhidin işi bizzat yapması veya kendi yönetimi altında yaptırmaya mecbur değilse müteahhidin ölümü veya aczi üzerine mirasçıların, yardımcı veya kanuni temsilcilerin işe devam etmeyip temerrüde düşme durumu ortaya çıktığı takdirde düşünülebileceğini ve bu talik sözleşmenin fesi</w:t>
      </w:r>
      <w:r w:rsidR="00E5348D" w:rsidRPr="00105D65">
        <w:rPr>
          <w:rFonts w:ascii="Times New Roman" w:eastAsia="Times New Roman" w:hAnsi="Times New Roman" w:cs="Times New Roman"/>
          <w:sz w:val="24"/>
          <w:szCs w:val="24"/>
          <w:lang w:eastAsia="tr-TR"/>
        </w:rPr>
        <w:t>h edilebileceğini kabul eder</w:t>
      </w:r>
      <w:r w:rsidRPr="00105D65">
        <w:rPr>
          <w:rFonts w:ascii="Times New Roman" w:eastAsia="Times New Roman" w:hAnsi="Times New Roman" w:cs="Times New Roman"/>
          <w:sz w:val="24"/>
          <w:szCs w:val="24"/>
          <w:lang w:eastAsia="tr-TR"/>
        </w:rPr>
        <w:t>. Borçlar Kanunu m.371 e göre sözleşmenin sona ermesi ileriye etkil</w:t>
      </w:r>
      <w:r w:rsidR="00E5348D" w:rsidRPr="00105D65">
        <w:rPr>
          <w:rFonts w:ascii="Times New Roman" w:eastAsia="Times New Roman" w:hAnsi="Times New Roman" w:cs="Times New Roman"/>
          <w:sz w:val="24"/>
          <w:szCs w:val="24"/>
          <w:lang w:eastAsia="tr-TR"/>
        </w:rPr>
        <w:t>i (ex nunc) sonuçlar doğurur</w:t>
      </w:r>
      <w:r w:rsidRPr="00105D65">
        <w:rPr>
          <w:rFonts w:ascii="Times New Roman" w:eastAsia="Times New Roman" w:hAnsi="Times New Roman" w:cs="Times New Roman"/>
          <w:sz w:val="24"/>
          <w:szCs w:val="24"/>
          <w:lang w:eastAsia="tr-TR"/>
        </w:rPr>
        <w:t>.</w:t>
      </w:r>
    </w:p>
    <w:p w:rsidR="00E5348D"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İş sahibi, müteahhidin ölümü veya aczi nedeniyle tamamlanmamış inşaatın bitmiş kısmını kendisi için kullanılması mümkün olduğu takdirde, kabule ve bedelini ödemeye mecburdur (Borçlar Kanunu m.371/2). Müteahhidin imkansızlık anına kadar yürüttüğü inşaat, üçüncü bir şahıs tarafından tamamlanabiliyorsa, iş sahibi bakımından</w:t>
      </w:r>
      <w:r w:rsidR="00E5348D" w:rsidRPr="00105D65">
        <w:rPr>
          <w:rFonts w:ascii="Times New Roman" w:eastAsia="Times New Roman" w:hAnsi="Times New Roman" w:cs="Times New Roman"/>
          <w:sz w:val="24"/>
          <w:szCs w:val="24"/>
          <w:lang w:eastAsia="tr-TR"/>
        </w:rPr>
        <w:t xml:space="preserve"> kullanılabilir niteliktedir</w:t>
      </w:r>
      <w:r w:rsidRPr="00105D65">
        <w:rPr>
          <w:rFonts w:ascii="Times New Roman" w:eastAsia="Times New Roman" w:hAnsi="Times New Roman" w:cs="Times New Roman"/>
          <w:sz w:val="24"/>
          <w:szCs w:val="24"/>
          <w:lang w:eastAsia="tr-TR"/>
        </w:rPr>
        <w:t>. Eserin tamamlanmış kısmının kullanılabilir nitelikte olmadığını iddia eden iş sahibinin, bu</w:t>
      </w:r>
      <w:r w:rsidR="00E5348D" w:rsidRPr="00105D65">
        <w:rPr>
          <w:rFonts w:ascii="Times New Roman" w:eastAsia="Times New Roman" w:hAnsi="Times New Roman" w:cs="Times New Roman"/>
          <w:sz w:val="24"/>
          <w:szCs w:val="24"/>
          <w:lang w:eastAsia="tr-TR"/>
        </w:rPr>
        <w:t xml:space="preserve"> hususu ispat etmesi gerekir</w:t>
      </w:r>
      <w:r w:rsidRPr="00105D65">
        <w:rPr>
          <w:rFonts w:ascii="Times New Roman" w:eastAsia="Times New Roman" w:hAnsi="Times New Roman" w:cs="Times New Roman"/>
          <w:sz w:val="24"/>
          <w:szCs w:val="24"/>
          <w:lang w:eastAsia="tr-TR"/>
        </w:rPr>
        <w:t>. İş sahibinin ödemekle yükümlü olduğu bedel, götürü veya takribi bir ücret kararlaştırılmış ise, yapılan işin kararlaştınlan ücret içindeki karşılığı kadardı</w:t>
      </w:r>
      <w:r w:rsidR="00E5348D" w:rsidRPr="00105D65">
        <w:rPr>
          <w:rFonts w:ascii="Times New Roman" w:eastAsia="Times New Roman" w:hAnsi="Times New Roman" w:cs="Times New Roman"/>
          <w:sz w:val="24"/>
          <w:szCs w:val="24"/>
          <w:lang w:eastAsia="tr-TR"/>
        </w:rPr>
        <w:t>r. Yargıtay da bu görüştedir</w:t>
      </w:r>
      <w:r w:rsidRPr="00105D65">
        <w:rPr>
          <w:rFonts w:ascii="Times New Roman" w:eastAsia="Times New Roman" w:hAnsi="Times New Roman" w:cs="Times New Roman"/>
          <w:sz w:val="24"/>
          <w:szCs w:val="24"/>
          <w:lang w:eastAsia="tr-TR"/>
        </w:rPr>
        <w:t>. Taraflarca daha önce bir ücret kararlaştırılmamış ise, iş sahibinin ödeyeceği bedel, yapılan işin değerine ve müteahhidin yaptığı masraflara göre belirl</w:t>
      </w:r>
      <w:r w:rsidR="00E5348D" w:rsidRPr="00105D65">
        <w:rPr>
          <w:rFonts w:ascii="Times New Roman" w:eastAsia="Times New Roman" w:hAnsi="Times New Roman" w:cs="Times New Roman"/>
          <w:sz w:val="24"/>
          <w:szCs w:val="24"/>
          <w:lang w:eastAsia="tr-TR"/>
        </w:rPr>
        <w:t xml:space="preserve">enir (Borçlar Kanunu m. 366) </w:t>
      </w:r>
      <w:r w:rsidRPr="00105D65">
        <w:rPr>
          <w:rFonts w:ascii="Times New Roman" w:eastAsia="Times New Roman" w:hAnsi="Times New Roman" w:cs="Times New Roman"/>
          <w:sz w:val="24"/>
          <w:szCs w:val="24"/>
          <w:lang w:eastAsia="tr-TR"/>
        </w:rPr>
        <w:t xml:space="preserve">. </w:t>
      </w:r>
    </w:p>
    <w:p w:rsidR="00E5348D"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Borçlar Kanunu m.371 de bir tazminat yükümlülüğünden söz edilmemesine rağmen müteahhit, işi </w:t>
      </w:r>
      <w:r w:rsidR="00E5348D" w:rsidRPr="00105D65">
        <w:rPr>
          <w:rFonts w:ascii="Times New Roman" w:eastAsia="Times New Roman" w:hAnsi="Times New Roman" w:cs="Times New Roman"/>
          <w:sz w:val="24"/>
          <w:szCs w:val="24"/>
          <w:lang w:eastAsia="tr-TR"/>
        </w:rPr>
        <w:t xml:space="preserve">tamamlama yeteneğini kusurlu </w:t>
      </w:r>
      <w:r w:rsidRPr="00105D65">
        <w:rPr>
          <w:rFonts w:ascii="Times New Roman" w:eastAsia="Times New Roman" w:hAnsi="Times New Roman" w:cs="Times New Roman"/>
          <w:sz w:val="24"/>
          <w:szCs w:val="24"/>
          <w:lang w:eastAsia="tr-TR"/>
        </w:rPr>
        <w:t xml:space="preserve"> bir şekilde kaybetmiş veya bu durum temerrütte bulunduğu sırada gerçekleşmişse, iş sahibinin ifaya olan menfaatinin (müspet zararının) tamamını tazmin etmekle yükümlüdür. Ancak, ikinci durum bakımından, müteahhit, temerrüde kusuru ile düşmediğini ispat ederek taz</w:t>
      </w:r>
      <w:r w:rsidR="00E5348D" w:rsidRPr="00105D65">
        <w:rPr>
          <w:rFonts w:ascii="Times New Roman" w:eastAsia="Times New Roman" w:hAnsi="Times New Roman" w:cs="Times New Roman"/>
          <w:sz w:val="24"/>
          <w:szCs w:val="24"/>
          <w:lang w:eastAsia="tr-TR"/>
        </w:rPr>
        <w:t>minat ödemekten kurtulabilir</w:t>
      </w:r>
      <w:r w:rsidRPr="00105D65">
        <w:rPr>
          <w:rFonts w:ascii="Times New Roman" w:eastAsia="Times New Roman" w:hAnsi="Times New Roman" w:cs="Times New Roman"/>
          <w:sz w:val="24"/>
          <w:szCs w:val="24"/>
          <w:lang w:eastAsia="tr-TR"/>
        </w:rPr>
        <w:t xml:space="preserve">. Malzeme iş sahibi tarafından verilmiş ise, tamamlanmamış ve iş sahibi tarafından kullanılabilir nitelikte olmayan eserin kime verileceği hususunda, malzemenin ve müteahhidin yaptığı işin değerine göre, hukuki tağyire ilişkin </w:t>
      </w:r>
      <w:r w:rsidR="00E5348D" w:rsidRPr="00105D65">
        <w:rPr>
          <w:rFonts w:ascii="Times New Roman" w:eastAsia="Times New Roman" w:hAnsi="Times New Roman" w:cs="Times New Roman"/>
          <w:sz w:val="24"/>
          <w:szCs w:val="24"/>
          <w:lang w:eastAsia="tr-TR"/>
        </w:rPr>
        <w:t>Medeni Kanun m.699 uygulanır</w:t>
      </w:r>
      <w:r w:rsidRPr="00105D65">
        <w:rPr>
          <w:rFonts w:ascii="Times New Roman" w:eastAsia="Times New Roman" w:hAnsi="Times New Roman" w:cs="Times New Roman"/>
          <w:sz w:val="24"/>
          <w:szCs w:val="24"/>
          <w:lang w:eastAsia="tr-TR"/>
        </w:rPr>
        <w:t>. Müteahhit, kendini öldürmesi ya da bedeni veya fikri iş görme yeteneğinin kaybolmasına neden olması halinde kusurlu sayılamaz; meğer ki bu hallere, sözleşmede doğan yükümlülüklerinden kurtulmak amacıyla sebebiyet vermiş olsun</w:t>
      </w:r>
    </w:p>
    <w:p w:rsidR="00E5348D" w:rsidRPr="00105D65" w:rsidRDefault="00DB797A" w:rsidP="00DB797A">
      <w:pPr>
        <w:shd w:val="clear" w:color="auto" w:fill="FFFFFF"/>
        <w:spacing w:after="300" w:line="240" w:lineRule="auto"/>
        <w:jc w:val="both"/>
        <w:rPr>
          <w:rFonts w:ascii="Times New Roman" w:eastAsia="Times New Roman" w:hAnsi="Times New Roman" w:cs="Times New Roman"/>
          <w:b/>
          <w:sz w:val="24"/>
          <w:szCs w:val="24"/>
          <w:lang w:eastAsia="tr-TR"/>
        </w:rPr>
      </w:pPr>
      <w:r w:rsidRPr="00105D65">
        <w:rPr>
          <w:rFonts w:ascii="Times New Roman" w:eastAsia="Times New Roman" w:hAnsi="Times New Roman" w:cs="Times New Roman"/>
          <w:b/>
          <w:sz w:val="24"/>
          <w:szCs w:val="24"/>
          <w:lang w:eastAsia="tr-TR"/>
        </w:rPr>
        <w:t xml:space="preserve">H- İŞ SAHİBİNİN TESLİM İLE İLGİLİ ALACAKLI TEMERRÜDÜNE DÜŞMESİ SEBEBİYLE MÜTEAHHİDİN SÖZLEŞMEYİ SONA ERDİRMESİ </w:t>
      </w:r>
    </w:p>
    <w:p w:rsidR="00E5348D"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0C77FC">
        <w:rPr>
          <w:rFonts w:ascii="Times New Roman" w:eastAsia="Times New Roman" w:hAnsi="Times New Roman" w:cs="Times New Roman"/>
          <w:b/>
          <w:sz w:val="24"/>
          <w:szCs w:val="24"/>
          <w:lang w:eastAsia="tr-TR"/>
        </w:rPr>
        <w:t>a)</w:t>
      </w:r>
      <w:r w:rsidRPr="00105D65">
        <w:rPr>
          <w:rFonts w:ascii="Times New Roman" w:eastAsia="Times New Roman" w:hAnsi="Times New Roman" w:cs="Times New Roman"/>
          <w:sz w:val="24"/>
          <w:szCs w:val="24"/>
          <w:lang w:eastAsia="tr-TR"/>
        </w:rPr>
        <w:t xml:space="preserve">genel olarak Alacaklının temerrüdü, Borçlar Kanunu nun 90 ve devamı maddelerinde düzenlenmiştir. Borçlar Kanunu nda yer alan düzenlemeye göre, borçlunun borcun ifası için gerekli tüm hazırlıkları yaparak, edimini miktar, vasıf, yer ve zaman bakımından borca uygun olarak arz etmesine rağmen, alacaklı haklı bir sebep olmaksızın ifayı kabulden veya ifanın gerçekleşmesi için yapılması gereken işlemleri yapmaktan kaçınır ise, alacaklının temerrüdü söz konusu olacaktır (Borçlar Kanunu m. 90). Örneğin iş sahibi gerekli inşaat ruhsatını almamış, boyanın rengini seçmemiş, tamirat için gelen müteahhidi evine almamış ise ifa için ön hazırlıktan kaçınmış olur. İş sahibinin alacaklı temerrüdünden bahsedebilmek için müteahhidin edimi yani tamamlanmış inşaatı gereği gibi teklif etmiş olmalıdır. Yani müteahhidin muaccel ve ifa kabiliyetine haiz edimini, ifa unsurlarına ve sözleşmeye uygun olarak sunmuş olmalıdır. Borcun vadesinden önce ifa edilmesi alacaklı için zararlı sonuçlar doğurmayacak ise, borçlu vadeden önce ifayı teklif edebilir. Buna karşın müteahhidin zamanında ve sözleşmeye uygun olarak, iş sahibine sunulan edimi kabulden kaçınmışsa veya ifanın gerçekleşmesi için kendisine düşen hazırlık fiillerini yapmaktan kaçınmışsa, ifayı reddetmiş sayılır. İş sahibinin alacaklı temerrüdüne düşmesi için kusurlu sayılmasına gerek yoktur. Alacaklının borçlanılan edime uygun olarak arz edilmiş ifayı kabulden kaçınmasının temerrüde yol açması için, bunun haksız olması gerekmektedir. Alacaklı lehine kaçınmayı </w:t>
      </w:r>
      <w:r w:rsidRPr="00105D65">
        <w:rPr>
          <w:rFonts w:ascii="Times New Roman" w:eastAsia="Times New Roman" w:hAnsi="Times New Roman" w:cs="Times New Roman"/>
          <w:sz w:val="24"/>
          <w:szCs w:val="24"/>
          <w:lang w:eastAsia="tr-TR"/>
        </w:rPr>
        <w:lastRenderedPageBreak/>
        <w:t xml:space="preserve">haklı gösterecek objektif bir sebep yoksa kaçınma haksız kabul edilmektedir. Örneğin, borçlunun önceden alacaklıya bildirmeksizin borcunu vadeden önce ifa etmek istemesi kabulden kaçınmayı haklı gösterecek bir sebep olarak nitelendirilebilirken, hastalık, borcun konusu olan edimin alacaklı için değerini kaybetmesi objektif yönden haklı bir sebep olarak kabul edilemez. </w:t>
      </w:r>
    </w:p>
    <w:p w:rsidR="003D0051"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0C77FC">
        <w:rPr>
          <w:rFonts w:ascii="Times New Roman" w:eastAsia="Times New Roman" w:hAnsi="Times New Roman" w:cs="Times New Roman"/>
          <w:b/>
          <w:sz w:val="24"/>
          <w:szCs w:val="24"/>
          <w:lang w:eastAsia="tr-TR"/>
        </w:rPr>
        <w:t>b)</w:t>
      </w:r>
      <w:r w:rsidRPr="00105D65">
        <w:rPr>
          <w:rFonts w:ascii="Times New Roman" w:eastAsia="Times New Roman" w:hAnsi="Times New Roman" w:cs="Times New Roman"/>
          <w:sz w:val="24"/>
          <w:szCs w:val="24"/>
          <w:lang w:eastAsia="tr-TR"/>
        </w:rPr>
        <w:t>hüküm ve sonuçları Borçlar Kanunu m.91 e göre, müteahhit, verme edimlerinde alacaklının mütemerrit olması halinde, bu şeyi bir yere tevdi etmek suretiyle borçtan kurtulabilir. Ayrıca Borçlar Kanunu m.92 ye göre ise borçlanılan şeyin ni</w:t>
      </w:r>
      <w:r w:rsidR="00E5348D" w:rsidRPr="00105D65">
        <w:rPr>
          <w:rFonts w:ascii="Times New Roman" w:eastAsia="Times New Roman" w:hAnsi="Times New Roman" w:cs="Times New Roman"/>
          <w:sz w:val="24"/>
          <w:szCs w:val="24"/>
          <w:lang w:eastAsia="tr-TR"/>
        </w:rPr>
        <w:t xml:space="preserve">teliği veya işin türü tevdie </w:t>
      </w:r>
      <w:r w:rsidRPr="00105D65">
        <w:rPr>
          <w:rFonts w:ascii="Times New Roman" w:eastAsia="Times New Roman" w:hAnsi="Times New Roman" w:cs="Times New Roman"/>
          <w:sz w:val="24"/>
          <w:szCs w:val="24"/>
          <w:lang w:eastAsia="tr-TR"/>
        </w:rPr>
        <w:t>elverişli değilse, borçlu önce ihtarda bulunduktan sonra, hakimin izniyle şeyi sattırarak bedelini tevdi edebilir. Borçlar Kanunu m.94, müteahhidin borcu, yapma gibi borcu ise dönme hakkını düzenlemiştir. Borçlar Kanunu m.94 de borçlanılan edimin bir şeyin teslimine ilişkin olmadığı borçlarda, alacaklının temerrüdü halinde borçluya borçlunun temerrüdüne ilişkin hükümlere göre sözleşmeyi feshetme hakkı tanınmıştır. Borçlar Kanunu nun söz konusu olan hükmünden de anlaşıldığı üzere, edimin konusu bir malın teslimi değil de, daha çok bir şeyin yapılmasına ilişkin olduğu hallerde edimin tevdii veya satılarak bedelinin tevdii mümkün olmadığından, borçluya akdin feshi yoluna</w:t>
      </w:r>
      <w:r w:rsidR="00E5348D" w:rsidRPr="00105D65">
        <w:rPr>
          <w:rFonts w:ascii="Times New Roman" w:eastAsia="Times New Roman" w:hAnsi="Times New Roman" w:cs="Times New Roman"/>
          <w:sz w:val="24"/>
          <w:szCs w:val="24"/>
          <w:lang w:eastAsia="tr-TR"/>
        </w:rPr>
        <w:t xml:space="preserve"> başvurma imkânı verilmiştir.</w:t>
      </w:r>
      <w:r w:rsidRPr="00105D65">
        <w:rPr>
          <w:rFonts w:ascii="Times New Roman" w:eastAsia="Times New Roman" w:hAnsi="Times New Roman" w:cs="Times New Roman"/>
          <w:sz w:val="24"/>
          <w:szCs w:val="24"/>
          <w:lang w:eastAsia="tr-TR"/>
        </w:rPr>
        <w:t xml:space="preserve"> Bunu da Borçlar Kanunu m.94 deki sözleşmenin feshi hususunda borçlunun temerrüdüne ilişkin hükümlerin kıyas yoluyla uygulanacağı öngörülmektedir. O halde, borçlu Borçlar Kanunu nun 106, 107 ve 108 inci maddelerinden yararlanarak sözleşmeyi fesih ve sözleşmeden dönme hakkını kullanabilecektir. Nadiren de olsa konusu Borçlar Kanunu m.94 ün lafzına aykırı olarak bir verme borcunda, alacaklının temerrüdü halinde borçlunun da sözleşmeden döneceği kabul edilmektedir; örnek olarak seçimlik borç içeren ve seçim hakkının alacaklıda olduğu bir sözleşmede, alacaklının seçimi yapmaması üzerine borçlu hangi edimi ifa edeceğini bilmediği içi</w:t>
      </w:r>
      <w:r w:rsidR="003D0051" w:rsidRPr="00105D65">
        <w:rPr>
          <w:rFonts w:ascii="Times New Roman" w:eastAsia="Times New Roman" w:hAnsi="Times New Roman" w:cs="Times New Roman"/>
          <w:sz w:val="24"/>
          <w:szCs w:val="24"/>
          <w:lang w:eastAsia="tr-TR"/>
        </w:rPr>
        <w:t xml:space="preserve">n sözleşmeden dönebilir </w:t>
      </w:r>
      <w:r w:rsidRPr="00105D65">
        <w:rPr>
          <w:rFonts w:ascii="Times New Roman" w:eastAsia="Times New Roman" w:hAnsi="Times New Roman" w:cs="Times New Roman"/>
          <w:sz w:val="24"/>
          <w:szCs w:val="24"/>
          <w:lang w:eastAsia="tr-TR"/>
        </w:rPr>
        <w:t>; inşaat sözleşmesinde, inşaatın oluşturulmasına yönelik yapma eylemi ile teslime yönelik verme işleminde hakkaniyet çerçevesinde bir çözüm için sözleşmeyi bir bütün olarak ele almak gerektiğini, zaten Borçlar Kanunu m.94 anlamında yapma edimini müteahhide yüklendiğinin açık olduğunu söyler. İnşaatın meydana getirilmesi aşaması ile sınırlı olarak, sözleşmeden dönmeye yer verilip de, meydana getirilen yapının teslimi açısından bu imkan tanınmazsa, taşınmazların tevdie elverişsizliği yüzünden, müteahhidin, alacaklı temerrüdüne düşmüş iş sahibi karşısında korunmasız kalması sözkonusu olur. Bu sebeple yazarın, inşaat sözleşmelerinde müteahhidin verme edimi halinde de dönme hakkının olduğu konusundaki yorumu desteklenmelidir. Dolayısıyla sözleşmeye ve ifa şartlarına uygun inşaatı teslim etmek isteyip de iş sahibi tarafından  edilmediği için elinde kalan müteahhidin, alacaklı temerrüdünün kendisine tanıdığı diğer hakların yanında sözleşmeden dönebilme hakkını da kullanabilmesi gereklidir. Borçlar Kanunu m.94, borçlunun temerrüdüne göre sözleşmeden dönme hakkı vermekte, fakat sözleşmeden dönen borçlunun, alacaklıdan dönme dolayısıyla uğradığı zararın tazmini hususunda açıklama yapmamaktadır. Alacaklının temerrüdü durumunda sözleşmeden dönen borçlunun, sözleşmeden dönmesi dolayısıyla uğradığı zararının tazminini alacaklıdan talep edip edemeyeceği hususunda farklı görüşler ileri sürülmektedir. Bir görüşe göre, ifayı kabul alacaklı için borç sayıldığı oran</w:t>
      </w:r>
      <w:r w:rsidR="003D0051" w:rsidRPr="00105D65">
        <w:rPr>
          <w:rFonts w:ascii="Times New Roman" w:eastAsia="Times New Roman" w:hAnsi="Times New Roman" w:cs="Times New Roman"/>
          <w:sz w:val="24"/>
          <w:szCs w:val="24"/>
          <w:lang w:eastAsia="tr-TR"/>
        </w:rPr>
        <w:t>da tazminat talep edilebilir.</w:t>
      </w:r>
      <w:r w:rsidRPr="00105D65">
        <w:rPr>
          <w:rFonts w:ascii="Times New Roman" w:eastAsia="Times New Roman" w:hAnsi="Times New Roman" w:cs="Times New Roman"/>
          <w:sz w:val="24"/>
          <w:szCs w:val="24"/>
          <w:lang w:eastAsia="tr-TR"/>
        </w:rPr>
        <w:t>. Bir diğer görüşe göre ise, borçluya tazminat talep etme hakkını tanımamak, 94 üncü maddenin yaptığı atfa aykırı düşecektir. Sözleşmeden dönme hakkını kullanan borçlu, 108 inci maddeden yararlanarak olumsuz zararın ta</w:t>
      </w:r>
      <w:r w:rsidR="003D0051" w:rsidRPr="00105D65">
        <w:rPr>
          <w:rFonts w:ascii="Times New Roman" w:eastAsia="Times New Roman" w:hAnsi="Times New Roman" w:cs="Times New Roman"/>
          <w:sz w:val="24"/>
          <w:szCs w:val="24"/>
          <w:lang w:eastAsia="tr-TR"/>
        </w:rPr>
        <w:t>zmini de talep edebilecektir</w:t>
      </w:r>
      <w:r w:rsidRPr="00105D65">
        <w:rPr>
          <w:rFonts w:ascii="Times New Roman" w:eastAsia="Times New Roman" w:hAnsi="Times New Roman" w:cs="Times New Roman"/>
          <w:sz w:val="24"/>
          <w:szCs w:val="24"/>
          <w:lang w:eastAsia="tr-TR"/>
        </w:rPr>
        <w:t>. Ancak borçlunun tazminat talep edebilmesi için alacak</w:t>
      </w:r>
      <w:r w:rsidR="003D0051" w:rsidRPr="00105D65">
        <w:rPr>
          <w:rFonts w:ascii="Times New Roman" w:eastAsia="Times New Roman" w:hAnsi="Times New Roman" w:cs="Times New Roman"/>
          <w:sz w:val="24"/>
          <w:szCs w:val="24"/>
          <w:lang w:eastAsia="tr-TR"/>
        </w:rPr>
        <w:t>lının kusurlu olması gerekir</w:t>
      </w:r>
      <w:r w:rsidRPr="00105D65">
        <w:rPr>
          <w:rFonts w:ascii="Times New Roman" w:eastAsia="Times New Roman" w:hAnsi="Times New Roman" w:cs="Times New Roman"/>
          <w:sz w:val="24"/>
          <w:szCs w:val="24"/>
          <w:lang w:eastAsia="tr-TR"/>
        </w:rPr>
        <w:t xml:space="preserve">. </w:t>
      </w:r>
    </w:p>
    <w:p w:rsidR="003D0051"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b/>
          <w:sz w:val="24"/>
          <w:szCs w:val="24"/>
          <w:lang w:eastAsia="tr-TR"/>
        </w:rPr>
        <w:t>I-TARAFLARIN ANLAŞMASI İLE İNŞAAT SÖZLEŞMESİNİN SONA ERMESİ</w:t>
      </w:r>
      <w:r w:rsidRPr="00105D65">
        <w:rPr>
          <w:rFonts w:ascii="Times New Roman" w:eastAsia="Times New Roman" w:hAnsi="Times New Roman" w:cs="Times New Roman"/>
          <w:sz w:val="24"/>
          <w:szCs w:val="24"/>
          <w:lang w:eastAsia="tr-TR"/>
        </w:rPr>
        <w:t xml:space="preserve"> </w:t>
      </w:r>
    </w:p>
    <w:p w:rsidR="003D0051"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lastRenderedPageBreak/>
        <w:t>Her ne kadar kural tüm sözleşmelerde olduğu gibi inşaat yani istisna sözleşmelerinde de karşılıklı borçların ifası ile sözleşmenin sona ermesinin en istenilen sonucu olsa da taraflar aralarında anlaşarak inşaat sözleşmesi ilişkisini sözleşmenin her aşamasında sona erdirebilirler. Bu anlaşma sözleşmenin bütününü kapsayabileceği gibi sözleşmenin belirledikleri bazı maddeleri için de geçerli olabilir. İrdelenmesi gereken esas husus, tarafların aralarında anlaşmaları, asıl sözleşmeyi sona erdireceğinden, yani yeni bir sözleşme akdettiklerinin sayılmaları sebebiyle gerek asıl sözleşmenin gerekse anlaşılan sözleşmenin şekil şartlarıdır. Asıl sözleşmenin şekli burada önem arzeder. Şayet asıl sözleşme şekle tabi değil ise, yapılan yeni sözleşmede de şekil şartı aranmaz. Ancak ispat kolaylığı bakımından sona erdiren bu sözleşmenin yazılı yapılması tercih sebebidir</w:t>
      </w:r>
      <w:r w:rsidR="003D0051" w:rsidRPr="00105D65">
        <w:rPr>
          <w:rFonts w:ascii="Times New Roman" w:eastAsia="Times New Roman" w:hAnsi="Times New Roman" w:cs="Times New Roman"/>
          <w:sz w:val="24"/>
          <w:szCs w:val="24"/>
          <w:lang w:eastAsia="tr-TR"/>
        </w:rPr>
        <w:t>.</w:t>
      </w:r>
      <w:r w:rsidRPr="00105D65">
        <w:rPr>
          <w:rFonts w:ascii="Times New Roman" w:eastAsia="Times New Roman" w:hAnsi="Times New Roman" w:cs="Times New Roman"/>
          <w:sz w:val="24"/>
          <w:szCs w:val="24"/>
          <w:lang w:eastAsia="tr-TR"/>
        </w:rPr>
        <w:t xml:space="preserve"> </w:t>
      </w:r>
    </w:p>
    <w:p w:rsidR="00DB797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Arsa payı karşılığı bir inşaat sözleşmesi söz konusu ise asıl sözleşme noterde düzenleme şeklinde yapılması gerekmektedir. Bu sebeple sonradan yapılacak olan tarafların anlaşması ile sona erdirilmesi içeren sözleşme de asıl sözleşmenin şeklinde olmalıdır (Borçlar Kanunu m.12). Çünkü yazılı şekil şartı ile kurulmuş bir sözleşmenin şartlarını hafifletmek için bile, değişikliği yazılı şekilde bir tadil sözleşmesi ile yapma durumunda olan tarafların aralarındaki borç ilişkisini ortadan kaldıracak yeni edim borçlarının doğmasını engelleyecek sona erme sözleşmesini şekilsi</w:t>
      </w:r>
      <w:r w:rsidR="003D0051" w:rsidRPr="00105D65">
        <w:rPr>
          <w:rFonts w:ascii="Times New Roman" w:eastAsia="Times New Roman" w:hAnsi="Times New Roman" w:cs="Times New Roman"/>
          <w:sz w:val="24"/>
          <w:szCs w:val="24"/>
          <w:lang w:eastAsia="tr-TR"/>
        </w:rPr>
        <w:t>z olarak yapma imkanı yoktur</w:t>
      </w:r>
      <w:r w:rsidRPr="00105D65">
        <w:rPr>
          <w:rFonts w:ascii="Times New Roman" w:eastAsia="Times New Roman" w:hAnsi="Times New Roman" w:cs="Times New Roman"/>
          <w:sz w:val="24"/>
          <w:szCs w:val="24"/>
          <w:lang w:eastAsia="tr-TR"/>
        </w:rPr>
        <w:t>. Uygulamada, bu sona erme üzerine yapılan bu anlaşma ibra sözleşmedir</w:t>
      </w:r>
      <w:r w:rsidR="003D0051" w:rsidRPr="00105D65">
        <w:rPr>
          <w:rFonts w:ascii="Times New Roman" w:eastAsia="Times New Roman" w:hAnsi="Times New Roman" w:cs="Times New Roman"/>
          <w:sz w:val="24"/>
          <w:szCs w:val="24"/>
          <w:lang w:eastAsia="tr-TR"/>
        </w:rPr>
        <w:t xml:space="preserve">. </w:t>
      </w:r>
    </w:p>
    <w:p w:rsidR="003D0051" w:rsidRPr="00105D65" w:rsidRDefault="00DB797A" w:rsidP="00DB797A">
      <w:pPr>
        <w:shd w:val="clear" w:color="auto" w:fill="FFFFFF"/>
        <w:spacing w:after="300" w:line="240" w:lineRule="auto"/>
        <w:jc w:val="both"/>
        <w:rPr>
          <w:rFonts w:ascii="Times New Roman" w:eastAsia="Times New Roman" w:hAnsi="Times New Roman" w:cs="Times New Roman"/>
          <w:b/>
          <w:sz w:val="24"/>
          <w:szCs w:val="24"/>
          <w:lang w:eastAsia="tr-TR"/>
        </w:rPr>
      </w:pPr>
      <w:r w:rsidRPr="00105D65">
        <w:rPr>
          <w:rFonts w:ascii="Times New Roman" w:eastAsia="Times New Roman" w:hAnsi="Times New Roman" w:cs="Times New Roman"/>
          <w:b/>
          <w:sz w:val="24"/>
          <w:szCs w:val="24"/>
          <w:lang w:eastAsia="tr-TR"/>
        </w:rPr>
        <w:t xml:space="preserve">ÜÇÜNCÜ BÖLÜM İNŞAAT SÖZLEŞMESİNİN SONA ERMESİNİN GENEL SONUÇLARI </w:t>
      </w:r>
    </w:p>
    <w:p w:rsidR="003D0051"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Yukarıdaki bölümlerde her sona erme sebebinin içinde özel olarak sona ermenin sonuçlarını belirtmiştir. Burada amaçladığımız kısa olarak genel olarak karşımıza neyin çıkacağını ve çözümlerinin uygulamada yapılması gerektiğini görmek olacaktır. Bunun başında da tasfiye durumunun incelenmesi gelmektedir. </w:t>
      </w:r>
    </w:p>
    <w:p w:rsidR="003D0051"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0C77FC">
        <w:rPr>
          <w:rFonts w:ascii="Times New Roman" w:eastAsia="Times New Roman" w:hAnsi="Times New Roman" w:cs="Times New Roman"/>
          <w:b/>
          <w:sz w:val="24"/>
          <w:szCs w:val="24"/>
          <w:lang w:eastAsia="tr-TR"/>
        </w:rPr>
        <w:t>a)tasfiye Tasfiyenin amacı;</w:t>
      </w:r>
      <w:r w:rsidRPr="00105D65">
        <w:rPr>
          <w:rFonts w:ascii="Times New Roman" w:eastAsia="Times New Roman" w:hAnsi="Times New Roman" w:cs="Times New Roman"/>
          <w:sz w:val="24"/>
          <w:szCs w:val="24"/>
          <w:lang w:eastAsia="tr-TR"/>
        </w:rPr>
        <w:t xml:space="preserve"> inşaat sözleşmesi yukarıda açıkladığımız nedenlerin hangisiyle sona ererse ersin bundan dolayı tarafların sözleşmenin etkisinden kurtulması, sözleşmenin yapıldığı tarihteki durumlarına geri döndürmektir inşaat sözleşmesi nedeniyle birbirlerinin malvarlığına kattıkları değerlerin iadesini gerçekleştirebileceklerdir. Tasfiye sırasında oluşabilecek sorunlar ve tasfiyenin hukuki safhaları bütün sözleşmeden dönme halleri için aynıdır. Bu yüzden daha önce zikrettiğimiz sona erme sebeplerinden biri ile sözleşmeden dönme durumunda tasfiye ilişkisi bakımından fark olmayacaktır. Fakat sadece Borçlar Kanunu m369 hükmünde üzerinde durduğumuz gibi ileriye etkili fesih durumu söz</w:t>
      </w:r>
      <w:r w:rsidR="000C77FC">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konusu olacağından karşılıklı ve eski hale iade amaçlanmamıştır. Böyle bir durumda iş sahibi yasa gereği yüklenicinin malvarlığını sözleşme ifa ile bitseydi ne duruma gelecekse o duruma getirmek zorundadır. Tasfiye ifa edilmiş borçlar bakımından gerekli bir işlemdir. Henüz ifa edilmemiş borçların tasfiyesi zaten olanaksızdır. Eğer inşaat bedeli peşin olarak ödenmiş ise sözleşme sona erdirildiği halde bu bedel müteahhitte kalmış olabilir. İnşaat sözleşmesi arsa payı karşılığı ise arsa payının önceden devredildiği durumlar ile müteahhidin yapının hazırlık çalışmalarında bulunulması, masraflar yapılması (proje, harçlar, malzeme ) tasfiye ile rayına oturacaktır. Buradan da anlaşılacağı üzere iki görünüm halinde tasfiye işlemi gündeme gelir. Birincisi iş sahibinin önceden müteahhide verdiği bedelin yani normal şartlarda inşaat sözleşmelerinde bir miktar paranın verilmiş olması halinde onun sebepsiz zenginleşme çerçevesinde geri talebi; ikincisi ise sözleşmeden dönme ile iş sahibinin elindekini m</w:t>
      </w:r>
      <w:r w:rsidR="003D0051" w:rsidRPr="00105D65">
        <w:rPr>
          <w:rFonts w:ascii="Times New Roman" w:eastAsia="Times New Roman" w:hAnsi="Times New Roman" w:cs="Times New Roman"/>
          <w:sz w:val="24"/>
          <w:szCs w:val="24"/>
          <w:lang w:eastAsia="tr-TR"/>
        </w:rPr>
        <w:t>üteahhide iade etme halidir.</w:t>
      </w:r>
      <w:r w:rsidRPr="00105D65">
        <w:rPr>
          <w:rFonts w:ascii="Times New Roman" w:eastAsia="Times New Roman" w:hAnsi="Times New Roman" w:cs="Times New Roman"/>
          <w:sz w:val="24"/>
          <w:szCs w:val="24"/>
          <w:lang w:eastAsia="tr-TR"/>
        </w:rPr>
        <w:t>. Böylece taraflar 635 Yarg.15.HD.6.11.2003 T. 1884 E.</w:t>
      </w:r>
      <w:r w:rsidR="003D0051" w:rsidRPr="00105D65">
        <w:rPr>
          <w:rFonts w:ascii="Times New Roman" w:eastAsia="Times New Roman" w:hAnsi="Times New Roman" w:cs="Times New Roman"/>
          <w:sz w:val="24"/>
          <w:szCs w:val="24"/>
          <w:lang w:eastAsia="tr-TR"/>
        </w:rPr>
        <w:t xml:space="preserve"> 5280 K. </w:t>
      </w:r>
      <w:r w:rsidRPr="00105D65">
        <w:rPr>
          <w:rFonts w:ascii="Times New Roman" w:eastAsia="Times New Roman" w:hAnsi="Times New Roman" w:cs="Times New Roman"/>
          <w:sz w:val="24"/>
          <w:szCs w:val="24"/>
          <w:lang w:eastAsia="tr-TR"/>
        </w:rPr>
        <w:t xml:space="preserve">Taraflar, inşaat sözleşmesinde, sözleşmenin sona ermesi halinde tasfiyenin nasıl cereyan edeceğini peşinen veya sona ermeden sonra bir araya gelerek kararlaştırabilirler. Bu durumda </w:t>
      </w:r>
      <w:r w:rsidRPr="00105D65">
        <w:rPr>
          <w:rFonts w:ascii="Times New Roman" w:eastAsia="Times New Roman" w:hAnsi="Times New Roman" w:cs="Times New Roman"/>
          <w:sz w:val="24"/>
          <w:szCs w:val="24"/>
          <w:lang w:eastAsia="tr-TR"/>
        </w:rPr>
        <w:lastRenderedPageBreak/>
        <w:t xml:space="preserve">tasfiyenin sözleşmedeki şartlar dahilinde gerçekleşmesi gerekir. Zira burada sözleşmeden doğan bir borcun yerine getirilmesi sözkonusu olacaktır. b)tasfiyenin yapılış şekli ve uygulanacak hükümler Tasfiye kural olarak verilenlerin aynen iadesi suretiyle yapılacağından her zaman mümkün olmadığı durumların da olabileceği göz ardı edilmemelidir. İş sahibi, müteahhitten genellikle ödediği iş bedelinin iadesini ister, bunun yanında malzemeyi sağladı ise inşaatın kapsamına girmeyenlerin de iadesini talep edebilir. </w:t>
      </w:r>
    </w:p>
    <w:p w:rsidR="003D0051"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0C77FC">
        <w:rPr>
          <w:rFonts w:ascii="Times New Roman" w:eastAsia="Times New Roman" w:hAnsi="Times New Roman" w:cs="Times New Roman"/>
          <w:b/>
          <w:sz w:val="24"/>
          <w:szCs w:val="24"/>
          <w:lang w:eastAsia="tr-TR"/>
        </w:rPr>
        <w:t>ba)</w:t>
      </w:r>
      <w:r w:rsidRPr="00105D65">
        <w:rPr>
          <w:rFonts w:ascii="Times New Roman" w:eastAsia="Times New Roman" w:hAnsi="Times New Roman" w:cs="Times New Roman"/>
          <w:sz w:val="24"/>
          <w:szCs w:val="24"/>
          <w:lang w:eastAsia="tr-TR"/>
        </w:rPr>
        <w:t>tasfiyenin sebepsiz zenginleşme uyarınca yapılabileceği Çalışmamızda önce belirttiğimiz dönme kuramlarından klasik dönme kuramını benimseyenlere göre, sözleşmeden dönme ile borç ilişkisi geçmişe etkili olarak sona erer. Buna göre dönülen bir sözleşme ilişkisi uyarınca önceden elde edilmiş şeyler, sonradan ortadan kalkan sebebe dayanan iktisap oluşturur. İktisabın biçimi fark etmeyeceğinden iade her zaman Borçlar Kanunu m.61 vd.</w:t>
      </w:r>
      <w:r w:rsidR="000C77FC">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hükümlerince sağlanacaktır. Dönme anına kadar geçen sürede, iktisap edenin daima iyiniyetli olduğu ve zenginleşmenin art niyetli olmadığı kabul edilir. Böylece sözleşmeden dönülen ana kadar iyi niyetli zenginleşenin iade borcunun kapsamına ilişkin Borçlar Kanunu m.63/1 uyarınca sadece elinde kalanı vermekle </w:t>
      </w:r>
      <w:r w:rsidR="003D0051" w:rsidRPr="00105D65">
        <w:rPr>
          <w:rFonts w:ascii="Times New Roman" w:eastAsia="Times New Roman" w:hAnsi="Times New Roman" w:cs="Times New Roman"/>
          <w:sz w:val="24"/>
          <w:szCs w:val="24"/>
          <w:lang w:eastAsia="tr-TR"/>
        </w:rPr>
        <w:t>yükümlü ve yeterli adledilir</w:t>
      </w:r>
      <w:r w:rsidRPr="00105D65">
        <w:rPr>
          <w:rFonts w:ascii="Times New Roman" w:eastAsia="Times New Roman" w:hAnsi="Times New Roman" w:cs="Times New Roman"/>
          <w:sz w:val="24"/>
          <w:szCs w:val="24"/>
          <w:lang w:eastAsia="tr-TR"/>
        </w:rPr>
        <w:t>. Türk Hukukunda ise bu hususa şöyle bir çözümle; yasal borç ilişkisi kuramınca tasfiye ilişkisi doğrudan Borçlar Kanunu m.108 hükmünden kaynaklanmasına rağmen sebepsiz zenginleşme hükümlerince boşluk doldurma amacıyla kıyasen uygulanması yoluyla kolaylık getirilir. Bunun sonucu olarak da iade taleplerine bir yıl değil, on yıllık zamanaşımı</w:t>
      </w:r>
      <w:r w:rsidR="003D0051" w:rsidRPr="00105D65">
        <w:rPr>
          <w:rFonts w:ascii="Times New Roman" w:eastAsia="Times New Roman" w:hAnsi="Times New Roman" w:cs="Times New Roman"/>
          <w:sz w:val="24"/>
          <w:szCs w:val="24"/>
          <w:lang w:eastAsia="tr-TR"/>
        </w:rPr>
        <w:t xml:space="preserve"> süresine tabi olacaktır.</w:t>
      </w:r>
    </w:p>
    <w:p w:rsidR="00DB797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0C77FC">
        <w:rPr>
          <w:rFonts w:ascii="Times New Roman" w:eastAsia="Times New Roman" w:hAnsi="Times New Roman" w:cs="Times New Roman"/>
          <w:b/>
          <w:sz w:val="24"/>
          <w:szCs w:val="24"/>
          <w:lang w:eastAsia="tr-TR"/>
        </w:rPr>
        <w:t>bb)</w:t>
      </w:r>
      <w:r w:rsidRPr="00105D65">
        <w:rPr>
          <w:rFonts w:ascii="Times New Roman" w:eastAsia="Times New Roman" w:hAnsi="Times New Roman" w:cs="Times New Roman"/>
          <w:sz w:val="24"/>
          <w:szCs w:val="24"/>
          <w:lang w:eastAsia="tr-TR"/>
        </w:rPr>
        <w:t xml:space="preserve">tasfiyenin sözleşmeden doğan bir borcun ifası hükümlerine göre yapılabileceği Bu görüş yeni dönme kuramının tasvip ettiği görüştür. Buna göre sözleşmeden dönme ile birlikte borç ilişkisi ters yüz olduğundan her iki tarafın aldıklarını iade borcu gene aynı sözleşmeden doğan bir borç oluşturur. Böylece iade etmesi gereken taraf 636 Yarg. 3.HD 24.5.1957 T. 4087 E. 3488 K </w:t>
      </w:r>
      <w:r w:rsidR="003D0051"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Yarg. 4.HD 8.6.1959 T. 58 E. 2324 K. </w:t>
      </w:r>
    </w:p>
    <w:p w:rsidR="003D0051"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Borçlar Kanunu m.96 uyarınca kural olarak elindekini aldığı şekil</w:t>
      </w:r>
      <w:r w:rsidR="003D0051" w:rsidRPr="00105D65">
        <w:rPr>
          <w:rFonts w:ascii="Times New Roman" w:eastAsia="Times New Roman" w:hAnsi="Times New Roman" w:cs="Times New Roman"/>
          <w:sz w:val="24"/>
          <w:szCs w:val="24"/>
          <w:lang w:eastAsia="tr-TR"/>
        </w:rPr>
        <w:t>de vermek zorunda kalacaktır</w:t>
      </w:r>
      <w:r w:rsidRPr="00105D65">
        <w:rPr>
          <w:rFonts w:ascii="Times New Roman" w:eastAsia="Times New Roman" w:hAnsi="Times New Roman" w:cs="Times New Roman"/>
          <w:sz w:val="24"/>
          <w:szCs w:val="24"/>
          <w:lang w:eastAsia="tr-TR"/>
        </w:rPr>
        <w:t xml:space="preserve">. Yine uygulanacak zamanaşımı olarak on yıl öngörülür. Serozan, bu görüşü savunmakla birlikte ilginç bir yorumla; Borçlar Kanunu m.96 vd. genel kurallarının yanı sıra, BK da iade, masraf ve tazminat taleplerini düzenleyen bütün sorumluluk hükümleri sözleşmeden dönme ile birlikte yöneltilen iade taleplerine </w:t>
      </w:r>
      <w:r w:rsidR="003D0051" w:rsidRPr="00105D65">
        <w:rPr>
          <w:rFonts w:ascii="Times New Roman" w:eastAsia="Times New Roman" w:hAnsi="Times New Roman" w:cs="Times New Roman"/>
          <w:sz w:val="24"/>
          <w:szCs w:val="24"/>
          <w:lang w:eastAsia="tr-TR"/>
        </w:rPr>
        <w:t xml:space="preserve">uygulanabilmesi gerektiğini </w:t>
      </w:r>
      <w:r w:rsidRPr="00105D65">
        <w:rPr>
          <w:rFonts w:ascii="Times New Roman" w:eastAsia="Times New Roman" w:hAnsi="Times New Roman" w:cs="Times New Roman"/>
          <w:sz w:val="24"/>
          <w:szCs w:val="24"/>
          <w:lang w:eastAsia="tr-TR"/>
        </w:rPr>
        <w:t xml:space="preserve">belirtir. </w:t>
      </w:r>
    </w:p>
    <w:p w:rsidR="003D0051"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0C77FC">
        <w:rPr>
          <w:rFonts w:ascii="Times New Roman" w:eastAsia="Times New Roman" w:hAnsi="Times New Roman" w:cs="Times New Roman"/>
          <w:b/>
          <w:sz w:val="24"/>
          <w:szCs w:val="24"/>
          <w:lang w:eastAsia="tr-TR"/>
        </w:rPr>
        <w:t>bc)</w:t>
      </w:r>
      <w:r w:rsidRPr="00105D65">
        <w:rPr>
          <w:rFonts w:ascii="Times New Roman" w:eastAsia="Times New Roman" w:hAnsi="Times New Roman" w:cs="Times New Roman"/>
          <w:sz w:val="24"/>
          <w:szCs w:val="24"/>
          <w:lang w:eastAsia="tr-TR"/>
        </w:rPr>
        <w:t xml:space="preserve"> Tasfiyenin gerçek olmayan vekaletsiz iş görme hükümlerine göre yapılabileceği İnşaat sözleşmesinin sona ermesi ile, önceden yapılmış olan işler sebepsiz zenginleşmeye göre değil, gerçek olmayan vekaletsiz iş görme hükümleri</w:t>
      </w:r>
      <w:r w:rsidR="003D0051" w:rsidRPr="00105D65">
        <w:rPr>
          <w:rFonts w:ascii="Times New Roman" w:eastAsia="Times New Roman" w:hAnsi="Times New Roman" w:cs="Times New Roman"/>
          <w:sz w:val="24"/>
          <w:szCs w:val="24"/>
          <w:lang w:eastAsia="tr-TR"/>
        </w:rPr>
        <w:t>nce incelenir diyen Gautschi</w:t>
      </w:r>
      <w:r w:rsidRPr="00105D65">
        <w:rPr>
          <w:rFonts w:ascii="Times New Roman" w:eastAsia="Times New Roman" w:hAnsi="Times New Roman" w:cs="Times New Roman"/>
          <w:sz w:val="24"/>
          <w:szCs w:val="24"/>
          <w:lang w:eastAsia="tr-TR"/>
        </w:rPr>
        <w:t xml:space="preserve"> sözleşme ortadan kalkınca müteahhidin yaptığı faaliyetlerini iş sahibinin çıkarını amaçlamadıkları için vekaletsiz iş görmeye girecektir. Buna göre dönme sonrası tarafların iade borcu Borçlar Kanunu m414 e göre tespit edilir ve iade zamanaşımı 10 yıl olarak kararlaştırılır. </w:t>
      </w:r>
    </w:p>
    <w:p w:rsidR="003D0051"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0C77FC">
        <w:rPr>
          <w:rFonts w:ascii="Times New Roman" w:eastAsia="Times New Roman" w:hAnsi="Times New Roman" w:cs="Times New Roman"/>
          <w:b/>
          <w:sz w:val="24"/>
          <w:szCs w:val="24"/>
          <w:lang w:eastAsia="tr-TR"/>
        </w:rPr>
        <w:t>bd)</w:t>
      </w:r>
      <w:r w:rsidRPr="00105D65">
        <w:rPr>
          <w:rFonts w:ascii="Times New Roman" w:eastAsia="Times New Roman" w:hAnsi="Times New Roman" w:cs="Times New Roman"/>
          <w:sz w:val="24"/>
          <w:szCs w:val="24"/>
          <w:lang w:eastAsia="tr-TR"/>
        </w:rPr>
        <w:t xml:space="preserve"> Tasfiyenin satım sözleşmesine ilişkin Borçlar Kanunu m.192,193,205 hükümlerine göre yapılabileceği Bu görüşe göre, satım sözleşmesinde satılanın zaptı veya ayıplı olması üzerine satın alanın sözleşmeden dönmesini düzenleyen Borçlar Kanunu m.192,193,205 hükümleri, kıyasen bütün sözleşmeden dönme hallerine uygulanmalıdır. Yani bu kurallar, uygulandıkları ilişkiden soyutlanarak bütün signallagmatik sözleşmelerden dönülmesi üzerine uygulanacak genel nitelikli bir kural hal</w:t>
      </w:r>
      <w:r w:rsidR="003D0051" w:rsidRPr="00105D65">
        <w:rPr>
          <w:rFonts w:ascii="Times New Roman" w:eastAsia="Times New Roman" w:hAnsi="Times New Roman" w:cs="Times New Roman"/>
          <w:sz w:val="24"/>
          <w:szCs w:val="24"/>
          <w:lang w:eastAsia="tr-TR"/>
        </w:rPr>
        <w:t>ine getirilmek istenmektedir. Öz</w:t>
      </w:r>
      <w:r w:rsidRPr="00105D65">
        <w:rPr>
          <w:rFonts w:ascii="Times New Roman" w:eastAsia="Times New Roman" w:hAnsi="Times New Roman" w:cs="Times New Roman"/>
          <w:sz w:val="24"/>
          <w:szCs w:val="24"/>
          <w:lang w:eastAsia="tr-TR"/>
        </w:rPr>
        <w:t xml:space="preserve">, bu görüşler içinde, diğer görüşleri eleştirerek, sözleşmeden dönme üzerine kurulmamış gibi olan borç ilişkisi uyarınca yapılan şeylerin kural olarak sebepsiz zenginleşme hükümlerine göre tasfiye edilmesi gerektiğini belirtir. Genel kanı da bu yöndedir. İadenin kapsamı konusunda sebepsiz zenginleşme </w:t>
      </w:r>
      <w:r w:rsidRPr="00105D65">
        <w:rPr>
          <w:rFonts w:ascii="Times New Roman" w:eastAsia="Times New Roman" w:hAnsi="Times New Roman" w:cs="Times New Roman"/>
          <w:sz w:val="24"/>
          <w:szCs w:val="24"/>
          <w:lang w:eastAsia="tr-TR"/>
        </w:rPr>
        <w:lastRenderedPageBreak/>
        <w:t>hükümleri daha fazla açıklık taşımaktadır. Ayrıca özel hükümler kadar etraflı düzenlemeye sahip olduğunu belirtir</w:t>
      </w:r>
    </w:p>
    <w:p w:rsidR="003D0051"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 xml:space="preserve">Sebepsiz zenginleşme ve dolayısıyla iade borcunun doğması için ilk şart, bir kimsenin malvarlığında zenginleşme, bununla bağlantılı olarak diğer bir kimsenin malvarlığında azalma meydana gelmesidir. Ancak bu bir tarafın malvarlığının çoğalması ile diğer tarafın malvarlığının azalması haklı bir sebep olmaksızın meydana gelmelidir. İnşaat sözleşmesi bakımından iade borcunun yasada hakim olan hukuki sebebin ortadan kalkmasından kaynaklandığından bahsedilir. Gerçekten de zamana yayılmasına rağmen ani edimli özellik içeren inşaat sözleşmelerinde tarafların inşaatın meydana gelmesi için birçok borçları vardır. Bunlar da yerine getirildikçe taraflar kazanımlar elde etmektedir. Fakat teslim gerçekleşmeden sözleşme feshedilirse, ifa süresi içinde verilenlerin sebebi ortadan kalktığından, bunlar, sebepsiz zenginleşme nedeniyle iade edilmelidir. </w:t>
      </w:r>
    </w:p>
    <w:p w:rsidR="003D0051" w:rsidRPr="000C77FC" w:rsidRDefault="00DB797A" w:rsidP="00DB797A">
      <w:pPr>
        <w:shd w:val="clear" w:color="auto" w:fill="FFFFFF"/>
        <w:spacing w:after="300" w:line="240" w:lineRule="auto"/>
        <w:jc w:val="both"/>
        <w:rPr>
          <w:rFonts w:ascii="Times New Roman" w:eastAsia="Times New Roman" w:hAnsi="Times New Roman" w:cs="Times New Roman"/>
          <w:b/>
          <w:sz w:val="24"/>
          <w:szCs w:val="24"/>
          <w:lang w:eastAsia="tr-TR"/>
        </w:rPr>
      </w:pPr>
      <w:r w:rsidRPr="000C77FC">
        <w:rPr>
          <w:rFonts w:ascii="Times New Roman" w:eastAsia="Times New Roman" w:hAnsi="Times New Roman" w:cs="Times New Roman"/>
          <w:b/>
          <w:sz w:val="24"/>
          <w:szCs w:val="24"/>
          <w:lang w:eastAsia="tr-TR"/>
        </w:rPr>
        <w:t xml:space="preserve">c)iade </w:t>
      </w:r>
    </w:p>
    <w:p w:rsidR="003D0051"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0C77FC">
        <w:rPr>
          <w:rFonts w:ascii="Times New Roman" w:eastAsia="Times New Roman" w:hAnsi="Times New Roman" w:cs="Times New Roman"/>
          <w:b/>
          <w:sz w:val="24"/>
          <w:szCs w:val="24"/>
          <w:lang w:eastAsia="tr-TR"/>
        </w:rPr>
        <w:t>ca)</w:t>
      </w:r>
      <w:r w:rsidRPr="00105D65">
        <w:rPr>
          <w:rFonts w:ascii="Times New Roman" w:eastAsia="Times New Roman" w:hAnsi="Times New Roman" w:cs="Times New Roman"/>
          <w:sz w:val="24"/>
          <w:szCs w:val="24"/>
          <w:lang w:eastAsia="tr-TR"/>
        </w:rPr>
        <w:t xml:space="preserve"> Aynen iade İade de müktesebin yani kazanmış olan tarafın malvarlığına giren şeyin aynen iadesi mümkün oldukça bu şekilde geri verilmesidir. İade borçlusunun, elindeki şeyi kendinde tutup, değerini ödemek şartıyla tasfiyeye konu yapması ancak karşı tarafın kabulü ile olur. Ör: ayıplı inşaat sebebiyle sözleşmeden dönen iş sahibi, iadeden kaçınarak onun değerini para ile ödemeyi müteahhide dayatamaz. Ancak eğer aynı ilişkiden kaynaklanan karşılıklı iade talepleri varsa ve bunların birbirlerinden mahsup edilerek çıkan fazlalık kadar tek bir sebepsiz zenginleşme talebine hükmedilmesi gerektiğini savunan teori düşünülürse iş sahibinin inşaatı iade yerine bu inşaatın değerinin müteahhide verdiği bedelden fazla olan kısmını ödeye</w:t>
      </w:r>
      <w:r w:rsidR="003D0051" w:rsidRPr="00105D65">
        <w:rPr>
          <w:rFonts w:ascii="Times New Roman" w:eastAsia="Times New Roman" w:hAnsi="Times New Roman" w:cs="Times New Roman"/>
          <w:sz w:val="24"/>
          <w:szCs w:val="24"/>
          <w:lang w:eastAsia="tr-TR"/>
        </w:rPr>
        <w:t>rek inşaatı elinde tutabilir</w:t>
      </w:r>
      <w:r w:rsidRPr="00105D65">
        <w:rPr>
          <w:rFonts w:ascii="Times New Roman" w:eastAsia="Times New Roman" w:hAnsi="Times New Roman" w:cs="Times New Roman"/>
          <w:sz w:val="24"/>
          <w:szCs w:val="24"/>
          <w:lang w:eastAsia="tr-TR"/>
        </w:rPr>
        <w:t xml:space="preserve"> Sebepsiz zenginleşme borcunun ifası sadece iade ile sona ermemiş olabilir. Geri iade edilen şeyin sağladığı diğer zenginleşme unsurlarının da ayrıca parasal değer olarak iadesi gerekir. Aynen iade ile ona ek olarak para ile ödeme de bir arada bulunabilmektedir. İade kapsamı, iade borcu olan tarafın, iade anındaki malvarlığı durumu ile iktisabı yapmasaydı ki malvarlığı arasındaki gerçek olmayan dur</w:t>
      </w:r>
      <w:r w:rsidR="003D0051" w:rsidRPr="00105D65">
        <w:rPr>
          <w:rFonts w:ascii="Times New Roman" w:eastAsia="Times New Roman" w:hAnsi="Times New Roman" w:cs="Times New Roman"/>
          <w:sz w:val="24"/>
          <w:szCs w:val="24"/>
          <w:lang w:eastAsia="tr-TR"/>
        </w:rPr>
        <w:t xml:space="preserve">um arasındaki fark alınır. </w:t>
      </w:r>
      <w:r w:rsidRPr="00105D65">
        <w:rPr>
          <w:rFonts w:ascii="Times New Roman" w:eastAsia="Times New Roman" w:hAnsi="Times New Roman" w:cs="Times New Roman"/>
          <w:sz w:val="24"/>
          <w:szCs w:val="24"/>
          <w:lang w:eastAsia="tr-TR"/>
        </w:rPr>
        <w:t>İade borcu, iade alacaklısının malvarlığındaki azalmadan  olamaz. Yine aynı mantıkla iade alacaklısının sebepsiz zenginleşme olmasaydı içinde bulunacağı durumdan daha karlı du</w:t>
      </w:r>
      <w:r w:rsidR="003D0051" w:rsidRPr="00105D65">
        <w:rPr>
          <w:rFonts w:ascii="Times New Roman" w:eastAsia="Times New Roman" w:hAnsi="Times New Roman" w:cs="Times New Roman"/>
          <w:sz w:val="24"/>
          <w:szCs w:val="24"/>
          <w:lang w:eastAsia="tr-TR"/>
        </w:rPr>
        <w:t>ruma getirilmesi düşünülemez</w:t>
      </w:r>
      <w:r w:rsidRPr="00105D65">
        <w:rPr>
          <w:rFonts w:ascii="Times New Roman" w:eastAsia="Times New Roman" w:hAnsi="Times New Roman" w:cs="Times New Roman"/>
          <w:sz w:val="24"/>
          <w:szCs w:val="24"/>
          <w:lang w:eastAsia="tr-TR"/>
        </w:rPr>
        <w:t xml:space="preserve">. Örnek olarak sözleşmeden döndükten sonra aynen iadesi mümkün olmayan ayıplı bir malı müteahhide iade eden iş sahibi, bu malın iş sahibinin zilyedinde bulunduğu zaman zarfında elde ettiği çıkarların da müteahhide iadesi gerekmektedir. Ancak tabi inşaat müteahhitte kalsaydı da o dönemde bu çıkarlar sağlanmayacaktı iddiasını ispat ederse iade düşünülemez. </w:t>
      </w:r>
    </w:p>
    <w:p w:rsidR="003D0051"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0C77FC">
        <w:rPr>
          <w:rFonts w:ascii="Times New Roman" w:eastAsia="Times New Roman" w:hAnsi="Times New Roman" w:cs="Times New Roman"/>
          <w:b/>
          <w:sz w:val="24"/>
          <w:szCs w:val="24"/>
          <w:lang w:eastAsia="tr-TR"/>
        </w:rPr>
        <w:t>cb)</w:t>
      </w:r>
      <w:r w:rsidRPr="00105D65">
        <w:rPr>
          <w:rFonts w:ascii="Times New Roman" w:eastAsia="Times New Roman" w:hAnsi="Times New Roman" w:cs="Times New Roman"/>
          <w:sz w:val="24"/>
          <w:szCs w:val="24"/>
          <w:lang w:eastAsia="tr-TR"/>
        </w:rPr>
        <w:t xml:space="preserve"> Para ile iade İnşaatın aynen iadesi mümkün değil ise, bu kez iade mutlak şekilde bir miktar para verilmesi şeklinde olacaktır. Yapılacak olan işlem inşaatın doğrudan doğruya iş sahibinin malvarlığına kattığı değeri tespit etmektir. Karşılıklı tasfiye içeren ilişkilerde parasal değer belirlenirken, iktisabın gerçekleştiği andaki d</w:t>
      </w:r>
      <w:r w:rsidR="003D0051" w:rsidRPr="00105D65">
        <w:rPr>
          <w:rFonts w:ascii="Times New Roman" w:eastAsia="Times New Roman" w:hAnsi="Times New Roman" w:cs="Times New Roman"/>
          <w:sz w:val="24"/>
          <w:szCs w:val="24"/>
          <w:lang w:eastAsia="tr-TR"/>
        </w:rPr>
        <w:t>eğerler gözönüne alınmalıdır</w:t>
      </w:r>
      <w:r w:rsidRPr="00105D65">
        <w:rPr>
          <w:rFonts w:ascii="Times New Roman" w:eastAsia="Times New Roman" w:hAnsi="Times New Roman" w:cs="Times New Roman"/>
          <w:sz w:val="24"/>
          <w:szCs w:val="24"/>
          <w:lang w:eastAsia="tr-TR"/>
        </w:rPr>
        <w:t xml:space="preserve">. Fesih üzerine yapılan tasfiyede tarafların malvarlığında yaratılan, ancak, aynen iadesi mümkün olmayanlarınki para ile istenebilir ise de bunların gerçekten karşı tarafın malvarlığında bir artışa sebep olması halinde talep edilir, aksi halde kalan şeyler onun malvarlığında bir değer yaratmıyorsa herhangi bir şey talep edilemez şey, o haliyle hiçbir işe yaramadığı gibi üzerinde çalışma yaparak, faaliyet göstererek tamamlama imkanı da zor gözüküyorsa yani tamamen yok edip yeniden baştan yapmak gerekiyorsa, o haliyle kalması hiçbir anlam ifade etmiyorsa ortada bir zenginleşmeden söz edecek durum yok demektir. İnşaat, iş sahibinin arsası üzerinde yapılıyorsa; artık inşaatın bütünleyici parçası olan kullanılan malzemenin mülkiyeti arsa malikinin yani iş sahibinin olmuştur. Malzeme iadesi ancak inşaat yıkılması ile malzemenin </w:t>
      </w:r>
      <w:r w:rsidRPr="00105D65">
        <w:rPr>
          <w:rFonts w:ascii="Times New Roman" w:eastAsia="Times New Roman" w:hAnsi="Times New Roman" w:cs="Times New Roman"/>
          <w:sz w:val="24"/>
          <w:szCs w:val="24"/>
          <w:lang w:eastAsia="tr-TR"/>
        </w:rPr>
        <w:lastRenderedPageBreak/>
        <w:t>bütünleyici parça olmaktan çıkarılması söz</w:t>
      </w:r>
      <w:r w:rsidR="000C77FC">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konusu olur ki zaten yıkmak her an düşünülebilecek bir çözüm yolu değildir. Hakim, yapılan kısmın değerini takdir edip bunu esas almanın yanında, olayın özelliklerini de göz</w:t>
      </w:r>
      <w:r w:rsidR="000C77FC">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önüne alarak hakkaniyet çerçevesi içersinde tazminat miktarında hafif oynamalarla, sınırlar içinde kalmak koşuluyl</w:t>
      </w:r>
      <w:r w:rsidR="003D0051" w:rsidRPr="00105D65">
        <w:rPr>
          <w:rFonts w:ascii="Times New Roman" w:eastAsia="Times New Roman" w:hAnsi="Times New Roman" w:cs="Times New Roman"/>
          <w:sz w:val="24"/>
          <w:szCs w:val="24"/>
          <w:lang w:eastAsia="tr-TR"/>
        </w:rPr>
        <w:t>a uygun bir belirleme yapar</w:t>
      </w:r>
      <w:r w:rsidRPr="00105D65">
        <w:rPr>
          <w:rFonts w:ascii="Times New Roman" w:eastAsia="Times New Roman" w:hAnsi="Times New Roman" w:cs="Times New Roman"/>
          <w:sz w:val="24"/>
          <w:szCs w:val="24"/>
          <w:lang w:eastAsia="tr-TR"/>
        </w:rPr>
        <w:t>. Eğer yapılan Para ile iade durumunun imkansız olduğu fakat inşaat sözleşmesinin belirli bir safhasını oluşturan birinci hali; eserin niteliği icabı maddi iadeye konu olamayacak türden olmasıdır. Buna örnek olarak boyama, süsleme, onarım işi gösterilebilir. Buradaki hesap, normal piyasa rayiçleri göz</w:t>
      </w:r>
      <w:r w:rsidR="000C77FC">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önünde tutularak işçilik ücreti ve bunun yanında malzeme müteahhide ait ise, malzeme masraflarını kapsar. Bu tür eserler, inşaat gibi satılıp devredilebilir nitelikte değildir. İktisap edilen şeyin aynen iade edilmesinin imkansız olduğu ve para ile iadenin gerçekleşeceği ikinci durum, aslında nitelik itibariyle aynen iadeye elverişli olmasına rağmen sonradan iade edilemez hale gelmesidir. Buna örnek olarak iş sahibinin iade etmesi gereken ayıplı inşaatı elden çıkarmış olma durumu böyledir. Sözleşmeden dönme halinde elden çıkarılan bir yapı karşılığı ekonomik bir çıkar elde edilmiş ise zenginleşmenin belirlenmesinde bu ekonomik çıkar kaim değer mantığıyla iade edilecek unsur olarak yer alır. Mesela iş sahibi ayıplı yapıyı satmış ise o satış parasını ya da sigortadan yapının telef olması üzerine alınan bedeli müteahhide vermek zorundadır. Eğer iade konusu inşaat, iade borçlusunun elindeyken kısmen veya tamamen telef olmuş ve bu telef sonucu bir kazanç elde edilmemiş ise bu durumda iade ile yükümlü olan taraf kural olarak iyiniyetli ya da kötü niyetli olmasına bakılmaksızın iade</w:t>
      </w:r>
      <w:r w:rsidR="003D0051" w:rsidRPr="00105D65">
        <w:rPr>
          <w:rFonts w:ascii="Times New Roman" w:eastAsia="Times New Roman" w:hAnsi="Times New Roman" w:cs="Times New Roman"/>
          <w:sz w:val="24"/>
          <w:szCs w:val="24"/>
          <w:lang w:eastAsia="tr-TR"/>
        </w:rPr>
        <w:t xml:space="preserve"> borcundan muaf tutulacaktır</w:t>
      </w:r>
      <w:r w:rsidRPr="00105D65">
        <w:rPr>
          <w:rFonts w:ascii="Times New Roman" w:eastAsia="Times New Roman" w:hAnsi="Times New Roman" w:cs="Times New Roman"/>
          <w:sz w:val="24"/>
          <w:szCs w:val="24"/>
          <w:lang w:eastAsia="tr-TR"/>
        </w:rPr>
        <w:t xml:space="preserve">. Ancak iade bilinci altında olmasına rağmen kötüniyetli olarak inşaatı tahrip edip veya kendisinin alması gereken önlemleri almadığı için inşaat zayi olmuşsa ve ayrıca hiçbir geçerli gerekçe sunmadan iadeden kaçınmış ise, iade borcu sona ermez. Belirtelim ki; iş sahibi para yerine arsa payı ile anlaştığı inşaat sözleşmelerinde de, sözleşmeden dönme halinde bu iade şartları uygulanmaya devam edecektir. </w:t>
      </w:r>
    </w:p>
    <w:p w:rsidR="003D0051"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0656D9">
        <w:rPr>
          <w:rFonts w:ascii="Times New Roman" w:eastAsia="Times New Roman" w:hAnsi="Times New Roman" w:cs="Times New Roman"/>
          <w:b/>
          <w:sz w:val="24"/>
          <w:szCs w:val="24"/>
          <w:lang w:eastAsia="tr-TR"/>
        </w:rPr>
        <w:t>d)</w:t>
      </w:r>
      <w:r w:rsidRPr="00105D65">
        <w:rPr>
          <w:rFonts w:ascii="Times New Roman" w:eastAsia="Times New Roman" w:hAnsi="Times New Roman" w:cs="Times New Roman"/>
          <w:sz w:val="24"/>
          <w:szCs w:val="24"/>
          <w:lang w:eastAsia="tr-TR"/>
        </w:rPr>
        <w:t>denkleştirme Sebepsiz zenginleşmenin sınırları ve buna göre zenginleşen tarafın iade borcunun ne kadar olduğunu tespit edilirken, bu iktisabın yolaçtığı malvarlığı azalmalarının zenginleşme tut</w:t>
      </w:r>
      <w:r w:rsidR="003D0051" w:rsidRPr="00105D65">
        <w:rPr>
          <w:rFonts w:ascii="Times New Roman" w:eastAsia="Times New Roman" w:hAnsi="Times New Roman" w:cs="Times New Roman"/>
          <w:sz w:val="24"/>
          <w:szCs w:val="24"/>
          <w:lang w:eastAsia="tr-TR"/>
        </w:rPr>
        <w:t xml:space="preserve">arından düşülmesi gerekmektedir </w:t>
      </w:r>
      <w:r w:rsidRPr="00105D65">
        <w:rPr>
          <w:rFonts w:ascii="Times New Roman" w:eastAsia="Times New Roman" w:hAnsi="Times New Roman" w:cs="Times New Roman"/>
          <w:sz w:val="24"/>
          <w:szCs w:val="24"/>
          <w:lang w:eastAsia="tr-TR"/>
        </w:rPr>
        <w:t xml:space="preserve">Bu yönteme denkleştirme adı verilir. Bu yolla iade borçlusunun malvarlığında zenginleşmeye neden olan iktisap ile nedensellik ilişkisi içindeki malvarlığı azalmaları, iade borcunu bu oranda sınırlayacaktır. Bu sonuç, zenginleşme belirlenirken iktisaptan sonraki malvarlığı durumu ile iktisabı yapmasaydı ki malvarlığı arasındaki gerçek olmayan durum arasındaki farktan çıkar. Örneğin iş sahibinin iktisap etmek için yaptığı masrafları, sözleşmeden dönmesi üzerine oluşacak parasal iade borcundan indirilir. </w:t>
      </w:r>
    </w:p>
    <w:p w:rsidR="003D0051"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0656D9">
        <w:rPr>
          <w:rFonts w:ascii="Times New Roman" w:eastAsia="Times New Roman" w:hAnsi="Times New Roman" w:cs="Times New Roman"/>
          <w:b/>
          <w:sz w:val="24"/>
          <w:szCs w:val="24"/>
          <w:lang w:eastAsia="tr-TR"/>
        </w:rPr>
        <w:t>e)</w:t>
      </w:r>
      <w:r w:rsidRPr="00105D65">
        <w:rPr>
          <w:rFonts w:ascii="Times New Roman" w:eastAsia="Times New Roman" w:hAnsi="Times New Roman" w:cs="Times New Roman"/>
          <w:sz w:val="24"/>
          <w:szCs w:val="24"/>
          <w:lang w:eastAsia="tr-TR"/>
        </w:rPr>
        <w:t>iadenin yapılması Müteahhidin inşaat sözleşmesinden doğan bedel alacağını tamamen veya kısmen elde etmiş olması ve inşaata ilişkin olarak iş sahibine de bazı değerler kazandırmış olduğu aşamada, sözleşmeden dönülmesi üzerine, her iki taraf içinde sebepsiz zenginleşme gerçekleşmiş olacaktır. Bu durumda; iki ayrı talep ve karşılıklı ikili tasfiye ilişkisi ve zenginleşme düşüncesi ile iki tarafın malvarlığı oynamalarının aynı tasfiye ilişkisinden kaynaklandığından mahsup yapılarak tek bir zenginleşme ol</w:t>
      </w:r>
      <w:r w:rsidR="003D0051" w:rsidRPr="00105D65">
        <w:rPr>
          <w:rFonts w:ascii="Times New Roman" w:eastAsia="Times New Roman" w:hAnsi="Times New Roman" w:cs="Times New Roman"/>
          <w:sz w:val="24"/>
          <w:szCs w:val="24"/>
          <w:lang w:eastAsia="tr-TR"/>
        </w:rPr>
        <w:t>duğu düşüncesi savunulmuştur</w:t>
      </w:r>
      <w:r w:rsidRPr="00105D65">
        <w:rPr>
          <w:rFonts w:ascii="Times New Roman" w:eastAsia="Times New Roman" w:hAnsi="Times New Roman" w:cs="Times New Roman"/>
          <w:sz w:val="24"/>
          <w:szCs w:val="24"/>
          <w:lang w:eastAsia="tr-TR"/>
        </w:rPr>
        <w:t xml:space="preserve">. Sözleşmeden dönme ile birlikte tarafların ellerindekini iade borçları doğar ve hemen talep edilebilir. Bu iade borçları sözleşme ilişkisinden değil sebepsiz zenginleşmeden kaynaklanmıştır. Zira amaç eski hale iadeyi sağlayacak bir tasfiyedir ve bu tasfiye işlevsel olarak iki tarafa da aynı neticeyi yaratmak için yüklenmiş borçların ifasıyla oluşur. Bu nedenle, iadelerin aynı anda yapılması gerekmektedir İnşaat sözleşmesinden dönülmesi üzerine, müteahhit iş sahibine karşı iade alacağını elde edinceye kadar aldığı bedeli geri vermekten kaçınabilir ve iş sahibi de verdiği bedel iade edilinceye kadar elindekini müteahhide vermeyi reddedebilir İade borcunun yapılacağı yer ile yapılış şekli konusunda, </w:t>
      </w:r>
      <w:r w:rsidRPr="00105D65">
        <w:rPr>
          <w:rFonts w:ascii="Times New Roman" w:eastAsia="Times New Roman" w:hAnsi="Times New Roman" w:cs="Times New Roman"/>
          <w:sz w:val="24"/>
          <w:szCs w:val="24"/>
          <w:lang w:eastAsia="tr-TR"/>
        </w:rPr>
        <w:lastRenderedPageBreak/>
        <w:t xml:space="preserve">herhangi bir borcun ifasını yerine getiriyormuş gibi BK genel hükümlerinden Borçlar Kanunu m73 e atıf yaparak kolayca çözüme gidilmiştir. Emredici bir hüküm olmaması sebebiyle taraflar anlaşma yoluyla diledikleri yerde ve şekilde iadeyi düzenleyebilirler. İstisnai bir durum olan, müteahhidin paradan başka bir şey alması halinde, iade borcu, sözleşmeden dönme anında bu iade konusu şeyin bulunduğu yerdir. </w:t>
      </w:r>
    </w:p>
    <w:p w:rsidR="00310EE2"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İş sahibinin bir eşyasıyla bütünleyici parça oluşturan fakat sökülüp kaldırılması mümkün olan şeylerin, iade sırasında söküp kaldırma masraflarına gelince; eğer sökme ve kaldırma masrafları makul değerler içindeyse iş sahibi kendi yaparak müteahhide bildirerek talep edebilir. Bunun için müteahhide uygun bir süre verip o süre sonunda müteahhidi</w:t>
      </w:r>
      <w:r w:rsidR="003D0051" w:rsidRPr="00105D65">
        <w:rPr>
          <w:rFonts w:ascii="Times New Roman" w:eastAsia="Times New Roman" w:hAnsi="Times New Roman" w:cs="Times New Roman"/>
          <w:sz w:val="24"/>
          <w:szCs w:val="24"/>
          <w:lang w:eastAsia="tr-TR"/>
        </w:rPr>
        <w:t>n hareketsiz kalması gerekir</w:t>
      </w:r>
      <w:r w:rsidRPr="00105D65">
        <w:rPr>
          <w:rFonts w:ascii="Times New Roman" w:eastAsia="Times New Roman" w:hAnsi="Times New Roman" w:cs="Times New Roman"/>
          <w:sz w:val="24"/>
          <w:szCs w:val="24"/>
          <w:lang w:eastAsia="tr-TR"/>
        </w:rPr>
        <w:t>. Eğer müteahhit yapılan şeyi sökülüp kaldırmıyor, iş sahibi de bunu bizzat yapmaktan kaçınıyorsa artık bu durumda iadenin bu şeyin değeri hesaplanarak para ile yapılması gerek</w:t>
      </w:r>
      <w:r w:rsidR="003D0051" w:rsidRPr="00105D65">
        <w:rPr>
          <w:rFonts w:ascii="Times New Roman" w:eastAsia="Times New Roman" w:hAnsi="Times New Roman" w:cs="Times New Roman"/>
          <w:sz w:val="24"/>
          <w:szCs w:val="24"/>
          <w:lang w:eastAsia="tr-TR"/>
        </w:rPr>
        <w:t>ir</w:t>
      </w:r>
      <w:r w:rsidRPr="00105D65">
        <w:rPr>
          <w:rFonts w:ascii="Times New Roman" w:eastAsia="Times New Roman" w:hAnsi="Times New Roman" w:cs="Times New Roman"/>
          <w:sz w:val="24"/>
          <w:szCs w:val="24"/>
          <w:lang w:eastAsia="tr-TR"/>
        </w:rPr>
        <w:t>. Konumuz itibariyle; iş sahibinin arsasında yapılan şey, taşınmaz bina inşası niteliğinde ise ve bu yapının eksik kalmış olması sebebiyle, iş sahibi, sözleşmeden dönme imkanına sahip olsa bile tasfiyenin haksız inşaat hükümlerine göre yapılmasını gerektiğini savunan Öz, iş sahibinin rızasıyla yapılmış şeyin sökülmesi ve kaldırılması durumunun olamayacağını sadece Medeni Kanun m.649 uyarınca müteahhide ödeme ya</w:t>
      </w:r>
      <w:r w:rsidR="003D0051" w:rsidRPr="00105D65">
        <w:rPr>
          <w:rFonts w:ascii="Times New Roman" w:eastAsia="Times New Roman" w:hAnsi="Times New Roman" w:cs="Times New Roman"/>
          <w:sz w:val="24"/>
          <w:szCs w:val="24"/>
          <w:lang w:eastAsia="tr-TR"/>
        </w:rPr>
        <w:t>pılması gerektiğini belirtir</w:t>
      </w:r>
      <w:r w:rsidRPr="00105D65">
        <w:rPr>
          <w:rFonts w:ascii="Times New Roman" w:eastAsia="Times New Roman" w:hAnsi="Times New Roman" w:cs="Times New Roman"/>
          <w:sz w:val="24"/>
          <w:szCs w:val="24"/>
          <w:lang w:eastAsia="tr-TR"/>
        </w:rPr>
        <w:t>. Sebepsiz zenginleşmeden kaynaklanan iade talepleri, Borçlar Kanunu m.66 hükmünde belirtilen sürelerin dolması üzerine zamanaşımına uğramaktadır. Bu hükme göre, iade alacaklısı, talep hakkının bulunduğunu öğrendikten itibaren bir yıl, ve her halde bu hakkın doğumundan itibaren on yıl içinde bu hakkını ileri sürmezse bu hak zamanaşımına uğrar. Sözleşmeden dönme ile birlikte süre başlayacağından ve dönme ile birlikte taraflar, bunu öğrendikleri için on yıllık süreye yer olmadan bir yıllık süre uygulamada daha çok yer alır. İş sahibinin arsasında yapılan inşaatlarda, müteahhit, kendi malzemesi ile başkasının arsasına inşaat yapan konumuna girdiğinden, iade talebiyle ilgili Medeni Kanun m.649 uyarınca tazminat isteme hakkı bir yıllık zamanaşımına tabi olacaktır. Müteahhide inşaat bedeli olarak arsa payı verilen inşaat sözleşmesinde, iş sahibinin sözleşmeden dönmesi üzerine, arsa payı yani mülkiyet hakkı kendiliğinden geçmişe yür</w:t>
      </w:r>
      <w:r w:rsidR="00310EE2" w:rsidRPr="00105D65">
        <w:rPr>
          <w:rFonts w:ascii="Times New Roman" w:eastAsia="Times New Roman" w:hAnsi="Times New Roman" w:cs="Times New Roman"/>
          <w:sz w:val="24"/>
          <w:szCs w:val="24"/>
          <w:lang w:eastAsia="tr-TR"/>
        </w:rPr>
        <w:t>ür şekilde geri döneceğinden</w:t>
      </w:r>
      <w:r w:rsidRPr="00105D65">
        <w:rPr>
          <w:rFonts w:ascii="Times New Roman" w:eastAsia="Times New Roman" w:hAnsi="Times New Roman" w:cs="Times New Roman"/>
          <w:sz w:val="24"/>
          <w:szCs w:val="24"/>
          <w:lang w:eastAsia="tr-TR"/>
        </w:rPr>
        <w:t xml:space="preserve"> yani bu iade talebi ayni bir hakka dayanacağından herhangi bir za</w:t>
      </w:r>
      <w:r w:rsidR="00310EE2" w:rsidRPr="00105D65">
        <w:rPr>
          <w:rFonts w:ascii="Times New Roman" w:eastAsia="Times New Roman" w:hAnsi="Times New Roman" w:cs="Times New Roman"/>
          <w:sz w:val="24"/>
          <w:szCs w:val="24"/>
          <w:lang w:eastAsia="tr-TR"/>
        </w:rPr>
        <w:t>manaşımına tabi olmayacaktır</w:t>
      </w:r>
      <w:r w:rsidRPr="00105D65">
        <w:rPr>
          <w:rFonts w:ascii="Times New Roman" w:eastAsia="Times New Roman" w:hAnsi="Times New Roman" w:cs="Times New Roman"/>
          <w:sz w:val="24"/>
          <w:szCs w:val="24"/>
          <w:lang w:eastAsia="tr-TR"/>
        </w:rPr>
        <w:t xml:space="preserve">. Fakat bu şekilde zamanaşımından muaf bir şekilde iade talebini ileri süren iş sahibine karşı, bir yıllık zamanaşımı ile sınırlı olarak talep hakkı olan müteahhidin durumları dürüstlük kuralına aykırılık teşkil eder. Bu şekilde iş sahibinin zamanaşımı def ine başvurması Medeni Kanun m.2 iştirakiyle önlenmelidir. </w:t>
      </w:r>
    </w:p>
    <w:p w:rsidR="00310EE2"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0656D9">
        <w:rPr>
          <w:rFonts w:ascii="Times New Roman" w:eastAsia="Times New Roman" w:hAnsi="Times New Roman" w:cs="Times New Roman"/>
          <w:b/>
          <w:sz w:val="24"/>
          <w:szCs w:val="24"/>
          <w:lang w:eastAsia="tr-TR"/>
        </w:rPr>
        <w:t>f)</w:t>
      </w:r>
      <w:r w:rsidRPr="00105D65">
        <w:rPr>
          <w:rFonts w:ascii="Times New Roman" w:eastAsia="Times New Roman" w:hAnsi="Times New Roman" w:cs="Times New Roman"/>
          <w:sz w:val="24"/>
          <w:szCs w:val="24"/>
          <w:lang w:eastAsia="tr-TR"/>
        </w:rPr>
        <w:t xml:space="preserve">üçüncü kişilerin durumu Sözleşmeden dönülmesi üzerine, sözleşmenin tarafları kendilerinde kalacakları ümidiyle ellerinde bulundurdukları şeyleri sonra geri vermek zorunda kalmaları yüzünden sözleşmenin tarafı olmayan üçüncü kişileri etkileyebilir. </w:t>
      </w:r>
    </w:p>
    <w:p w:rsidR="00310EE2"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0656D9">
        <w:rPr>
          <w:rFonts w:ascii="Times New Roman" w:eastAsia="Times New Roman" w:hAnsi="Times New Roman" w:cs="Times New Roman"/>
          <w:b/>
          <w:sz w:val="24"/>
          <w:szCs w:val="24"/>
          <w:lang w:eastAsia="tr-TR"/>
        </w:rPr>
        <w:t>fa)</w:t>
      </w:r>
      <w:r w:rsidRPr="00105D65">
        <w:rPr>
          <w:rFonts w:ascii="Times New Roman" w:eastAsia="Times New Roman" w:hAnsi="Times New Roman" w:cs="Times New Roman"/>
          <w:sz w:val="24"/>
          <w:szCs w:val="24"/>
          <w:lang w:eastAsia="tr-TR"/>
        </w:rPr>
        <w:t xml:space="preserve">iade borçlusundan kazanılan ayni haklar İade konusu şey üzerinde üçüncü bir kişi geçerli olarak ayni hak kazanabilir. Özellikle, arsa payı karşılığı inşaat sözleşmelerinden dönülmesi ile mülkiyet hakkı geri döner görüşü çerçevesinde değerlendirilirse değişik sonuçlar çıkabilir. Uygulamada da müteahhit genelde arsa payını üzerine geçirme işleminden sonra inşaata başlar. Daha sonra adına tescil edilen bu payları, henüz inşaat başında finansman sağlamak adına üçüncü kişilere satıp onların adlarına tescil ettirtir. Sözleşmeden dönme halinde ise; müteahhit adına yapılan tescil baştan itibaren geçersiz sayıldığından, üçüncü kişi her ne kadar malikten ayni hak iktisap etmişse de yolsuz tescil yolu ile malik olan birinden olduğu için üçüncü kişinin de tescili yolsuz olacağı söylenebilir. Ancak bu tür olaylarda Medeni Kanun m.1023 hükmü uygulanarak iktisabın geçerli sayılabilmesi sağlanabilir: Müteahhitten yani o dönülen sözleşme ile adına tescil yapılmış kişiden taşınmaz üzerinde ayni hak iktisap eden kimse, burada yolsuz tescile iyiniyetle güvenerek ayni hak iktisap etmiş sayılarak iktisabın </w:t>
      </w:r>
      <w:r w:rsidRPr="00105D65">
        <w:rPr>
          <w:rFonts w:ascii="Times New Roman" w:eastAsia="Times New Roman" w:hAnsi="Times New Roman" w:cs="Times New Roman"/>
          <w:sz w:val="24"/>
          <w:szCs w:val="24"/>
          <w:lang w:eastAsia="tr-TR"/>
        </w:rPr>
        <w:lastRenderedPageBreak/>
        <w:t>geçerliliği gündeme gelir ve sakınca ortadan kalkmış olur. Medeni Kanun m.1023, bu aşamada görünüşe olan güveni devralan üçüncü kişinin ve iyiniyetini korur, çünkü iktisap anında, ilerde sözleşmeden dönülürse tasarruf yetkisi olmayan birinden iktisap yapıldığını b</w:t>
      </w:r>
      <w:r w:rsidR="00310EE2" w:rsidRPr="00105D65">
        <w:rPr>
          <w:rFonts w:ascii="Times New Roman" w:eastAsia="Times New Roman" w:hAnsi="Times New Roman" w:cs="Times New Roman"/>
          <w:sz w:val="24"/>
          <w:szCs w:val="24"/>
          <w:lang w:eastAsia="tr-TR"/>
        </w:rPr>
        <w:t>ilmelerini beklemek güç olur</w:t>
      </w:r>
      <w:r w:rsidRPr="00105D65">
        <w:rPr>
          <w:rFonts w:ascii="Times New Roman" w:eastAsia="Times New Roman" w:hAnsi="Times New Roman" w:cs="Times New Roman"/>
          <w:sz w:val="24"/>
          <w:szCs w:val="24"/>
          <w:lang w:eastAsia="tr-TR"/>
        </w:rPr>
        <w:t xml:space="preserve">. Ancak kötüniyetli bir durum ispat edilirse bu hükümden yararlanılması söz konusu olmaz. </w:t>
      </w:r>
    </w:p>
    <w:p w:rsidR="00310EE2"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0656D9">
        <w:rPr>
          <w:rFonts w:ascii="Times New Roman" w:eastAsia="Times New Roman" w:hAnsi="Times New Roman" w:cs="Times New Roman"/>
          <w:b/>
          <w:sz w:val="24"/>
          <w:szCs w:val="24"/>
          <w:lang w:eastAsia="tr-TR"/>
        </w:rPr>
        <w:t>fb</w:t>
      </w:r>
      <w:r w:rsidRPr="00105D65">
        <w:rPr>
          <w:rFonts w:ascii="Times New Roman" w:eastAsia="Times New Roman" w:hAnsi="Times New Roman" w:cs="Times New Roman"/>
          <w:sz w:val="24"/>
          <w:szCs w:val="24"/>
          <w:lang w:eastAsia="tr-TR"/>
        </w:rPr>
        <w:t xml:space="preserve">)iade borçlusuna karşı iktisap edilen kişisel haklar İade konusu şeyle ilgili üçüncü kişinin iade borçlusundan iktisap ettiği ve iade talebi olan bu kişisel haklara ilişkin, üçüncü kişiler iade alacaklısın talebine karşı çıkamayacak ve herhangi bir hak ileri süremeyecektir. Yapılabilecek tek şey, iade meydana gelirse yalnızca kendi borçlusu olan müteahhide karşı, borca aykırılık hükümlerine göre bir tazminat talebi ileri sürerek uğradığı zararları tazmin edebilirler. Bazı kişisel haklar şerh edilerek sıradan birer kişisel hak olmaktan çıkarak eşyaya bağlı bir borç ilişkisi yaratırlar ve artı bir etki kazanarak o taşınmazın sonraki her malikine karşı ileri sürülebilir. Konumuza uyarlandığında, inşaatın başında, iş sahibi tarafından müteahhit adına tescil edilen payla ilgili müteahhidin üçüncü kişilerle taşınmaz satış vaadi veya kira sözleşmesi yapması (veya şufa hakkının tanınması) ve bunun tapuya şerh edilmesi olarak karşımıza çıkar. Dönme işlemi ile müteahhit taşınmaz üzerindeki mülkiyet hakkını geçmişe etkili olarak yitireceğinden tapu sicilindeki yolsuz tescile güvenerek yetkisiz kişiden iyiniyetle iktisap edilen kişisel hakların şerhi halinde nasıl bir sonuç çıkacağı hususunda görüşler mevcuttur. Eğer az önce (fa) bendinde zikrettiğimiz ayni haklara uygulanabilen ve iktisabın geçerli olduğu yolundaki Medeni Kanun m.1023 hükmü kıyas yapılırsa şerh, dönmeye rağmen geçerli sayılacak ve şerh edilen kişisel hak sahibini dönmenin sonuçlarından kurtaracak, ancak eğer tersi düşünce olaya uygulanırsa yani tapu siciline güvenle şerhin oluşumundaki sakatlık giderilemez görüşü; üçüncü kişi sadece sıradan bir kişisel hakka sahip olacağından sadece müteahhide karşı tazminat talebi işeri sürebilir. Bunların yanında Öz e göre kişisel hakların sözleşmeden dönmeden etkilenmesinin engelleyici bir imkan da; kişisel hakkın kurulduğu sırada devredenin yani konumuzda iş sahibinin de bu olayda onayı varsa ve üçüncü kişinin bunu yapmasında güven ve garanti vermişcesine davranış sergilemiş ve teşvik etmiş ise bu özel durumda, sözleşmeden dönme sonrası bu hakkın kullanılması imkanını veren bir düşüncedir. Bu çözüm, Medeni Kanun m.2 deki dürüstlük </w:t>
      </w:r>
      <w:r w:rsidR="00310EE2" w:rsidRPr="00105D65">
        <w:rPr>
          <w:rFonts w:ascii="Times New Roman" w:eastAsia="Times New Roman" w:hAnsi="Times New Roman" w:cs="Times New Roman"/>
          <w:sz w:val="24"/>
          <w:szCs w:val="24"/>
          <w:lang w:eastAsia="tr-TR"/>
        </w:rPr>
        <w:t>kuralından ileri gelmektedir</w:t>
      </w:r>
      <w:r w:rsidRPr="00105D65">
        <w:rPr>
          <w:rFonts w:ascii="Times New Roman" w:eastAsia="Times New Roman" w:hAnsi="Times New Roman" w:cs="Times New Roman"/>
          <w:sz w:val="24"/>
          <w:szCs w:val="24"/>
          <w:lang w:eastAsia="tr-TR"/>
        </w:rPr>
        <w:t xml:space="preserve">. </w:t>
      </w:r>
    </w:p>
    <w:p w:rsidR="00310EE2"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0656D9">
        <w:rPr>
          <w:rFonts w:ascii="Times New Roman" w:eastAsia="Times New Roman" w:hAnsi="Times New Roman" w:cs="Times New Roman"/>
          <w:b/>
          <w:sz w:val="24"/>
          <w:szCs w:val="24"/>
          <w:lang w:eastAsia="tr-TR"/>
        </w:rPr>
        <w:t>fc)</w:t>
      </w:r>
      <w:r w:rsidRPr="00105D65">
        <w:rPr>
          <w:rFonts w:ascii="Times New Roman" w:eastAsia="Times New Roman" w:hAnsi="Times New Roman" w:cs="Times New Roman"/>
          <w:sz w:val="24"/>
          <w:szCs w:val="24"/>
          <w:lang w:eastAsia="tr-TR"/>
        </w:rPr>
        <w:t>alacağın temliki yoluyla iktisap edilen haklar Müteahhit, inşaat sözleşmesi sonunda iş sahibinden olan alacak hakkını, üçüncü kişilere temlik etmesi durumunda, devamında iş sahibinin sözleşmeden dönmesi üzerine; sözleşmeden dönme ile borç ilişkisi geçmişe etkili olarak ortadan kalkacağından; bu alacak hakları hiç doğmamış gibi olacak ve temlik işlemi de hükümsüz kalacaktır. Bu sebeple üçüncü kişiler bu temlik işlemine dayanarak iş  sahibine karşı bir talep ileri süremeyeceklerdir. Temlik işleminin yapılma zamanı da geçerliliğini olumlu ya da olumsuz etkilemez.</w:t>
      </w:r>
    </w:p>
    <w:p w:rsidR="00310EE2"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0656D9">
        <w:rPr>
          <w:rFonts w:ascii="Times New Roman" w:eastAsia="Times New Roman" w:hAnsi="Times New Roman" w:cs="Times New Roman"/>
          <w:b/>
          <w:sz w:val="24"/>
          <w:szCs w:val="24"/>
          <w:lang w:eastAsia="tr-TR"/>
        </w:rPr>
        <w:t>fc)</w:t>
      </w:r>
      <w:r w:rsidRPr="00105D65">
        <w:rPr>
          <w:rFonts w:ascii="Times New Roman" w:eastAsia="Times New Roman" w:hAnsi="Times New Roman" w:cs="Times New Roman"/>
          <w:sz w:val="24"/>
          <w:szCs w:val="24"/>
          <w:lang w:eastAsia="tr-TR"/>
        </w:rPr>
        <w:t>üçüncü kişilerin iade borçlusuna koyduğu hacizler Sözleşmeden dönme ile iade edilecek şey, iade borçlusunun mülkiyetinde iken üçüncü bir kişi müteahhitten olan alacağı için haciz yapması fakat hacizden sonra sözleşmeden dönme gerçekleştiğinde iade alacaklısının istihkak iddiaları ile su yüzüne çıkan problemler gündeme gelir. Müteahhidin borcu sebebiyle üçüncü kişi taşınmaz payını haczetse, iş sahibinin sözleşmeden dönmesi ile geçmişe etkili olarak iş sahibine geri döneceğinden, iş sahibi yolsuz tescili düzeltirken bunu hacizden kurtarabilecektir. Ancak sözleşmeden dönmenin ayni hakka etki etmeyeceği düşüncesi hakim kılınırsa, üçüncü kişinin haczi geçerli olur ve iş sahibi sadece bu hacze katılabilir. Ö</w:t>
      </w:r>
      <w:r w:rsidR="00310EE2" w:rsidRPr="00105D65">
        <w:rPr>
          <w:rFonts w:ascii="Times New Roman" w:eastAsia="Times New Roman" w:hAnsi="Times New Roman" w:cs="Times New Roman"/>
          <w:sz w:val="24"/>
          <w:szCs w:val="24"/>
          <w:lang w:eastAsia="tr-TR"/>
        </w:rPr>
        <w:t>z ün savunduğu görüşe göre</w:t>
      </w:r>
      <w:r w:rsidRPr="00105D65">
        <w:rPr>
          <w:rFonts w:ascii="Times New Roman" w:eastAsia="Times New Roman" w:hAnsi="Times New Roman" w:cs="Times New Roman"/>
          <w:sz w:val="24"/>
          <w:szCs w:val="24"/>
          <w:lang w:eastAsia="tr-TR"/>
        </w:rPr>
        <w:t xml:space="preserve"> taşınmazların haczinde iade alacaklısı olan iş sahibinin hacze iştirak yerine bunu hacizden kurtararak geri alabilmesinin imkanlar dahilinde olduğudur. İş </w:t>
      </w:r>
      <w:r w:rsidRPr="00105D65">
        <w:rPr>
          <w:rFonts w:ascii="Times New Roman" w:eastAsia="Times New Roman" w:hAnsi="Times New Roman" w:cs="Times New Roman"/>
          <w:sz w:val="24"/>
          <w:szCs w:val="24"/>
          <w:lang w:eastAsia="tr-TR"/>
        </w:rPr>
        <w:lastRenderedPageBreak/>
        <w:t xml:space="preserve">sahibinin, müteahhide devrettiği taşınmaz payını tekrar geri alabilmesinin, iade borçlusunun herhangi bir borcundan dolayı alacaklısının bu malı sattırarak tahsil etmesi çok da korunmaya değer değildir, ayrıca sebebe bağlı ayni hakların sözleşmeden dönene bir ayrıcalık tanıması aykırılık teşkil etmemelidir. Sözleşmeden dönmenin tüm şartlarını ve gereklerini haczedilen taşınmaz payının paraya çevrilme anına kadar tamamlayan iş sahibi, payı hacizden kurtarabilir. Fakat dikkat edilmelidir ki; sahte, hileli, anlaşmalı dönme ile hacizden kurtulma yolları tespit edilirse her türlü yasal prosedür uygulanacaktır. </w:t>
      </w:r>
    </w:p>
    <w:p w:rsidR="00310EE2"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0656D9">
        <w:rPr>
          <w:rFonts w:ascii="Times New Roman" w:eastAsia="Times New Roman" w:hAnsi="Times New Roman" w:cs="Times New Roman"/>
          <w:b/>
          <w:sz w:val="24"/>
          <w:szCs w:val="24"/>
          <w:lang w:eastAsia="tr-TR"/>
        </w:rPr>
        <w:t>fd)</w:t>
      </w:r>
      <w:r w:rsidRPr="00105D65">
        <w:rPr>
          <w:rFonts w:ascii="Times New Roman" w:eastAsia="Times New Roman" w:hAnsi="Times New Roman" w:cs="Times New Roman"/>
          <w:sz w:val="24"/>
          <w:szCs w:val="24"/>
          <w:lang w:eastAsia="tr-TR"/>
        </w:rPr>
        <w:t>üçüncü kişilerin dönülen sözleşmenin borçları için verdiği teminatlar İş sahibinin inşaat sözleşmesinden doğacak bir alacağını teminat almak için üçüncü kişilerin kefalet veya rehin vermesi hallerinde bazı irdelenmesi gereken hususlar vardır. Kural olarak kefalet ve rehin gibi fer i haklar, alacaklının ifaya olan çıkarını teminat altına alarak, müteahhidin bu borcunu ifa etmemesinden dolayı uğradığı olumlu zararı kefilden ister veya rehni paraya çevirir, ancak sözleşmeden dönme üzerine alacaklının ifaya olan çıkarını yani olumlu zararı değil</w:t>
      </w:r>
      <w:r w:rsidR="00310EE2" w:rsidRPr="00105D65">
        <w:rPr>
          <w:rFonts w:ascii="Times New Roman" w:eastAsia="Times New Roman" w:hAnsi="Times New Roman" w:cs="Times New Roman"/>
          <w:sz w:val="24"/>
          <w:szCs w:val="24"/>
          <w:lang w:eastAsia="tr-TR"/>
        </w:rPr>
        <w:t xml:space="preserve"> sadece olumsuz zararı talep</w:t>
      </w:r>
      <w:r w:rsidRPr="00105D65">
        <w:rPr>
          <w:rFonts w:ascii="Times New Roman" w:eastAsia="Times New Roman" w:hAnsi="Times New Roman" w:cs="Times New Roman"/>
          <w:sz w:val="24"/>
          <w:szCs w:val="24"/>
          <w:lang w:eastAsia="tr-TR"/>
        </w:rPr>
        <w:t> edebilecektir. Halbuki iş sahibi, sözleşmeden dönme yerine diğer seçimlik haklarından birini kullansa (ifadan vazgeçerek olumlu zarar tazmini) teminatları koruyabilecektir. O halde sözleşmeden dönen iş sahibi, bunu göze almaktadır 661. Yani genel sonuç; iş sahibinin sözleşmeden dönmesi halinde kefilin borcunun da kendiliğinden ve geçmişe etkili olarak sona erecek, rehin verilmiş ise ayn</w:t>
      </w:r>
      <w:r w:rsidR="00310EE2" w:rsidRPr="00105D65">
        <w:rPr>
          <w:rFonts w:ascii="Times New Roman" w:eastAsia="Times New Roman" w:hAnsi="Times New Roman" w:cs="Times New Roman"/>
          <w:sz w:val="24"/>
          <w:szCs w:val="24"/>
          <w:lang w:eastAsia="tr-TR"/>
        </w:rPr>
        <w:t>ı şekilde hükümsüzleşecektir</w:t>
      </w:r>
      <w:r w:rsidRPr="00105D65">
        <w:rPr>
          <w:rFonts w:ascii="Times New Roman" w:eastAsia="Times New Roman" w:hAnsi="Times New Roman" w:cs="Times New Roman"/>
          <w:sz w:val="24"/>
          <w:szCs w:val="24"/>
          <w:lang w:eastAsia="tr-TR"/>
        </w:rPr>
        <w:t>. Hukukun cevaz verdiği takdirde ilerde doğacak hakların önceden belirlenerek kefalet ve rehin altına alınmaları halinde; sözkonusu teminatlar açıkça olumsuz zarar</w:t>
      </w:r>
      <w:r w:rsidR="00310EE2" w:rsidRPr="00105D65">
        <w:rPr>
          <w:rFonts w:ascii="Times New Roman" w:eastAsia="Times New Roman" w:hAnsi="Times New Roman" w:cs="Times New Roman"/>
          <w:sz w:val="24"/>
          <w:szCs w:val="24"/>
          <w:lang w:eastAsia="tr-TR"/>
        </w:rPr>
        <w:t>ın tazmini için verilmiş ise</w:t>
      </w:r>
      <w:r w:rsidRPr="00105D65">
        <w:rPr>
          <w:rFonts w:ascii="Times New Roman" w:eastAsia="Times New Roman" w:hAnsi="Times New Roman" w:cs="Times New Roman"/>
          <w:sz w:val="24"/>
          <w:szCs w:val="24"/>
          <w:lang w:eastAsia="tr-TR"/>
        </w:rPr>
        <w:t xml:space="preserve">, böyle bir durumda sözleşmeden dönme sonrası kefile başvurmak veya rehnin paraya çevrilmesini istemek mümkün olur. Burada teminat, sözleşmeden doğan edim borcunun ifası ve buna ilişkin çıkar için değil, olası sözleşmeden dönme üzerine doğacak olumsuz zarar için verilmiştir. g)tazminatlar Sözleşmenin dönüldüğünde karşımıza çıkan sonuçların en önemlilerin bir tanesi de sözleşmenin bu şekilde dönme ile sona ermesinden kaynaklanan zararlardan dolayı ileri sürülebilecek tazminat talebidir. Çalışmamızda; zaten sona ermenin sonuçlarını incelerken tazminatlarla ilgili detayları da ilgili bölümlerde belirterek konuya değinmiştik. Bu belirttiğimiz tazminat türlerine bir de manevi tazminatı ekleyebiliriz. Manevi tazminat da genel olarak, müteahhidin borcunu ihlali iş sahibinin beden tamlığını zarara uğratmışsa Borçlar Kanunu m47 ye göre, eğer iş sahibinin kişilik haklarını zarara uğratmışsa Borçlar Kanunu m.49 a göre manevi tazminat talep edilebilir. Tazminatın hesaplanmasında incelenecek bir husus da, sözleşmeden dönüldüğünde istenebilecek olan olumsuz zararın tespitinde hangi tarihi esas alınarak hesaplama yapılacağıdır. İsviçre öğreti ve uygulaması, sözleşmenin yapıldığı tarihteki değerlerin göz önüne alınması gerektiğini savunurken, aynı ekolden, dönme işlemini yapıldığı anı dikkate almak gerektiğini de söyleyenler de mevcuttur Mahkemeleri ise bazen tazminat talebinin yapıldığı anı 665 bazen de zarara sebebiyet veren olayın gerçekleştiği </w:t>
      </w:r>
      <w:r w:rsidR="00310EE2" w:rsidRPr="00105D65">
        <w:rPr>
          <w:rFonts w:ascii="Times New Roman" w:eastAsia="Times New Roman" w:hAnsi="Times New Roman" w:cs="Times New Roman"/>
          <w:sz w:val="24"/>
          <w:szCs w:val="24"/>
          <w:lang w:eastAsia="tr-TR"/>
        </w:rPr>
        <w:t>anı esas alarak hesaplama yapar.</w:t>
      </w:r>
    </w:p>
    <w:p w:rsidR="00310EE2" w:rsidRPr="00105D65" w:rsidRDefault="00DB797A" w:rsidP="00DB797A">
      <w:pPr>
        <w:shd w:val="clear" w:color="auto" w:fill="FFFFFF"/>
        <w:spacing w:after="300" w:line="240" w:lineRule="auto"/>
        <w:jc w:val="both"/>
        <w:rPr>
          <w:rFonts w:ascii="Times New Roman" w:eastAsia="Times New Roman" w:hAnsi="Times New Roman" w:cs="Times New Roman"/>
          <w:b/>
          <w:sz w:val="24"/>
          <w:szCs w:val="24"/>
          <w:lang w:eastAsia="tr-TR"/>
        </w:rPr>
      </w:pPr>
      <w:r w:rsidRPr="00105D65">
        <w:rPr>
          <w:rFonts w:ascii="Times New Roman" w:eastAsia="Times New Roman" w:hAnsi="Times New Roman" w:cs="Times New Roman"/>
          <w:b/>
          <w:sz w:val="24"/>
          <w:szCs w:val="24"/>
          <w:lang w:eastAsia="tr-TR"/>
        </w:rPr>
        <w:t xml:space="preserve">SONUÇ </w:t>
      </w:r>
    </w:p>
    <w:p w:rsidR="00DB797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r w:rsidRPr="00105D65">
        <w:rPr>
          <w:rFonts w:ascii="Times New Roman" w:eastAsia="Times New Roman" w:hAnsi="Times New Roman" w:cs="Times New Roman"/>
          <w:sz w:val="24"/>
          <w:szCs w:val="24"/>
          <w:lang w:eastAsia="tr-TR"/>
        </w:rPr>
        <w:t>Yapılan bu çalışmamızda, istisna sözleşmesi ışığında, inşaat sözleşmelerine göz atarak, baştan sona el aldık. Hangi hallerde sona erdiğini gördük ve neticelerinde hangi durumlarla kalabileceğimiz gördük. Gerçekten bir hukukçunun kolaylıkla en azından aklındaki karabulutları çözüp önündeki meseleye odaklanabilmesi için iyi bir yol gösterici olabileceği düşüncesindeyim. Gayet geniş bir kavram dizini kapsayan çalışmamızda, bu genişlik yani kapsamın yoğunluğu, çalışmanın uzun olmasını sağlamasının yanında, hukukçu olmayan her okuyucunun da bir takım şeyler çıkarabileceği görüşündeyim. Sona erme sebeplerini incelediğimizde kanun</w:t>
      </w:r>
      <w:r w:rsidR="00310EE2" w:rsidRPr="00105D65">
        <w:rPr>
          <w:rFonts w:ascii="Times New Roman" w:eastAsia="Times New Roman" w:hAnsi="Times New Roman" w:cs="Times New Roman"/>
          <w:sz w:val="24"/>
          <w:szCs w:val="24"/>
          <w:lang w:eastAsia="tr-TR"/>
        </w:rPr>
        <w:t xml:space="preserve"> </w:t>
      </w:r>
      <w:r w:rsidRPr="00105D65">
        <w:rPr>
          <w:rFonts w:ascii="Times New Roman" w:eastAsia="Times New Roman" w:hAnsi="Times New Roman" w:cs="Times New Roman"/>
          <w:sz w:val="24"/>
          <w:szCs w:val="24"/>
          <w:lang w:eastAsia="tr-TR"/>
        </w:rPr>
        <w:t xml:space="preserve">koyucunun inşaat sözleşmesinin yalnızca bir tarafını koruyucu rol üstlenmediği, yeri ve zamanı geldiğinde her iki tarafında hakkaniyetin elverdiği ölçüde inşaat </w:t>
      </w:r>
      <w:r w:rsidRPr="00105D65">
        <w:rPr>
          <w:rFonts w:ascii="Times New Roman" w:eastAsia="Times New Roman" w:hAnsi="Times New Roman" w:cs="Times New Roman"/>
          <w:sz w:val="24"/>
          <w:szCs w:val="24"/>
          <w:lang w:eastAsia="tr-TR"/>
        </w:rPr>
        <w:lastRenderedPageBreak/>
        <w:t>sözleşmesini sona erdirip, hukuken ve ekonomik olarak mağdur duruma düşmesini engellediğine şahit olduk. Bu durum, inşaat sözleşmesinde herhangi bir tarafın güçlü olmadığını, yada kontrolünde sevk edilmediğini, hukukun icap ettiği misyonları yerine getirmeyen tarafın bunun sonuçla</w:t>
      </w:r>
      <w:r w:rsidR="00B50E09" w:rsidRPr="00105D65">
        <w:rPr>
          <w:rFonts w:ascii="Times New Roman" w:eastAsia="Times New Roman" w:hAnsi="Times New Roman" w:cs="Times New Roman"/>
          <w:sz w:val="24"/>
          <w:szCs w:val="24"/>
          <w:lang w:eastAsia="tr-TR"/>
        </w:rPr>
        <w:t xml:space="preserve">rına katlanacağını gösterir. </w:t>
      </w:r>
    </w:p>
    <w:p w:rsidR="00DB797A" w:rsidRPr="00105D65" w:rsidRDefault="00DB797A" w:rsidP="00DB797A">
      <w:pPr>
        <w:shd w:val="clear" w:color="auto" w:fill="FFFFFF"/>
        <w:spacing w:after="300" w:line="240" w:lineRule="auto"/>
        <w:jc w:val="both"/>
        <w:rPr>
          <w:rFonts w:ascii="Times New Roman" w:eastAsia="Times New Roman" w:hAnsi="Times New Roman" w:cs="Times New Roman"/>
          <w:sz w:val="24"/>
          <w:szCs w:val="24"/>
          <w:lang w:eastAsia="tr-TR"/>
        </w:rPr>
      </w:pPr>
    </w:p>
    <w:sectPr w:rsidR="00DB797A" w:rsidRPr="00105D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97A"/>
    <w:rsid w:val="00015ECC"/>
    <w:rsid w:val="000175B1"/>
    <w:rsid w:val="000253F1"/>
    <w:rsid w:val="000656D9"/>
    <w:rsid w:val="000A4078"/>
    <w:rsid w:val="000A41C3"/>
    <w:rsid w:val="000B7A4C"/>
    <w:rsid w:val="000C77FC"/>
    <w:rsid w:val="000D6620"/>
    <w:rsid w:val="00100FA3"/>
    <w:rsid w:val="00105D65"/>
    <w:rsid w:val="00152A59"/>
    <w:rsid w:val="001864B5"/>
    <w:rsid w:val="0018753A"/>
    <w:rsid w:val="001A62C8"/>
    <w:rsid w:val="001D4115"/>
    <w:rsid w:val="002D42E8"/>
    <w:rsid w:val="002D4790"/>
    <w:rsid w:val="002E3E1A"/>
    <w:rsid w:val="002F13DA"/>
    <w:rsid w:val="002F407C"/>
    <w:rsid w:val="00301FBA"/>
    <w:rsid w:val="00310EE2"/>
    <w:rsid w:val="00331C95"/>
    <w:rsid w:val="00363B31"/>
    <w:rsid w:val="00390B00"/>
    <w:rsid w:val="003C0096"/>
    <w:rsid w:val="003D0051"/>
    <w:rsid w:val="00412DCE"/>
    <w:rsid w:val="004321B8"/>
    <w:rsid w:val="00450A09"/>
    <w:rsid w:val="004621C0"/>
    <w:rsid w:val="004855D1"/>
    <w:rsid w:val="00492A95"/>
    <w:rsid w:val="004D19FF"/>
    <w:rsid w:val="00520CE1"/>
    <w:rsid w:val="00570114"/>
    <w:rsid w:val="0059248A"/>
    <w:rsid w:val="005A5252"/>
    <w:rsid w:val="005D7244"/>
    <w:rsid w:val="00600724"/>
    <w:rsid w:val="00633505"/>
    <w:rsid w:val="0063545F"/>
    <w:rsid w:val="00660B19"/>
    <w:rsid w:val="00667683"/>
    <w:rsid w:val="0067136B"/>
    <w:rsid w:val="006861C6"/>
    <w:rsid w:val="0069062B"/>
    <w:rsid w:val="006A1EAF"/>
    <w:rsid w:val="006F3248"/>
    <w:rsid w:val="00736464"/>
    <w:rsid w:val="007A70BD"/>
    <w:rsid w:val="00806C74"/>
    <w:rsid w:val="00851D46"/>
    <w:rsid w:val="008832E5"/>
    <w:rsid w:val="00883694"/>
    <w:rsid w:val="00892259"/>
    <w:rsid w:val="008A4322"/>
    <w:rsid w:val="008B3A05"/>
    <w:rsid w:val="008C17E7"/>
    <w:rsid w:val="008C5D76"/>
    <w:rsid w:val="008C5E14"/>
    <w:rsid w:val="008E5A35"/>
    <w:rsid w:val="008E7F0E"/>
    <w:rsid w:val="00903574"/>
    <w:rsid w:val="009203F9"/>
    <w:rsid w:val="00953A82"/>
    <w:rsid w:val="0099136B"/>
    <w:rsid w:val="009E68EE"/>
    <w:rsid w:val="00A70014"/>
    <w:rsid w:val="00A92804"/>
    <w:rsid w:val="00AA0688"/>
    <w:rsid w:val="00AA678A"/>
    <w:rsid w:val="00B203BB"/>
    <w:rsid w:val="00B33E65"/>
    <w:rsid w:val="00B50E09"/>
    <w:rsid w:val="00BA1B09"/>
    <w:rsid w:val="00BA41CB"/>
    <w:rsid w:val="00BB179B"/>
    <w:rsid w:val="00BB2580"/>
    <w:rsid w:val="00BC3AF5"/>
    <w:rsid w:val="00BF4821"/>
    <w:rsid w:val="00BF5810"/>
    <w:rsid w:val="00C37350"/>
    <w:rsid w:val="00C76DF4"/>
    <w:rsid w:val="00CB0444"/>
    <w:rsid w:val="00CC6796"/>
    <w:rsid w:val="00CD078E"/>
    <w:rsid w:val="00D500B0"/>
    <w:rsid w:val="00D9794B"/>
    <w:rsid w:val="00D97A66"/>
    <w:rsid w:val="00DB797A"/>
    <w:rsid w:val="00DC352F"/>
    <w:rsid w:val="00DE40BA"/>
    <w:rsid w:val="00E2235B"/>
    <w:rsid w:val="00E26BEB"/>
    <w:rsid w:val="00E5348D"/>
    <w:rsid w:val="00E7717A"/>
    <w:rsid w:val="00EA7878"/>
    <w:rsid w:val="00EB2D1C"/>
    <w:rsid w:val="00EC1F34"/>
    <w:rsid w:val="00EE4FCA"/>
    <w:rsid w:val="00F05E7B"/>
    <w:rsid w:val="00F53473"/>
    <w:rsid w:val="00F5607D"/>
    <w:rsid w:val="00F713F0"/>
    <w:rsid w:val="00F915C3"/>
    <w:rsid w:val="00FD50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9203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link w:val="Balk3Char"/>
    <w:uiPriority w:val="9"/>
    <w:qFormat/>
    <w:rsid w:val="00DB797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DB797A"/>
  </w:style>
  <w:style w:type="character" w:customStyle="1" w:styleId="Balk3Char">
    <w:name w:val="Başlık 3 Char"/>
    <w:basedOn w:val="VarsaylanParagrafYazTipi"/>
    <w:link w:val="Balk3"/>
    <w:uiPriority w:val="9"/>
    <w:rsid w:val="00DB797A"/>
    <w:rPr>
      <w:rFonts w:ascii="Times New Roman" w:eastAsia="Times New Roman" w:hAnsi="Times New Roman" w:cs="Times New Roman"/>
      <w:b/>
      <w:bCs/>
      <w:sz w:val="27"/>
      <w:szCs w:val="27"/>
      <w:lang w:eastAsia="tr-TR"/>
    </w:rPr>
  </w:style>
  <w:style w:type="numbering" w:customStyle="1" w:styleId="ListeYok2">
    <w:name w:val="Liste Yok2"/>
    <w:next w:val="ListeYok"/>
    <w:uiPriority w:val="99"/>
    <w:semiHidden/>
    <w:unhideWhenUsed/>
    <w:rsid w:val="00DB797A"/>
  </w:style>
  <w:style w:type="paragraph" w:styleId="NormalWeb">
    <w:name w:val="Normal (Web)"/>
    <w:basedOn w:val="Normal"/>
    <w:uiPriority w:val="99"/>
    <w:semiHidden/>
    <w:unhideWhenUsed/>
    <w:rsid w:val="00DB79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dge">
    <w:name w:val="badge"/>
    <w:basedOn w:val="VarsaylanParagrafYazTipi"/>
    <w:rsid w:val="00DB797A"/>
  </w:style>
  <w:style w:type="character" w:styleId="Kpr">
    <w:name w:val="Hyperlink"/>
    <w:basedOn w:val="VarsaylanParagrafYazTipi"/>
    <w:uiPriority w:val="99"/>
    <w:semiHidden/>
    <w:unhideWhenUsed/>
    <w:rsid w:val="00DB797A"/>
    <w:rPr>
      <w:color w:val="0000FF"/>
      <w:u w:val="single"/>
    </w:rPr>
  </w:style>
  <w:style w:type="character" w:styleId="zlenenKpr">
    <w:name w:val="FollowedHyperlink"/>
    <w:basedOn w:val="VarsaylanParagrafYazTipi"/>
    <w:uiPriority w:val="99"/>
    <w:semiHidden/>
    <w:unhideWhenUsed/>
    <w:rsid w:val="00DB797A"/>
    <w:rPr>
      <w:color w:val="800080"/>
      <w:u w:val="single"/>
    </w:rPr>
  </w:style>
  <w:style w:type="paragraph" w:styleId="BalonMetni">
    <w:name w:val="Balloon Text"/>
    <w:basedOn w:val="Normal"/>
    <w:link w:val="BalonMetniChar"/>
    <w:uiPriority w:val="99"/>
    <w:semiHidden/>
    <w:unhideWhenUsed/>
    <w:rsid w:val="00DB79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797A"/>
    <w:rPr>
      <w:rFonts w:ascii="Tahoma" w:hAnsi="Tahoma" w:cs="Tahoma"/>
      <w:sz w:val="16"/>
      <w:szCs w:val="16"/>
    </w:rPr>
  </w:style>
  <w:style w:type="paragraph" w:styleId="ListeParagraf">
    <w:name w:val="List Paragraph"/>
    <w:basedOn w:val="Normal"/>
    <w:uiPriority w:val="34"/>
    <w:qFormat/>
    <w:rsid w:val="00D500B0"/>
    <w:pPr>
      <w:ind w:left="720"/>
      <w:contextualSpacing/>
    </w:pPr>
  </w:style>
  <w:style w:type="character" w:customStyle="1" w:styleId="Balk1Char">
    <w:name w:val="Başlık 1 Char"/>
    <w:basedOn w:val="VarsaylanParagrafYazTipi"/>
    <w:link w:val="Balk1"/>
    <w:uiPriority w:val="9"/>
    <w:rsid w:val="009203F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9203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link w:val="Balk3Char"/>
    <w:uiPriority w:val="9"/>
    <w:qFormat/>
    <w:rsid w:val="00DB797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DB797A"/>
  </w:style>
  <w:style w:type="character" w:customStyle="1" w:styleId="Balk3Char">
    <w:name w:val="Başlık 3 Char"/>
    <w:basedOn w:val="VarsaylanParagrafYazTipi"/>
    <w:link w:val="Balk3"/>
    <w:uiPriority w:val="9"/>
    <w:rsid w:val="00DB797A"/>
    <w:rPr>
      <w:rFonts w:ascii="Times New Roman" w:eastAsia="Times New Roman" w:hAnsi="Times New Roman" w:cs="Times New Roman"/>
      <w:b/>
      <w:bCs/>
      <w:sz w:val="27"/>
      <w:szCs w:val="27"/>
      <w:lang w:eastAsia="tr-TR"/>
    </w:rPr>
  </w:style>
  <w:style w:type="numbering" w:customStyle="1" w:styleId="ListeYok2">
    <w:name w:val="Liste Yok2"/>
    <w:next w:val="ListeYok"/>
    <w:uiPriority w:val="99"/>
    <w:semiHidden/>
    <w:unhideWhenUsed/>
    <w:rsid w:val="00DB797A"/>
  </w:style>
  <w:style w:type="paragraph" w:styleId="NormalWeb">
    <w:name w:val="Normal (Web)"/>
    <w:basedOn w:val="Normal"/>
    <w:uiPriority w:val="99"/>
    <w:semiHidden/>
    <w:unhideWhenUsed/>
    <w:rsid w:val="00DB79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dge">
    <w:name w:val="badge"/>
    <w:basedOn w:val="VarsaylanParagrafYazTipi"/>
    <w:rsid w:val="00DB797A"/>
  </w:style>
  <w:style w:type="character" w:styleId="Kpr">
    <w:name w:val="Hyperlink"/>
    <w:basedOn w:val="VarsaylanParagrafYazTipi"/>
    <w:uiPriority w:val="99"/>
    <w:semiHidden/>
    <w:unhideWhenUsed/>
    <w:rsid w:val="00DB797A"/>
    <w:rPr>
      <w:color w:val="0000FF"/>
      <w:u w:val="single"/>
    </w:rPr>
  </w:style>
  <w:style w:type="character" w:styleId="zlenenKpr">
    <w:name w:val="FollowedHyperlink"/>
    <w:basedOn w:val="VarsaylanParagrafYazTipi"/>
    <w:uiPriority w:val="99"/>
    <w:semiHidden/>
    <w:unhideWhenUsed/>
    <w:rsid w:val="00DB797A"/>
    <w:rPr>
      <w:color w:val="800080"/>
      <w:u w:val="single"/>
    </w:rPr>
  </w:style>
  <w:style w:type="paragraph" w:styleId="BalonMetni">
    <w:name w:val="Balloon Text"/>
    <w:basedOn w:val="Normal"/>
    <w:link w:val="BalonMetniChar"/>
    <w:uiPriority w:val="99"/>
    <w:semiHidden/>
    <w:unhideWhenUsed/>
    <w:rsid w:val="00DB79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797A"/>
    <w:rPr>
      <w:rFonts w:ascii="Tahoma" w:hAnsi="Tahoma" w:cs="Tahoma"/>
      <w:sz w:val="16"/>
      <w:szCs w:val="16"/>
    </w:rPr>
  </w:style>
  <w:style w:type="paragraph" w:styleId="ListeParagraf">
    <w:name w:val="List Paragraph"/>
    <w:basedOn w:val="Normal"/>
    <w:uiPriority w:val="34"/>
    <w:qFormat/>
    <w:rsid w:val="00D500B0"/>
    <w:pPr>
      <w:ind w:left="720"/>
      <w:contextualSpacing/>
    </w:pPr>
  </w:style>
  <w:style w:type="character" w:customStyle="1" w:styleId="Balk1Char">
    <w:name w:val="Başlık 1 Char"/>
    <w:basedOn w:val="VarsaylanParagrafYazTipi"/>
    <w:link w:val="Balk1"/>
    <w:uiPriority w:val="9"/>
    <w:rsid w:val="009203F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880323">
      <w:bodyDiv w:val="1"/>
      <w:marLeft w:val="0"/>
      <w:marRight w:val="0"/>
      <w:marTop w:val="0"/>
      <w:marBottom w:val="0"/>
      <w:divBdr>
        <w:top w:val="none" w:sz="0" w:space="0" w:color="auto"/>
        <w:left w:val="none" w:sz="0" w:space="0" w:color="auto"/>
        <w:bottom w:val="none" w:sz="0" w:space="0" w:color="auto"/>
        <w:right w:val="none" w:sz="0" w:space="0" w:color="auto"/>
      </w:divBdr>
      <w:divsChild>
        <w:div w:id="1557233122">
          <w:marLeft w:val="0"/>
          <w:marRight w:val="0"/>
          <w:marTop w:val="0"/>
          <w:marBottom w:val="0"/>
          <w:divBdr>
            <w:top w:val="none" w:sz="0" w:space="0" w:color="auto"/>
            <w:left w:val="none" w:sz="0" w:space="0" w:color="auto"/>
            <w:bottom w:val="none" w:sz="0" w:space="0" w:color="auto"/>
            <w:right w:val="none" w:sz="0" w:space="0" w:color="auto"/>
          </w:divBdr>
          <w:divsChild>
            <w:div w:id="1803687356">
              <w:marLeft w:val="0"/>
              <w:marRight w:val="0"/>
              <w:marTop w:val="0"/>
              <w:marBottom w:val="0"/>
              <w:divBdr>
                <w:top w:val="none" w:sz="0" w:space="0" w:color="auto"/>
                <w:left w:val="none" w:sz="0" w:space="0" w:color="auto"/>
                <w:bottom w:val="none" w:sz="0" w:space="0" w:color="auto"/>
                <w:right w:val="none" w:sz="0" w:space="0" w:color="auto"/>
              </w:divBdr>
              <w:divsChild>
                <w:div w:id="1088577372">
                  <w:marLeft w:val="-225"/>
                  <w:marRight w:val="-225"/>
                  <w:marTop w:val="0"/>
                  <w:marBottom w:val="0"/>
                  <w:divBdr>
                    <w:top w:val="none" w:sz="0" w:space="0" w:color="auto"/>
                    <w:left w:val="none" w:sz="0" w:space="0" w:color="auto"/>
                    <w:bottom w:val="none" w:sz="0" w:space="0" w:color="auto"/>
                    <w:right w:val="none" w:sz="0" w:space="0" w:color="auto"/>
                  </w:divBdr>
                  <w:divsChild>
                    <w:div w:id="837042722">
                      <w:marLeft w:val="0"/>
                      <w:marRight w:val="0"/>
                      <w:marTop w:val="0"/>
                      <w:marBottom w:val="0"/>
                      <w:divBdr>
                        <w:top w:val="none" w:sz="0" w:space="0" w:color="auto"/>
                        <w:left w:val="none" w:sz="0" w:space="0" w:color="auto"/>
                        <w:bottom w:val="none" w:sz="0" w:space="0" w:color="auto"/>
                        <w:right w:val="none" w:sz="0" w:space="0" w:color="auto"/>
                      </w:divBdr>
                      <w:divsChild>
                        <w:div w:id="1627589797">
                          <w:marLeft w:val="0"/>
                          <w:marRight w:val="150"/>
                          <w:marTop w:val="0"/>
                          <w:marBottom w:val="0"/>
                          <w:divBdr>
                            <w:top w:val="none" w:sz="0" w:space="0" w:color="auto"/>
                            <w:left w:val="none" w:sz="0" w:space="0" w:color="auto"/>
                            <w:bottom w:val="none" w:sz="0" w:space="0" w:color="auto"/>
                            <w:right w:val="none" w:sz="0" w:space="0" w:color="auto"/>
                          </w:divBdr>
                          <w:divsChild>
                            <w:div w:id="757597614">
                              <w:marLeft w:val="-225"/>
                              <w:marRight w:val="-225"/>
                              <w:marTop w:val="0"/>
                              <w:marBottom w:val="0"/>
                              <w:divBdr>
                                <w:top w:val="none" w:sz="0" w:space="0" w:color="auto"/>
                                <w:left w:val="none" w:sz="0" w:space="0" w:color="auto"/>
                                <w:bottom w:val="none" w:sz="0" w:space="0" w:color="auto"/>
                                <w:right w:val="none" w:sz="0" w:space="0" w:color="auto"/>
                              </w:divBdr>
                              <w:divsChild>
                                <w:div w:id="1014574085">
                                  <w:marLeft w:val="0"/>
                                  <w:marRight w:val="0"/>
                                  <w:marTop w:val="0"/>
                                  <w:marBottom w:val="0"/>
                                  <w:divBdr>
                                    <w:top w:val="none" w:sz="0" w:space="0" w:color="auto"/>
                                    <w:left w:val="none" w:sz="0" w:space="0" w:color="auto"/>
                                    <w:bottom w:val="none" w:sz="0" w:space="0" w:color="auto"/>
                                    <w:right w:val="none" w:sz="0" w:space="0" w:color="auto"/>
                                  </w:divBdr>
                                  <w:divsChild>
                                    <w:div w:id="497304409">
                                      <w:marLeft w:val="-225"/>
                                      <w:marRight w:val="-225"/>
                                      <w:marTop w:val="0"/>
                                      <w:marBottom w:val="0"/>
                                      <w:divBdr>
                                        <w:top w:val="none" w:sz="0" w:space="0" w:color="auto"/>
                                        <w:left w:val="none" w:sz="0" w:space="0" w:color="auto"/>
                                        <w:bottom w:val="none" w:sz="0" w:space="0" w:color="auto"/>
                                        <w:right w:val="none" w:sz="0" w:space="0" w:color="auto"/>
                                      </w:divBdr>
                                      <w:divsChild>
                                        <w:div w:id="1497113550">
                                          <w:marLeft w:val="0"/>
                                          <w:marRight w:val="0"/>
                                          <w:marTop w:val="0"/>
                                          <w:marBottom w:val="0"/>
                                          <w:divBdr>
                                            <w:top w:val="none" w:sz="0" w:space="0" w:color="auto"/>
                                            <w:left w:val="none" w:sz="0" w:space="0" w:color="auto"/>
                                            <w:bottom w:val="none" w:sz="0" w:space="0" w:color="auto"/>
                                            <w:right w:val="none" w:sz="0" w:space="0" w:color="auto"/>
                                          </w:divBdr>
                                          <w:divsChild>
                                            <w:div w:id="4625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3450">
                                  <w:marLeft w:val="0"/>
                                  <w:marRight w:val="0"/>
                                  <w:marTop w:val="0"/>
                                  <w:marBottom w:val="0"/>
                                  <w:divBdr>
                                    <w:top w:val="none" w:sz="0" w:space="0" w:color="auto"/>
                                    <w:left w:val="none" w:sz="0" w:space="0" w:color="auto"/>
                                    <w:bottom w:val="none" w:sz="0" w:space="0" w:color="auto"/>
                                    <w:right w:val="none" w:sz="0" w:space="0" w:color="auto"/>
                                  </w:divBdr>
                                  <w:divsChild>
                                    <w:div w:id="1439564730">
                                      <w:marLeft w:val="0"/>
                                      <w:marRight w:val="0"/>
                                      <w:marTop w:val="0"/>
                                      <w:marBottom w:val="120"/>
                                      <w:divBdr>
                                        <w:top w:val="none" w:sz="0" w:space="0" w:color="auto"/>
                                        <w:left w:val="none" w:sz="0" w:space="0" w:color="auto"/>
                                        <w:bottom w:val="none" w:sz="0" w:space="0" w:color="auto"/>
                                        <w:right w:val="none" w:sz="0" w:space="0" w:color="auto"/>
                                      </w:divBdr>
                                    </w:div>
                                    <w:div w:id="2038388771">
                                      <w:marLeft w:val="0"/>
                                      <w:marRight w:val="0"/>
                                      <w:marTop w:val="0"/>
                                      <w:marBottom w:val="150"/>
                                      <w:divBdr>
                                        <w:top w:val="single" w:sz="12" w:space="8" w:color="FAF6EA"/>
                                        <w:left w:val="none" w:sz="0" w:space="0" w:color="auto"/>
                                        <w:bottom w:val="none" w:sz="0" w:space="0" w:color="auto"/>
                                        <w:right w:val="none" w:sz="0" w:space="0" w:color="auto"/>
                                      </w:divBdr>
                                    </w:div>
                                    <w:div w:id="1601992019">
                                      <w:marLeft w:val="0"/>
                                      <w:marRight w:val="0"/>
                                      <w:marTop w:val="0"/>
                                      <w:marBottom w:val="150"/>
                                      <w:divBdr>
                                        <w:top w:val="single" w:sz="12" w:space="8" w:color="FAF6EA"/>
                                        <w:left w:val="none" w:sz="0" w:space="0" w:color="auto"/>
                                        <w:bottom w:val="none" w:sz="0" w:space="0" w:color="auto"/>
                                        <w:right w:val="none" w:sz="0" w:space="0" w:color="auto"/>
                                      </w:divBdr>
                                    </w:div>
                                    <w:div w:id="486435043">
                                      <w:marLeft w:val="0"/>
                                      <w:marRight w:val="0"/>
                                      <w:marTop w:val="0"/>
                                      <w:marBottom w:val="150"/>
                                      <w:divBdr>
                                        <w:top w:val="single" w:sz="12" w:space="8" w:color="FAF6EA"/>
                                        <w:left w:val="none" w:sz="0" w:space="0" w:color="auto"/>
                                        <w:bottom w:val="none" w:sz="0" w:space="0" w:color="auto"/>
                                        <w:right w:val="none" w:sz="0" w:space="0" w:color="auto"/>
                                      </w:divBdr>
                                    </w:div>
                                    <w:div w:id="68701750">
                                      <w:marLeft w:val="0"/>
                                      <w:marRight w:val="0"/>
                                      <w:marTop w:val="0"/>
                                      <w:marBottom w:val="150"/>
                                      <w:divBdr>
                                        <w:top w:val="single" w:sz="12" w:space="8" w:color="FAF6EA"/>
                                        <w:left w:val="none" w:sz="0" w:space="0" w:color="auto"/>
                                        <w:bottom w:val="none" w:sz="0" w:space="0" w:color="auto"/>
                                        <w:right w:val="none" w:sz="0" w:space="0" w:color="auto"/>
                                      </w:divBdr>
                                    </w:div>
                                    <w:div w:id="66003402">
                                      <w:marLeft w:val="0"/>
                                      <w:marRight w:val="0"/>
                                      <w:marTop w:val="0"/>
                                      <w:marBottom w:val="150"/>
                                      <w:divBdr>
                                        <w:top w:val="single" w:sz="12" w:space="8" w:color="FAF6EA"/>
                                        <w:left w:val="none" w:sz="0" w:space="0" w:color="auto"/>
                                        <w:bottom w:val="none" w:sz="0" w:space="0" w:color="auto"/>
                                        <w:right w:val="none" w:sz="0" w:space="0" w:color="auto"/>
                                      </w:divBdr>
                                    </w:div>
                                    <w:div w:id="1730566741">
                                      <w:marLeft w:val="0"/>
                                      <w:marRight w:val="0"/>
                                      <w:marTop w:val="0"/>
                                      <w:marBottom w:val="150"/>
                                      <w:divBdr>
                                        <w:top w:val="single" w:sz="12" w:space="8" w:color="FAF6EA"/>
                                        <w:left w:val="none" w:sz="0" w:space="0" w:color="auto"/>
                                        <w:bottom w:val="none" w:sz="0" w:space="0" w:color="auto"/>
                                        <w:right w:val="none" w:sz="0" w:space="0" w:color="auto"/>
                                      </w:divBdr>
                                    </w:div>
                                    <w:div w:id="415245503">
                                      <w:marLeft w:val="0"/>
                                      <w:marRight w:val="0"/>
                                      <w:marTop w:val="0"/>
                                      <w:marBottom w:val="150"/>
                                      <w:divBdr>
                                        <w:top w:val="single" w:sz="12" w:space="8" w:color="FAF6EA"/>
                                        <w:left w:val="none" w:sz="0" w:space="0" w:color="auto"/>
                                        <w:bottom w:val="none" w:sz="0" w:space="0" w:color="auto"/>
                                        <w:right w:val="none" w:sz="0" w:space="0" w:color="auto"/>
                                      </w:divBdr>
                                    </w:div>
                                    <w:div w:id="1492402746">
                                      <w:marLeft w:val="0"/>
                                      <w:marRight w:val="0"/>
                                      <w:marTop w:val="0"/>
                                      <w:marBottom w:val="150"/>
                                      <w:divBdr>
                                        <w:top w:val="single" w:sz="12" w:space="8" w:color="FAF6EA"/>
                                        <w:left w:val="none" w:sz="0" w:space="0" w:color="auto"/>
                                        <w:bottom w:val="none" w:sz="0" w:space="0" w:color="auto"/>
                                        <w:right w:val="none" w:sz="0" w:space="0" w:color="auto"/>
                                      </w:divBdr>
                                    </w:div>
                                    <w:div w:id="1327368813">
                                      <w:marLeft w:val="0"/>
                                      <w:marRight w:val="0"/>
                                      <w:marTop w:val="0"/>
                                      <w:marBottom w:val="150"/>
                                      <w:divBdr>
                                        <w:top w:val="single" w:sz="12" w:space="8" w:color="FAF6EA"/>
                                        <w:left w:val="none" w:sz="0" w:space="0" w:color="auto"/>
                                        <w:bottom w:val="none" w:sz="0" w:space="0" w:color="auto"/>
                                        <w:right w:val="none" w:sz="0" w:space="0" w:color="auto"/>
                                      </w:divBdr>
                                    </w:div>
                                    <w:div w:id="315889104">
                                      <w:marLeft w:val="0"/>
                                      <w:marRight w:val="0"/>
                                      <w:marTop w:val="0"/>
                                      <w:marBottom w:val="150"/>
                                      <w:divBdr>
                                        <w:top w:val="single" w:sz="12" w:space="8" w:color="FAF6EA"/>
                                        <w:left w:val="none" w:sz="0" w:space="0" w:color="auto"/>
                                        <w:bottom w:val="none" w:sz="0" w:space="0" w:color="auto"/>
                                        <w:right w:val="none" w:sz="0" w:space="0" w:color="auto"/>
                                      </w:divBdr>
                                    </w:div>
                                    <w:div w:id="1818061909">
                                      <w:marLeft w:val="0"/>
                                      <w:marRight w:val="0"/>
                                      <w:marTop w:val="0"/>
                                      <w:marBottom w:val="150"/>
                                      <w:divBdr>
                                        <w:top w:val="single" w:sz="12" w:space="8" w:color="FAF6EA"/>
                                        <w:left w:val="none" w:sz="0" w:space="0" w:color="auto"/>
                                        <w:bottom w:val="none" w:sz="0" w:space="0" w:color="auto"/>
                                        <w:right w:val="none" w:sz="0" w:space="0" w:color="auto"/>
                                      </w:divBdr>
                                    </w:div>
                                    <w:div w:id="810907678">
                                      <w:marLeft w:val="0"/>
                                      <w:marRight w:val="0"/>
                                      <w:marTop w:val="0"/>
                                      <w:marBottom w:val="150"/>
                                      <w:divBdr>
                                        <w:top w:val="single" w:sz="12" w:space="8" w:color="FAF6EA"/>
                                        <w:left w:val="none" w:sz="0" w:space="0" w:color="auto"/>
                                        <w:bottom w:val="none" w:sz="0" w:space="0" w:color="auto"/>
                                        <w:right w:val="none" w:sz="0" w:space="0" w:color="auto"/>
                                      </w:divBdr>
                                    </w:div>
                                    <w:div w:id="827206679">
                                      <w:marLeft w:val="0"/>
                                      <w:marRight w:val="0"/>
                                      <w:marTop w:val="0"/>
                                      <w:marBottom w:val="150"/>
                                      <w:divBdr>
                                        <w:top w:val="single" w:sz="12" w:space="8" w:color="FAF6EA"/>
                                        <w:left w:val="none" w:sz="0" w:space="0" w:color="auto"/>
                                        <w:bottom w:val="none" w:sz="0" w:space="0" w:color="auto"/>
                                        <w:right w:val="none" w:sz="0" w:space="0" w:color="auto"/>
                                      </w:divBdr>
                                    </w:div>
                                    <w:div w:id="87429707">
                                      <w:marLeft w:val="0"/>
                                      <w:marRight w:val="0"/>
                                      <w:marTop w:val="0"/>
                                      <w:marBottom w:val="150"/>
                                      <w:divBdr>
                                        <w:top w:val="single" w:sz="12" w:space="8" w:color="FAF6EA"/>
                                        <w:left w:val="none" w:sz="0" w:space="0" w:color="auto"/>
                                        <w:bottom w:val="none" w:sz="0" w:space="0" w:color="auto"/>
                                        <w:right w:val="none" w:sz="0" w:space="0" w:color="auto"/>
                                      </w:divBdr>
                                    </w:div>
                                    <w:div w:id="1519658082">
                                      <w:marLeft w:val="0"/>
                                      <w:marRight w:val="0"/>
                                      <w:marTop w:val="0"/>
                                      <w:marBottom w:val="150"/>
                                      <w:divBdr>
                                        <w:top w:val="single" w:sz="12" w:space="8" w:color="FAF6EA"/>
                                        <w:left w:val="none" w:sz="0" w:space="0" w:color="auto"/>
                                        <w:bottom w:val="none" w:sz="0" w:space="0" w:color="auto"/>
                                        <w:right w:val="none" w:sz="0" w:space="0" w:color="auto"/>
                                      </w:divBdr>
                                    </w:div>
                                    <w:div w:id="1706709287">
                                      <w:marLeft w:val="0"/>
                                      <w:marRight w:val="0"/>
                                      <w:marTop w:val="0"/>
                                      <w:marBottom w:val="150"/>
                                      <w:divBdr>
                                        <w:top w:val="single" w:sz="12" w:space="8" w:color="FAF6EA"/>
                                        <w:left w:val="none" w:sz="0" w:space="0" w:color="auto"/>
                                        <w:bottom w:val="none" w:sz="0" w:space="0" w:color="auto"/>
                                        <w:right w:val="none" w:sz="0" w:space="0" w:color="auto"/>
                                      </w:divBdr>
                                    </w:div>
                                    <w:div w:id="1467357795">
                                      <w:marLeft w:val="0"/>
                                      <w:marRight w:val="0"/>
                                      <w:marTop w:val="0"/>
                                      <w:marBottom w:val="150"/>
                                      <w:divBdr>
                                        <w:top w:val="single" w:sz="12" w:space="8" w:color="FAF6EA"/>
                                        <w:left w:val="none" w:sz="0" w:space="0" w:color="auto"/>
                                        <w:bottom w:val="none" w:sz="0" w:space="0" w:color="auto"/>
                                        <w:right w:val="none" w:sz="0" w:space="0" w:color="auto"/>
                                      </w:divBdr>
                                    </w:div>
                                    <w:div w:id="1187404234">
                                      <w:marLeft w:val="0"/>
                                      <w:marRight w:val="0"/>
                                      <w:marTop w:val="0"/>
                                      <w:marBottom w:val="150"/>
                                      <w:divBdr>
                                        <w:top w:val="single" w:sz="12" w:space="8" w:color="FAF6EA"/>
                                        <w:left w:val="none" w:sz="0" w:space="0" w:color="auto"/>
                                        <w:bottom w:val="none" w:sz="0" w:space="0" w:color="auto"/>
                                        <w:right w:val="none" w:sz="0" w:space="0" w:color="auto"/>
                                      </w:divBdr>
                                    </w:div>
                                    <w:div w:id="914434841">
                                      <w:marLeft w:val="0"/>
                                      <w:marRight w:val="0"/>
                                      <w:marTop w:val="0"/>
                                      <w:marBottom w:val="150"/>
                                      <w:divBdr>
                                        <w:top w:val="single" w:sz="12" w:space="8" w:color="FAF6EA"/>
                                        <w:left w:val="none" w:sz="0" w:space="0" w:color="auto"/>
                                        <w:bottom w:val="none" w:sz="0" w:space="0" w:color="auto"/>
                                        <w:right w:val="none" w:sz="0" w:space="0" w:color="auto"/>
                                      </w:divBdr>
                                    </w:div>
                                    <w:div w:id="47070750">
                                      <w:marLeft w:val="0"/>
                                      <w:marRight w:val="0"/>
                                      <w:marTop w:val="0"/>
                                      <w:marBottom w:val="150"/>
                                      <w:divBdr>
                                        <w:top w:val="single" w:sz="12" w:space="8" w:color="FAF6EA"/>
                                        <w:left w:val="none" w:sz="0" w:space="0" w:color="auto"/>
                                        <w:bottom w:val="none" w:sz="0" w:space="0" w:color="auto"/>
                                        <w:right w:val="none" w:sz="0" w:space="0" w:color="auto"/>
                                      </w:divBdr>
                                    </w:div>
                                    <w:div w:id="673187380">
                                      <w:marLeft w:val="0"/>
                                      <w:marRight w:val="0"/>
                                      <w:marTop w:val="0"/>
                                      <w:marBottom w:val="150"/>
                                      <w:divBdr>
                                        <w:top w:val="single" w:sz="12" w:space="8" w:color="FAF6EA"/>
                                        <w:left w:val="none" w:sz="0" w:space="0" w:color="auto"/>
                                        <w:bottom w:val="none" w:sz="0" w:space="0" w:color="auto"/>
                                        <w:right w:val="none" w:sz="0" w:space="0" w:color="auto"/>
                                      </w:divBdr>
                                    </w:div>
                                    <w:div w:id="19867164">
                                      <w:marLeft w:val="0"/>
                                      <w:marRight w:val="0"/>
                                      <w:marTop w:val="0"/>
                                      <w:marBottom w:val="150"/>
                                      <w:divBdr>
                                        <w:top w:val="single" w:sz="12" w:space="8" w:color="FAF6EA"/>
                                        <w:left w:val="none" w:sz="0" w:space="0" w:color="auto"/>
                                        <w:bottom w:val="none" w:sz="0" w:space="0" w:color="auto"/>
                                        <w:right w:val="none" w:sz="0" w:space="0" w:color="auto"/>
                                      </w:divBdr>
                                    </w:div>
                                    <w:div w:id="146822271">
                                      <w:marLeft w:val="0"/>
                                      <w:marRight w:val="0"/>
                                      <w:marTop w:val="0"/>
                                      <w:marBottom w:val="150"/>
                                      <w:divBdr>
                                        <w:top w:val="single" w:sz="12" w:space="8" w:color="FAF6EA"/>
                                        <w:left w:val="none" w:sz="0" w:space="0" w:color="auto"/>
                                        <w:bottom w:val="none" w:sz="0" w:space="0" w:color="auto"/>
                                        <w:right w:val="none" w:sz="0" w:space="0" w:color="auto"/>
                                      </w:divBdr>
                                    </w:div>
                                    <w:div w:id="891312457">
                                      <w:marLeft w:val="0"/>
                                      <w:marRight w:val="0"/>
                                      <w:marTop w:val="0"/>
                                      <w:marBottom w:val="150"/>
                                      <w:divBdr>
                                        <w:top w:val="single" w:sz="12" w:space="8" w:color="FAF6EA"/>
                                        <w:left w:val="none" w:sz="0" w:space="0" w:color="auto"/>
                                        <w:bottom w:val="none" w:sz="0" w:space="0" w:color="auto"/>
                                        <w:right w:val="none" w:sz="0" w:space="0" w:color="auto"/>
                                      </w:divBdr>
                                    </w:div>
                                    <w:div w:id="1518619019">
                                      <w:marLeft w:val="0"/>
                                      <w:marRight w:val="0"/>
                                      <w:marTop w:val="0"/>
                                      <w:marBottom w:val="150"/>
                                      <w:divBdr>
                                        <w:top w:val="single" w:sz="12" w:space="8" w:color="FAF6EA"/>
                                        <w:left w:val="none" w:sz="0" w:space="0" w:color="auto"/>
                                        <w:bottom w:val="none" w:sz="0" w:space="0" w:color="auto"/>
                                        <w:right w:val="none" w:sz="0" w:space="0" w:color="auto"/>
                                      </w:divBdr>
                                    </w:div>
                                    <w:div w:id="2143039799">
                                      <w:marLeft w:val="0"/>
                                      <w:marRight w:val="0"/>
                                      <w:marTop w:val="0"/>
                                      <w:marBottom w:val="150"/>
                                      <w:divBdr>
                                        <w:top w:val="single" w:sz="12" w:space="8" w:color="FAF6EA"/>
                                        <w:left w:val="none" w:sz="0" w:space="0" w:color="auto"/>
                                        <w:bottom w:val="none" w:sz="0" w:space="0" w:color="auto"/>
                                        <w:right w:val="none" w:sz="0" w:space="0" w:color="auto"/>
                                      </w:divBdr>
                                    </w:div>
                                    <w:div w:id="428232708">
                                      <w:marLeft w:val="0"/>
                                      <w:marRight w:val="0"/>
                                      <w:marTop w:val="0"/>
                                      <w:marBottom w:val="150"/>
                                      <w:divBdr>
                                        <w:top w:val="single" w:sz="12" w:space="8" w:color="FAF6EA"/>
                                        <w:left w:val="none" w:sz="0" w:space="0" w:color="auto"/>
                                        <w:bottom w:val="none" w:sz="0" w:space="0" w:color="auto"/>
                                        <w:right w:val="none" w:sz="0" w:space="0" w:color="auto"/>
                                      </w:divBdr>
                                    </w:div>
                                    <w:div w:id="983318251">
                                      <w:marLeft w:val="0"/>
                                      <w:marRight w:val="0"/>
                                      <w:marTop w:val="0"/>
                                      <w:marBottom w:val="150"/>
                                      <w:divBdr>
                                        <w:top w:val="single" w:sz="12" w:space="8" w:color="FAF6EA"/>
                                        <w:left w:val="none" w:sz="0" w:space="0" w:color="auto"/>
                                        <w:bottom w:val="none" w:sz="0" w:space="0" w:color="auto"/>
                                        <w:right w:val="none" w:sz="0" w:space="0" w:color="auto"/>
                                      </w:divBdr>
                                    </w:div>
                                    <w:div w:id="1544950240">
                                      <w:marLeft w:val="0"/>
                                      <w:marRight w:val="0"/>
                                      <w:marTop w:val="0"/>
                                      <w:marBottom w:val="150"/>
                                      <w:divBdr>
                                        <w:top w:val="single" w:sz="12" w:space="8" w:color="FAF6EA"/>
                                        <w:left w:val="none" w:sz="0" w:space="0" w:color="auto"/>
                                        <w:bottom w:val="none" w:sz="0" w:space="0" w:color="auto"/>
                                        <w:right w:val="none" w:sz="0" w:space="0" w:color="auto"/>
                                      </w:divBdr>
                                    </w:div>
                                    <w:div w:id="1051348211">
                                      <w:marLeft w:val="0"/>
                                      <w:marRight w:val="0"/>
                                      <w:marTop w:val="0"/>
                                      <w:marBottom w:val="150"/>
                                      <w:divBdr>
                                        <w:top w:val="single" w:sz="12" w:space="8" w:color="FAF6EA"/>
                                        <w:left w:val="none" w:sz="0" w:space="0" w:color="auto"/>
                                        <w:bottom w:val="none" w:sz="0" w:space="0" w:color="auto"/>
                                        <w:right w:val="none" w:sz="0" w:space="0" w:color="auto"/>
                                      </w:divBdr>
                                    </w:div>
                                    <w:div w:id="817113022">
                                      <w:marLeft w:val="0"/>
                                      <w:marRight w:val="0"/>
                                      <w:marTop w:val="0"/>
                                      <w:marBottom w:val="150"/>
                                      <w:divBdr>
                                        <w:top w:val="single" w:sz="12" w:space="8" w:color="FAF6EA"/>
                                        <w:left w:val="none" w:sz="0" w:space="0" w:color="auto"/>
                                        <w:bottom w:val="none" w:sz="0" w:space="0" w:color="auto"/>
                                        <w:right w:val="none" w:sz="0" w:space="0" w:color="auto"/>
                                      </w:divBdr>
                                    </w:div>
                                    <w:div w:id="740954876">
                                      <w:marLeft w:val="0"/>
                                      <w:marRight w:val="0"/>
                                      <w:marTop w:val="0"/>
                                      <w:marBottom w:val="150"/>
                                      <w:divBdr>
                                        <w:top w:val="single" w:sz="12" w:space="8" w:color="FAF6EA"/>
                                        <w:left w:val="none" w:sz="0" w:space="0" w:color="auto"/>
                                        <w:bottom w:val="none" w:sz="0" w:space="0" w:color="auto"/>
                                        <w:right w:val="none" w:sz="0" w:space="0" w:color="auto"/>
                                      </w:divBdr>
                                    </w:div>
                                    <w:div w:id="1572227782">
                                      <w:marLeft w:val="0"/>
                                      <w:marRight w:val="0"/>
                                      <w:marTop w:val="0"/>
                                      <w:marBottom w:val="150"/>
                                      <w:divBdr>
                                        <w:top w:val="single" w:sz="12" w:space="8" w:color="FAF6EA"/>
                                        <w:left w:val="none" w:sz="0" w:space="0" w:color="auto"/>
                                        <w:bottom w:val="none" w:sz="0" w:space="0" w:color="auto"/>
                                        <w:right w:val="none" w:sz="0" w:space="0" w:color="auto"/>
                                      </w:divBdr>
                                    </w:div>
                                    <w:div w:id="684211416">
                                      <w:marLeft w:val="0"/>
                                      <w:marRight w:val="0"/>
                                      <w:marTop w:val="0"/>
                                      <w:marBottom w:val="150"/>
                                      <w:divBdr>
                                        <w:top w:val="single" w:sz="12" w:space="8" w:color="FAF6EA"/>
                                        <w:left w:val="none" w:sz="0" w:space="0" w:color="auto"/>
                                        <w:bottom w:val="none" w:sz="0" w:space="0" w:color="auto"/>
                                        <w:right w:val="none" w:sz="0" w:space="0" w:color="auto"/>
                                      </w:divBdr>
                                    </w:div>
                                    <w:div w:id="1422293086">
                                      <w:marLeft w:val="0"/>
                                      <w:marRight w:val="0"/>
                                      <w:marTop w:val="0"/>
                                      <w:marBottom w:val="150"/>
                                      <w:divBdr>
                                        <w:top w:val="single" w:sz="12" w:space="8" w:color="FAF6EA"/>
                                        <w:left w:val="none" w:sz="0" w:space="0" w:color="auto"/>
                                        <w:bottom w:val="none" w:sz="0" w:space="0" w:color="auto"/>
                                        <w:right w:val="none" w:sz="0" w:space="0" w:color="auto"/>
                                      </w:divBdr>
                                    </w:div>
                                    <w:div w:id="1587879628">
                                      <w:marLeft w:val="0"/>
                                      <w:marRight w:val="0"/>
                                      <w:marTop w:val="0"/>
                                      <w:marBottom w:val="150"/>
                                      <w:divBdr>
                                        <w:top w:val="single" w:sz="12" w:space="8" w:color="FAF6EA"/>
                                        <w:left w:val="none" w:sz="0" w:space="0" w:color="auto"/>
                                        <w:bottom w:val="none" w:sz="0" w:space="0" w:color="auto"/>
                                        <w:right w:val="none" w:sz="0" w:space="0" w:color="auto"/>
                                      </w:divBdr>
                                    </w:div>
                                    <w:div w:id="345905379">
                                      <w:marLeft w:val="0"/>
                                      <w:marRight w:val="0"/>
                                      <w:marTop w:val="0"/>
                                      <w:marBottom w:val="150"/>
                                      <w:divBdr>
                                        <w:top w:val="single" w:sz="12" w:space="8" w:color="FAF6EA"/>
                                        <w:left w:val="none" w:sz="0" w:space="0" w:color="auto"/>
                                        <w:bottom w:val="none" w:sz="0" w:space="0" w:color="auto"/>
                                        <w:right w:val="none" w:sz="0" w:space="0" w:color="auto"/>
                                      </w:divBdr>
                                    </w:div>
                                    <w:div w:id="1553224734">
                                      <w:marLeft w:val="0"/>
                                      <w:marRight w:val="0"/>
                                      <w:marTop w:val="0"/>
                                      <w:marBottom w:val="150"/>
                                      <w:divBdr>
                                        <w:top w:val="single" w:sz="12" w:space="8" w:color="FAF6EA"/>
                                        <w:left w:val="none" w:sz="0" w:space="0" w:color="auto"/>
                                        <w:bottom w:val="none" w:sz="0" w:space="0" w:color="auto"/>
                                        <w:right w:val="none" w:sz="0" w:space="0" w:color="auto"/>
                                      </w:divBdr>
                                    </w:div>
                                    <w:div w:id="463624656">
                                      <w:marLeft w:val="0"/>
                                      <w:marRight w:val="0"/>
                                      <w:marTop w:val="0"/>
                                      <w:marBottom w:val="150"/>
                                      <w:divBdr>
                                        <w:top w:val="single" w:sz="12" w:space="8" w:color="FAF6EA"/>
                                        <w:left w:val="none" w:sz="0" w:space="0" w:color="auto"/>
                                        <w:bottom w:val="none" w:sz="0" w:space="0" w:color="auto"/>
                                        <w:right w:val="none" w:sz="0" w:space="0" w:color="auto"/>
                                      </w:divBdr>
                                    </w:div>
                                    <w:div w:id="889608714">
                                      <w:marLeft w:val="0"/>
                                      <w:marRight w:val="0"/>
                                      <w:marTop w:val="0"/>
                                      <w:marBottom w:val="150"/>
                                      <w:divBdr>
                                        <w:top w:val="single" w:sz="12" w:space="8" w:color="FAF6EA"/>
                                        <w:left w:val="none" w:sz="0" w:space="0" w:color="auto"/>
                                        <w:bottom w:val="none" w:sz="0" w:space="0" w:color="auto"/>
                                        <w:right w:val="none" w:sz="0" w:space="0" w:color="auto"/>
                                      </w:divBdr>
                                    </w:div>
                                    <w:div w:id="1329746158">
                                      <w:marLeft w:val="0"/>
                                      <w:marRight w:val="0"/>
                                      <w:marTop w:val="0"/>
                                      <w:marBottom w:val="150"/>
                                      <w:divBdr>
                                        <w:top w:val="single" w:sz="12" w:space="8" w:color="FAF6EA"/>
                                        <w:left w:val="none" w:sz="0" w:space="0" w:color="auto"/>
                                        <w:bottom w:val="none" w:sz="0" w:space="0" w:color="auto"/>
                                        <w:right w:val="none" w:sz="0" w:space="0" w:color="auto"/>
                                      </w:divBdr>
                                    </w:div>
                                    <w:div w:id="1220090996">
                                      <w:marLeft w:val="0"/>
                                      <w:marRight w:val="0"/>
                                      <w:marTop w:val="0"/>
                                      <w:marBottom w:val="150"/>
                                      <w:divBdr>
                                        <w:top w:val="single" w:sz="12" w:space="8" w:color="FAF6EA"/>
                                        <w:left w:val="none" w:sz="0" w:space="0" w:color="auto"/>
                                        <w:bottom w:val="none" w:sz="0" w:space="0" w:color="auto"/>
                                        <w:right w:val="none" w:sz="0" w:space="0" w:color="auto"/>
                                      </w:divBdr>
                                    </w:div>
                                    <w:div w:id="496700818">
                                      <w:marLeft w:val="0"/>
                                      <w:marRight w:val="0"/>
                                      <w:marTop w:val="0"/>
                                      <w:marBottom w:val="150"/>
                                      <w:divBdr>
                                        <w:top w:val="single" w:sz="12" w:space="8" w:color="FAF6EA"/>
                                        <w:left w:val="none" w:sz="0" w:space="0" w:color="auto"/>
                                        <w:bottom w:val="none" w:sz="0" w:space="0" w:color="auto"/>
                                        <w:right w:val="none" w:sz="0" w:space="0" w:color="auto"/>
                                      </w:divBdr>
                                    </w:div>
                                    <w:div w:id="353960388">
                                      <w:marLeft w:val="0"/>
                                      <w:marRight w:val="0"/>
                                      <w:marTop w:val="0"/>
                                      <w:marBottom w:val="150"/>
                                      <w:divBdr>
                                        <w:top w:val="single" w:sz="12" w:space="8" w:color="FAF6EA"/>
                                        <w:left w:val="none" w:sz="0" w:space="0" w:color="auto"/>
                                        <w:bottom w:val="none" w:sz="0" w:space="0" w:color="auto"/>
                                        <w:right w:val="none" w:sz="0" w:space="0" w:color="auto"/>
                                      </w:divBdr>
                                    </w:div>
                                    <w:div w:id="1039821620">
                                      <w:marLeft w:val="0"/>
                                      <w:marRight w:val="0"/>
                                      <w:marTop w:val="0"/>
                                      <w:marBottom w:val="150"/>
                                      <w:divBdr>
                                        <w:top w:val="single" w:sz="12" w:space="8" w:color="FAF6EA"/>
                                        <w:left w:val="none" w:sz="0" w:space="0" w:color="auto"/>
                                        <w:bottom w:val="none" w:sz="0" w:space="0" w:color="auto"/>
                                        <w:right w:val="none" w:sz="0" w:space="0" w:color="auto"/>
                                      </w:divBdr>
                                    </w:div>
                                    <w:div w:id="1303972196">
                                      <w:marLeft w:val="0"/>
                                      <w:marRight w:val="0"/>
                                      <w:marTop w:val="0"/>
                                      <w:marBottom w:val="150"/>
                                      <w:divBdr>
                                        <w:top w:val="single" w:sz="12" w:space="8" w:color="FAF6EA"/>
                                        <w:left w:val="none" w:sz="0" w:space="0" w:color="auto"/>
                                        <w:bottom w:val="none" w:sz="0" w:space="0" w:color="auto"/>
                                        <w:right w:val="none" w:sz="0" w:space="0" w:color="auto"/>
                                      </w:divBdr>
                                    </w:div>
                                    <w:div w:id="983701192">
                                      <w:marLeft w:val="0"/>
                                      <w:marRight w:val="0"/>
                                      <w:marTop w:val="0"/>
                                      <w:marBottom w:val="150"/>
                                      <w:divBdr>
                                        <w:top w:val="single" w:sz="12" w:space="8" w:color="FAF6EA"/>
                                        <w:left w:val="none" w:sz="0" w:space="0" w:color="auto"/>
                                        <w:bottom w:val="none" w:sz="0" w:space="0" w:color="auto"/>
                                        <w:right w:val="none" w:sz="0" w:space="0" w:color="auto"/>
                                      </w:divBdr>
                                    </w:div>
                                    <w:div w:id="1988977667">
                                      <w:marLeft w:val="0"/>
                                      <w:marRight w:val="0"/>
                                      <w:marTop w:val="0"/>
                                      <w:marBottom w:val="150"/>
                                      <w:divBdr>
                                        <w:top w:val="single" w:sz="12" w:space="8" w:color="FAF6EA"/>
                                        <w:left w:val="none" w:sz="0" w:space="0" w:color="auto"/>
                                        <w:bottom w:val="none" w:sz="0" w:space="0" w:color="auto"/>
                                        <w:right w:val="none" w:sz="0" w:space="0" w:color="auto"/>
                                      </w:divBdr>
                                    </w:div>
                                    <w:div w:id="1993827257">
                                      <w:marLeft w:val="0"/>
                                      <w:marRight w:val="0"/>
                                      <w:marTop w:val="0"/>
                                      <w:marBottom w:val="150"/>
                                      <w:divBdr>
                                        <w:top w:val="single" w:sz="12" w:space="8" w:color="FAF6EA"/>
                                        <w:left w:val="none" w:sz="0" w:space="0" w:color="auto"/>
                                        <w:bottom w:val="none" w:sz="0" w:space="0" w:color="auto"/>
                                        <w:right w:val="none" w:sz="0" w:space="0" w:color="auto"/>
                                      </w:divBdr>
                                    </w:div>
                                    <w:div w:id="1287466161">
                                      <w:marLeft w:val="0"/>
                                      <w:marRight w:val="0"/>
                                      <w:marTop w:val="0"/>
                                      <w:marBottom w:val="150"/>
                                      <w:divBdr>
                                        <w:top w:val="single" w:sz="12" w:space="8" w:color="FAF6EA"/>
                                        <w:left w:val="none" w:sz="0" w:space="0" w:color="auto"/>
                                        <w:bottom w:val="none" w:sz="0" w:space="0" w:color="auto"/>
                                        <w:right w:val="none" w:sz="0" w:space="0" w:color="auto"/>
                                      </w:divBdr>
                                    </w:div>
                                    <w:div w:id="97872618">
                                      <w:marLeft w:val="0"/>
                                      <w:marRight w:val="0"/>
                                      <w:marTop w:val="0"/>
                                      <w:marBottom w:val="150"/>
                                      <w:divBdr>
                                        <w:top w:val="single" w:sz="12" w:space="8" w:color="FAF6EA"/>
                                        <w:left w:val="none" w:sz="0" w:space="0" w:color="auto"/>
                                        <w:bottom w:val="none" w:sz="0" w:space="0" w:color="auto"/>
                                        <w:right w:val="none" w:sz="0" w:space="0" w:color="auto"/>
                                      </w:divBdr>
                                    </w:div>
                                    <w:div w:id="904027026">
                                      <w:marLeft w:val="0"/>
                                      <w:marRight w:val="0"/>
                                      <w:marTop w:val="0"/>
                                      <w:marBottom w:val="150"/>
                                      <w:divBdr>
                                        <w:top w:val="single" w:sz="12" w:space="8" w:color="FAF6EA"/>
                                        <w:left w:val="none" w:sz="0" w:space="0" w:color="auto"/>
                                        <w:bottom w:val="none" w:sz="0" w:space="0" w:color="auto"/>
                                        <w:right w:val="none" w:sz="0" w:space="0" w:color="auto"/>
                                      </w:divBdr>
                                    </w:div>
                                    <w:div w:id="148132997">
                                      <w:marLeft w:val="0"/>
                                      <w:marRight w:val="0"/>
                                      <w:marTop w:val="0"/>
                                      <w:marBottom w:val="150"/>
                                      <w:divBdr>
                                        <w:top w:val="single" w:sz="12" w:space="8" w:color="FAF6EA"/>
                                        <w:left w:val="none" w:sz="0" w:space="0" w:color="auto"/>
                                        <w:bottom w:val="none" w:sz="0" w:space="0" w:color="auto"/>
                                        <w:right w:val="none" w:sz="0" w:space="0" w:color="auto"/>
                                      </w:divBdr>
                                    </w:div>
                                    <w:div w:id="564605190">
                                      <w:marLeft w:val="0"/>
                                      <w:marRight w:val="0"/>
                                      <w:marTop w:val="0"/>
                                      <w:marBottom w:val="150"/>
                                      <w:divBdr>
                                        <w:top w:val="single" w:sz="12" w:space="8" w:color="FAF6EA"/>
                                        <w:left w:val="none" w:sz="0" w:space="0" w:color="auto"/>
                                        <w:bottom w:val="none" w:sz="0" w:space="0" w:color="auto"/>
                                        <w:right w:val="none" w:sz="0" w:space="0" w:color="auto"/>
                                      </w:divBdr>
                                    </w:div>
                                    <w:div w:id="1036126701">
                                      <w:marLeft w:val="0"/>
                                      <w:marRight w:val="0"/>
                                      <w:marTop w:val="0"/>
                                      <w:marBottom w:val="150"/>
                                      <w:divBdr>
                                        <w:top w:val="single" w:sz="12" w:space="8" w:color="FAF6EA"/>
                                        <w:left w:val="none" w:sz="0" w:space="0" w:color="auto"/>
                                        <w:bottom w:val="none" w:sz="0" w:space="0" w:color="auto"/>
                                        <w:right w:val="none" w:sz="0" w:space="0" w:color="auto"/>
                                      </w:divBdr>
                                    </w:div>
                                    <w:div w:id="1324771355">
                                      <w:marLeft w:val="0"/>
                                      <w:marRight w:val="0"/>
                                      <w:marTop w:val="0"/>
                                      <w:marBottom w:val="150"/>
                                      <w:divBdr>
                                        <w:top w:val="single" w:sz="12" w:space="8" w:color="FAF6EA"/>
                                        <w:left w:val="none" w:sz="0" w:space="0" w:color="auto"/>
                                        <w:bottom w:val="none" w:sz="0" w:space="0" w:color="auto"/>
                                        <w:right w:val="none" w:sz="0" w:space="0" w:color="auto"/>
                                      </w:divBdr>
                                    </w:div>
                                    <w:div w:id="118307456">
                                      <w:marLeft w:val="0"/>
                                      <w:marRight w:val="0"/>
                                      <w:marTop w:val="0"/>
                                      <w:marBottom w:val="150"/>
                                      <w:divBdr>
                                        <w:top w:val="single" w:sz="12" w:space="8" w:color="FAF6EA"/>
                                        <w:left w:val="none" w:sz="0" w:space="0" w:color="auto"/>
                                        <w:bottom w:val="none" w:sz="0" w:space="0" w:color="auto"/>
                                        <w:right w:val="none" w:sz="0" w:space="0" w:color="auto"/>
                                      </w:divBdr>
                                    </w:div>
                                    <w:div w:id="1620529490">
                                      <w:marLeft w:val="0"/>
                                      <w:marRight w:val="0"/>
                                      <w:marTop w:val="0"/>
                                      <w:marBottom w:val="150"/>
                                      <w:divBdr>
                                        <w:top w:val="single" w:sz="12" w:space="8" w:color="FAF6EA"/>
                                        <w:left w:val="none" w:sz="0" w:space="0" w:color="auto"/>
                                        <w:bottom w:val="none" w:sz="0" w:space="0" w:color="auto"/>
                                        <w:right w:val="none" w:sz="0" w:space="0" w:color="auto"/>
                                      </w:divBdr>
                                    </w:div>
                                    <w:div w:id="1727413304">
                                      <w:marLeft w:val="0"/>
                                      <w:marRight w:val="0"/>
                                      <w:marTop w:val="0"/>
                                      <w:marBottom w:val="150"/>
                                      <w:divBdr>
                                        <w:top w:val="single" w:sz="12" w:space="8" w:color="FAF6EA"/>
                                        <w:left w:val="none" w:sz="0" w:space="0" w:color="auto"/>
                                        <w:bottom w:val="none" w:sz="0" w:space="0" w:color="auto"/>
                                        <w:right w:val="none" w:sz="0" w:space="0" w:color="auto"/>
                                      </w:divBdr>
                                    </w:div>
                                    <w:div w:id="1496922216">
                                      <w:marLeft w:val="0"/>
                                      <w:marRight w:val="0"/>
                                      <w:marTop w:val="0"/>
                                      <w:marBottom w:val="150"/>
                                      <w:divBdr>
                                        <w:top w:val="single" w:sz="12" w:space="8" w:color="FAF6EA"/>
                                        <w:left w:val="none" w:sz="0" w:space="0" w:color="auto"/>
                                        <w:bottom w:val="none" w:sz="0" w:space="0" w:color="auto"/>
                                        <w:right w:val="none" w:sz="0" w:space="0" w:color="auto"/>
                                      </w:divBdr>
                                    </w:div>
                                    <w:div w:id="270944264">
                                      <w:marLeft w:val="0"/>
                                      <w:marRight w:val="0"/>
                                      <w:marTop w:val="0"/>
                                      <w:marBottom w:val="150"/>
                                      <w:divBdr>
                                        <w:top w:val="single" w:sz="12" w:space="8" w:color="FAF6EA"/>
                                        <w:left w:val="none" w:sz="0" w:space="0" w:color="auto"/>
                                        <w:bottom w:val="none" w:sz="0" w:space="0" w:color="auto"/>
                                        <w:right w:val="none" w:sz="0" w:space="0" w:color="auto"/>
                                      </w:divBdr>
                                    </w:div>
                                    <w:div w:id="1982882098">
                                      <w:marLeft w:val="0"/>
                                      <w:marRight w:val="0"/>
                                      <w:marTop w:val="0"/>
                                      <w:marBottom w:val="150"/>
                                      <w:divBdr>
                                        <w:top w:val="single" w:sz="12" w:space="8" w:color="FAF6EA"/>
                                        <w:left w:val="none" w:sz="0" w:space="0" w:color="auto"/>
                                        <w:bottom w:val="none" w:sz="0" w:space="0" w:color="auto"/>
                                        <w:right w:val="none" w:sz="0" w:space="0" w:color="auto"/>
                                      </w:divBdr>
                                    </w:div>
                                    <w:div w:id="1570463792">
                                      <w:marLeft w:val="0"/>
                                      <w:marRight w:val="0"/>
                                      <w:marTop w:val="0"/>
                                      <w:marBottom w:val="150"/>
                                      <w:divBdr>
                                        <w:top w:val="single" w:sz="12" w:space="8" w:color="FAF6EA"/>
                                        <w:left w:val="none" w:sz="0" w:space="0" w:color="auto"/>
                                        <w:bottom w:val="none" w:sz="0" w:space="0" w:color="auto"/>
                                        <w:right w:val="none" w:sz="0" w:space="0" w:color="auto"/>
                                      </w:divBdr>
                                    </w:div>
                                    <w:div w:id="1111901122">
                                      <w:marLeft w:val="0"/>
                                      <w:marRight w:val="0"/>
                                      <w:marTop w:val="0"/>
                                      <w:marBottom w:val="150"/>
                                      <w:divBdr>
                                        <w:top w:val="single" w:sz="12" w:space="8" w:color="FAF6EA"/>
                                        <w:left w:val="none" w:sz="0" w:space="0" w:color="auto"/>
                                        <w:bottom w:val="none" w:sz="0" w:space="0" w:color="auto"/>
                                        <w:right w:val="none" w:sz="0" w:space="0" w:color="auto"/>
                                      </w:divBdr>
                                    </w:div>
                                    <w:div w:id="2075350235">
                                      <w:marLeft w:val="0"/>
                                      <w:marRight w:val="0"/>
                                      <w:marTop w:val="0"/>
                                      <w:marBottom w:val="150"/>
                                      <w:divBdr>
                                        <w:top w:val="single" w:sz="12" w:space="8" w:color="FAF6EA"/>
                                        <w:left w:val="none" w:sz="0" w:space="0" w:color="auto"/>
                                        <w:bottom w:val="none" w:sz="0" w:space="0" w:color="auto"/>
                                        <w:right w:val="none" w:sz="0" w:space="0" w:color="auto"/>
                                      </w:divBdr>
                                    </w:div>
                                    <w:div w:id="1794515196">
                                      <w:marLeft w:val="0"/>
                                      <w:marRight w:val="0"/>
                                      <w:marTop w:val="0"/>
                                      <w:marBottom w:val="150"/>
                                      <w:divBdr>
                                        <w:top w:val="single" w:sz="12" w:space="8" w:color="FAF6EA"/>
                                        <w:left w:val="none" w:sz="0" w:space="0" w:color="auto"/>
                                        <w:bottom w:val="none" w:sz="0" w:space="0" w:color="auto"/>
                                        <w:right w:val="none" w:sz="0" w:space="0" w:color="auto"/>
                                      </w:divBdr>
                                    </w:div>
                                    <w:div w:id="83887834">
                                      <w:marLeft w:val="0"/>
                                      <w:marRight w:val="0"/>
                                      <w:marTop w:val="0"/>
                                      <w:marBottom w:val="150"/>
                                      <w:divBdr>
                                        <w:top w:val="single" w:sz="12" w:space="8" w:color="FAF6EA"/>
                                        <w:left w:val="none" w:sz="0" w:space="0" w:color="auto"/>
                                        <w:bottom w:val="none" w:sz="0" w:space="0" w:color="auto"/>
                                        <w:right w:val="none" w:sz="0" w:space="0" w:color="auto"/>
                                      </w:divBdr>
                                    </w:div>
                                    <w:div w:id="1628969185">
                                      <w:marLeft w:val="0"/>
                                      <w:marRight w:val="0"/>
                                      <w:marTop w:val="0"/>
                                      <w:marBottom w:val="150"/>
                                      <w:divBdr>
                                        <w:top w:val="single" w:sz="12" w:space="8" w:color="FAF6EA"/>
                                        <w:left w:val="none" w:sz="0" w:space="0" w:color="auto"/>
                                        <w:bottom w:val="none" w:sz="0" w:space="0" w:color="auto"/>
                                        <w:right w:val="none" w:sz="0" w:space="0" w:color="auto"/>
                                      </w:divBdr>
                                    </w:div>
                                    <w:div w:id="253974326">
                                      <w:marLeft w:val="0"/>
                                      <w:marRight w:val="0"/>
                                      <w:marTop w:val="0"/>
                                      <w:marBottom w:val="150"/>
                                      <w:divBdr>
                                        <w:top w:val="single" w:sz="12" w:space="8" w:color="FAF6EA"/>
                                        <w:left w:val="none" w:sz="0" w:space="0" w:color="auto"/>
                                        <w:bottom w:val="none" w:sz="0" w:space="0" w:color="auto"/>
                                        <w:right w:val="none" w:sz="0" w:space="0" w:color="auto"/>
                                      </w:divBdr>
                                    </w:div>
                                    <w:div w:id="1695616235">
                                      <w:marLeft w:val="0"/>
                                      <w:marRight w:val="0"/>
                                      <w:marTop w:val="0"/>
                                      <w:marBottom w:val="150"/>
                                      <w:divBdr>
                                        <w:top w:val="single" w:sz="12" w:space="8" w:color="FAF6EA"/>
                                        <w:left w:val="none" w:sz="0" w:space="0" w:color="auto"/>
                                        <w:bottom w:val="none" w:sz="0" w:space="0" w:color="auto"/>
                                        <w:right w:val="none" w:sz="0" w:space="0" w:color="auto"/>
                                      </w:divBdr>
                                    </w:div>
                                    <w:div w:id="637419385">
                                      <w:marLeft w:val="0"/>
                                      <w:marRight w:val="0"/>
                                      <w:marTop w:val="0"/>
                                      <w:marBottom w:val="150"/>
                                      <w:divBdr>
                                        <w:top w:val="single" w:sz="12" w:space="8" w:color="FAF6EA"/>
                                        <w:left w:val="none" w:sz="0" w:space="0" w:color="auto"/>
                                        <w:bottom w:val="none" w:sz="0" w:space="0" w:color="auto"/>
                                        <w:right w:val="none" w:sz="0" w:space="0" w:color="auto"/>
                                      </w:divBdr>
                                    </w:div>
                                    <w:div w:id="362898476">
                                      <w:marLeft w:val="0"/>
                                      <w:marRight w:val="0"/>
                                      <w:marTop w:val="0"/>
                                      <w:marBottom w:val="150"/>
                                      <w:divBdr>
                                        <w:top w:val="single" w:sz="12" w:space="8" w:color="FAF6EA"/>
                                        <w:left w:val="none" w:sz="0" w:space="0" w:color="auto"/>
                                        <w:bottom w:val="none" w:sz="0" w:space="0" w:color="auto"/>
                                        <w:right w:val="none" w:sz="0" w:space="0" w:color="auto"/>
                                      </w:divBdr>
                                    </w:div>
                                    <w:div w:id="110976996">
                                      <w:marLeft w:val="0"/>
                                      <w:marRight w:val="0"/>
                                      <w:marTop w:val="0"/>
                                      <w:marBottom w:val="150"/>
                                      <w:divBdr>
                                        <w:top w:val="single" w:sz="12" w:space="8" w:color="FAF6EA"/>
                                        <w:left w:val="none" w:sz="0" w:space="0" w:color="auto"/>
                                        <w:bottom w:val="none" w:sz="0" w:space="0" w:color="auto"/>
                                        <w:right w:val="none" w:sz="0" w:space="0" w:color="auto"/>
                                      </w:divBdr>
                                    </w:div>
                                    <w:div w:id="1099982548">
                                      <w:marLeft w:val="0"/>
                                      <w:marRight w:val="0"/>
                                      <w:marTop w:val="0"/>
                                      <w:marBottom w:val="150"/>
                                      <w:divBdr>
                                        <w:top w:val="single" w:sz="12" w:space="8" w:color="FAF6EA"/>
                                        <w:left w:val="none" w:sz="0" w:space="0" w:color="auto"/>
                                        <w:bottom w:val="none" w:sz="0" w:space="0" w:color="auto"/>
                                        <w:right w:val="none" w:sz="0" w:space="0" w:color="auto"/>
                                      </w:divBdr>
                                    </w:div>
                                    <w:div w:id="2143494161">
                                      <w:marLeft w:val="0"/>
                                      <w:marRight w:val="0"/>
                                      <w:marTop w:val="0"/>
                                      <w:marBottom w:val="150"/>
                                      <w:divBdr>
                                        <w:top w:val="single" w:sz="12" w:space="8" w:color="FAF6EA"/>
                                        <w:left w:val="none" w:sz="0" w:space="0" w:color="auto"/>
                                        <w:bottom w:val="none" w:sz="0" w:space="0" w:color="auto"/>
                                        <w:right w:val="none" w:sz="0" w:space="0" w:color="auto"/>
                                      </w:divBdr>
                                    </w:div>
                                    <w:div w:id="1195928188">
                                      <w:marLeft w:val="0"/>
                                      <w:marRight w:val="0"/>
                                      <w:marTop w:val="0"/>
                                      <w:marBottom w:val="150"/>
                                      <w:divBdr>
                                        <w:top w:val="single" w:sz="12" w:space="8" w:color="FAF6EA"/>
                                        <w:left w:val="none" w:sz="0" w:space="0" w:color="auto"/>
                                        <w:bottom w:val="none" w:sz="0" w:space="0" w:color="auto"/>
                                        <w:right w:val="none" w:sz="0" w:space="0" w:color="auto"/>
                                      </w:divBdr>
                                    </w:div>
                                    <w:div w:id="1050883719">
                                      <w:marLeft w:val="0"/>
                                      <w:marRight w:val="0"/>
                                      <w:marTop w:val="0"/>
                                      <w:marBottom w:val="150"/>
                                      <w:divBdr>
                                        <w:top w:val="single" w:sz="12" w:space="8" w:color="FAF6EA"/>
                                        <w:left w:val="none" w:sz="0" w:space="0" w:color="auto"/>
                                        <w:bottom w:val="none" w:sz="0" w:space="0" w:color="auto"/>
                                        <w:right w:val="none" w:sz="0" w:space="0" w:color="auto"/>
                                      </w:divBdr>
                                    </w:div>
                                    <w:div w:id="1694456021">
                                      <w:marLeft w:val="0"/>
                                      <w:marRight w:val="0"/>
                                      <w:marTop w:val="0"/>
                                      <w:marBottom w:val="150"/>
                                      <w:divBdr>
                                        <w:top w:val="single" w:sz="12" w:space="8" w:color="FAF6EA"/>
                                        <w:left w:val="none" w:sz="0" w:space="0" w:color="auto"/>
                                        <w:bottom w:val="none" w:sz="0" w:space="0" w:color="auto"/>
                                        <w:right w:val="none" w:sz="0" w:space="0" w:color="auto"/>
                                      </w:divBdr>
                                    </w:div>
                                    <w:div w:id="156264524">
                                      <w:marLeft w:val="0"/>
                                      <w:marRight w:val="0"/>
                                      <w:marTop w:val="0"/>
                                      <w:marBottom w:val="150"/>
                                      <w:divBdr>
                                        <w:top w:val="single" w:sz="12" w:space="8" w:color="FAF6EA"/>
                                        <w:left w:val="none" w:sz="0" w:space="0" w:color="auto"/>
                                        <w:bottom w:val="none" w:sz="0" w:space="0" w:color="auto"/>
                                        <w:right w:val="none" w:sz="0" w:space="0" w:color="auto"/>
                                      </w:divBdr>
                                    </w:div>
                                    <w:div w:id="1337805100">
                                      <w:marLeft w:val="0"/>
                                      <w:marRight w:val="0"/>
                                      <w:marTop w:val="0"/>
                                      <w:marBottom w:val="150"/>
                                      <w:divBdr>
                                        <w:top w:val="single" w:sz="12" w:space="8" w:color="FAF6EA"/>
                                        <w:left w:val="none" w:sz="0" w:space="0" w:color="auto"/>
                                        <w:bottom w:val="none" w:sz="0" w:space="0" w:color="auto"/>
                                        <w:right w:val="none" w:sz="0" w:space="0" w:color="auto"/>
                                      </w:divBdr>
                                    </w:div>
                                    <w:div w:id="991176130">
                                      <w:marLeft w:val="0"/>
                                      <w:marRight w:val="0"/>
                                      <w:marTop w:val="0"/>
                                      <w:marBottom w:val="150"/>
                                      <w:divBdr>
                                        <w:top w:val="single" w:sz="12" w:space="8" w:color="FAF6EA"/>
                                        <w:left w:val="none" w:sz="0" w:space="0" w:color="auto"/>
                                        <w:bottom w:val="none" w:sz="0" w:space="0" w:color="auto"/>
                                        <w:right w:val="none" w:sz="0" w:space="0" w:color="auto"/>
                                      </w:divBdr>
                                    </w:div>
                                    <w:div w:id="533345548">
                                      <w:marLeft w:val="0"/>
                                      <w:marRight w:val="0"/>
                                      <w:marTop w:val="0"/>
                                      <w:marBottom w:val="150"/>
                                      <w:divBdr>
                                        <w:top w:val="single" w:sz="12" w:space="8" w:color="FAF6EA"/>
                                        <w:left w:val="none" w:sz="0" w:space="0" w:color="auto"/>
                                        <w:bottom w:val="none" w:sz="0" w:space="0" w:color="auto"/>
                                        <w:right w:val="none" w:sz="0" w:space="0" w:color="auto"/>
                                      </w:divBdr>
                                    </w:div>
                                    <w:div w:id="886380329">
                                      <w:marLeft w:val="0"/>
                                      <w:marRight w:val="0"/>
                                      <w:marTop w:val="0"/>
                                      <w:marBottom w:val="150"/>
                                      <w:divBdr>
                                        <w:top w:val="single" w:sz="12" w:space="8" w:color="FAF6EA"/>
                                        <w:left w:val="none" w:sz="0" w:space="0" w:color="auto"/>
                                        <w:bottom w:val="none" w:sz="0" w:space="0" w:color="auto"/>
                                        <w:right w:val="none" w:sz="0" w:space="0" w:color="auto"/>
                                      </w:divBdr>
                                    </w:div>
                                    <w:div w:id="249579650">
                                      <w:marLeft w:val="0"/>
                                      <w:marRight w:val="0"/>
                                      <w:marTop w:val="0"/>
                                      <w:marBottom w:val="150"/>
                                      <w:divBdr>
                                        <w:top w:val="single" w:sz="12" w:space="8" w:color="FAF6EA"/>
                                        <w:left w:val="none" w:sz="0" w:space="0" w:color="auto"/>
                                        <w:bottom w:val="none" w:sz="0" w:space="0" w:color="auto"/>
                                        <w:right w:val="none" w:sz="0" w:space="0" w:color="auto"/>
                                      </w:divBdr>
                                    </w:div>
                                    <w:div w:id="1150828456">
                                      <w:marLeft w:val="0"/>
                                      <w:marRight w:val="0"/>
                                      <w:marTop w:val="0"/>
                                      <w:marBottom w:val="150"/>
                                      <w:divBdr>
                                        <w:top w:val="single" w:sz="12" w:space="8" w:color="FAF6EA"/>
                                        <w:left w:val="none" w:sz="0" w:space="0" w:color="auto"/>
                                        <w:bottom w:val="none" w:sz="0" w:space="0" w:color="auto"/>
                                        <w:right w:val="none" w:sz="0" w:space="0" w:color="auto"/>
                                      </w:divBdr>
                                    </w:div>
                                    <w:div w:id="765535722">
                                      <w:marLeft w:val="0"/>
                                      <w:marRight w:val="0"/>
                                      <w:marTop w:val="0"/>
                                      <w:marBottom w:val="150"/>
                                      <w:divBdr>
                                        <w:top w:val="single" w:sz="12" w:space="8" w:color="FAF6EA"/>
                                        <w:left w:val="none" w:sz="0" w:space="0" w:color="auto"/>
                                        <w:bottom w:val="none" w:sz="0" w:space="0" w:color="auto"/>
                                        <w:right w:val="none" w:sz="0" w:space="0" w:color="auto"/>
                                      </w:divBdr>
                                    </w:div>
                                    <w:div w:id="154271976">
                                      <w:marLeft w:val="0"/>
                                      <w:marRight w:val="0"/>
                                      <w:marTop w:val="0"/>
                                      <w:marBottom w:val="150"/>
                                      <w:divBdr>
                                        <w:top w:val="single" w:sz="12" w:space="8" w:color="FAF6EA"/>
                                        <w:left w:val="none" w:sz="0" w:space="0" w:color="auto"/>
                                        <w:bottom w:val="none" w:sz="0" w:space="0" w:color="auto"/>
                                        <w:right w:val="none" w:sz="0" w:space="0" w:color="auto"/>
                                      </w:divBdr>
                                    </w:div>
                                    <w:div w:id="1270046515">
                                      <w:marLeft w:val="0"/>
                                      <w:marRight w:val="0"/>
                                      <w:marTop w:val="0"/>
                                      <w:marBottom w:val="150"/>
                                      <w:divBdr>
                                        <w:top w:val="single" w:sz="12" w:space="8" w:color="FAF6EA"/>
                                        <w:left w:val="none" w:sz="0" w:space="0" w:color="auto"/>
                                        <w:bottom w:val="none" w:sz="0" w:space="0" w:color="auto"/>
                                        <w:right w:val="none" w:sz="0" w:space="0" w:color="auto"/>
                                      </w:divBdr>
                                    </w:div>
                                    <w:div w:id="1574047394">
                                      <w:marLeft w:val="0"/>
                                      <w:marRight w:val="0"/>
                                      <w:marTop w:val="0"/>
                                      <w:marBottom w:val="150"/>
                                      <w:divBdr>
                                        <w:top w:val="single" w:sz="12" w:space="8" w:color="FAF6EA"/>
                                        <w:left w:val="none" w:sz="0" w:space="0" w:color="auto"/>
                                        <w:bottom w:val="none" w:sz="0" w:space="0" w:color="auto"/>
                                        <w:right w:val="none" w:sz="0" w:space="0" w:color="auto"/>
                                      </w:divBdr>
                                    </w:div>
                                    <w:div w:id="1615022082">
                                      <w:marLeft w:val="0"/>
                                      <w:marRight w:val="0"/>
                                      <w:marTop w:val="0"/>
                                      <w:marBottom w:val="150"/>
                                      <w:divBdr>
                                        <w:top w:val="single" w:sz="12" w:space="8" w:color="FAF6EA"/>
                                        <w:left w:val="none" w:sz="0" w:space="0" w:color="auto"/>
                                        <w:bottom w:val="none" w:sz="0" w:space="0" w:color="auto"/>
                                        <w:right w:val="none" w:sz="0" w:space="0" w:color="auto"/>
                                      </w:divBdr>
                                    </w:div>
                                    <w:div w:id="402610076">
                                      <w:marLeft w:val="0"/>
                                      <w:marRight w:val="0"/>
                                      <w:marTop w:val="0"/>
                                      <w:marBottom w:val="150"/>
                                      <w:divBdr>
                                        <w:top w:val="single" w:sz="12" w:space="8" w:color="FAF6EA"/>
                                        <w:left w:val="none" w:sz="0" w:space="0" w:color="auto"/>
                                        <w:bottom w:val="none" w:sz="0" w:space="0" w:color="auto"/>
                                        <w:right w:val="none" w:sz="0" w:space="0" w:color="auto"/>
                                      </w:divBdr>
                                    </w:div>
                                    <w:div w:id="260646674">
                                      <w:marLeft w:val="0"/>
                                      <w:marRight w:val="0"/>
                                      <w:marTop w:val="0"/>
                                      <w:marBottom w:val="150"/>
                                      <w:divBdr>
                                        <w:top w:val="single" w:sz="12" w:space="8" w:color="FAF6EA"/>
                                        <w:left w:val="none" w:sz="0" w:space="0" w:color="auto"/>
                                        <w:bottom w:val="none" w:sz="0" w:space="0" w:color="auto"/>
                                        <w:right w:val="none" w:sz="0" w:space="0" w:color="auto"/>
                                      </w:divBdr>
                                    </w:div>
                                    <w:div w:id="2050908055">
                                      <w:marLeft w:val="0"/>
                                      <w:marRight w:val="0"/>
                                      <w:marTop w:val="0"/>
                                      <w:marBottom w:val="150"/>
                                      <w:divBdr>
                                        <w:top w:val="single" w:sz="12" w:space="8" w:color="FAF6EA"/>
                                        <w:left w:val="none" w:sz="0" w:space="0" w:color="auto"/>
                                        <w:bottom w:val="none" w:sz="0" w:space="0" w:color="auto"/>
                                        <w:right w:val="none" w:sz="0" w:space="0" w:color="auto"/>
                                      </w:divBdr>
                                    </w:div>
                                    <w:div w:id="953366944">
                                      <w:marLeft w:val="0"/>
                                      <w:marRight w:val="0"/>
                                      <w:marTop w:val="0"/>
                                      <w:marBottom w:val="150"/>
                                      <w:divBdr>
                                        <w:top w:val="single" w:sz="12" w:space="8" w:color="FAF6EA"/>
                                        <w:left w:val="none" w:sz="0" w:space="0" w:color="auto"/>
                                        <w:bottom w:val="none" w:sz="0" w:space="0" w:color="auto"/>
                                        <w:right w:val="none" w:sz="0" w:space="0" w:color="auto"/>
                                      </w:divBdr>
                                    </w:div>
                                    <w:div w:id="1206722688">
                                      <w:marLeft w:val="0"/>
                                      <w:marRight w:val="0"/>
                                      <w:marTop w:val="0"/>
                                      <w:marBottom w:val="150"/>
                                      <w:divBdr>
                                        <w:top w:val="single" w:sz="12" w:space="8" w:color="FAF6EA"/>
                                        <w:left w:val="none" w:sz="0" w:space="0" w:color="auto"/>
                                        <w:bottom w:val="none" w:sz="0" w:space="0" w:color="auto"/>
                                        <w:right w:val="none" w:sz="0" w:space="0" w:color="auto"/>
                                      </w:divBdr>
                                    </w:div>
                                    <w:div w:id="1668365100">
                                      <w:marLeft w:val="0"/>
                                      <w:marRight w:val="0"/>
                                      <w:marTop w:val="0"/>
                                      <w:marBottom w:val="150"/>
                                      <w:divBdr>
                                        <w:top w:val="single" w:sz="12" w:space="8" w:color="FAF6EA"/>
                                        <w:left w:val="none" w:sz="0" w:space="0" w:color="auto"/>
                                        <w:bottom w:val="none" w:sz="0" w:space="0" w:color="auto"/>
                                        <w:right w:val="none" w:sz="0" w:space="0" w:color="auto"/>
                                      </w:divBdr>
                                    </w:div>
                                    <w:div w:id="382407199">
                                      <w:marLeft w:val="0"/>
                                      <w:marRight w:val="0"/>
                                      <w:marTop w:val="0"/>
                                      <w:marBottom w:val="150"/>
                                      <w:divBdr>
                                        <w:top w:val="single" w:sz="12" w:space="8" w:color="FAF6EA"/>
                                        <w:left w:val="none" w:sz="0" w:space="0" w:color="auto"/>
                                        <w:bottom w:val="none" w:sz="0" w:space="0" w:color="auto"/>
                                        <w:right w:val="none" w:sz="0" w:space="0" w:color="auto"/>
                                      </w:divBdr>
                                    </w:div>
                                    <w:div w:id="878589441">
                                      <w:marLeft w:val="0"/>
                                      <w:marRight w:val="0"/>
                                      <w:marTop w:val="0"/>
                                      <w:marBottom w:val="150"/>
                                      <w:divBdr>
                                        <w:top w:val="single" w:sz="12" w:space="8" w:color="FAF6EA"/>
                                        <w:left w:val="none" w:sz="0" w:space="0" w:color="auto"/>
                                        <w:bottom w:val="none" w:sz="0" w:space="0" w:color="auto"/>
                                        <w:right w:val="none" w:sz="0" w:space="0" w:color="auto"/>
                                      </w:divBdr>
                                    </w:div>
                                    <w:div w:id="1297445676">
                                      <w:marLeft w:val="0"/>
                                      <w:marRight w:val="0"/>
                                      <w:marTop w:val="0"/>
                                      <w:marBottom w:val="150"/>
                                      <w:divBdr>
                                        <w:top w:val="single" w:sz="12" w:space="8" w:color="FAF6EA"/>
                                        <w:left w:val="none" w:sz="0" w:space="0" w:color="auto"/>
                                        <w:bottom w:val="none" w:sz="0" w:space="0" w:color="auto"/>
                                        <w:right w:val="none" w:sz="0" w:space="0" w:color="auto"/>
                                      </w:divBdr>
                                    </w:div>
                                  </w:divsChild>
                                </w:div>
                              </w:divsChild>
                            </w:div>
                          </w:divsChild>
                        </w:div>
                      </w:divsChild>
                    </w:div>
                  </w:divsChild>
                </w:div>
              </w:divsChild>
            </w:div>
          </w:divsChild>
        </w:div>
        <w:div w:id="89278283">
          <w:marLeft w:val="0"/>
          <w:marRight w:val="0"/>
          <w:marTop w:val="0"/>
          <w:marBottom w:val="0"/>
          <w:divBdr>
            <w:top w:val="none" w:sz="0" w:space="0" w:color="auto"/>
            <w:left w:val="none" w:sz="0" w:space="0" w:color="auto"/>
            <w:bottom w:val="none" w:sz="0" w:space="0" w:color="auto"/>
            <w:right w:val="none" w:sz="0" w:space="0" w:color="auto"/>
          </w:divBdr>
          <w:divsChild>
            <w:div w:id="129592464">
              <w:marLeft w:val="0"/>
              <w:marRight w:val="0"/>
              <w:marTop w:val="0"/>
              <w:marBottom w:val="0"/>
              <w:divBdr>
                <w:top w:val="none" w:sz="0" w:space="0" w:color="auto"/>
                <w:left w:val="none" w:sz="0" w:space="0" w:color="auto"/>
                <w:bottom w:val="none" w:sz="0" w:space="0" w:color="auto"/>
                <w:right w:val="none" w:sz="0" w:space="0" w:color="auto"/>
              </w:divBdr>
              <w:divsChild>
                <w:div w:id="464666138">
                  <w:marLeft w:val="-225"/>
                  <w:marRight w:val="-225"/>
                  <w:marTop w:val="0"/>
                  <w:marBottom w:val="0"/>
                  <w:divBdr>
                    <w:top w:val="none" w:sz="0" w:space="0" w:color="auto"/>
                    <w:left w:val="none" w:sz="0" w:space="0" w:color="auto"/>
                    <w:bottom w:val="none" w:sz="0" w:space="0" w:color="auto"/>
                    <w:right w:val="none" w:sz="0" w:space="0" w:color="auto"/>
                  </w:divBdr>
                  <w:divsChild>
                    <w:div w:id="170501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536745">
      <w:bodyDiv w:val="1"/>
      <w:marLeft w:val="0"/>
      <w:marRight w:val="0"/>
      <w:marTop w:val="0"/>
      <w:marBottom w:val="0"/>
      <w:divBdr>
        <w:top w:val="none" w:sz="0" w:space="0" w:color="auto"/>
        <w:left w:val="none" w:sz="0" w:space="0" w:color="auto"/>
        <w:bottom w:val="none" w:sz="0" w:space="0" w:color="auto"/>
        <w:right w:val="none" w:sz="0" w:space="0" w:color="auto"/>
      </w:divBdr>
      <w:divsChild>
        <w:div w:id="240680619">
          <w:marLeft w:val="0"/>
          <w:marRight w:val="0"/>
          <w:marTop w:val="15"/>
          <w:marBottom w:val="0"/>
          <w:divBdr>
            <w:top w:val="none" w:sz="0" w:space="0" w:color="auto"/>
            <w:left w:val="none" w:sz="0" w:space="0" w:color="auto"/>
            <w:bottom w:val="none" w:sz="0" w:space="0" w:color="auto"/>
            <w:right w:val="none" w:sz="0" w:space="0" w:color="auto"/>
          </w:divBdr>
          <w:divsChild>
            <w:div w:id="967734891">
              <w:marLeft w:val="0"/>
              <w:marRight w:val="0"/>
              <w:marTop w:val="0"/>
              <w:marBottom w:val="0"/>
              <w:divBdr>
                <w:top w:val="none" w:sz="0" w:space="0" w:color="auto"/>
                <w:left w:val="none" w:sz="0" w:space="0" w:color="auto"/>
                <w:bottom w:val="none" w:sz="0" w:space="0" w:color="auto"/>
                <w:right w:val="none" w:sz="0" w:space="0" w:color="auto"/>
              </w:divBdr>
              <w:divsChild>
                <w:div w:id="525023241">
                  <w:marLeft w:val="0"/>
                  <w:marRight w:val="0"/>
                  <w:marTop w:val="0"/>
                  <w:marBottom w:val="0"/>
                  <w:divBdr>
                    <w:top w:val="none" w:sz="0" w:space="0" w:color="auto"/>
                    <w:left w:val="none" w:sz="0" w:space="0" w:color="auto"/>
                    <w:bottom w:val="none" w:sz="0" w:space="0" w:color="auto"/>
                    <w:right w:val="none" w:sz="0" w:space="0" w:color="auto"/>
                  </w:divBdr>
                </w:div>
                <w:div w:id="1305620168">
                  <w:marLeft w:val="0"/>
                  <w:marRight w:val="0"/>
                  <w:marTop w:val="0"/>
                  <w:marBottom w:val="0"/>
                  <w:divBdr>
                    <w:top w:val="none" w:sz="0" w:space="0" w:color="auto"/>
                    <w:left w:val="none" w:sz="0" w:space="0" w:color="auto"/>
                    <w:bottom w:val="none" w:sz="0" w:space="0" w:color="auto"/>
                    <w:right w:val="none" w:sz="0" w:space="0" w:color="auto"/>
                  </w:divBdr>
                </w:div>
                <w:div w:id="854419287">
                  <w:marLeft w:val="0"/>
                  <w:marRight w:val="0"/>
                  <w:marTop w:val="0"/>
                  <w:marBottom w:val="0"/>
                  <w:divBdr>
                    <w:top w:val="none" w:sz="0" w:space="0" w:color="auto"/>
                    <w:left w:val="none" w:sz="0" w:space="0" w:color="auto"/>
                    <w:bottom w:val="none" w:sz="0" w:space="0" w:color="auto"/>
                    <w:right w:val="none" w:sz="0" w:space="0" w:color="auto"/>
                  </w:divBdr>
                </w:div>
                <w:div w:id="349062184">
                  <w:marLeft w:val="0"/>
                  <w:marRight w:val="0"/>
                  <w:marTop w:val="0"/>
                  <w:marBottom w:val="0"/>
                  <w:divBdr>
                    <w:top w:val="none" w:sz="0" w:space="0" w:color="auto"/>
                    <w:left w:val="none" w:sz="0" w:space="0" w:color="auto"/>
                    <w:bottom w:val="none" w:sz="0" w:space="0" w:color="auto"/>
                    <w:right w:val="none" w:sz="0" w:space="0" w:color="auto"/>
                  </w:divBdr>
                </w:div>
                <w:div w:id="1362049191">
                  <w:marLeft w:val="0"/>
                  <w:marRight w:val="0"/>
                  <w:marTop w:val="0"/>
                  <w:marBottom w:val="0"/>
                  <w:divBdr>
                    <w:top w:val="none" w:sz="0" w:space="0" w:color="auto"/>
                    <w:left w:val="none" w:sz="0" w:space="0" w:color="auto"/>
                    <w:bottom w:val="none" w:sz="0" w:space="0" w:color="auto"/>
                    <w:right w:val="none" w:sz="0" w:space="0" w:color="auto"/>
                  </w:divBdr>
                </w:div>
                <w:div w:id="1998148164">
                  <w:marLeft w:val="0"/>
                  <w:marRight w:val="0"/>
                  <w:marTop w:val="0"/>
                  <w:marBottom w:val="0"/>
                  <w:divBdr>
                    <w:top w:val="none" w:sz="0" w:space="0" w:color="auto"/>
                    <w:left w:val="none" w:sz="0" w:space="0" w:color="auto"/>
                    <w:bottom w:val="none" w:sz="0" w:space="0" w:color="auto"/>
                    <w:right w:val="none" w:sz="0" w:space="0" w:color="auto"/>
                  </w:divBdr>
                </w:div>
                <w:div w:id="448819695">
                  <w:marLeft w:val="0"/>
                  <w:marRight w:val="0"/>
                  <w:marTop w:val="0"/>
                  <w:marBottom w:val="0"/>
                  <w:divBdr>
                    <w:top w:val="none" w:sz="0" w:space="0" w:color="auto"/>
                    <w:left w:val="none" w:sz="0" w:space="0" w:color="auto"/>
                    <w:bottom w:val="none" w:sz="0" w:space="0" w:color="auto"/>
                    <w:right w:val="none" w:sz="0" w:space="0" w:color="auto"/>
                  </w:divBdr>
                </w:div>
                <w:div w:id="147013468">
                  <w:marLeft w:val="0"/>
                  <w:marRight w:val="0"/>
                  <w:marTop w:val="0"/>
                  <w:marBottom w:val="0"/>
                  <w:divBdr>
                    <w:top w:val="none" w:sz="0" w:space="0" w:color="auto"/>
                    <w:left w:val="none" w:sz="0" w:space="0" w:color="auto"/>
                    <w:bottom w:val="none" w:sz="0" w:space="0" w:color="auto"/>
                    <w:right w:val="none" w:sz="0" w:space="0" w:color="auto"/>
                  </w:divBdr>
                </w:div>
                <w:div w:id="1414087540">
                  <w:marLeft w:val="0"/>
                  <w:marRight w:val="0"/>
                  <w:marTop w:val="0"/>
                  <w:marBottom w:val="0"/>
                  <w:divBdr>
                    <w:top w:val="none" w:sz="0" w:space="0" w:color="auto"/>
                    <w:left w:val="none" w:sz="0" w:space="0" w:color="auto"/>
                    <w:bottom w:val="none" w:sz="0" w:space="0" w:color="auto"/>
                    <w:right w:val="none" w:sz="0" w:space="0" w:color="auto"/>
                  </w:divBdr>
                </w:div>
                <w:div w:id="1180124453">
                  <w:marLeft w:val="0"/>
                  <w:marRight w:val="0"/>
                  <w:marTop w:val="0"/>
                  <w:marBottom w:val="0"/>
                  <w:divBdr>
                    <w:top w:val="none" w:sz="0" w:space="0" w:color="auto"/>
                    <w:left w:val="none" w:sz="0" w:space="0" w:color="auto"/>
                    <w:bottom w:val="none" w:sz="0" w:space="0" w:color="auto"/>
                    <w:right w:val="none" w:sz="0" w:space="0" w:color="auto"/>
                  </w:divBdr>
                </w:div>
                <w:div w:id="992569058">
                  <w:marLeft w:val="0"/>
                  <w:marRight w:val="0"/>
                  <w:marTop w:val="0"/>
                  <w:marBottom w:val="0"/>
                  <w:divBdr>
                    <w:top w:val="none" w:sz="0" w:space="0" w:color="auto"/>
                    <w:left w:val="none" w:sz="0" w:space="0" w:color="auto"/>
                    <w:bottom w:val="none" w:sz="0" w:space="0" w:color="auto"/>
                    <w:right w:val="none" w:sz="0" w:space="0" w:color="auto"/>
                  </w:divBdr>
                </w:div>
                <w:div w:id="449205471">
                  <w:marLeft w:val="0"/>
                  <w:marRight w:val="0"/>
                  <w:marTop w:val="0"/>
                  <w:marBottom w:val="0"/>
                  <w:divBdr>
                    <w:top w:val="none" w:sz="0" w:space="0" w:color="auto"/>
                    <w:left w:val="none" w:sz="0" w:space="0" w:color="auto"/>
                    <w:bottom w:val="none" w:sz="0" w:space="0" w:color="auto"/>
                    <w:right w:val="none" w:sz="0" w:space="0" w:color="auto"/>
                  </w:divBdr>
                </w:div>
                <w:div w:id="528227094">
                  <w:marLeft w:val="0"/>
                  <w:marRight w:val="0"/>
                  <w:marTop w:val="0"/>
                  <w:marBottom w:val="0"/>
                  <w:divBdr>
                    <w:top w:val="none" w:sz="0" w:space="0" w:color="auto"/>
                    <w:left w:val="none" w:sz="0" w:space="0" w:color="auto"/>
                    <w:bottom w:val="none" w:sz="0" w:space="0" w:color="auto"/>
                    <w:right w:val="none" w:sz="0" w:space="0" w:color="auto"/>
                  </w:divBdr>
                </w:div>
                <w:div w:id="958417432">
                  <w:marLeft w:val="0"/>
                  <w:marRight w:val="0"/>
                  <w:marTop w:val="0"/>
                  <w:marBottom w:val="0"/>
                  <w:divBdr>
                    <w:top w:val="none" w:sz="0" w:space="0" w:color="auto"/>
                    <w:left w:val="none" w:sz="0" w:space="0" w:color="auto"/>
                    <w:bottom w:val="none" w:sz="0" w:space="0" w:color="auto"/>
                    <w:right w:val="none" w:sz="0" w:space="0" w:color="auto"/>
                  </w:divBdr>
                </w:div>
                <w:div w:id="422577712">
                  <w:marLeft w:val="0"/>
                  <w:marRight w:val="0"/>
                  <w:marTop w:val="0"/>
                  <w:marBottom w:val="0"/>
                  <w:divBdr>
                    <w:top w:val="none" w:sz="0" w:space="0" w:color="auto"/>
                    <w:left w:val="none" w:sz="0" w:space="0" w:color="auto"/>
                    <w:bottom w:val="none" w:sz="0" w:space="0" w:color="auto"/>
                    <w:right w:val="none" w:sz="0" w:space="0" w:color="auto"/>
                  </w:divBdr>
                </w:div>
                <w:div w:id="1952546416">
                  <w:marLeft w:val="0"/>
                  <w:marRight w:val="0"/>
                  <w:marTop w:val="0"/>
                  <w:marBottom w:val="0"/>
                  <w:divBdr>
                    <w:top w:val="none" w:sz="0" w:space="0" w:color="auto"/>
                    <w:left w:val="none" w:sz="0" w:space="0" w:color="auto"/>
                    <w:bottom w:val="none" w:sz="0" w:space="0" w:color="auto"/>
                    <w:right w:val="none" w:sz="0" w:space="0" w:color="auto"/>
                  </w:divBdr>
                </w:div>
                <w:div w:id="1027368904">
                  <w:marLeft w:val="0"/>
                  <w:marRight w:val="0"/>
                  <w:marTop w:val="0"/>
                  <w:marBottom w:val="0"/>
                  <w:divBdr>
                    <w:top w:val="none" w:sz="0" w:space="0" w:color="auto"/>
                    <w:left w:val="none" w:sz="0" w:space="0" w:color="auto"/>
                    <w:bottom w:val="none" w:sz="0" w:space="0" w:color="auto"/>
                    <w:right w:val="none" w:sz="0" w:space="0" w:color="auto"/>
                  </w:divBdr>
                </w:div>
                <w:div w:id="2102485594">
                  <w:marLeft w:val="0"/>
                  <w:marRight w:val="0"/>
                  <w:marTop w:val="0"/>
                  <w:marBottom w:val="0"/>
                  <w:divBdr>
                    <w:top w:val="none" w:sz="0" w:space="0" w:color="auto"/>
                    <w:left w:val="none" w:sz="0" w:space="0" w:color="auto"/>
                    <w:bottom w:val="none" w:sz="0" w:space="0" w:color="auto"/>
                    <w:right w:val="none" w:sz="0" w:space="0" w:color="auto"/>
                  </w:divBdr>
                </w:div>
                <w:div w:id="862478727">
                  <w:marLeft w:val="0"/>
                  <w:marRight w:val="0"/>
                  <w:marTop w:val="0"/>
                  <w:marBottom w:val="0"/>
                  <w:divBdr>
                    <w:top w:val="none" w:sz="0" w:space="0" w:color="auto"/>
                    <w:left w:val="none" w:sz="0" w:space="0" w:color="auto"/>
                    <w:bottom w:val="none" w:sz="0" w:space="0" w:color="auto"/>
                    <w:right w:val="none" w:sz="0" w:space="0" w:color="auto"/>
                  </w:divBdr>
                </w:div>
                <w:div w:id="602803717">
                  <w:marLeft w:val="0"/>
                  <w:marRight w:val="0"/>
                  <w:marTop w:val="0"/>
                  <w:marBottom w:val="0"/>
                  <w:divBdr>
                    <w:top w:val="none" w:sz="0" w:space="0" w:color="auto"/>
                    <w:left w:val="none" w:sz="0" w:space="0" w:color="auto"/>
                    <w:bottom w:val="none" w:sz="0" w:space="0" w:color="auto"/>
                    <w:right w:val="none" w:sz="0" w:space="0" w:color="auto"/>
                  </w:divBdr>
                </w:div>
                <w:div w:id="1755399335">
                  <w:marLeft w:val="0"/>
                  <w:marRight w:val="0"/>
                  <w:marTop w:val="0"/>
                  <w:marBottom w:val="0"/>
                  <w:divBdr>
                    <w:top w:val="none" w:sz="0" w:space="0" w:color="auto"/>
                    <w:left w:val="none" w:sz="0" w:space="0" w:color="auto"/>
                    <w:bottom w:val="none" w:sz="0" w:space="0" w:color="auto"/>
                    <w:right w:val="none" w:sz="0" w:space="0" w:color="auto"/>
                  </w:divBdr>
                </w:div>
                <w:div w:id="1153332131">
                  <w:marLeft w:val="0"/>
                  <w:marRight w:val="0"/>
                  <w:marTop w:val="0"/>
                  <w:marBottom w:val="0"/>
                  <w:divBdr>
                    <w:top w:val="none" w:sz="0" w:space="0" w:color="auto"/>
                    <w:left w:val="none" w:sz="0" w:space="0" w:color="auto"/>
                    <w:bottom w:val="none" w:sz="0" w:space="0" w:color="auto"/>
                    <w:right w:val="none" w:sz="0" w:space="0" w:color="auto"/>
                  </w:divBdr>
                </w:div>
                <w:div w:id="1541279774">
                  <w:marLeft w:val="0"/>
                  <w:marRight w:val="0"/>
                  <w:marTop w:val="0"/>
                  <w:marBottom w:val="0"/>
                  <w:divBdr>
                    <w:top w:val="none" w:sz="0" w:space="0" w:color="auto"/>
                    <w:left w:val="none" w:sz="0" w:space="0" w:color="auto"/>
                    <w:bottom w:val="none" w:sz="0" w:space="0" w:color="auto"/>
                    <w:right w:val="none" w:sz="0" w:space="0" w:color="auto"/>
                  </w:divBdr>
                </w:div>
                <w:div w:id="1326275322">
                  <w:marLeft w:val="0"/>
                  <w:marRight w:val="0"/>
                  <w:marTop w:val="0"/>
                  <w:marBottom w:val="0"/>
                  <w:divBdr>
                    <w:top w:val="none" w:sz="0" w:space="0" w:color="auto"/>
                    <w:left w:val="none" w:sz="0" w:space="0" w:color="auto"/>
                    <w:bottom w:val="none" w:sz="0" w:space="0" w:color="auto"/>
                    <w:right w:val="none" w:sz="0" w:space="0" w:color="auto"/>
                  </w:divBdr>
                </w:div>
                <w:div w:id="1146821852">
                  <w:marLeft w:val="0"/>
                  <w:marRight w:val="0"/>
                  <w:marTop w:val="0"/>
                  <w:marBottom w:val="0"/>
                  <w:divBdr>
                    <w:top w:val="none" w:sz="0" w:space="0" w:color="auto"/>
                    <w:left w:val="none" w:sz="0" w:space="0" w:color="auto"/>
                    <w:bottom w:val="none" w:sz="0" w:space="0" w:color="auto"/>
                    <w:right w:val="none" w:sz="0" w:space="0" w:color="auto"/>
                  </w:divBdr>
                </w:div>
                <w:div w:id="922031042">
                  <w:marLeft w:val="0"/>
                  <w:marRight w:val="0"/>
                  <w:marTop w:val="0"/>
                  <w:marBottom w:val="0"/>
                  <w:divBdr>
                    <w:top w:val="none" w:sz="0" w:space="0" w:color="auto"/>
                    <w:left w:val="none" w:sz="0" w:space="0" w:color="auto"/>
                    <w:bottom w:val="none" w:sz="0" w:space="0" w:color="auto"/>
                    <w:right w:val="none" w:sz="0" w:space="0" w:color="auto"/>
                  </w:divBdr>
                </w:div>
                <w:div w:id="102385662">
                  <w:marLeft w:val="0"/>
                  <w:marRight w:val="0"/>
                  <w:marTop w:val="0"/>
                  <w:marBottom w:val="0"/>
                  <w:divBdr>
                    <w:top w:val="none" w:sz="0" w:space="0" w:color="auto"/>
                    <w:left w:val="none" w:sz="0" w:space="0" w:color="auto"/>
                    <w:bottom w:val="none" w:sz="0" w:space="0" w:color="auto"/>
                    <w:right w:val="none" w:sz="0" w:space="0" w:color="auto"/>
                  </w:divBdr>
                </w:div>
                <w:div w:id="2108306907">
                  <w:marLeft w:val="0"/>
                  <w:marRight w:val="0"/>
                  <w:marTop w:val="0"/>
                  <w:marBottom w:val="0"/>
                  <w:divBdr>
                    <w:top w:val="none" w:sz="0" w:space="0" w:color="auto"/>
                    <w:left w:val="none" w:sz="0" w:space="0" w:color="auto"/>
                    <w:bottom w:val="none" w:sz="0" w:space="0" w:color="auto"/>
                    <w:right w:val="none" w:sz="0" w:space="0" w:color="auto"/>
                  </w:divBdr>
                </w:div>
                <w:div w:id="971789136">
                  <w:marLeft w:val="0"/>
                  <w:marRight w:val="0"/>
                  <w:marTop w:val="0"/>
                  <w:marBottom w:val="0"/>
                  <w:divBdr>
                    <w:top w:val="none" w:sz="0" w:space="0" w:color="auto"/>
                    <w:left w:val="none" w:sz="0" w:space="0" w:color="auto"/>
                    <w:bottom w:val="none" w:sz="0" w:space="0" w:color="auto"/>
                    <w:right w:val="none" w:sz="0" w:space="0" w:color="auto"/>
                  </w:divBdr>
                </w:div>
                <w:div w:id="1436712909">
                  <w:marLeft w:val="0"/>
                  <w:marRight w:val="0"/>
                  <w:marTop w:val="0"/>
                  <w:marBottom w:val="0"/>
                  <w:divBdr>
                    <w:top w:val="none" w:sz="0" w:space="0" w:color="auto"/>
                    <w:left w:val="none" w:sz="0" w:space="0" w:color="auto"/>
                    <w:bottom w:val="none" w:sz="0" w:space="0" w:color="auto"/>
                    <w:right w:val="none" w:sz="0" w:space="0" w:color="auto"/>
                  </w:divBdr>
                </w:div>
                <w:div w:id="8334753">
                  <w:marLeft w:val="0"/>
                  <w:marRight w:val="0"/>
                  <w:marTop w:val="0"/>
                  <w:marBottom w:val="0"/>
                  <w:divBdr>
                    <w:top w:val="none" w:sz="0" w:space="0" w:color="auto"/>
                    <w:left w:val="none" w:sz="0" w:space="0" w:color="auto"/>
                    <w:bottom w:val="none" w:sz="0" w:space="0" w:color="auto"/>
                    <w:right w:val="none" w:sz="0" w:space="0" w:color="auto"/>
                  </w:divBdr>
                </w:div>
                <w:div w:id="458690388">
                  <w:marLeft w:val="0"/>
                  <w:marRight w:val="0"/>
                  <w:marTop w:val="0"/>
                  <w:marBottom w:val="0"/>
                  <w:divBdr>
                    <w:top w:val="none" w:sz="0" w:space="0" w:color="auto"/>
                    <w:left w:val="none" w:sz="0" w:space="0" w:color="auto"/>
                    <w:bottom w:val="none" w:sz="0" w:space="0" w:color="auto"/>
                    <w:right w:val="none" w:sz="0" w:space="0" w:color="auto"/>
                  </w:divBdr>
                </w:div>
                <w:div w:id="664937319">
                  <w:marLeft w:val="0"/>
                  <w:marRight w:val="0"/>
                  <w:marTop w:val="0"/>
                  <w:marBottom w:val="0"/>
                  <w:divBdr>
                    <w:top w:val="none" w:sz="0" w:space="0" w:color="auto"/>
                    <w:left w:val="none" w:sz="0" w:space="0" w:color="auto"/>
                    <w:bottom w:val="none" w:sz="0" w:space="0" w:color="auto"/>
                    <w:right w:val="none" w:sz="0" w:space="0" w:color="auto"/>
                  </w:divBdr>
                </w:div>
                <w:div w:id="1183128675">
                  <w:marLeft w:val="0"/>
                  <w:marRight w:val="0"/>
                  <w:marTop w:val="0"/>
                  <w:marBottom w:val="0"/>
                  <w:divBdr>
                    <w:top w:val="none" w:sz="0" w:space="0" w:color="auto"/>
                    <w:left w:val="none" w:sz="0" w:space="0" w:color="auto"/>
                    <w:bottom w:val="none" w:sz="0" w:space="0" w:color="auto"/>
                    <w:right w:val="none" w:sz="0" w:space="0" w:color="auto"/>
                  </w:divBdr>
                </w:div>
                <w:div w:id="437145204">
                  <w:marLeft w:val="0"/>
                  <w:marRight w:val="0"/>
                  <w:marTop w:val="0"/>
                  <w:marBottom w:val="0"/>
                  <w:divBdr>
                    <w:top w:val="none" w:sz="0" w:space="0" w:color="auto"/>
                    <w:left w:val="none" w:sz="0" w:space="0" w:color="auto"/>
                    <w:bottom w:val="none" w:sz="0" w:space="0" w:color="auto"/>
                    <w:right w:val="none" w:sz="0" w:space="0" w:color="auto"/>
                  </w:divBdr>
                </w:div>
                <w:div w:id="1703553960">
                  <w:marLeft w:val="0"/>
                  <w:marRight w:val="0"/>
                  <w:marTop w:val="0"/>
                  <w:marBottom w:val="0"/>
                  <w:divBdr>
                    <w:top w:val="none" w:sz="0" w:space="0" w:color="auto"/>
                    <w:left w:val="none" w:sz="0" w:space="0" w:color="auto"/>
                    <w:bottom w:val="none" w:sz="0" w:space="0" w:color="auto"/>
                    <w:right w:val="none" w:sz="0" w:space="0" w:color="auto"/>
                  </w:divBdr>
                </w:div>
                <w:div w:id="1415394358">
                  <w:marLeft w:val="0"/>
                  <w:marRight w:val="0"/>
                  <w:marTop w:val="0"/>
                  <w:marBottom w:val="0"/>
                  <w:divBdr>
                    <w:top w:val="none" w:sz="0" w:space="0" w:color="auto"/>
                    <w:left w:val="none" w:sz="0" w:space="0" w:color="auto"/>
                    <w:bottom w:val="none" w:sz="0" w:space="0" w:color="auto"/>
                    <w:right w:val="none" w:sz="0" w:space="0" w:color="auto"/>
                  </w:divBdr>
                </w:div>
                <w:div w:id="236092810">
                  <w:marLeft w:val="0"/>
                  <w:marRight w:val="0"/>
                  <w:marTop w:val="0"/>
                  <w:marBottom w:val="0"/>
                  <w:divBdr>
                    <w:top w:val="none" w:sz="0" w:space="0" w:color="auto"/>
                    <w:left w:val="none" w:sz="0" w:space="0" w:color="auto"/>
                    <w:bottom w:val="none" w:sz="0" w:space="0" w:color="auto"/>
                    <w:right w:val="none" w:sz="0" w:space="0" w:color="auto"/>
                  </w:divBdr>
                </w:div>
                <w:div w:id="832986975">
                  <w:marLeft w:val="0"/>
                  <w:marRight w:val="0"/>
                  <w:marTop w:val="0"/>
                  <w:marBottom w:val="0"/>
                  <w:divBdr>
                    <w:top w:val="none" w:sz="0" w:space="0" w:color="auto"/>
                    <w:left w:val="none" w:sz="0" w:space="0" w:color="auto"/>
                    <w:bottom w:val="none" w:sz="0" w:space="0" w:color="auto"/>
                    <w:right w:val="none" w:sz="0" w:space="0" w:color="auto"/>
                  </w:divBdr>
                </w:div>
                <w:div w:id="1785608454">
                  <w:marLeft w:val="0"/>
                  <w:marRight w:val="0"/>
                  <w:marTop w:val="0"/>
                  <w:marBottom w:val="0"/>
                  <w:divBdr>
                    <w:top w:val="none" w:sz="0" w:space="0" w:color="auto"/>
                    <w:left w:val="none" w:sz="0" w:space="0" w:color="auto"/>
                    <w:bottom w:val="none" w:sz="0" w:space="0" w:color="auto"/>
                    <w:right w:val="none" w:sz="0" w:space="0" w:color="auto"/>
                  </w:divBdr>
                </w:div>
                <w:div w:id="1105881077">
                  <w:marLeft w:val="0"/>
                  <w:marRight w:val="0"/>
                  <w:marTop w:val="0"/>
                  <w:marBottom w:val="0"/>
                  <w:divBdr>
                    <w:top w:val="none" w:sz="0" w:space="0" w:color="auto"/>
                    <w:left w:val="none" w:sz="0" w:space="0" w:color="auto"/>
                    <w:bottom w:val="none" w:sz="0" w:space="0" w:color="auto"/>
                    <w:right w:val="none" w:sz="0" w:space="0" w:color="auto"/>
                  </w:divBdr>
                </w:div>
                <w:div w:id="1439831534">
                  <w:marLeft w:val="0"/>
                  <w:marRight w:val="0"/>
                  <w:marTop w:val="0"/>
                  <w:marBottom w:val="0"/>
                  <w:divBdr>
                    <w:top w:val="none" w:sz="0" w:space="0" w:color="auto"/>
                    <w:left w:val="none" w:sz="0" w:space="0" w:color="auto"/>
                    <w:bottom w:val="none" w:sz="0" w:space="0" w:color="auto"/>
                    <w:right w:val="none" w:sz="0" w:space="0" w:color="auto"/>
                  </w:divBdr>
                </w:div>
                <w:div w:id="1665938909">
                  <w:marLeft w:val="0"/>
                  <w:marRight w:val="0"/>
                  <w:marTop w:val="0"/>
                  <w:marBottom w:val="0"/>
                  <w:divBdr>
                    <w:top w:val="none" w:sz="0" w:space="0" w:color="auto"/>
                    <w:left w:val="none" w:sz="0" w:space="0" w:color="auto"/>
                    <w:bottom w:val="none" w:sz="0" w:space="0" w:color="auto"/>
                    <w:right w:val="none" w:sz="0" w:space="0" w:color="auto"/>
                  </w:divBdr>
                </w:div>
                <w:div w:id="1790780342">
                  <w:marLeft w:val="0"/>
                  <w:marRight w:val="0"/>
                  <w:marTop w:val="0"/>
                  <w:marBottom w:val="0"/>
                  <w:divBdr>
                    <w:top w:val="none" w:sz="0" w:space="0" w:color="auto"/>
                    <w:left w:val="none" w:sz="0" w:space="0" w:color="auto"/>
                    <w:bottom w:val="none" w:sz="0" w:space="0" w:color="auto"/>
                    <w:right w:val="none" w:sz="0" w:space="0" w:color="auto"/>
                  </w:divBdr>
                </w:div>
                <w:div w:id="2100907291">
                  <w:marLeft w:val="0"/>
                  <w:marRight w:val="0"/>
                  <w:marTop w:val="0"/>
                  <w:marBottom w:val="0"/>
                  <w:divBdr>
                    <w:top w:val="none" w:sz="0" w:space="0" w:color="auto"/>
                    <w:left w:val="none" w:sz="0" w:space="0" w:color="auto"/>
                    <w:bottom w:val="none" w:sz="0" w:space="0" w:color="auto"/>
                    <w:right w:val="none" w:sz="0" w:space="0" w:color="auto"/>
                  </w:divBdr>
                </w:div>
                <w:div w:id="919603659">
                  <w:marLeft w:val="0"/>
                  <w:marRight w:val="0"/>
                  <w:marTop w:val="0"/>
                  <w:marBottom w:val="0"/>
                  <w:divBdr>
                    <w:top w:val="none" w:sz="0" w:space="0" w:color="auto"/>
                    <w:left w:val="none" w:sz="0" w:space="0" w:color="auto"/>
                    <w:bottom w:val="none" w:sz="0" w:space="0" w:color="auto"/>
                    <w:right w:val="none" w:sz="0" w:space="0" w:color="auto"/>
                  </w:divBdr>
                </w:div>
                <w:div w:id="944532828">
                  <w:marLeft w:val="0"/>
                  <w:marRight w:val="0"/>
                  <w:marTop w:val="0"/>
                  <w:marBottom w:val="0"/>
                  <w:divBdr>
                    <w:top w:val="none" w:sz="0" w:space="0" w:color="auto"/>
                    <w:left w:val="none" w:sz="0" w:space="0" w:color="auto"/>
                    <w:bottom w:val="none" w:sz="0" w:space="0" w:color="auto"/>
                    <w:right w:val="none" w:sz="0" w:space="0" w:color="auto"/>
                  </w:divBdr>
                </w:div>
                <w:div w:id="2111585697">
                  <w:marLeft w:val="0"/>
                  <w:marRight w:val="0"/>
                  <w:marTop w:val="0"/>
                  <w:marBottom w:val="0"/>
                  <w:divBdr>
                    <w:top w:val="none" w:sz="0" w:space="0" w:color="auto"/>
                    <w:left w:val="none" w:sz="0" w:space="0" w:color="auto"/>
                    <w:bottom w:val="none" w:sz="0" w:space="0" w:color="auto"/>
                    <w:right w:val="none" w:sz="0" w:space="0" w:color="auto"/>
                  </w:divBdr>
                </w:div>
                <w:div w:id="1548832528">
                  <w:marLeft w:val="0"/>
                  <w:marRight w:val="0"/>
                  <w:marTop w:val="0"/>
                  <w:marBottom w:val="0"/>
                  <w:divBdr>
                    <w:top w:val="none" w:sz="0" w:space="0" w:color="auto"/>
                    <w:left w:val="none" w:sz="0" w:space="0" w:color="auto"/>
                    <w:bottom w:val="none" w:sz="0" w:space="0" w:color="auto"/>
                    <w:right w:val="none" w:sz="0" w:space="0" w:color="auto"/>
                  </w:divBdr>
                </w:div>
                <w:div w:id="990407845">
                  <w:marLeft w:val="0"/>
                  <w:marRight w:val="0"/>
                  <w:marTop w:val="0"/>
                  <w:marBottom w:val="0"/>
                  <w:divBdr>
                    <w:top w:val="none" w:sz="0" w:space="0" w:color="auto"/>
                    <w:left w:val="none" w:sz="0" w:space="0" w:color="auto"/>
                    <w:bottom w:val="none" w:sz="0" w:space="0" w:color="auto"/>
                    <w:right w:val="none" w:sz="0" w:space="0" w:color="auto"/>
                  </w:divBdr>
                </w:div>
                <w:div w:id="295305914">
                  <w:marLeft w:val="0"/>
                  <w:marRight w:val="0"/>
                  <w:marTop w:val="0"/>
                  <w:marBottom w:val="0"/>
                  <w:divBdr>
                    <w:top w:val="none" w:sz="0" w:space="0" w:color="auto"/>
                    <w:left w:val="none" w:sz="0" w:space="0" w:color="auto"/>
                    <w:bottom w:val="none" w:sz="0" w:space="0" w:color="auto"/>
                    <w:right w:val="none" w:sz="0" w:space="0" w:color="auto"/>
                  </w:divBdr>
                </w:div>
                <w:div w:id="313534300">
                  <w:marLeft w:val="0"/>
                  <w:marRight w:val="0"/>
                  <w:marTop w:val="0"/>
                  <w:marBottom w:val="0"/>
                  <w:divBdr>
                    <w:top w:val="none" w:sz="0" w:space="0" w:color="auto"/>
                    <w:left w:val="none" w:sz="0" w:space="0" w:color="auto"/>
                    <w:bottom w:val="none" w:sz="0" w:space="0" w:color="auto"/>
                    <w:right w:val="none" w:sz="0" w:space="0" w:color="auto"/>
                  </w:divBdr>
                </w:div>
                <w:div w:id="2029137395">
                  <w:marLeft w:val="0"/>
                  <w:marRight w:val="0"/>
                  <w:marTop w:val="0"/>
                  <w:marBottom w:val="0"/>
                  <w:divBdr>
                    <w:top w:val="none" w:sz="0" w:space="0" w:color="auto"/>
                    <w:left w:val="none" w:sz="0" w:space="0" w:color="auto"/>
                    <w:bottom w:val="none" w:sz="0" w:space="0" w:color="auto"/>
                    <w:right w:val="none" w:sz="0" w:space="0" w:color="auto"/>
                  </w:divBdr>
                </w:div>
                <w:div w:id="1552959921">
                  <w:marLeft w:val="0"/>
                  <w:marRight w:val="0"/>
                  <w:marTop w:val="0"/>
                  <w:marBottom w:val="0"/>
                  <w:divBdr>
                    <w:top w:val="none" w:sz="0" w:space="0" w:color="auto"/>
                    <w:left w:val="none" w:sz="0" w:space="0" w:color="auto"/>
                    <w:bottom w:val="none" w:sz="0" w:space="0" w:color="auto"/>
                    <w:right w:val="none" w:sz="0" w:space="0" w:color="auto"/>
                  </w:divBdr>
                </w:div>
                <w:div w:id="758216455">
                  <w:marLeft w:val="0"/>
                  <w:marRight w:val="0"/>
                  <w:marTop w:val="0"/>
                  <w:marBottom w:val="0"/>
                  <w:divBdr>
                    <w:top w:val="none" w:sz="0" w:space="0" w:color="auto"/>
                    <w:left w:val="none" w:sz="0" w:space="0" w:color="auto"/>
                    <w:bottom w:val="none" w:sz="0" w:space="0" w:color="auto"/>
                    <w:right w:val="none" w:sz="0" w:space="0" w:color="auto"/>
                  </w:divBdr>
                </w:div>
                <w:div w:id="2106151619">
                  <w:marLeft w:val="0"/>
                  <w:marRight w:val="0"/>
                  <w:marTop w:val="0"/>
                  <w:marBottom w:val="0"/>
                  <w:divBdr>
                    <w:top w:val="none" w:sz="0" w:space="0" w:color="auto"/>
                    <w:left w:val="none" w:sz="0" w:space="0" w:color="auto"/>
                    <w:bottom w:val="none" w:sz="0" w:space="0" w:color="auto"/>
                    <w:right w:val="none" w:sz="0" w:space="0" w:color="auto"/>
                  </w:divBdr>
                </w:div>
                <w:div w:id="650600023">
                  <w:marLeft w:val="0"/>
                  <w:marRight w:val="0"/>
                  <w:marTop w:val="0"/>
                  <w:marBottom w:val="0"/>
                  <w:divBdr>
                    <w:top w:val="none" w:sz="0" w:space="0" w:color="auto"/>
                    <w:left w:val="none" w:sz="0" w:space="0" w:color="auto"/>
                    <w:bottom w:val="none" w:sz="0" w:space="0" w:color="auto"/>
                    <w:right w:val="none" w:sz="0" w:space="0" w:color="auto"/>
                  </w:divBdr>
                </w:div>
                <w:div w:id="1509251871">
                  <w:marLeft w:val="0"/>
                  <w:marRight w:val="0"/>
                  <w:marTop w:val="0"/>
                  <w:marBottom w:val="0"/>
                  <w:divBdr>
                    <w:top w:val="none" w:sz="0" w:space="0" w:color="auto"/>
                    <w:left w:val="none" w:sz="0" w:space="0" w:color="auto"/>
                    <w:bottom w:val="none" w:sz="0" w:space="0" w:color="auto"/>
                    <w:right w:val="none" w:sz="0" w:space="0" w:color="auto"/>
                  </w:divBdr>
                </w:div>
                <w:div w:id="1521511834">
                  <w:marLeft w:val="0"/>
                  <w:marRight w:val="0"/>
                  <w:marTop w:val="0"/>
                  <w:marBottom w:val="0"/>
                  <w:divBdr>
                    <w:top w:val="none" w:sz="0" w:space="0" w:color="auto"/>
                    <w:left w:val="none" w:sz="0" w:space="0" w:color="auto"/>
                    <w:bottom w:val="none" w:sz="0" w:space="0" w:color="auto"/>
                    <w:right w:val="none" w:sz="0" w:space="0" w:color="auto"/>
                  </w:divBdr>
                </w:div>
                <w:div w:id="1277056790">
                  <w:marLeft w:val="0"/>
                  <w:marRight w:val="0"/>
                  <w:marTop w:val="0"/>
                  <w:marBottom w:val="0"/>
                  <w:divBdr>
                    <w:top w:val="none" w:sz="0" w:space="0" w:color="auto"/>
                    <w:left w:val="none" w:sz="0" w:space="0" w:color="auto"/>
                    <w:bottom w:val="none" w:sz="0" w:space="0" w:color="auto"/>
                    <w:right w:val="none" w:sz="0" w:space="0" w:color="auto"/>
                  </w:divBdr>
                </w:div>
                <w:div w:id="322053513">
                  <w:marLeft w:val="0"/>
                  <w:marRight w:val="0"/>
                  <w:marTop w:val="0"/>
                  <w:marBottom w:val="0"/>
                  <w:divBdr>
                    <w:top w:val="none" w:sz="0" w:space="0" w:color="auto"/>
                    <w:left w:val="none" w:sz="0" w:space="0" w:color="auto"/>
                    <w:bottom w:val="none" w:sz="0" w:space="0" w:color="auto"/>
                    <w:right w:val="none" w:sz="0" w:space="0" w:color="auto"/>
                  </w:divBdr>
                </w:div>
                <w:div w:id="2134597016">
                  <w:marLeft w:val="0"/>
                  <w:marRight w:val="0"/>
                  <w:marTop w:val="0"/>
                  <w:marBottom w:val="0"/>
                  <w:divBdr>
                    <w:top w:val="none" w:sz="0" w:space="0" w:color="auto"/>
                    <w:left w:val="none" w:sz="0" w:space="0" w:color="auto"/>
                    <w:bottom w:val="none" w:sz="0" w:space="0" w:color="auto"/>
                    <w:right w:val="none" w:sz="0" w:space="0" w:color="auto"/>
                  </w:divBdr>
                </w:div>
                <w:div w:id="864246624">
                  <w:marLeft w:val="0"/>
                  <w:marRight w:val="0"/>
                  <w:marTop w:val="0"/>
                  <w:marBottom w:val="0"/>
                  <w:divBdr>
                    <w:top w:val="none" w:sz="0" w:space="0" w:color="auto"/>
                    <w:left w:val="none" w:sz="0" w:space="0" w:color="auto"/>
                    <w:bottom w:val="none" w:sz="0" w:space="0" w:color="auto"/>
                    <w:right w:val="none" w:sz="0" w:space="0" w:color="auto"/>
                  </w:divBdr>
                </w:div>
                <w:div w:id="503133979">
                  <w:marLeft w:val="0"/>
                  <w:marRight w:val="0"/>
                  <w:marTop w:val="0"/>
                  <w:marBottom w:val="0"/>
                  <w:divBdr>
                    <w:top w:val="none" w:sz="0" w:space="0" w:color="auto"/>
                    <w:left w:val="none" w:sz="0" w:space="0" w:color="auto"/>
                    <w:bottom w:val="none" w:sz="0" w:space="0" w:color="auto"/>
                    <w:right w:val="none" w:sz="0" w:space="0" w:color="auto"/>
                  </w:divBdr>
                </w:div>
                <w:div w:id="641541494">
                  <w:marLeft w:val="0"/>
                  <w:marRight w:val="0"/>
                  <w:marTop w:val="0"/>
                  <w:marBottom w:val="0"/>
                  <w:divBdr>
                    <w:top w:val="none" w:sz="0" w:space="0" w:color="auto"/>
                    <w:left w:val="none" w:sz="0" w:space="0" w:color="auto"/>
                    <w:bottom w:val="none" w:sz="0" w:space="0" w:color="auto"/>
                    <w:right w:val="none" w:sz="0" w:space="0" w:color="auto"/>
                  </w:divBdr>
                </w:div>
                <w:div w:id="944113809">
                  <w:marLeft w:val="0"/>
                  <w:marRight w:val="0"/>
                  <w:marTop w:val="0"/>
                  <w:marBottom w:val="0"/>
                  <w:divBdr>
                    <w:top w:val="none" w:sz="0" w:space="0" w:color="auto"/>
                    <w:left w:val="none" w:sz="0" w:space="0" w:color="auto"/>
                    <w:bottom w:val="none" w:sz="0" w:space="0" w:color="auto"/>
                    <w:right w:val="none" w:sz="0" w:space="0" w:color="auto"/>
                  </w:divBdr>
                </w:div>
                <w:div w:id="1053652087">
                  <w:marLeft w:val="0"/>
                  <w:marRight w:val="0"/>
                  <w:marTop w:val="0"/>
                  <w:marBottom w:val="0"/>
                  <w:divBdr>
                    <w:top w:val="none" w:sz="0" w:space="0" w:color="auto"/>
                    <w:left w:val="none" w:sz="0" w:space="0" w:color="auto"/>
                    <w:bottom w:val="none" w:sz="0" w:space="0" w:color="auto"/>
                    <w:right w:val="none" w:sz="0" w:space="0" w:color="auto"/>
                  </w:divBdr>
                </w:div>
                <w:div w:id="663318929">
                  <w:marLeft w:val="0"/>
                  <w:marRight w:val="0"/>
                  <w:marTop w:val="0"/>
                  <w:marBottom w:val="0"/>
                  <w:divBdr>
                    <w:top w:val="none" w:sz="0" w:space="0" w:color="auto"/>
                    <w:left w:val="none" w:sz="0" w:space="0" w:color="auto"/>
                    <w:bottom w:val="none" w:sz="0" w:space="0" w:color="auto"/>
                    <w:right w:val="none" w:sz="0" w:space="0" w:color="auto"/>
                  </w:divBdr>
                </w:div>
                <w:div w:id="1703936760">
                  <w:marLeft w:val="0"/>
                  <w:marRight w:val="0"/>
                  <w:marTop w:val="0"/>
                  <w:marBottom w:val="0"/>
                  <w:divBdr>
                    <w:top w:val="none" w:sz="0" w:space="0" w:color="auto"/>
                    <w:left w:val="none" w:sz="0" w:space="0" w:color="auto"/>
                    <w:bottom w:val="none" w:sz="0" w:space="0" w:color="auto"/>
                    <w:right w:val="none" w:sz="0" w:space="0" w:color="auto"/>
                  </w:divBdr>
                </w:div>
                <w:div w:id="1881431547">
                  <w:marLeft w:val="0"/>
                  <w:marRight w:val="0"/>
                  <w:marTop w:val="0"/>
                  <w:marBottom w:val="0"/>
                  <w:divBdr>
                    <w:top w:val="none" w:sz="0" w:space="0" w:color="auto"/>
                    <w:left w:val="none" w:sz="0" w:space="0" w:color="auto"/>
                    <w:bottom w:val="none" w:sz="0" w:space="0" w:color="auto"/>
                    <w:right w:val="none" w:sz="0" w:space="0" w:color="auto"/>
                  </w:divBdr>
                </w:div>
                <w:div w:id="164175642">
                  <w:marLeft w:val="0"/>
                  <w:marRight w:val="0"/>
                  <w:marTop w:val="0"/>
                  <w:marBottom w:val="0"/>
                  <w:divBdr>
                    <w:top w:val="none" w:sz="0" w:space="0" w:color="auto"/>
                    <w:left w:val="none" w:sz="0" w:space="0" w:color="auto"/>
                    <w:bottom w:val="none" w:sz="0" w:space="0" w:color="auto"/>
                    <w:right w:val="none" w:sz="0" w:space="0" w:color="auto"/>
                  </w:divBdr>
                </w:div>
                <w:div w:id="790049631">
                  <w:marLeft w:val="0"/>
                  <w:marRight w:val="0"/>
                  <w:marTop w:val="0"/>
                  <w:marBottom w:val="0"/>
                  <w:divBdr>
                    <w:top w:val="none" w:sz="0" w:space="0" w:color="auto"/>
                    <w:left w:val="none" w:sz="0" w:space="0" w:color="auto"/>
                    <w:bottom w:val="none" w:sz="0" w:space="0" w:color="auto"/>
                    <w:right w:val="none" w:sz="0" w:space="0" w:color="auto"/>
                  </w:divBdr>
                </w:div>
                <w:div w:id="1334919308">
                  <w:marLeft w:val="0"/>
                  <w:marRight w:val="0"/>
                  <w:marTop w:val="0"/>
                  <w:marBottom w:val="0"/>
                  <w:divBdr>
                    <w:top w:val="none" w:sz="0" w:space="0" w:color="auto"/>
                    <w:left w:val="none" w:sz="0" w:space="0" w:color="auto"/>
                    <w:bottom w:val="none" w:sz="0" w:space="0" w:color="auto"/>
                    <w:right w:val="none" w:sz="0" w:space="0" w:color="auto"/>
                  </w:divBdr>
                </w:div>
                <w:div w:id="1568344413">
                  <w:marLeft w:val="0"/>
                  <w:marRight w:val="0"/>
                  <w:marTop w:val="0"/>
                  <w:marBottom w:val="0"/>
                  <w:divBdr>
                    <w:top w:val="none" w:sz="0" w:space="0" w:color="auto"/>
                    <w:left w:val="none" w:sz="0" w:space="0" w:color="auto"/>
                    <w:bottom w:val="none" w:sz="0" w:space="0" w:color="auto"/>
                    <w:right w:val="none" w:sz="0" w:space="0" w:color="auto"/>
                  </w:divBdr>
                </w:div>
                <w:div w:id="1291861281">
                  <w:marLeft w:val="0"/>
                  <w:marRight w:val="0"/>
                  <w:marTop w:val="0"/>
                  <w:marBottom w:val="0"/>
                  <w:divBdr>
                    <w:top w:val="none" w:sz="0" w:space="0" w:color="auto"/>
                    <w:left w:val="none" w:sz="0" w:space="0" w:color="auto"/>
                    <w:bottom w:val="none" w:sz="0" w:space="0" w:color="auto"/>
                    <w:right w:val="none" w:sz="0" w:space="0" w:color="auto"/>
                  </w:divBdr>
                </w:div>
                <w:div w:id="1123689080">
                  <w:marLeft w:val="0"/>
                  <w:marRight w:val="0"/>
                  <w:marTop w:val="0"/>
                  <w:marBottom w:val="0"/>
                  <w:divBdr>
                    <w:top w:val="none" w:sz="0" w:space="0" w:color="auto"/>
                    <w:left w:val="none" w:sz="0" w:space="0" w:color="auto"/>
                    <w:bottom w:val="none" w:sz="0" w:space="0" w:color="auto"/>
                    <w:right w:val="none" w:sz="0" w:space="0" w:color="auto"/>
                  </w:divBdr>
                </w:div>
                <w:div w:id="1471358202">
                  <w:marLeft w:val="0"/>
                  <w:marRight w:val="0"/>
                  <w:marTop w:val="0"/>
                  <w:marBottom w:val="0"/>
                  <w:divBdr>
                    <w:top w:val="none" w:sz="0" w:space="0" w:color="auto"/>
                    <w:left w:val="none" w:sz="0" w:space="0" w:color="auto"/>
                    <w:bottom w:val="none" w:sz="0" w:space="0" w:color="auto"/>
                    <w:right w:val="none" w:sz="0" w:space="0" w:color="auto"/>
                  </w:divBdr>
                </w:div>
                <w:div w:id="354623110">
                  <w:marLeft w:val="0"/>
                  <w:marRight w:val="0"/>
                  <w:marTop w:val="0"/>
                  <w:marBottom w:val="0"/>
                  <w:divBdr>
                    <w:top w:val="none" w:sz="0" w:space="0" w:color="auto"/>
                    <w:left w:val="none" w:sz="0" w:space="0" w:color="auto"/>
                    <w:bottom w:val="none" w:sz="0" w:space="0" w:color="auto"/>
                    <w:right w:val="none" w:sz="0" w:space="0" w:color="auto"/>
                  </w:divBdr>
                </w:div>
                <w:div w:id="311831979">
                  <w:marLeft w:val="0"/>
                  <w:marRight w:val="0"/>
                  <w:marTop w:val="0"/>
                  <w:marBottom w:val="0"/>
                  <w:divBdr>
                    <w:top w:val="none" w:sz="0" w:space="0" w:color="auto"/>
                    <w:left w:val="none" w:sz="0" w:space="0" w:color="auto"/>
                    <w:bottom w:val="none" w:sz="0" w:space="0" w:color="auto"/>
                    <w:right w:val="none" w:sz="0" w:space="0" w:color="auto"/>
                  </w:divBdr>
                </w:div>
                <w:div w:id="276375567">
                  <w:marLeft w:val="0"/>
                  <w:marRight w:val="0"/>
                  <w:marTop w:val="0"/>
                  <w:marBottom w:val="0"/>
                  <w:divBdr>
                    <w:top w:val="none" w:sz="0" w:space="0" w:color="auto"/>
                    <w:left w:val="none" w:sz="0" w:space="0" w:color="auto"/>
                    <w:bottom w:val="none" w:sz="0" w:space="0" w:color="auto"/>
                    <w:right w:val="none" w:sz="0" w:space="0" w:color="auto"/>
                  </w:divBdr>
                </w:div>
                <w:div w:id="1757633705">
                  <w:marLeft w:val="0"/>
                  <w:marRight w:val="0"/>
                  <w:marTop w:val="0"/>
                  <w:marBottom w:val="0"/>
                  <w:divBdr>
                    <w:top w:val="none" w:sz="0" w:space="0" w:color="auto"/>
                    <w:left w:val="none" w:sz="0" w:space="0" w:color="auto"/>
                    <w:bottom w:val="none" w:sz="0" w:space="0" w:color="auto"/>
                    <w:right w:val="none" w:sz="0" w:space="0" w:color="auto"/>
                  </w:divBdr>
                </w:div>
                <w:div w:id="1471249153">
                  <w:marLeft w:val="0"/>
                  <w:marRight w:val="0"/>
                  <w:marTop w:val="0"/>
                  <w:marBottom w:val="0"/>
                  <w:divBdr>
                    <w:top w:val="none" w:sz="0" w:space="0" w:color="auto"/>
                    <w:left w:val="none" w:sz="0" w:space="0" w:color="auto"/>
                    <w:bottom w:val="none" w:sz="0" w:space="0" w:color="auto"/>
                    <w:right w:val="none" w:sz="0" w:space="0" w:color="auto"/>
                  </w:divBdr>
                </w:div>
                <w:div w:id="2124567155">
                  <w:marLeft w:val="0"/>
                  <w:marRight w:val="0"/>
                  <w:marTop w:val="0"/>
                  <w:marBottom w:val="0"/>
                  <w:divBdr>
                    <w:top w:val="none" w:sz="0" w:space="0" w:color="auto"/>
                    <w:left w:val="none" w:sz="0" w:space="0" w:color="auto"/>
                    <w:bottom w:val="none" w:sz="0" w:space="0" w:color="auto"/>
                    <w:right w:val="none" w:sz="0" w:space="0" w:color="auto"/>
                  </w:divBdr>
                </w:div>
                <w:div w:id="921377225">
                  <w:marLeft w:val="0"/>
                  <w:marRight w:val="0"/>
                  <w:marTop w:val="0"/>
                  <w:marBottom w:val="0"/>
                  <w:divBdr>
                    <w:top w:val="none" w:sz="0" w:space="0" w:color="auto"/>
                    <w:left w:val="none" w:sz="0" w:space="0" w:color="auto"/>
                    <w:bottom w:val="none" w:sz="0" w:space="0" w:color="auto"/>
                    <w:right w:val="none" w:sz="0" w:space="0" w:color="auto"/>
                  </w:divBdr>
                </w:div>
                <w:div w:id="1164659772">
                  <w:marLeft w:val="0"/>
                  <w:marRight w:val="0"/>
                  <w:marTop w:val="0"/>
                  <w:marBottom w:val="0"/>
                  <w:divBdr>
                    <w:top w:val="none" w:sz="0" w:space="0" w:color="auto"/>
                    <w:left w:val="none" w:sz="0" w:space="0" w:color="auto"/>
                    <w:bottom w:val="none" w:sz="0" w:space="0" w:color="auto"/>
                    <w:right w:val="none" w:sz="0" w:space="0" w:color="auto"/>
                  </w:divBdr>
                </w:div>
                <w:div w:id="724723086">
                  <w:marLeft w:val="0"/>
                  <w:marRight w:val="0"/>
                  <w:marTop w:val="0"/>
                  <w:marBottom w:val="0"/>
                  <w:divBdr>
                    <w:top w:val="none" w:sz="0" w:space="0" w:color="auto"/>
                    <w:left w:val="none" w:sz="0" w:space="0" w:color="auto"/>
                    <w:bottom w:val="none" w:sz="0" w:space="0" w:color="auto"/>
                    <w:right w:val="none" w:sz="0" w:space="0" w:color="auto"/>
                  </w:divBdr>
                </w:div>
                <w:div w:id="655958352">
                  <w:marLeft w:val="0"/>
                  <w:marRight w:val="0"/>
                  <w:marTop w:val="0"/>
                  <w:marBottom w:val="0"/>
                  <w:divBdr>
                    <w:top w:val="none" w:sz="0" w:space="0" w:color="auto"/>
                    <w:left w:val="none" w:sz="0" w:space="0" w:color="auto"/>
                    <w:bottom w:val="none" w:sz="0" w:space="0" w:color="auto"/>
                    <w:right w:val="none" w:sz="0" w:space="0" w:color="auto"/>
                  </w:divBdr>
                </w:div>
                <w:div w:id="474177096">
                  <w:marLeft w:val="0"/>
                  <w:marRight w:val="0"/>
                  <w:marTop w:val="0"/>
                  <w:marBottom w:val="0"/>
                  <w:divBdr>
                    <w:top w:val="none" w:sz="0" w:space="0" w:color="auto"/>
                    <w:left w:val="none" w:sz="0" w:space="0" w:color="auto"/>
                    <w:bottom w:val="none" w:sz="0" w:space="0" w:color="auto"/>
                    <w:right w:val="none" w:sz="0" w:space="0" w:color="auto"/>
                  </w:divBdr>
                </w:div>
                <w:div w:id="163210942">
                  <w:marLeft w:val="0"/>
                  <w:marRight w:val="0"/>
                  <w:marTop w:val="0"/>
                  <w:marBottom w:val="0"/>
                  <w:divBdr>
                    <w:top w:val="none" w:sz="0" w:space="0" w:color="auto"/>
                    <w:left w:val="none" w:sz="0" w:space="0" w:color="auto"/>
                    <w:bottom w:val="none" w:sz="0" w:space="0" w:color="auto"/>
                    <w:right w:val="none" w:sz="0" w:space="0" w:color="auto"/>
                  </w:divBdr>
                </w:div>
                <w:div w:id="735712119">
                  <w:marLeft w:val="0"/>
                  <w:marRight w:val="0"/>
                  <w:marTop w:val="0"/>
                  <w:marBottom w:val="0"/>
                  <w:divBdr>
                    <w:top w:val="none" w:sz="0" w:space="0" w:color="auto"/>
                    <w:left w:val="none" w:sz="0" w:space="0" w:color="auto"/>
                    <w:bottom w:val="none" w:sz="0" w:space="0" w:color="auto"/>
                    <w:right w:val="none" w:sz="0" w:space="0" w:color="auto"/>
                  </w:divBdr>
                </w:div>
                <w:div w:id="1057052757">
                  <w:marLeft w:val="0"/>
                  <w:marRight w:val="0"/>
                  <w:marTop w:val="0"/>
                  <w:marBottom w:val="0"/>
                  <w:divBdr>
                    <w:top w:val="none" w:sz="0" w:space="0" w:color="auto"/>
                    <w:left w:val="none" w:sz="0" w:space="0" w:color="auto"/>
                    <w:bottom w:val="none" w:sz="0" w:space="0" w:color="auto"/>
                    <w:right w:val="none" w:sz="0" w:space="0" w:color="auto"/>
                  </w:divBdr>
                </w:div>
                <w:div w:id="1397515336">
                  <w:marLeft w:val="0"/>
                  <w:marRight w:val="0"/>
                  <w:marTop w:val="0"/>
                  <w:marBottom w:val="0"/>
                  <w:divBdr>
                    <w:top w:val="none" w:sz="0" w:space="0" w:color="auto"/>
                    <w:left w:val="none" w:sz="0" w:space="0" w:color="auto"/>
                    <w:bottom w:val="none" w:sz="0" w:space="0" w:color="auto"/>
                    <w:right w:val="none" w:sz="0" w:space="0" w:color="auto"/>
                  </w:divBdr>
                </w:div>
                <w:div w:id="1273442354">
                  <w:marLeft w:val="0"/>
                  <w:marRight w:val="0"/>
                  <w:marTop w:val="0"/>
                  <w:marBottom w:val="0"/>
                  <w:divBdr>
                    <w:top w:val="none" w:sz="0" w:space="0" w:color="auto"/>
                    <w:left w:val="none" w:sz="0" w:space="0" w:color="auto"/>
                    <w:bottom w:val="none" w:sz="0" w:space="0" w:color="auto"/>
                    <w:right w:val="none" w:sz="0" w:space="0" w:color="auto"/>
                  </w:divBdr>
                </w:div>
                <w:div w:id="2121600956">
                  <w:marLeft w:val="0"/>
                  <w:marRight w:val="0"/>
                  <w:marTop w:val="0"/>
                  <w:marBottom w:val="0"/>
                  <w:divBdr>
                    <w:top w:val="none" w:sz="0" w:space="0" w:color="auto"/>
                    <w:left w:val="none" w:sz="0" w:space="0" w:color="auto"/>
                    <w:bottom w:val="none" w:sz="0" w:space="0" w:color="auto"/>
                    <w:right w:val="none" w:sz="0" w:space="0" w:color="auto"/>
                  </w:divBdr>
                </w:div>
                <w:div w:id="519586267">
                  <w:marLeft w:val="0"/>
                  <w:marRight w:val="0"/>
                  <w:marTop w:val="0"/>
                  <w:marBottom w:val="0"/>
                  <w:divBdr>
                    <w:top w:val="none" w:sz="0" w:space="0" w:color="auto"/>
                    <w:left w:val="none" w:sz="0" w:space="0" w:color="auto"/>
                    <w:bottom w:val="none" w:sz="0" w:space="0" w:color="auto"/>
                    <w:right w:val="none" w:sz="0" w:space="0" w:color="auto"/>
                  </w:divBdr>
                </w:div>
                <w:div w:id="2046250370">
                  <w:marLeft w:val="0"/>
                  <w:marRight w:val="0"/>
                  <w:marTop w:val="0"/>
                  <w:marBottom w:val="0"/>
                  <w:divBdr>
                    <w:top w:val="none" w:sz="0" w:space="0" w:color="auto"/>
                    <w:left w:val="none" w:sz="0" w:space="0" w:color="auto"/>
                    <w:bottom w:val="none" w:sz="0" w:space="0" w:color="auto"/>
                    <w:right w:val="none" w:sz="0" w:space="0" w:color="auto"/>
                  </w:divBdr>
                </w:div>
                <w:div w:id="177088705">
                  <w:marLeft w:val="0"/>
                  <w:marRight w:val="0"/>
                  <w:marTop w:val="0"/>
                  <w:marBottom w:val="0"/>
                  <w:divBdr>
                    <w:top w:val="none" w:sz="0" w:space="0" w:color="auto"/>
                    <w:left w:val="none" w:sz="0" w:space="0" w:color="auto"/>
                    <w:bottom w:val="none" w:sz="0" w:space="0" w:color="auto"/>
                    <w:right w:val="none" w:sz="0" w:space="0" w:color="auto"/>
                  </w:divBdr>
                </w:div>
                <w:div w:id="71852009">
                  <w:marLeft w:val="0"/>
                  <w:marRight w:val="0"/>
                  <w:marTop w:val="0"/>
                  <w:marBottom w:val="0"/>
                  <w:divBdr>
                    <w:top w:val="none" w:sz="0" w:space="0" w:color="auto"/>
                    <w:left w:val="none" w:sz="0" w:space="0" w:color="auto"/>
                    <w:bottom w:val="none" w:sz="0" w:space="0" w:color="auto"/>
                    <w:right w:val="none" w:sz="0" w:space="0" w:color="auto"/>
                  </w:divBdr>
                </w:div>
                <w:div w:id="586158738">
                  <w:marLeft w:val="0"/>
                  <w:marRight w:val="0"/>
                  <w:marTop w:val="0"/>
                  <w:marBottom w:val="0"/>
                  <w:divBdr>
                    <w:top w:val="none" w:sz="0" w:space="0" w:color="auto"/>
                    <w:left w:val="none" w:sz="0" w:space="0" w:color="auto"/>
                    <w:bottom w:val="none" w:sz="0" w:space="0" w:color="auto"/>
                    <w:right w:val="none" w:sz="0" w:space="0" w:color="auto"/>
                  </w:divBdr>
                </w:div>
                <w:div w:id="1703744514">
                  <w:marLeft w:val="0"/>
                  <w:marRight w:val="0"/>
                  <w:marTop w:val="0"/>
                  <w:marBottom w:val="0"/>
                  <w:divBdr>
                    <w:top w:val="none" w:sz="0" w:space="0" w:color="auto"/>
                    <w:left w:val="none" w:sz="0" w:space="0" w:color="auto"/>
                    <w:bottom w:val="none" w:sz="0" w:space="0" w:color="auto"/>
                    <w:right w:val="none" w:sz="0" w:space="0" w:color="auto"/>
                  </w:divBdr>
                </w:div>
                <w:div w:id="516390312">
                  <w:marLeft w:val="0"/>
                  <w:marRight w:val="0"/>
                  <w:marTop w:val="0"/>
                  <w:marBottom w:val="0"/>
                  <w:divBdr>
                    <w:top w:val="none" w:sz="0" w:space="0" w:color="auto"/>
                    <w:left w:val="none" w:sz="0" w:space="0" w:color="auto"/>
                    <w:bottom w:val="none" w:sz="0" w:space="0" w:color="auto"/>
                    <w:right w:val="none" w:sz="0" w:space="0" w:color="auto"/>
                  </w:divBdr>
                </w:div>
                <w:div w:id="1352143475">
                  <w:marLeft w:val="0"/>
                  <w:marRight w:val="0"/>
                  <w:marTop w:val="0"/>
                  <w:marBottom w:val="0"/>
                  <w:divBdr>
                    <w:top w:val="none" w:sz="0" w:space="0" w:color="auto"/>
                    <w:left w:val="none" w:sz="0" w:space="0" w:color="auto"/>
                    <w:bottom w:val="none" w:sz="0" w:space="0" w:color="auto"/>
                    <w:right w:val="none" w:sz="0" w:space="0" w:color="auto"/>
                  </w:divBdr>
                </w:div>
                <w:div w:id="1181166189">
                  <w:marLeft w:val="0"/>
                  <w:marRight w:val="0"/>
                  <w:marTop w:val="0"/>
                  <w:marBottom w:val="0"/>
                  <w:divBdr>
                    <w:top w:val="none" w:sz="0" w:space="0" w:color="auto"/>
                    <w:left w:val="none" w:sz="0" w:space="0" w:color="auto"/>
                    <w:bottom w:val="none" w:sz="0" w:space="0" w:color="auto"/>
                    <w:right w:val="none" w:sz="0" w:space="0" w:color="auto"/>
                  </w:divBdr>
                </w:div>
                <w:div w:id="591429237">
                  <w:marLeft w:val="0"/>
                  <w:marRight w:val="0"/>
                  <w:marTop w:val="0"/>
                  <w:marBottom w:val="0"/>
                  <w:divBdr>
                    <w:top w:val="none" w:sz="0" w:space="0" w:color="auto"/>
                    <w:left w:val="none" w:sz="0" w:space="0" w:color="auto"/>
                    <w:bottom w:val="none" w:sz="0" w:space="0" w:color="auto"/>
                    <w:right w:val="none" w:sz="0" w:space="0" w:color="auto"/>
                  </w:divBdr>
                </w:div>
                <w:div w:id="1873567389">
                  <w:marLeft w:val="0"/>
                  <w:marRight w:val="0"/>
                  <w:marTop w:val="0"/>
                  <w:marBottom w:val="0"/>
                  <w:divBdr>
                    <w:top w:val="none" w:sz="0" w:space="0" w:color="auto"/>
                    <w:left w:val="none" w:sz="0" w:space="0" w:color="auto"/>
                    <w:bottom w:val="none" w:sz="0" w:space="0" w:color="auto"/>
                    <w:right w:val="none" w:sz="0" w:space="0" w:color="auto"/>
                  </w:divBdr>
                </w:div>
                <w:div w:id="1329096440">
                  <w:marLeft w:val="0"/>
                  <w:marRight w:val="0"/>
                  <w:marTop w:val="0"/>
                  <w:marBottom w:val="0"/>
                  <w:divBdr>
                    <w:top w:val="none" w:sz="0" w:space="0" w:color="auto"/>
                    <w:left w:val="none" w:sz="0" w:space="0" w:color="auto"/>
                    <w:bottom w:val="none" w:sz="0" w:space="0" w:color="auto"/>
                    <w:right w:val="none" w:sz="0" w:space="0" w:color="auto"/>
                  </w:divBdr>
                </w:div>
                <w:div w:id="1768187205">
                  <w:marLeft w:val="0"/>
                  <w:marRight w:val="0"/>
                  <w:marTop w:val="0"/>
                  <w:marBottom w:val="0"/>
                  <w:divBdr>
                    <w:top w:val="none" w:sz="0" w:space="0" w:color="auto"/>
                    <w:left w:val="none" w:sz="0" w:space="0" w:color="auto"/>
                    <w:bottom w:val="none" w:sz="0" w:space="0" w:color="auto"/>
                    <w:right w:val="none" w:sz="0" w:space="0" w:color="auto"/>
                  </w:divBdr>
                </w:div>
                <w:div w:id="576204971">
                  <w:marLeft w:val="0"/>
                  <w:marRight w:val="0"/>
                  <w:marTop w:val="0"/>
                  <w:marBottom w:val="0"/>
                  <w:divBdr>
                    <w:top w:val="none" w:sz="0" w:space="0" w:color="auto"/>
                    <w:left w:val="none" w:sz="0" w:space="0" w:color="auto"/>
                    <w:bottom w:val="none" w:sz="0" w:space="0" w:color="auto"/>
                    <w:right w:val="none" w:sz="0" w:space="0" w:color="auto"/>
                  </w:divBdr>
                </w:div>
                <w:div w:id="940381530">
                  <w:marLeft w:val="0"/>
                  <w:marRight w:val="0"/>
                  <w:marTop w:val="0"/>
                  <w:marBottom w:val="0"/>
                  <w:divBdr>
                    <w:top w:val="none" w:sz="0" w:space="0" w:color="auto"/>
                    <w:left w:val="none" w:sz="0" w:space="0" w:color="auto"/>
                    <w:bottom w:val="none" w:sz="0" w:space="0" w:color="auto"/>
                    <w:right w:val="none" w:sz="0" w:space="0" w:color="auto"/>
                  </w:divBdr>
                </w:div>
                <w:div w:id="1026517156">
                  <w:marLeft w:val="0"/>
                  <w:marRight w:val="0"/>
                  <w:marTop w:val="0"/>
                  <w:marBottom w:val="0"/>
                  <w:divBdr>
                    <w:top w:val="none" w:sz="0" w:space="0" w:color="auto"/>
                    <w:left w:val="none" w:sz="0" w:space="0" w:color="auto"/>
                    <w:bottom w:val="none" w:sz="0" w:space="0" w:color="auto"/>
                    <w:right w:val="none" w:sz="0" w:space="0" w:color="auto"/>
                  </w:divBdr>
                </w:div>
                <w:div w:id="315230196">
                  <w:marLeft w:val="0"/>
                  <w:marRight w:val="0"/>
                  <w:marTop w:val="0"/>
                  <w:marBottom w:val="0"/>
                  <w:divBdr>
                    <w:top w:val="none" w:sz="0" w:space="0" w:color="auto"/>
                    <w:left w:val="none" w:sz="0" w:space="0" w:color="auto"/>
                    <w:bottom w:val="none" w:sz="0" w:space="0" w:color="auto"/>
                    <w:right w:val="none" w:sz="0" w:space="0" w:color="auto"/>
                  </w:divBdr>
                </w:div>
                <w:div w:id="489295259">
                  <w:marLeft w:val="0"/>
                  <w:marRight w:val="0"/>
                  <w:marTop w:val="0"/>
                  <w:marBottom w:val="0"/>
                  <w:divBdr>
                    <w:top w:val="none" w:sz="0" w:space="0" w:color="auto"/>
                    <w:left w:val="none" w:sz="0" w:space="0" w:color="auto"/>
                    <w:bottom w:val="none" w:sz="0" w:space="0" w:color="auto"/>
                    <w:right w:val="none" w:sz="0" w:space="0" w:color="auto"/>
                  </w:divBdr>
                </w:div>
                <w:div w:id="1827937844">
                  <w:marLeft w:val="0"/>
                  <w:marRight w:val="0"/>
                  <w:marTop w:val="0"/>
                  <w:marBottom w:val="0"/>
                  <w:divBdr>
                    <w:top w:val="none" w:sz="0" w:space="0" w:color="auto"/>
                    <w:left w:val="none" w:sz="0" w:space="0" w:color="auto"/>
                    <w:bottom w:val="none" w:sz="0" w:space="0" w:color="auto"/>
                    <w:right w:val="none" w:sz="0" w:space="0" w:color="auto"/>
                  </w:divBdr>
                </w:div>
                <w:div w:id="1352757854">
                  <w:marLeft w:val="0"/>
                  <w:marRight w:val="0"/>
                  <w:marTop w:val="0"/>
                  <w:marBottom w:val="0"/>
                  <w:divBdr>
                    <w:top w:val="none" w:sz="0" w:space="0" w:color="auto"/>
                    <w:left w:val="none" w:sz="0" w:space="0" w:color="auto"/>
                    <w:bottom w:val="none" w:sz="0" w:space="0" w:color="auto"/>
                    <w:right w:val="none" w:sz="0" w:space="0" w:color="auto"/>
                  </w:divBdr>
                </w:div>
                <w:div w:id="888492122">
                  <w:marLeft w:val="0"/>
                  <w:marRight w:val="0"/>
                  <w:marTop w:val="0"/>
                  <w:marBottom w:val="0"/>
                  <w:divBdr>
                    <w:top w:val="none" w:sz="0" w:space="0" w:color="auto"/>
                    <w:left w:val="none" w:sz="0" w:space="0" w:color="auto"/>
                    <w:bottom w:val="none" w:sz="0" w:space="0" w:color="auto"/>
                    <w:right w:val="none" w:sz="0" w:space="0" w:color="auto"/>
                  </w:divBdr>
                </w:div>
                <w:div w:id="645547340">
                  <w:marLeft w:val="0"/>
                  <w:marRight w:val="0"/>
                  <w:marTop w:val="0"/>
                  <w:marBottom w:val="0"/>
                  <w:divBdr>
                    <w:top w:val="none" w:sz="0" w:space="0" w:color="auto"/>
                    <w:left w:val="none" w:sz="0" w:space="0" w:color="auto"/>
                    <w:bottom w:val="none" w:sz="0" w:space="0" w:color="auto"/>
                    <w:right w:val="none" w:sz="0" w:space="0" w:color="auto"/>
                  </w:divBdr>
                </w:div>
                <w:div w:id="610161598">
                  <w:marLeft w:val="0"/>
                  <w:marRight w:val="0"/>
                  <w:marTop w:val="0"/>
                  <w:marBottom w:val="0"/>
                  <w:divBdr>
                    <w:top w:val="none" w:sz="0" w:space="0" w:color="auto"/>
                    <w:left w:val="none" w:sz="0" w:space="0" w:color="auto"/>
                    <w:bottom w:val="none" w:sz="0" w:space="0" w:color="auto"/>
                    <w:right w:val="none" w:sz="0" w:space="0" w:color="auto"/>
                  </w:divBdr>
                </w:div>
                <w:div w:id="1044065253">
                  <w:marLeft w:val="0"/>
                  <w:marRight w:val="0"/>
                  <w:marTop w:val="0"/>
                  <w:marBottom w:val="0"/>
                  <w:divBdr>
                    <w:top w:val="none" w:sz="0" w:space="0" w:color="auto"/>
                    <w:left w:val="none" w:sz="0" w:space="0" w:color="auto"/>
                    <w:bottom w:val="none" w:sz="0" w:space="0" w:color="auto"/>
                    <w:right w:val="none" w:sz="0" w:space="0" w:color="auto"/>
                  </w:divBdr>
                </w:div>
                <w:div w:id="234122004">
                  <w:marLeft w:val="0"/>
                  <w:marRight w:val="0"/>
                  <w:marTop w:val="0"/>
                  <w:marBottom w:val="0"/>
                  <w:divBdr>
                    <w:top w:val="none" w:sz="0" w:space="0" w:color="auto"/>
                    <w:left w:val="none" w:sz="0" w:space="0" w:color="auto"/>
                    <w:bottom w:val="none" w:sz="0" w:space="0" w:color="auto"/>
                    <w:right w:val="none" w:sz="0" w:space="0" w:color="auto"/>
                  </w:divBdr>
                </w:div>
                <w:div w:id="280232819">
                  <w:marLeft w:val="0"/>
                  <w:marRight w:val="0"/>
                  <w:marTop w:val="0"/>
                  <w:marBottom w:val="0"/>
                  <w:divBdr>
                    <w:top w:val="none" w:sz="0" w:space="0" w:color="auto"/>
                    <w:left w:val="none" w:sz="0" w:space="0" w:color="auto"/>
                    <w:bottom w:val="none" w:sz="0" w:space="0" w:color="auto"/>
                    <w:right w:val="none" w:sz="0" w:space="0" w:color="auto"/>
                  </w:divBdr>
                </w:div>
                <w:div w:id="1558666130">
                  <w:marLeft w:val="0"/>
                  <w:marRight w:val="0"/>
                  <w:marTop w:val="0"/>
                  <w:marBottom w:val="0"/>
                  <w:divBdr>
                    <w:top w:val="none" w:sz="0" w:space="0" w:color="auto"/>
                    <w:left w:val="none" w:sz="0" w:space="0" w:color="auto"/>
                    <w:bottom w:val="none" w:sz="0" w:space="0" w:color="auto"/>
                    <w:right w:val="none" w:sz="0" w:space="0" w:color="auto"/>
                  </w:divBdr>
                </w:div>
                <w:div w:id="520047372">
                  <w:marLeft w:val="0"/>
                  <w:marRight w:val="0"/>
                  <w:marTop w:val="0"/>
                  <w:marBottom w:val="0"/>
                  <w:divBdr>
                    <w:top w:val="none" w:sz="0" w:space="0" w:color="auto"/>
                    <w:left w:val="none" w:sz="0" w:space="0" w:color="auto"/>
                    <w:bottom w:val="none" w:sz="0" w:space="0" w:color="auto"/>
                    <w:right w:val="none" w:sz="0" w:space="0" w:color="auto"/>
                  </w:divBdr>
                </w:div>
                <w:div w:id="930553251">
                  <w:marLeft w:val="0"/>
                  <w:marRight w:val="0"/>
                  <w:marTop w:val="0"/>
                  <w:marBottom w:val="0"/>
                  <w:divBdr>
                    <w:top w:val="none" w:sz="0" w:space="0" w:color="auto"/>
                    <w:left w:val="none" w:sz="0" w:space="0" w:color="auto"/>
                    <w:bottom w:val="none" w:sz="0" w:space="0" w:color="auto"/>
                    <w:right w:val="none" w:sz="0" w:space="0" w:color="auto"/>
                  </w:divBdr>
                </w:div>
                <w:div w:id="146017643">
                  <w:marLeft w:val="0"/>
                  <w:marRight w:val="0"/>
                  <w:marTop w:val="0"/>
                  <w:marBottom w:val="0"/>
                  <w:divBdr>
                    <w:top w:val="none" w:sz="0" w:space="0" w:color="auto"/>
                    <w:left w:val="none" w:sz="0" w:space="0" w:color="auto"/>
                    <w:bottom w:val="none" w:sz="0" w:space="0" w:color="auto"/>
                    <w:right w:val="none" w:sz="0" w:space="0" w:color="auto"/>
                  </w:divBdr>
                </w:div>
                <w:div w:id="983508588">
                  <w:marLeft w:val="0"/>
                  <w:marRight w:val="0"/>
                  <w:marTop w:val="0"/>
                  <w:marBottom w:val="0"/>
                  <w:divBdr>
                    <w:top w:val="none" w:sz="0" w:space="0" w:color="auto"/>
                    <w:left w:val="none" w:sz="0" w:space="0" w:color="auto"/>
                    <w:bottom w:val="none" w:sz="0" w:space="0" w:color="auto"/>
                    <w:right w:val="none" w:sz="0" w:space="0" w:color="auto"/>
                  </w:divBdr>
                </w:div>
                <w:div w:id="92553331">
                  <w:marLeft w:val="0"/>
                  <w:marRight w:val="0"/>
                  <w:marTop w:val="0"/>
                  <w:marBottom w:val="0"/>
                  <w:divBdr>
                    <w:top w:val="none" w:sz="0" w:space="0" w:color="auto"/>
                    <w:left w:val="none" w:sz="0" w:space="0" w:color="auto"/>
                    <w:bottom w:val="none" w:sz="0" w:space="0" w:color="auto"/>
                    <w:right w:val="none" w:sz="0" w:space="0" w:color="auto"/>
                  </w:divBdr>
                </w:div>
                <w:div w:id="277102955">
                  <w:marLeft w:val="0"/>
                  <w:marRight w:val="0"/>
                  <w:marTop w:val="0"/>
                  <w:marBottom w:val="0"/>
                  <w:divBdr>
                    <w:top w:val="none" w:sz="0" w:space="0" w:color="auto"/>
                    <w:left w:val="none" w:sz="0" w:space="0" w:color="auto"/>
                    <w:bottom w:val="none" w:sz="0" w:space="0" w:color="auto"/>
                    <w:right w:val="none" w:sz="0" w:space="0" w:color="auto"/>
                  </w:divBdr>
                </w:div>
                <w:div w:id="1280800607">
                  <w:marLeft w:val="0"/>
                  <w:marRight w:val="0"/>
                  <w:marTop w:val="0"/>
                  <w:marBottom w:val="0"/>
                  <w:divBdr>
                    <w:top w:val="none" w:sz="0" w:space="0" w:color="auto"/>
                    <w:left w:val="none" w:sz="0" w:space="0" w:color="auto"/>
                    <w:bottom w:val="none" w:sz="0" w:space="0" w:color="auto"/>
                    <w:right w:val="none" w:sz="0" w:space="0" w:color="auto"/>
                  </w:divBdr>
                </w:div>
                <w:div w:id="274023081">
                  <w:marLeft w:val="0"/>
                  <w:marRight w:val="0"/>
                  <w:marTop w:val="0"/>
                  <w:marBottom w:val="0"/>
                  <w:divBdr>
                    <w:top w:val="none" w:sz="0" w:space="0" w:color="auto"/>
                    <w:left w:val="none" w:sz="0" w:space="0" w:color="auto"/>
                    <w:bottom w:val="none" w:sz="0" w:space="0" w:color="auto"/>
                    <w:right w:val="none" w:sz="0" w:space="0" w:color="auto"/>
                  </w:divBdr>
                </w:div>
                <w:div w:id="1481457089">
                  <w:marLeft w:val="0"/>
                  <w:marRight w:val="0"/>
                  <w:marTop w:val="0"/>
                  <w:marBottom w:val="0"/>
                  <w:divBdr>
                    <w:top w:val="none" w:sz="0" w:space="0" w:color="auto"/>
                    <w:left w:val="none" w:sz="0" w:space="0" w:color="auto"/>
                    <w:bottom w:val="none" w:sz="0" w:space="0" w:color="auto"/>
                    <w:right w:val="none" w:sz="0" w:space="0" w:color="auto"/>
                  </w:divBdr>
                </w:div>
                <w:div w:id="681861199">
                  <w:marLeft w:val="0"/>
                  <w:marRight w:val="0"/>
                  <w:marTop w:val="0"/>
                  <w:marBottom w:val="0"/>
                  <w:divBdr>
                    <w:top w:val="none" w:sz="0" w:space="0" w:color="auto"/>
                    <w:left w:val="none" w:sz="0" w:space="0" w:color="auto"/>
                    <w:bottom w:val="none" w:sz="0" w:space="0" w:color="auto"/>
                    <w:right w:val="none" w:sz="0" w:space="0" w:color="auto"/>
                  </w:divBdr>
                </w:div>
                <w:div w:id="1294024112">
                  <w:marLeft w:val="0"/>
                  <w:marRight w:val="0"/>
                  <w:marTop w:val="0"/>
                  <w:marBottom w:val="0"/>
                  <w:divBdr>
                    <w:top w:val="none" w:sz="0" w:space="0" w:color="auto"/>
                    <w:left w:val="none" w:sz="0" w:space="0" w:color="auto"/>
                    <w:bottom w:val="none" w:sz="0" w:space="0" w:color="auto"/>
                    <w:right w:val="none" w:sz="0" w:space="0" w:color="auto"/>
                  </w:divBdr>
                </w:div>
                <w:div w:id="337775714">
                  <w:marLeft w:val="0"/>
                  <w:marRight w:val="0"/>
                  <w:marTop w:val="0"/>
                  <w:marBottom w:val="0"/>
                  <w:divBdr>
                    <w:top w:val="none" w:sz="0" w:space="0" w:color="auto"/>
                    <w:left w:val="none" w:sz="0" w:space="0" w:color="auto"/>
                    <w:bottom w:val="none" w:sz="0" w:space="0" w:color="auto"/>
                    <w:right w:val="none" w:sz="0" w:space="0" w:color="auto"/>
                  </w:divBdr>
                </w:div>
                <w:div w:id="557671407">
                  <w:marLeft w:val="0"/>
                  <w:marRight w:val="0"/>
                  <w:marTop w:val="0"/>
                  <w:marBottom w:val="0"/>
                  <w:divBdr>
                    <w:top w:val="none" w:sz="0" w:space="0" w:color="auto"/>
                    <w:left w:val="none" w:sz="0" w:space="0" w:color="auto"/>
                    <w:bottom w:val="none" w:sz="0" w:space="0" w:color="auto"/>
                    <w:right w:val="none" w:sz="0" w:space="0" w:color="auto"/>
                  </w:divBdr>
                </w:div>
                <w:div w:id="1774780879">
                  <w:marLeft w:val="0"/>
                  <w:marRight w:val="0"/>
                  <w:marTop w:val="0"/>
                  <w:marBottom w:val="0"/>
                  <w:divBdr>
                    <w:top w:val="none" w:sz="0" w:space="0" w:color="auto"/>
                    <w:left w:val="none" w:sz="0" w:space="0" w:color="auto"/>
                    <w:bottom w:val="none" w:sz="0" w:space="0" w:color="auto"/>
                    <w:right w:val="none" w:sz="0" w:space="0" w:color="auto"/>
                  </w:divBdr>
                </w:div>
                <w:div w:id="1869172477">
                  <w:marLeft w:val="0"/>
                  <w:marRight w:val="0"/>
                  <w:marTop w:val="0"/>
                  <w:marBottom w:val="0"/>
                  <w:divBdr>
                    <w:top w:val="none" w:sz="0" w:space="0" w:color="auto"/>
                    <w:left w:val="none" w:sz="0" w:space="0" w:color="auto"/>
                    <w:bottom w:val="none" w:sz="0" w:space="0" w:color="auto"/>
                    <w:right w:val="none" w:sz="0" w:space="0" w:color="auto"/>
                  </w:divBdr>
                </w:div>
                <w:div w:id="1387021685">
                  <w:marLeft w:val="0"/>
                  <w:marRight w:val="0"/>
                  <w:marTop w:val="0"/>
                  <w:marBottom w:val="0"/>
                  <w:divBdr>
                    <w:top w:val="none" w:sz="0" w:space="0" w:color="auto"/>
                    <w:left w:val="none" w:sz="0" w:space="0" w:color="auto"/>
                    <w:bottom w:val="none" w:sz="0" w:space="0" w:color="auto"/>
                    <w:right w:val="none" w:sz="0" w:space="0" w:color="auto"/>
                  </w:divBdr>
                </w:div>
                <w:div w:id="887297891">
                  <w:marLeft w:val="0"/>
                  <w:marRight w:val="0"/>
                  <w:marTop w:val="0"/>
                  <w:marBottom w:val="0"/>
                  <w:divBdr>
                    <w:top w:val="none" w:sz="0" w:space="0" w:color="auto"/>
                    <w:left w:val="none" w:sz="0" w:space="0" w:color="auto"/>
                    <w:bottom w:val="none" w:sz="0" w:space="0" w:color="auto"/>
                    <w:right w:val="none" w:sz="0" w:space="0" w:color="auto"/>
                  </w:divBdr>
                </w:div>
                <w:div w:id="1120344033">
                  <w:marLeft w:val="0"/>
                  <w:marRight w:val="0"/>
                  <w:marTop w:val="0"/>
                  <w:marBottom w:val="0"/>
                  <w:divBdr>
                    <w:top w:val="none" w:sz="0" w:space="0" w:color="auto"/>
                    <w:left w:val="none" w:sz="0" w:space="0" w:color="auto"/>
                    <w:bottom w:val="none" w:sz="0" w:space="0" w:color="auto"/>
                    <w:right w:val="none" w:sz="0" w:space="0" w:color="auto"/>
                  </w:divBdr>
                </w:div>
                <w:div w:id="709107014">
                  <w:marLeft w:val="0"/>
                  <w:marRight w:val="0"/>
                  <w:marTop w:val="0"/>
                  <w:marBottom w:val="0"/>
                  <w:divBdr>
                    <w:top w:val="none" w:sz="0" w:space="0" w:color="auto"/>
                    <w:left w:val="none" w:sz="0" w:space="0" w:color="auto"/>
                    <w:bottom w:val="none" w:sz="0" w:space="0" w:color="auto"/>
                    <w:right w:val="none" w:sz="0" w:space="0" w:color="auto"/>
                  </w:divBdr>
                </w:div>
                <w:div w:id="569660005">
                  <w:marLeft w:val="0"/>
                  <w:marRight w:val="0"/>
                  <w:marTop w:val="0"/>
                  <w:marBottom w:val="0"/>
                  <w:divBdr>
                    <w:top w:val="none" w:sz="0" w:space="0" w:color="auto"/>
                    <w:left w:val="none" w:sz="0" w:space="0" w:color="auto"/>
                    <w:bottom w:val="none" w:sz="0" w:space="0" w:color="auto"/>
                    <w:right w:val="none" w:sz="0" w:space="0" w:color="auto"/>
                  </w:divBdr>
                </w:div>
                <w:div w:id="59836306">
                  <w:marLeft w:val="0"/>
                  <w:marRight w:val="0"/>
                  <w:marTop w:val="0"/>
                  <w:marBottom w:val="0"/>
                  <w:divBdr>
                    <w:top w:val="none" w:sz="0" w:space="0" w:color="auto"/>
                    <w:left w:val="none" w:sz="0" w:space="0" w:color="auto"/>
                    <w:bottom w:val="none" w:sz="0" w:space="0" w:color="auto"/>
                    <w:right w:val="none" w:sz="0" w:space="0" w:color="auto"/>
                  </w:divBdr>
                </w:div>
                <w:div w:id="1779983825">
                  <w:marLeft w:val="0"/>
                  <w:marRight w:val="0"/>
                  <w:marTop w:val="0"/>
                  <w:marBottom w:val="0"/>
                  <w:divBdr>
                    <w:top w:val="none" w:sz="0" w:space="0" w:color="auto"/>
                    <w:left w:val="none" w:sz="0" w:space="0" w:color="auto"/>
                    <w:bottom w:val="none" w:sz="0" w:space="0" w:color="auto"/>
                    <w:right w:val="none" w:sz="0" w:space="0" w:color="auto"/>
                  </w:divBdr>
                </w:div>
                <w:div w:id="512188756">
                  <w:marLeft w:val="0"/>
                  <w:marRight w:val="0"/>
                  <w:marTop w:val="0"/>
                  <w:marBottom w:val="0"/>
                  <w:divBdr>
                    <w:top w:val="none" w:sz="0" w:space="0" w:color="auto"/>
                    <w:left w:val="none" w:sz="0" w:space="0" w:color="auto"/>
                    <w:bottom w:val="none" w:sz="0" w:space="0" w:color="auto"/>
                    <w:right w:val="none" w:sz="0" w:space="0" w:color="auto"/>
                  </w:divBdr>
                </w:div>
                <w:div w:id="1740595991">
                  <w:marLeft w:val="0"/>
                  <w:marRight w:val="0"/>
                  <w:marTop w:val="0"/>
                  <w:marBottom w:val="0"/>
                  <w:divBdr>
                    <w:top w:val="none" w:sz="0" w:space="0" w:color="auto"/>
                    <w:left w:val="none" w:sz="0" w:space="0" w:color="auto"/>
                    <w:bottom w:val="none" w:sz="0" w:space="0" w:color="auto"/>
                    <w:right w:val="none" w:sz="0" w:space="0" w:color="auto"/>
                  </w:divBdr>
                </w:div>
                <w:div w:id="348609587">
                  <w:marLeft w:val="0"/>
                  <w:marRight w:val="0"/>
                  <w:marTop w:val="0"/>
                  <w:marBottom w:val="0"/>
                  <w:divBdr>
                    <w:top w:val="none" w:sz="0" w:space="0" w:color="auto"/>
                    <w:left w:val="none" w:sz="0" w:space="0" w:color="auto"/>
                    <w:bottom w:val="none" w:sz="0" w:space="0" w:color="auto"/>
                    <w:right w:val="none" w:sz="0" w:space="0" w:color="auto"/>
                  </w:divBdr>
                </w:div>
                <w:div w:id="594940545">
                  <w:marLeft w:val="0"/>
                  <w:marRight w:val="0"/>
                  <w:marTop w:val="0"/>
                  <w:marBottom w:val="0"/>
                  <w:divBdr>
                    <w:top w:val="none" w:sz="0" w:space="0" w:color="auto"/>
                    <w:left w:val="none" w:sz="0" w:space="0" w:color="auto"/>
                    <w:bottom w:val="none" w:sz="0" w:space="0" w:color="auto"/>
                    <w:right w:val="none" w:sz="0" w:space="0" w:color="auto"/>
                  </w:divBdr>
                </w:div>
                <w:div w:id="2006664825">
                  <w:marLeft w:val="0"/>
                  <w:marRight w:val="0"/>
                  <w:marTop w:val="0"/>
                  <w:marBottom w:val="0"/>
                  <w:divBdr>
                    <w:top w:val="none" w:sz="0" w:space="0" w:color="auto"/>
                    <w:left w:val="none" w:sz="0" w:space="0" w:color="auto"/>
                    <w:bottom w:val="none" w:sz="0" w:space="0" w:color="auto"/>
                    <w:right w:val="none" w:sz="0" w:space="0" w:color="auto"/>
                  </w:divBdr>
                </w:div>
                <w:div w:id="1037782102">
                  <w:marLeft w:val="0"/>
                  <w:marRight w:val="0"/>
                  <w:marTop w:val="0"/>
                  <w:marBottom w:val="0"/>
                  <w:divBdr>
                    <w:top w:val="none" w:sz="0" w:space="0" w:color="auto"/>
                    <w:left w:val="none" w:sz="0" w:space="0" w:color="auto"/>
                    <w:bottom w:val="none" w:sz="0" w:space="0" w:color="auto"/>
                    <w:right w:val="none" w:sz="0" w:space="0" w:color="auto"/>
                  </w:divBdr>
                </w:div>
                <w:div w:id="584802268">
                  <w:marLeft w:val="0"/>
                  <w:marRight w:val="0"/>
                  <w:marTop w:val="0"/>
                  <w:marBottom w:val="0"/>
                  <w:divBdr>
                    <w:top w:val="none" w:sz="0" w:space="0" w:color="auto"/>
                    <w:left w:val="none" w:sz="0" w:space="0" w:color="auto"/>
                    <w:bottom w:val="none" w:sz="0" w:space="0" w:color="auto"/>
                    <w:right w:val="none" w:sz="0" w:space="0" w:color="auto"/>
                  </w:divBdr>
                </w:div>
                <w:div w:id="268971552">
                  <w:marLeft w:val="0"/>
                  <w:marRight w:val="0"/>
                  <w:marTop w:val="0"/>
                  <w:marBottom w:val="0"/>
                  <w:divBdr>
                    <w:top w:val="none" w:sz="0" w:space="0" w:color="auto"/>
                    <w:left w:val="none" w:sz="0" w:space="0" w:color="auto"/>
                    <w:bottom w:val="none" w:sz="0" w:space="0" w:color="auto"/>
                    <w:right w:val="none" w:sz="0" w:space="0" w:color="auto"/>
                  </w:divBdr>
                </w:div>
                <w:div w:id="239367324">
                  <w:marLeft w:val="0"/>
                  <w:marRight w:val="0"/>
                  <w:marTop w:val="0"/>
                  <w:marBottom w:val="0"/>
                  <w:divBdr>
                    <w:top w:val="none" w:sz="0" w:space="0" w:color="auto"/>
                    <w:left w:val="none" w:sz="0" w:space="0" w:color="auto"/>
                    <w:bottom w:val="none" w:sz="0" w:space="0" w:color="auto"/>
                    <w:right w:val="none" w:sz="0" w:space="0" w:color="auto"/>
                  </w:divBdr>
                </w:div>
                <w:div w:id="668139838">
                  <w:marLeft w:val="0"/>
                  <w:marRight w:val="0"/>
                  <w:marTop w:val="0"/>
                  <w:marBottom w:val="0"/>
                  <w:divBdr>
                    <w:top w:val="none" w:sz="0" w:space="0" w:color="auto"/>
                    <w:left w:val="none" w:sz="0" w:space="0" w:color="auto"/>
                    <w:bottom w:val="none" w:sz="0" w:space="0" w:color="auto"/>
                    <w:right w:val="none" w:sz="0" w:space="0" w:color="auto"/>
                  </w:divBdr>
                </w:div>
                <w:div w:id="869102509">
                  <w:marLeft w:val="0"/>
                  <w:marRight w:val="0"/>
                  <w:marTop w:val="0"/>
                  <w:marBottom w:val="0"/>
                  <w:divBdr>
                    <w:top w:val="none" w:sz="0" w:space="0" w:color="auto"/>
                    <w:left w:val="none" w:sz="0" w:space="0" w:color="auto"/>
                    <w:bottom w:val="none" w:sz="0" w:space="0" w:color="auto"/>
                    <w:right w:val="none" w:sz="0" w:space="0" w:color="auto"/>
                  </w:divBdr>
                </w:div>
                <w:div w:id="1529879446">
                  <w:marLeft w:val="0"/>
                  <w:marRight w:val="0"/>
                  <w:marTop w:val="0"/>
                  <w:marBottom w:val="0"/>
                  <w:divBdr>
                    <w:top w:val="none" w:sz="0" w:space="0" w:color="auto"/>
                    <w:left w:val="none" w:sz="0" w:space="0" w:color="auto"/>
                    <w:bottom w:val="none" w:sz="0" w:space="0" w:color="auto"/>
                    <w:right w:val="none" w:sz="0" w:space="0" w:color="auto"/>
                  </w:divBdr>
                </w:div>
                <w:div w:id="1645236047">
                  <w:marLeft w:val="0"/>
                  <w:marRight w:val="0"/>
                  <w:marTop w:val="0"/>
                  <w:marBottom w:val="0"/>
                  <w:divBdr>
                    <w:top w:val="none" w:sz="0" w:space="0" w:color="auto"/>
                    <w:left w:val="none" w:sz="0" w:space="0" w:color="auto"/>
                    <w:bottom w:val="none" w:sz="0" w:space="0" w:color="auto"/>
                    <w:right w:val="none" w:sz="0" w:space="0" w:color="auto"/>
                  </w:divBdr>
                </w:div>
                <w:div w:id="864486112">
                  <w:marLeft w:val="0"/>
                  <w:marRight w:val="0"/>
                  <w:marTop w:val="0"/>
                  <w:marBottom w:val="0"/>
                  <w:divBdr>
                    <w:top w:val="none" w:sz="0" w:space="0" w:color="auto"/>
                    <w:left w:val="none" w:sz="0" w:space="0" w:color="auto"/>
                    <w:bottom w:val="none" w:sz="0" w:space="0" w:color="auto"/>
                    <w:right w:val="none" w:sz="0" w:space="0" w:color="auto"/>
                  </w:divBdr>
                </w:div>
                <w:div w:id="1298681039">
                  <w:marLeft w:val="0"/>
                  <w:marRight w:val="0"/>
                  <w:marTop w:val="0"/>
                  <w:marBottom w:val="0"/>
                  <w:divBdr>
                    <w:top w:val="none" w:sz="0" w:space="0" w:color="auto"/>
                    <w:left w:val="none" w:sz="0" w:space="0" w:color="auto"/>
                    <w:bottom w:val="none" w:sz="0" w:space="0" w:color="auto"/>
                    <w:right w:val="none" w:sz="0" w:space="0" w:color="auto"/>
                  </w:divBdr>
                </w:div>
                <w:div w:id="794786968">
                  <w:marLeft w:val="0"/>
                  <w:marRight w:val="0"/>
                  <w:marTop w:val="0"/>
                  <w:marBottom w:val="0"/>
                  <w:divBdr>
                    <w:top w:val="none" w:sz="0" w:space="0" w:color="auto"/>
                    <w:left w:val="none" w:sz="0" w:space="0" w:color="auto"/>
                    <w:bottom w:val="none" w:sz="0" w:space="0" w:color="auto"/>
                    <w:right w:val="none" w:sz="0" w:space="0" w:color="auto"/>
                  </w:divBdr>
                </w:div>
                <w:div w:id="2112623912">
                  <w:marLeft w:val="0"/>
                  <w:marRight w:val="0"/>
                  <w:marTop w:val="0"/>
                  <w:marBottom w:val="0"/>
                  <w:divBdr>
                    <w:top w:val="none" w:sz="0" w:space="0" w:color="auto"/>
                    <w:left w:val="none" w:sz="0" w:space="0" w:color="auto"/>
                    <w:bottom w:val="none" w:sz="0" w:space="0" w:color="auto"/>
                    <w:right w:val="none" w:sz="0" w:space="0" w:color="auto"/>
                  </w:divBdr>
                </w:div>
                <w:div w:id="975530768">
                  <w:marLeft w:val="0"/>
                  <w:marRight w:val="0"/>
                  <w:marTop w:val="0"/>
                  <w:marBottom w:val="0"/>
                  <w:divBdr>
                    <w:top w:val="none" w:sz="0" w:space="0" w:color="auto"/>
                    <w:left w:val="none" w:sz="0" w:space="0" w:color="auto"/>
                    <w:bottom w:val="none" w:sz="0" w:space="0" w:color="auto"/>
                    <w:right w:val="none" w:sz="0" w:space="0" w:color="auto"/>
                  </w:divBdr>
                </w:div>
                <w:div w:id="1865096105">
                  <w:marLeft w:val="0"/>
                  <w:marRight w:val="0"/>
                  <w:marTop w:val="0"/>
                  <w:marBottom w:val="0"/>
                  <w:divBdr>
                    <w:top w:val="none" w:sz="0" w:space="0" w:color="auto"/>
                    <w:left w:val="none" w:sz="0" w:space="0" w:color="auto"/>
                    <w:bottom w:val="none" w:sz="0" w:space="0" w:color="auto"/>
                    <w:right w:val="none" w:sz="0" w:space="0" w:color="auto"/>
                  </w:divBdr>
                </w:div>
                <w:div w:id="1008093360">
                  <w:marLeft w:val="0"/>
                  <w:marRight w:val="0"/>
                  <w:marTop w:val="0"/>
                  <w:marBottom w:val="0"/>
                  <w:divBdr>
                    <w:top w:val="none" w:sz="0" w:space="0" w:color="auto"/>
                    <w:left w:val="none" w:sz="0" w:space="0" w:color="auto"/>
                    <w:bottom w:val="none" w:sz="0" w:space="0" w:color="auto"/>
                    <w:right w:val="none" w:sz="0" w:space="0" w:color="auto"/>
                  </w:divBdr>
                </w:div>
                <w:div w:id="448933286">
                  <w:marLeft w:val="0"/>
                  <w:marRight w:val="0"/>
                  <w:marTop w:val="0"/>
                  <w:marBottom w:val="0"/>
                  <w:divBdr>
                    <w:top w:val="none" w:sz="0" w:space="0" w:color="auto"/>
                    <w:left w:val="none" w:sz="0" w:space="0" w:color="auto"/>
                    <w:bottom w:val="none" w:sz="0" w:space="0" w:color="auto"/>
                    <w:right w:val="none" w:sz="0" w:space="0" w:color="auto"/>
                  </w:divBdr>
                </w:div>
                <w:div w:id="1350643069">
                  <w:marLeft w:val="0"/>
                  <w:marRight w:val="0"/>
                  <w:marTop w:val="0"/>
                  <w:marBottom w:val="0"/>
                  <w:divBdr>
                    <w:top w:val="none" w:sz="0" w:space="0" w:color="auto"/>
                    <w:left w:val="none" w:sz="0" w:space="0" w:color="auto"/>
                    <w:bottom w:val="none" w:sz="0" w:space="0" w:color="auto"/>
                    <w:right w:val="none" w:sz="0" w:space="0" w:color="auto"/>
                  </w:divBdr>
                </w:div>
                <w:div w:id="406154847">
                  <w:marLeft w:val="0"/>
                  <w:marRight w:val="0"/>
                  <w:marTop w:val="0"/>
                  <w:marBottom w:val="0"/>
                  <w:divBdr>
                    <w:top w:val="none" w:sz="0" w:space="0" w:color="auto"/>
                    <w:left w:val="none" w:sz="0" w:space="0" w:color="auto"/>
                    <w:bottom w:val="none" w:sz="0" w:space="0" w:color="auto"/>
                    <w:right w:val="none" w:sz="0" w:space="0" w:color="auto"/>
                  </w:divBdr>
                </w:div>
                <w:div w:id="1507402391">
                  <w:marLeft w:val="0"/>
                  <w:marRight w:val="0"/>
                  <w:marTop w:val="0"/>
                  <w:marBottom w:val="0"/>
                  <w:divBdr>
                    <w:top w:val="none" w:sz="0" w:space="0" w:color="auto"/>
                    <w:left w:val="none" w:sz="0" w:space="0" w:color="auto"/>
                    <w:bottom w:val="none" w:sz="0" w:space="0" w:color="auto"/>
                    <w:right w:val="none" w:sz="0" w:space="0" w:color="auto"/>
                  </w:divBdr>
                </w:div>
                <w:div w:id="239759751">
                  <w:marLeft w:val="0"/>
                  <w:marRight w:val="0"/>
                  <w:marTop w:val="0"/>
                  <w:marBottom w:val="0"/>
                  <w:divBdr>
                    <w:top w:val="none" w:sz="0" w:space="0" w:color="auto"/>
                    <w:left w:val="none" w:sz="0" w:space="0" w:color="auto"/>
                    <w:bottom w:val="none" w:sz="0" w:space="0" w:color="auto"/>
                    <w:right w:val="none" w:sz="0" w:space="0" w:color="auto"/>
                  </w:divBdr>
                </w:div>
                <w:div w:id="1699424898">
                  <w:marLeft w:val="0"/>
                  <w:marRight w:val="0"/>
                  <w:marTop w:val="0"/>
                  <w:marBottom w:val="0"/>
                  <w:divBdr>
                    <w:top w:val="none" w:sz="0" w:space="0" w:color="auto"/>
                    <w:left w:val="none" w:sz="0" w:space="0" w:color="auto"/>
                    <w:bottom w:val="none" w:sz="0" w:space="0" w:color="auto"/>
                    <w:right w:val="none" w:sz="0" w:space="0" w:color="auto"/>
                  </w:divBdr>
                </w:div>
                <w:div w:id="1325473612">
                  <w:marLeft w:val="0"/>
                  <w:marRight w:val="0"/>
                  <w:marTop w:val="0"/>
                  <w:marBottom w:val="0"/>
                  <w:divBdr>
                    <w:top w:val="none" w:sz="0" w:space="0" w:color="auto"/>
                    <w:left w:val="none" w:sz="0" w:space="0" w:color="auto"/>
                    <w:bottom w:val="none" w:sz="0" w:space="0" w:color="auto"/>
                    <w:right w:val="none" w:sz="0" w:space="0" w:color="auto"/>
                  </w:divBdr>
                </w:div>
                <w:div w:id="664866586">
                  <w:marLeft w:val="0"/>
                  <w:marRight w:val="0"/>
                  <w:marTop w:val="0"/>
                  <w:marBottom w:val="0"/>
                  <w:divBdr>
                    <w:top w:val="none" w:sz="0" w:space="0" w:color="auto"/>
                    <w:left w:val="none" w:sz="0" w:space="0" w:color="auto"/>
                    <w:bottom w:val="none" w:sz="0" w:space="0" w:color="auto"/>
                    <w:right w:val="none" w:sz="0" w:space="0" w:color="auto"/>
                  </w:divBdr>
                </w:div>
                <w:div w:id="1741829158">
                  <w:marLeft w:val="0"/>
                  <w:marRight w:val="0"/>
                  <w:marTop w:val="0"/>
                  <w:marBottom w:val="0"/>
                  <w:divBdr>
                    <w:top w:val="none" w:sz="0" w:space="0" w:color="auto"/>
                    <w:left w:val="none" w:sz="0" w:space="0" w:color="auto"/>
                    <w:bottom w:val="none" w:sz="0" w:space="0" w:color="auto"/>
                    <w:right w:val="none" w:sz="0" w:space="0" w:color="auto"/>
                  </w:divBdr>
                </w:div>
                <w:div w:id="701830495">
                  <w:marLeft w:val="0"/>
                  <w:marRight w:val="0"/>
                  <w:marTop w:val="0"/>
                  <w:marBottom w:val="0"/>
                  <w:divBdr>
                    <w:top w:val="none" w:sz="0" w:space="0" w:color="auto"/>
                    <w:left w:val="none" w:sz="0" w:space="0" w:color="auto"/>
                    <w:bottom w:val="none" w:sz="0" w:space="0" w:color="auto"/>
                    <w:right w:val="none" w:sz="0" w:space="0" w:color="auto"/>
                  </w:divBdr>
                </w:div>
                <w:div w:id="1662614030">
                  <w:marLeft w:val="0"/>
                  <w:marRight w:val="0"/>
                  <w:marTop w:val="0"/>
                  <w:marBottom w:val="0"/>
                  <w:divBdr>
                    <w:top w:val="none" w:sz="0" w:space="0" w:color="auto"/>
                    <w:left w:val="none" w:sz="0" w:space="0" w:color="auto"/>
                    <w:bottom w:val="none" w:sz="0" w:space="0" w:color="auto"/>
                    <w:right w:val="none" w:sz="0" w:space="0" w:color="auto"/>
                  </w:divBdr>
                </w:div>
                <w:div w:id="258030229">
                  <w:marLeft w:val="0"/>
                  <w:marRight w:val="0"/>
                  <w:marTop w:val="0"/>
                  <w:marBottom w:val="0"/>
                  <w:divBdr>
                    <w:top w:val="none" w:sz="0" w:space="0" w:color="auto"/>
                    <w:left w:val="none" w:sz="0" w:space="0" w:color="auto"/>
                    <w:bottom w:val="none" w:sz="0" w:space="0" w:color="auto"/>
                    <w:right w:val="none" w:sz="0" w:space="0" w:color="auto"/>
                  </w:divBdr>
                </w:div>
                <w:div w:id="145324364">
                  <w:marLeft w:val="0"/>
                  <w:marRight w:val="0"/>
                  <w:marTop w:val="0"/>
                  <w:marBottom w:val="0"/>
                  <w:divBdr>
                    <w:top w:val="none" w:sz="0" w:space="0" w:color="auto"/>
                    <w:left w:val="none" w:sz="0" w:space="0" w:color="auto"/>
                    <w:bottom w:val="none" w:sz="0" w:space="0" w:color="auto"/>
                    <w:right w:val="none" w:sz="0" w:space="0" w:color="auto"/>
                  </w:divBdr>
                </w:div>
                <w:div w:id="43215443">
                  <w:marLeft w:val="0"/>
                  <w:marRight w:val="0"/>
                  <w:marTop w:val="0"/>
                  <w:marBottom w:val="0"/>
                  <w:divBdr>
                    <w:top w:val="none" w:sz="0" w:space="0" w:color="auto"/>
                    <w:left w:val="none" w:sz="0" w:space="0" w:color="auto"/>
                    <w:bottom w:val="none" w:sz="0" w:space="0" w:color="auto"/>
                    <w:right w:val="none" w:sz="0" w:space="0" w:color="auto"/>
                  </w:divBdr>
                </w:div>
                <w:div w:id="552011689">
                  <w:marLeft w:val="0"/>
                  <w:marRight w:val="0"/>
                  <w:marTop w:val="0"/>
                  <w:marBottom w:val="0"/>
                  <w:divBdr>
                    <w:top w:val="none" w:sz="0" w:space="0" w:color="auto"/>
                    <w:left w:val="none" w:sz="0" w:space="0" w:color="auto"/>
                    <w:bottom w:val="none" w:sz="0" w:space="0" w:color="auto"/>
                    <w:right w:val="none" w:sz="0" w:space="0" w:color="auto"/>
                  </w:divBdr>
                </w:div>
                <w:div w:id="1736705661">
                  <w:marLeft w:val="0"/>
                  <w:marRight w:val="0"/>
                  <w:marTop w:val="0"/>
                  <w:marBottom w:val="0"/>
                  <w:divBdr>
                    <w:top w:val="none" w:sz="0" w:space="0" w:color="auto"/>
                    <w:left w:val="none" w:sz="0" w:space="0" w:color="auto"/>
                    <w:bottom w:val="none" w:sz="0" w:space="0" w:color="auto"/>
                    <w:right w:val="none" w:sz="0" w:space="0" w:color="auto"/>
                  </w:divBdr>
                </w:div>
                <w:div w:id="1829785472">
                  <w:marLeft w:val="0"/>
                  <w:marRight w:val="0"/>
                  <w:marTop w:val="0"/>
                  <w:marBottom w:val="0"/>
                  <w:divBdr>
                    <w:top w:val="none" w:sz="0" w:space="0" w:color="auto"/>
                    <w:left w:val="none" w:sz="0" w:space="0" w:color="auto"/>
                    <w:bottom w:val="none" w:sz="0" w:space="0" w:color="auto"/>
                    <w:right w:val="none" w:sz="0" w:space="0" w:color="auto"/>
                  </w:divBdr>
                </w:div>
                <w:div w:id="1871868613">
                  <w:marLeft w:val="0"/>
                  <w:marRight w:val="0"/>
                  <w:marTop w:val="0"/>
                  <w:marBottom w:val="0"/>
                  <w:divBdr>
                    <w:top w:val="none" w:sz="0" w:space="0" w:color="auto"/>
                    <w:left w:val="none" w:sz="0" w:space="0" w:color="auto"/>
                    <w:bottom w:val="none" w:sz="0" w:space="0" w:color="auto"/>
                    <w:right w:val="none" w:sz="0" w:space="0" w:color="auto"/>
                  </w:divBdr>
                </w:div>
                <w:div w:id="171724437">
                  <w:marLeft w:val="0"/>
                  <w:marRight w:val="0"/>
                  <w:marTop w:val="0"/>
                  <w:marBottom w:val="0"/>
                  <w:divBdr>
                    <w:top w:val="none" w:sz="0" w:space="0" w:color="auto"/>
                    <w:left w:val="none" w:sz="0" w:space="0" w:color="auto"/>
                    <w:bottom w:val="none" w:sz="0" w:space="0" w:color="auto"/>
                    <w:right w:val="none" w:sz="0" w:space="0" w:color="auto"/>
                  </w:divBdr>
                </w:div>
                <w:div w:id="1078819889">
                  <w:marLeft w:val="0"/>
                  <w:marRight w:val="0"/>
                  <w:marTop w:val="0"/>
                  <w:marBottom w:val="0"/>
                  <w:divBdr>
                    <w:top w:val="none" w:sz="0" w:space="0" w:color="auto"/>
                    <w:left w:val="none" w:sz="0" w:space="0" w:color="auto"/>
                    <w:bottom w:val="none" w:sz="0" w:space="0" w:color="auto"/>
                    <w:right w:val="none" w:sz="0" w:space="0" w:color="auto"/>
                  </w:divBdr>
                </w:div>
                <w:div w:id="279142231">
                  <w:marLeft w:val="0"/>
                  <w:marRight w:val="0"/>
                  <w:marTop w:val="0"/>
                  <w:marBottom w:val="0"/>
                  <w:divBdr>
                    <w:top w:val="none" w:sz="0" w:space="0" w:color="auto"/>
                    <w:left w:val="none" w:sz="0" w:space="0" w:color="auto"/>
                    <w:bottom w:val="none" w:sz="0" w:space="0" w:color="auto"/>
                    <w:right w:val="none" w:sz="0" w:space="0" w:color="auto"/>
                  </w:divBdr>
                </w:div>
                <w:div w:id="1124075844">
                  <w:marLeft w:val="0"/>
                  <w:marRight w:val="0"/>
                  <w:marTop w:val="0"/>
                  <w:marBottom w:val="0"/>
                  <w:divBdr>
                    <w:top w:val="none" w:sz="0" w:space="0" w:color="auto"/>
                    <w:left w:val="none" w:sz="0" w:space="0" w:color="auto"/>
                    <w:bottom w:val="none" w:sz="0" w:space="0" w:color="auto"/>
                    <w:right w:val="none" w:sz="0" w:space="0" w:color="auto"/>
                  </w:divBdr>
                </w:div>
                <w:div w:id="1930575641">
                  <w:marLeft w:val="0"/>
                  <w:marRight w:val="0"/>
                  <w:marTop w:val="0"/>
                  <w:marBottom w:val="0"/>
                  <w:divBdr>
                    <w:top w:val="none" w:sz="0" w:space="0" w:color="auto"/>
                    <w:left w:val="none" w:sz="0" w:space="0" w:color="auto"/>
                    <w:bottom w:val="none" w:sz="0" w:space="0" w:color="auto"/>
                    <w:right w:val="none" w:sz="0" w:space="0" w:color="auto"/>
                  </w:divBdr>
                </w:div>
                <w:div w:id="970134613">
                  <w:marLeft w:val="0"/>
                  <w:marRight w:val="0"/>
                  <w:marTop w:val="0"/>
                  <w:marBottom w:val="0"/>
                  <w:divBdr>
                    <w:top w:val="none" w:sz="0" w:space="0" w:color="auto"/>
                    <w:left w:val="none" w:sz="0" w:space="0" w:color="auto"/>
                    <w:bottom w:val="none" w:sz="0" w:space="0" w:color="auto"/>
                    <w:right w:val="none" w:sz="0" w:space="0" w:color="auto"/>
                  </w:divBdr>
                </w:div>
                <w:div w:id="364259510">
                  <w:marLeft w:val="0"/>
                  <w:marRight w:val="0"/>
                  <w:marTop w:val="0"/>
                  <w:marBottom w:val="0"/>
                  <w:divBdr>
                    <w:top w:val="none" w:sz="0" w:space="0" w:color="auto"/>
                    <w:left w:val="none" w:sz="0" w:space="0" w:color="auto"/>
                    <w:bottom w:val="none" w:sz="0" w:space="0" w:color="auto"/>
                    <w:right w:val="none" w:sz="0" w:space="0" w:color="auto"/>
                  </w:divBdr>
                </w:div>
                <w:div w:id="1386837503">
                  <w:marLeft w:val="0"/>
                  <w:marRight w:val="0"/>
                  <w:marTop w:val="0"/>
                  <w:marBottom w:val="0"/>
                  <w:divBdr>
                    <w:top w:val="none" w:sz="0" w:space="0" w:color="auto"/>
                    <w:left w:val="none" w:sz="0" w:space="0" w:color="auto"/>
                    <w:bottom w:val="none" w:sz="0" w:space="0" w:color="auto"/>
                    <w:right w:val="none" w:sz="0" w:space="0" w:color="auto"/>
                  </w:divBdr>
                </w:div>
                <w:div w:id="1727412469">
                  <w:marLeft w:val="0"/>
                  <w:marRight w:val="0"/>
                  <w:marTop w:val="0"/>
                  <w:marBottom w:val="0"/>
                  <w:divBdr>
                    <w:top w:val="none" w:sz="0" w:space="0" w:color="auto"/>
                    <w:left w:val="none" w:sz="0" w:space="0" w:color="auto"/>
                    <w:bottom w:val="none" w:sz="0" w:space="0" w:color="auto"/>
                    <w:right w:val="none" w:sz="0" w:space="0" w:color="auto"/>
                  </w:divBdr>
                </w:div>
                <w:div w:id="495538721">
                  <w:marLeft w:val="0"/>
                  <w:marRight w:val="0"/>
                  <w:marTop w:val="0"/>
                  <w:marBottom w:val="0"/>
                  <w:divBdr>
                    <w:top w:val="none" w:sz="0" w:space="0" w:color="auto"/>
                    <w:left w:val="none" w:sz="0" w:space="0" w:color="auto"/>
                    <w:bottom w:val="none" w:sz="0" w:space="0" w:color="auto"/>
                    <w:right w:val="none" w:sz="0" w:space="0" w:color="auto"/>
                  </w:divBdr>
                </w:div>
                <w:div w:id="1511290892">
                  <w:marLeft w:val="0"/>
                  <w:marRight w:val="0"/>
                  <w:marTop w:val="0"/>
                  <w:marBottom w:val="0"/>
                  <w:divBdr>
                    <w:top w:val="none" w:sz="0" w:space="0" w:color="auto"/>
                    <w:left w:val="none" w:sz="0" w:space="0" w:color="auto"/>
                    <w:bottom w:val="none" w:sz="0" w:space="0" w:color="auto"/>
                    <w:right w:val="none" w:sz="0" w:space="0" w:color="auto"/>
                  </w:divBdr>
                </w:div>
                <w:div w:id="2102795898">
                  <w:marLeft w:val="0"/>
                  <w:marRight w:val="0"/>
                  <w:marTop w:val="0"/>
                  <w:marBottom w:val="0"/>
                  <w:divBdr>
                    <w:top w:val="none" w:sz="0" w:space="0" w:color="auto"/>
                    <w:left w:val="none" w:sz="0" w:space="0" w:color="auto"/>
                    <w:bottom w:val="none" w:sz="0" w:space="0" w:color="auto"/>
                    <w:right w:val="none" w:sz="0" w:space="0" w:color="auto"/>
                  </w:divBdr>
                </w:div>
                <w:div w:id="914709045">
                  <w:marLeft w:val="0"/>
                  <w:marRight w:val="0"/>
                  <w:marTop w:val="0"/>
                  <w:marBottom w:val="0"/>
                  <w:divBdr>
                    <w:top w:val="none" w:sz="0" w:space="0" w:color="auto"/>
                    <w:left w:val="none" w:sz="0" w:space="0" w:color="auto"/>
                    <w:bottom w:val="none" w:sz="0" w:space="0" w:color="auto"/>
                    <w:right w:val="none" w:sz="0" w:space="0" w:color="auto"/>
                  </w:divBdr>
                </w:div>
                <w:div w:id="1353456399">
                  <w:marLeft w:val="0"/>
                  <w:marRight w:val="0"/>
                  <w:marTop w:val="0"/>
                  <w:marBottom w:val="0"/>
                  <w:divBdr>
                    <w:top w:val="none" w:sz="0" w:space="0" w:color="auto"/>
                    <w:left w:val="none" w:sz="0" w:space="0" w:color="auto"/>
                    <w:bottom w:val="none" w:sz="0" w:space="0" w:color="auto"/>
                    <w:right w:val="none" w:sz="0" w:space="0" w:color="auto"/>
                  </w:divBdr>
                </w:div>
                <w:div w:id="287468069">
                  <w:marLeft w:val="0"/>
                  <w:marRight w:val="0"/>
                  <w:marTop w:val="0"/>
                  <w:marBottom w:val="0"/>
                  <w:divBdr>
                    <w:top w:val="none" w:sz="0" w:space="0" w:color="auto"/>
                    <w:left w:val="none" w:sz="0" w:space="0" w:color="auto"/>
                    <w:bottom w:val="none" w:sz="0" w:space="0" w:color="auto"/>
                    <w:right w:val="none" w:sz="0" w:space="0" w:color="auto"/>
                  </w:divBdr>
                </w:div>
                <w:div w:id="636450948">
                  <w:marLeft w:val="0"/>
                  <w:marRight w:val="0"/>
                  <w:marTop w:val="0"/>
                  <w:marBottom w:val="0"/>
                  <w:divBdr>
                    <w:top w:val="none" w:sz="0" w:space="0" w:color="auto"/>
                    <w:left w:val="none" w:sz="0" w:space="0" w:color="auto"/>
                    <w:bottom w:val="none" w:sz="0" w:space="0" w:color="auto"/>
                    <w:right w:val="none" w:sz="0" w:space="0" w:color="auto"/>
                  </w:divBdr>
                </w:div>
                <w:div w:id="332030830">
                  <w:marLeft w:val="0"/>
                  <w:marRight w:val="0"/>
                  <w:marTop w:val="0"/>
                  <w:marBottom w:val="0"/>
                  <w:divBdr>
                    <w:top w:val="none" w:sz="0" w:space="0" w:color="auto"/>
                    <w:left w:val="none" w:sz="0" w:space="0" w:color="auto"/>
                    <w:bottom w:val="none" w:sz="0" w:space="0" w:color="auto"/>
                    <w:right w:val="none" w:sz="0" w:space="0" w:color="auto"/>
                  </w:divBdr>
                </w:div>
                <w:div w:id="501046490">
                  <w:marLeft w:val="0"/>
                  <w:marRight w:val="0"/>
                  <w:marTop w:val="0"/>
                  <w:marBottom w:val="0"/>
                  <w:divBdr>
                    <w:top w:val="none" w:sz="0" w:space="0" w:color="auto"/>
                    <w:left w:val="none" w:sz="0" w:space="0" w:color="auto"/>
                    <w:bottom w:val="none" w:sz="0" w:space="0" w:color="auto"/>
                    <w:right w:val="none" w:sz="0" w:space="0" w:color="auto"/>
                  </w:divBdr>
                </w:div>
                <w:div w:id="814637393">
                  <w:marLeft w:val="0"/>
                  <w:marRight w:val="0"/>
                  <w:marTop w:val="0"/>
                  <w:marBottom w:val="0"/>
                  <w:divBdr>
                    <w:top w:val="none" w:sz="0" w:space="0" w:color="auto"/>
                    <w:left w:val="none" w:sz="0" w:space="0" w:color="auto"/>
                    <w:bottom w:val="none" w:sz="0" w:space="0" w:color="auto"/>
                    <w:right w:val="none" w:sz="0" w:space="0" w:color="auto"/>
                  </w:divBdr>
                </w:div>
                <w:div w:id="363869353">
                  <w:marLeft w:val="0"/>
                  <w:marRight w:val="0"/>
                  <w:marTop w:val="0"/>
                  <w:marBottom w:val="0"/>
                  <w:divBdr>
                    <w:top w:val="none" w:sz="0" w:space="0" w:color="auto"/>
                    <w:left w:val="none" w:sz="0" w:space="0" w:color="auto"/>
                    <w:bottom w:val="none" w:sz="0" w:space="0" w:color="auto"/>
                    <w:right w:val="none" w:sz="0" w:space="0" w:color="auto"/>
                  </w:divBdr>
                </w:div>
                <w:div w:id="1511408765">
                  <w:marLeft w:val="0"/>
                  <w:marRight w:val="0"/>
                  <w:marTop w:val="0"/>
                  <w:marBottom w:val="0"/>
                  <w:divBdr>
                    <w:top w:val="none" w:sz="0" w:space="0" w:color="auto"/>
                    <w:left w:val="none" w:sz="0" w:space="0" w:color="auto"/>
                    <w:bottom w:val="none" w:sz="0" w:space="0" w:color="auto"/>
                    <w:right w:val="none" w:sz="0" w:space="0" w:color="auto"/>
                  </w:divBdr>
                </w:div>
                <w:div w:id="488516782">
                  <w:marLeft w:val="0"/>
                  <w:marRight w:val="0"/>
                  <w:marTop w:val="0"/>
                  <w:marBottom w:val="0"/>
                  <w:divBdr>
                    <w:top w:val="none" w:sz="0" w:space="0" w:color="auto"/>
                    <w:left w:val="none" w:sz="0" w:space="0" w:color="auto"/>
                    <w:bottom w:val="none" w:sz="0" w:space="0" w:color="auto"/>
                    <w:right w:val="none" w:sz="0" w:space="0" w:color="auto"/>
                  </w:divBdr>
                </w:div>
                <w:div w:id="352807355">
                  <w:marLeft w:val="0"/>
                  <w:marRight w:val="0"/>
                  <w:marTop w:val="0"/>
                  <w:marBottom w:val="0"/>
                  <w:divBdr>
                    <w:top w:val="none" w:sz="0" w:space="0" w:color="auto"/>
                    <w:left w:val="none" w:sz="0" w:space="0" w:color="auto"/>
                    <w:bottom w:val="none" w:sz="0" w:space="0" w:color="auto"/>
                    <w:right w:val="none" w:sz="0" w:space="0" w:color="auto"/>
                  </w:divBdr>
                </w:div>
                <w:div w:id="1178933492">
                  <w:marLeft w:val="0"/>
                  <w:marRight w:val="0"/>
                  <w:marTop w:val="0"/>
                  <w:marBottom w:val="0"/>
                  <w:divBdr>
                    <w:top w:val="none" w:sz="0" w:space="0" w:color="auto"/>
                    <w:left w:val="none" w:sz="0" w:space="0" w:color="auto"/>
                    <w:bottom w:val="none" w:sz="0" w:space="0" w:color="auto"/>
                    <w:right w:val="none" w:sz="0" w:space="0" w:color="auto"/>
                  </w:divBdr>
                </w:div>
                <w:div w:id="1790317982">
                  <w:marLeft w:val="0"/>
                  <w:marRight w:val="0"/>
                  <w:marTop w:val="0"/>
                  <w:marBottom w:val="0"/>
                  <w:divBdr>
                    <w:top w:val="none" w:sz="0" w:space="0" w:color="auto"/>
                    <w:left w:val="none" w:sz="0" w:space="0" w:color="auto"/>
                    <w:bottom w:val="none" w:sz="0" w:space="0" w:color="auto"/>
                    <w:right w:val="none" w:sz="0" w:space="0" w:color="auto"/>
                  </w:divBdr>
                </w:div>
                <w:div w:id="1514609083">
                  <w:marLeft w:val="0"/>
                  <w:marRight w:val="0"/>
                  <w:marTop w:val="0"/>
                  <w:marBottom w:val="0"/>
                  <w:divBdr>
                    <w:top w:val="none" w:sz="0" w:space="0" w:color="auto"/>
                    <w:left w:val="none" w:sz="0" w:space="0" w:color="auto"/>
                    <w:bottom w:val="none" w:sz="0" w:space="0" w:color="auto"/>
                    <w:right w:val="none" w:sz="0" w:space="0" w:color="auto"/>
                  </w:divBdr>
                </w:div>
                <w:div w:id="1011299464">
                  <w:marLeft w:val="0"/>
                  <w:marRight w:val="0"/>
                  <w:marTop w:val="0"/>
                  <w:marBottom w:val="0"/>
                  <w:divBdr>
                    <w:top w:val="none" w:sz="0" w:space="0" w:color="auto"/>
                    <w:left w:val="none" w:sz="0" w:space="0" w:color="auto"/>
                    <w:bottom w:val="none" w:sz="0" w:space="0" w:color="auto"/>
                    <w:right w:val="none" w:sz="0" w:space="0" w:color="auto"/>
                  </w:divBdr>
                </w:div>
                <w:div w:id="1318265465">
                  <w:marLeft w:val="0"/>
                  <w:marRight w:val="0"/>
                  <w:marTop w:val="0"/>
                  <w:marBottom w:val="0"/>
                  <w:divBdr>
                    <w:top w:val="none" w:sz="0" w:space="0" w:color="auto"/>
                    <w:left w:val="none" w:sz="0" w:space="0" w:color="auto"/>
                    <w:bottom w:val="none" w:sz="0" w:space="0" w:color="auto"/>
                    <w:right w:val="none" w:sz="0" w:space="0" w:color="auto"/>
                  </w:divBdr>
                </w:div>
                <w:div w:id="34620764">
                  <w:marLeft w:val="0"/>
                  <w:marRight w:val="0"/>
                  <w:marTop w:val="0"/>
                  <w:marBottom w:val="0"/>
                  <w:divBdr>
                    <w:top w:val="none" w:sz="0" w:space="0" w:color="auto"/>
                    <w:left w:val="none" w:sz="0" w:space="0" w:color="auto"/>
                    <w:bottom w:val="none" w:sz="0" w:space="0" w:color="auto"/>
                    <w:right w:val="none" w:sz="0" w:space="0" w:color="auto"/>
                  </w:divBdr>
                </w:div>
                <w:div w:id="1843737457">
                  <w:marLeft w:val="0"/>
                  <w:marRight w:val="0"/>
                  <w:marTop w:val="0"/>
                  <w:marBottom w:val="0"/>
                  <w:divBdr>
                    <w:top w:val="none" w:sz="0" w:space="0" w:color="auto"/>
                    <w:left w:val="none" w:sz="0" w:space="0" w:color="auto"/>
                    <w:bottom w:val="none" w:sz="0" w:space="0" w:color="auto"/>
                    <w:right w:val="none" w:sz="0" w:space="0" w:color="auto"/>
                  </w:divBdr>
                </w:div>
                <w:div w:id="81068505">
                  <w:marLeft w:val="0"/>
                  <w:marRight w:val="0"/>
                  <w:marTop w:val="0"/>
                  <w:marBottom w:val="0"/>
                  <w:divBdr>
                    <w:top w:val="none" w:sz="0" w:space="0" w:color="auto"/>
                    <w:left w:val="none" w:sz="0" w:space="0" w:color="auto"/>
                    <w:bottom w:val="none" w:sz="0" w:space="0" w:color="auto"/>
                    <w:right w:val="none" w:sz="0" w:space="0" w:color="auto"/>
                  </w:divBdr>
                </w:div>
                <w:div w:id="1535539991">
                  <w:marLeft w:val="0"/>
                  <w:marRight w:val="0"/>
                  <w:marTop w:val="0"/>
                  <w:marBottom w:val="0"/>
                  <w:divBdr>
                    <w:top w:val="none" w:sz="0" w:space="0" w:color="auto"/>
                    <w:left w:val="none" w:sz="0" w:space="0" w:color="auto"/>
                    <w:bottom w:val="none" w:sz="0" w:space="0" w:color="auto"/>
                    <w:right w:val="none" w:sz="0" w:space="0" w:color="auto"/>
                  </w:divBdr>
                </w:div>
                <w:div w:id="1108162431">
                  <w:marLeft w:val="0"/>
                  <w:marRight w:val="0"/>
                  <w:marTop w:val="0"/>
                  <w:marBottom w:val="0"/>
                  <w:divBdr>
                    <w:top w:val="none" w:sz="0" w:space="0" w:color="auto"/>
                    <w:left w:val="none" w:sz="0" w:space="0" w:color="auto"/>
                    <w:bottom w:val="none" w:sz="0" w:space="0" w:color="auto"/>
                    <w:right w:val="none" w:sz="0" w:space="0" w:color="auto"/>
                  </w:divBdr>
                </w:div>
                <w:div w:id="524559613">
                  <w:marLeft w:val="0"/>
                  <w:marRight w:val="0"/>
                  <w:marTop w:val="0"/>
                  <w:marBottom w:val="0"/>
                  <w:divBdr>
                    <w:top w:val="none" w:sz="0" w:space="0" w:color="auto"/>
                    <w:left w:val="none" w:sz="0" w:space="0" w:color="auto"/>
                    <w:bottom w:val="none" w:sz="0" w:space="0" w:color="auto"/>
                    <w:right w:val="none" w:sz="0" w:space="0" w:color="auto"/>
                  </w:divBdr>
                </w:div>
                <w:div w:id="8724550">
                  <w:marLeft w:val="0"/>
                  <w:marRight w:val="0"/>
                  <w:marTop w:val="0"/>
                  <w:marBottom w:val="0"/>
                  <w:divBdr>
                    <w:top w:val="none" w:sz="0" w:space="0" w:color="auto"/>
                    <w:left w:val="none" w:sz="0" w:space="0" w:color="auto"/>
                    <w:bottom w:val="none" w:sz="0" w:space="0" w:color="auto"/>
                    <w:right w:val="none" w:sz="0" w:space="0" w:color="auto"/>
                  </w:divBdr>
                </w:div>
                <w:div w:id="953949981">
                  <w:marLeft w:val="0"/>
                  <w:marRight w:val="0"/>
                  <w:marTop w:val="0"/>
                  <w:marBottom w:val="0"/>
                  <w:divBdr>
                    <w:top w:val="none" w:sz="0" w:space="0" w:color="auto"/>
                    <w:left w:val="none" w:sz="0" w:space="0" w:color="auto"/>
                    <w:bottom w:val="none" w:sz="0" w:space="0" w:color="auto"/>
                    <w:right w:val="none" w:sz="0" w:space="0" w:color="auto"/>
                  </w:divBdr>
                </w:div>
                <w:div w:id="603925561">
                  <w:marLeft w:val="0"/>
                  <w:marRight w:val="0"/>
                  <w:marTop w:val="0"/>
                  <w:marBottom w:val="0"/>
                  <w:divBdr>
                    <w:top w:val="none" w:sz="0" w:space="0" w:color="auto"/>
                    <w:left w:val="none" w:sz="0" w:space="0" w:color="auto"/>
                    <w:bottom w:val="none" w:sz="0" w:space="0" w:color="auto"/>
                    <w:right w:val="none" w:sz="0" w:space="0" w:color="auto"/>
                  </w:divBdr>
                </w:div>
                <w:div w:id="502547511">
                  <w:marLeft w:val="0"/>
                  <w:marRight w:val="0"/>
                  <w:marTop w:val="0"/>
                  <w:marBottom w:val="0"/>
                  <w:divBdr>
                    <w:top w:val="none" w:sz="0" w:space="0" w:color="auto"/>
                    <w:left w:val="none" w:sz="0" w:space="0" w:color="auto"/>
                    <w:bottom w:val="none" w:sz="0" w:space="0" w:color="auto"/>
                    <w:right w:val="none" w:sz="0" w:space="0" w:color="auto"/>
                  </w:divBdr>
                </w:div>
                <w:div w:id="2146509421">
                  <w:marLeft w:val="0"/>
                  <w:marRight w:val="0"/>
                  <w:marTop w:val="0"/>
                  <w:marBottom w:val="0"/>
                  <w:divBdr>
                    <w:top w:val="none" w:sz="0" w:space="0" w:color="auto"/>
                    <w:left w:val="none" w:sz="0" w:space="0" w:color="auto"/>
                    <w:bottom w:val="none" w:sz="0" w:space="0" w:color="auto"/>
                    <w:right w:val="none" w:sz="0" w:space="0" w:color="auto"/>
                  </w:divBdr>
                </w:div>
                <w:div w:id="1002509159">
                  <w:marLeft w:val="0"/>
                  <w:marRight w:val="0"/>
                  <w:marTop w:val="0"/>
                  <w:marBottom w:val="0"/>
                  <w:divBdr>
                    <w:top w:val="none" w:sz="0" w:space="0" w:color="auto"/>
                    <w:left w:val="none" w:sz="0" w:space="0" w:color="auto"/>
                    <w:bottom w:val="none" w:sz="0" w:space="0" w:color="auto"/>
                    <w:right w:val="none" w:sz="0" w:space="0" w:color="auto"/>
                  </w:divBdr>
                </w:div>
                <w:div w:id="1593197723">
                  <w:marLeft w:val="0"/>
                  <w:marRight w:val="0"/>
                  <w:marTop w:val="0"/>
                  <w:marBottom w:val="0"/>
                  <w:divBdr>
                    <w:top w:val="none" w:sz="0" w:space="0" w:color="auto"/>
                    <w:left w:val="none" w:sz="0" w:space="0" w:color="auto"/>
                    <w:bottom w:val="none" w:sz="0" w:space="0" w:color="auto"/>
                    <w:right w:val="none" w:sz="0" w:space="0" w:color="auto"/>
                  </w:divBdr>
                </w:div>
                <w:div w:id="421224517">
                  <w:marLeft w:val="0"/>
                  <w:marRight w:val="0"/>
                  <w:marTop w:val="0"/>
                  <w:marBottom w:val="0"/>
                  <w:divBdr>
                    <w:top w:val="none" w:sz="0" w:space="0" w:color="auto"/>
                    <w:left w:val="none" w:sz="0" w:space="0" w:color="auto"/>
                    <w:bottom w:val="none" w:sz="0" w:space="0" w:color="auto"/>
                    <w:right w:val="none" w:sz="0" w:space="0" w:color="auto"/>
                  </w:divBdr>
                </w:div>
                <w:div w:id="1369716906">
                  <w:marLeft w:val="0"/>
                  <w:marRight w:val="0"/>
                  <w:marTop w:val="0"/>
                  <w:marBottom w:val="0"/>
                  <w:divBdr>
                    <w:top w:val="none" w:sz="0" w:space="0" w:color="auto"/>
                    <w:left w:val="none" w:sz="0" w:space="0" w:color="auto"/>
                    <w:bottom w:val="none" w:sz="0" w:space="0" w:color="auto"/>
                    <w:right w:val="none" w:sz="0" w:space="0" w:color="auto"/>
                  </w:divBdr>
                </w:div>
                <w:div w:id="1907833021">
                  <w:marLeft w:val="0"/>
                  <w:marRight w:val="0"/>
                  <w:marTop w:val="0"/>
                  <w:marBottom w:val="0"/>
                  <w:divBdr>
                    <w:top w:val="none" w:sz="0" w:space="0" w:color="auto"/>
                    <w:left w:val="none" w:sz="0" w:space="0" w:color="auto"/>
                    <w:bottom w:val="none" w:sz="0" w:space="0" w:color="auto"/>
                    <w:right w:val="none" w:sz="0" w:space="0" w:color="auto"/>
                  </w:divBdr>
                </w:div>
                <w:div w:id="1255625266">
                  <w:marLeft w:val="0"/>
                  <w:marRight w:val="0"/>
                  <w:marTop w:val="0"/>
                  <w:marBottom w:val="0"/>
                  <w:divBdr>
                    <w:top w:val="none" w:sz="0" w:space="0" w:color="auto"/>
                    <w:left w:val="none" w:sz="0" w:space="0" w:color="auto"/>
                    <w:bottom w:val="none" w:sz="0" w:space="0" w:color="auto"/>
                    <w:right w:val="none" w:sz="0" w:space="0" w:color="auto"/>
                  </w:divBdr>
                </w:div>
                <w:div w:id="2034188812">
                  <w:marLeft w:val="0"/>
                  <w:marRight w:val="0"/>
                  <w:marTop w:val="0"/>
                  <w:marBottom w:val="0"/>
                  <w:divBdr>
                    <w:top w:val="none" w:sz="0" w:space="0" w:color="auto"/>
                    <w:left w:val="none" w:sz="0" w:space="0" w:color="auto"/>
                    <w:bottom w:val="none" w:sz="0" w:space="0" w:color="auto"/>
                    <w:right w:val="none" w:sz="0" w:space="0" w:color="auto"/>
                  </w:divBdr>
                </w:div>
                <w:div w:id="1840148321">
                  <w:marLeft w:val="0"/>
                  <w:marRight w:val="0"/>
                  <w:marTop w:val="0"/>
                  <w:marBottom w:val="0"/>
                  <w:divBdr>
                    <w:top w:val="none" w:sz="0" w:space="0" w:color="auto"/>
                    <w:left w:val="none" w:sz="0" w:space="0" w:color="auto"/>
                    <w:bottom w:val="none" w:sz="0" w:space="0" w:color="auto"/>
                    <w:right w:val="none" w:sz="0" w:space="0" w:color="auto"/>
                  </w:divBdr>
                </w:div>
                <w:div w:id="147747902">
                  <w:marLeft w:val="0"/>
                  <w:marRight w:val="0"/>
                  <w:marTop w:val="0"/>
                  <w:marBottom w:val="0"/>
                  <w:divBdr>
                    <w:top w:val="none" w:sz="0" w:space="0" w:color="auto"/>
                    <w:left w:val="none" w:sz="0" w:space="0" w:color="auto"/>
                    <w:bottom w:val="none" w:sz="0" w:space="0" w:color="auto"/>
                    <w:right w:val="none" w:sz="0" w:space="0" w:color="auto"/>
                  </w:divBdr>
                </w:div>
                <w:div w:id="111942327">
                  <w:marLeft w:val="0"/>
                  <w:marRight w:val="0"/>
                  <w:marTop w:val="0"/>
                  <w:marBottom w:val="0"/>
                  <w:divBdr>
                    <w:top w:val="none" w:sz="0" w:space="0" w:color="auto"/>
                    <w:left w:val="none" w:sz="0" w:space="0" w:color="auto"/>
                    <w:bottom w:val="none" w:sz="0" w:space="0" w:color="auto"/>
                    <w:right w:val="none" w:sz="0" w:space="0" w:color="auto"/>
                  </w:divBdr>
                </w:div>
                <w:div w:id="2135437490">
                  <w:marLeft w:val="0"/>
                  <w:marRight w:val="0"/>
                  <w:marTop w:val="0"/>
                  <w:marBottom w:val="0"/>
                  <w:divBdr>
                    <w:top w:val="none" w:sz="0" w:space="0" w:color="auto"/>
                    <w:left w:val="none" w:sz="0" w:space="0" w:color="auto"/>
                    <w:bottom w:val="none" w:sz="0" w:space="0" w:color="auto"/>
                    <w:right w:val="none" w:sz="0" w:space="0" w:color="auto"/>
                  </w:divBdr>
                </w:div>
                <w:div w:id="1096294685">
                  <w:marLeft w:val="0"/>
                  <w:marRight w:val="0"/>
                  <w:marTop w:val="0"/>
                  <w:marBottom w:val="0"/>
                  <w:divBdr>
                    <w:top w:val="none" w:sz="0" w:space="0" w:color="auto"/>
                    <w:left w:val="none" w:sz="0" w:space="0" w:color="auto"/>
                    <w:bottom w:val="none" w:sz="0" w:space="0" w:color="auto"/>
                    <w:right w:val="none" w:sz="0" w:space="0" w:color="auto"/>
                  </w:divBdr>
                </w:div>
                <w:div w:id="2027633902">
                  <w:marLeft w:val="0"/>
                  <w:marRight w:val="0"/>
                  <w:marTop w:val="0"/>
                  <w:marBottom w:val="0"/>
                  <w:divBdr>
                    <w:top w:val="none" w:sz="0" w:space="0" w:color="auto"/>
                    <w:left w:val="none" w:sz="0" w:space="0" w:color="auto"/>
                    <w:bottom w:val="none" w:sz="0" w:space="0" w:color="auto"/>
                    <w:right w:val="none" w:sz="0" w:space="0" w:color="auto"/>
                  </w:divBdr>
                </w:div>
                <w:div w:id="66542112">
                  <w:marLeft w:val="0"/>
                  <w:marRight w:val="0"/>
                  <w:marTop w:val="0"/>
                  <w:marBottom w:val="0"/>
                  <w:divBdr>
                    <w:top w:val="none" w:sz="0" w:space="0" w:color="auto"/>
                    <w:left w:val="none" w:sz="0" w:space="0" w:color="auto"/>
                    <w:bottom w:val="none" w:sz="0" w:space="0" w:color="auto"/>
                    <w:right w:val="none" w:sz="0" w:space="0" w:color="auto"/>
                  </w:divBdr>
                </w:div>
                <w:div w:id="239877305">
                  <w:marLeft w:val="0"/>
                  <w:marRight w:val="0"/>
                  <w:marTop w:val="0"/>
                  <w:marBottom w:val="0"/>
                  <w:divBdr>
                    <w:top w:val="none" w:sz="0" w:space="0" w:color="auto"/>
                    <w:left w:val="none" w:sz="0" w:space="0" w:color="auto"/>
                    <w:bottom w:val="none" w:sz="0" w:space="0" w:color="auto"/>
                    <w:right w:val="none" w:sz="0" w:space="0" w:color="auto"/>
                  </w:divBdr>
                </w:div>
                <w:div w:id="238684196">
                  <w:marLeft w:val="0"/>
                  <w:marRight w:val="0"/>
                  <w:marTop w:val="0"/>
                  <w:marBottom w:val="0"/>
                  <w:divBdr>
                    <w:top w:val="none" w:sz="0" w:space="0" w:color="auto"/>
                    <w:left w:val="none" w:sz="0" w:space="0" w:color="auto"/>
                    <w:bottom w:val="none" w:sz="0" w:space="0" w:color="auto"/>
                    <w:right w:val="none" w:sz="0" w:space="0" w:color="auto"/>
                  </w:divBdr>
                </w:div>
                <w:div w:id="1487434438">
                  <w:marLeft w:val="0"/>
                  <w:marRight w:val="0"/>
                  <w:marTop w:val="0"/>
                  <w:marBottom w:val="0"/>
                  <w:divBdr>
                    <w:top w:val="none" w:sz="0" w:space="0" w:color="auto"/>
                    <w:left w:val="none" w:sz="0" w:space="0" w:color="auto"/>
                    <w:bottom w:val="none" w:sz="0" w:space="0" w:color="auto"/>
                    <w:right w:val="none" w:sz="0" w:space="0" w:color="auto"/>
                  </w:divBdr>
                </w:div>
                <w:div w:id="982389743">
                  <w:marLeft w:val="0"/>
                  <w:marRight w:val="0"/>
                  <w:marTop w:val="0"/>
                  <w:marBottom w:val="0"/>
                  <w:divBdr>
                    <w:top w:val="none" w:sz="0" w:space="0" w:color="auto"/>
                    <w:left w:val="none" w:sz="0" w:space="0" w:color="auto"/>
                    <w:bottom w:val="none" w:sz="0" w:space="0" w:color="auto"/>
                    <w:right w:val="none" w:sz="0" w:space="0" w:color="auto"/>
                  </w:divBdr>
                </w:div>
                <w:div w:id="1255625687">
                  <w:marLeft w:val="0"/>
                  <w:marRight w:val="0"/>
                  <w:marTop w:val="0"/>
                  <w:marBottom w:val="0"/>
                  <w:divBdr>
                    <w:top w:val="none" w:sz="0" w:space="0" w:color="auto"/>
                    <w:left w:val="none" w:sz="0" w:space="0" w:color="auto"/>
                    <w:bottom w:val="none" w:sz="0" w:space="0" w:color="auto"/>
                    <w:right w:val="none" w:sz="0" w:space="0" w:color="auto"/>
                  </w:divBdr>
                </w:div>
                <w:div w:id="1875463125">
                  <w:marLeft w:val="0"/>
                  <w:marRight w:val="0"/>
                  <w:marTop w:val="0"/>
                  <w:marBottom w:val="0"/>
                  <w:divBdr>
                    <w:top w:val="none" w:sz="0" w:space="0" w:color="auto"/>
                    <w:left w:val="none" w:sz="0" w:space="0" w:color="auto"/>
                    <w:bottom w:val="none" w:sz="0" w:space="0" w:color="auto"/>
                    <w:right w:val="none" w:sz="0" w:space="0" w:color="auto"/>
                  </w:divBdr>
                </w:div>
                <w:div w:id="1281760312">
                  <w:marLeft w:val="0"/>
                  <w:marRight w:val="0"/>
                  <w:marTop w:val="0"/>
                  <w:marBottom w:val="0"/>
                  <w:divBdr>
                    <w:top w:val="none" w:sz="0" w:space="0" w:color="auto"/>
                    <w:left w:val="none" w:sz="0" w:space="0" w:color="auto"/>
                    <w:bottom w:val="none" w:sz="0" w:space="0" w:color="auto"/>
                    <w:right w:val="none" w:sz="0" w:space="0" w:color="auto"/>
                  </w:divBdr>
                </w:div>
                <w:div w:id="517231142">
                  <w:marLeft w:val="0"/>
                  <w:marRight w:val="0"/>
                  <w:marTop w:val="0"/>
                  <w:marBottom w:val="0"/>
                  <w:divBdr>
                    <w:top w:val="none" w:sz="0" w:space="0" w:color="auto"/>
                    <w:left w:val="none" w:sz="0" w:space="0" w:color="auto"/>
                    <w:bottom w:val="none" w:sz="0" w:space="0" w:color="auto"/>
                    <w:right w:val="none" w:sz="0" w:space="0" w:color="auto"/>
                  </w:divBdr>
                </w:div>
                <w:div w:id="284502947">
                  <w:marLeft w:val="0"/>
                  <w:marRight w:val="0"/>
                  <w:marTop w:val="0"/>
                  <w:marBottom w:val="0"/>
                  <w:divBdr>
                    <w:top w:val="none" w:sz="0" w:space="0" w:color="auto"/>
                    <w:left w:val="none" w:sz="0" w:space="0" w:color="auto"/>
                    <w:bottom w:val="none" w:sz="0" w:space="0" w:color="auto"/>
                    <w:right w:val="none" w:sz="0" w:space="0" w:color="auto"/>
                  </w:divBdr>
                </w:div>
                <w:div w:id="294988157">
                  <w:marLeft w:val="0"/>
                  <w:marRight w:val="0"/>
                  <w:marTop w:val="0"/>
                  <w:marBottom w:val="0"/>
                  <w:divBdr>
                    <w:top w:val="none" w:sz="0" w:space="0" w:color="auto"/>
                    <w:left w:val="none" w:sz="0" w:space="0" w:color="auto"/>
                    <w:bottom w:val="none" w:sz="0" w:space="0" w:color="auto"/>
                    <w:right w:val="none" w:sz="0" w:space="0" w:color="auto"/>
                  </w:divBdr>
                </w:div>
                <w:div w:id="845751509">
                  <w:marLeft w:val="0"/>
                  <w:marRight w:val="0"/>
                  <w:marTop w:val="0"/>
                  <w:marBottom w:val="0"/>
                  <w:divBdr>
                    <w:top w:val="none" w:sz="0" w:space="0" w:color="auto"/>
                    <w:left w:val="none" w:sz="0" w:space="0" w:color="auto"/>
                    <w:bottom w:val="none" w:sz="0" w:space="0" w:color="auto"/>
                    <w:right w:val="none" w:sz="0" w:space="0" w:color="auto"/>
                  </w:divBdr>
                </w:div>
                <w:div w:id="212228939">
                  <w:marLeft w:val="0"/>
                  <w:marRight w:val="0"/>
                  <w:marTop w:val="0"/>
                  <w:marBottom w:val="0"/>
                  <w:divBdr>
                    <w:top w:val="none" w:sz="0" w:space="0" w:color="auto"/>
                    <w:left w:val="none" w:sz="0" w:space="0" w:color="auto"/>
                    <w:bottom w:val="none" w:sz="0" w:space="0" w:color="auto"/>
                    <w:right w:val="none" w:sz="0" w:space="0" w:color="auto"/>
                  </w:divBdr>
                </w:div>
                <w:div w:id="1731154416">
                  <w:marLeft w:val="0"/>
                  <w:marRight w:val="0"/>
                  <w:marTop w:val="0"/>
                  <w:marBottom w:val="0"/>
                  <w:divBdr>
                    <w:top w:val="none" w:sz="0" w:space="0" w:color="auto"/>
                    <w:left w:val="none" w:sz="0" w:space="0" w:color="auto"/>
                    <w:bottom w:val="none" w:sz="0" w:space="0" w:color="auto"/>
                    <w:right w:val="none" w:sz="0" w:space="0" w:color="auto"/>
                  </w:divBdr>
                </w:div>
                <w:div w:id="1974283644">
                  <w:marLeft w:val="0"/>
                  <w:marRight w:val="0"/>
                  <w:marTop w:val="0"/>
                  <w:marBottom w:val="0"/>
                  <w:divBdr>
                    <w:top w:val="none" w:sz="0" w:space="0" w:color="auto"/>
                    <w:left w:val="none" w:sz="0" w:space="0" w:color="auto"/>
                    <w:bottom w:val="none" w:sz="0" w:space="0" w:color="auto"/>
                    <w:right w:val="none" w:sz="0" w:space="0" w:color="auto"/>
                  </w:divBdr>
                </w:div>
                <w:div w:id="122620915">
                  <w:marLeft w:val="0"/>
                  <w:marRight w:val="0"/>
                  <w:marTop w:val="0"/>
                  <w:marBottom w:val="0"/>
                  <w:divBdr>
                    <w:top w:val="none" w:sz="0" w:space="0" w:color="auto"/>
                    <w:left w:val="none" w:sz="0" w:space="0" w:color="auto"/>
                    <w:bottom w:val="none" w:sz="0" w:space="0" w:color="auto"/>
                    <w:right w:val="none" w:sz="0" w:space="0" w:color="auto"/>
                  </w:divBdr>
                </w:div>
                <w:div w:id="30696325">
                  <w:marLeft w:val="0"/>
                  <w:marRight w:val="0"/>
                  <w:marTop w:val="0"/>
                  <w:marBottom w:val="0"/>
                  <w:divBdr>
                    <w:top w:val="none" w:sz="0" w:space="0" w:color="auto"/>
                    <w:left w:val="none" w:sz="0" w:space="0" w:color="auto"/>
                    <w:bottom w:val="none" w:sz="0" w:space="0" w:color="auto"/>
                    <w:right w:val="none" w:sz="0" w:space="0" w:color="auto"/>
                  </w:divBdr>
                </w:div>
                <w:div w:id="501548787">
                  <w:marLeft w:val="0"/>
                  <w:marRight w:val="0"/>
                  <w:marTop w:val="0"/>
                  <w:marBottom w:val="0"/>
                  <w:divBdr>
                    <w:top w:val="none" w:sz="0" w:space="0" w:color="auto"/>
                    <w:left w:val="none" w:sz="0" w:space="0" w:color="auto"/>
                    <w:bottom w:val="none" w:sz="0" w:space="0" w:color="auto"/>
                    <w:right w:val="none" w:sz="0" w:space="0" w:color="auto"/>
                  </w:divBdr>
                </w:div>
                <w:div w:id="286814888">
                  <w:marLeft w:val="0"/>
                  <w:marRight w:val="0"/>
                  <w:marTop w:val="0"/>
                  <w:marBottom w:val="0"/>
                  <w:divBdr>
                    <w:top w:val="none" w:sz="0" w:space="0" w:color="auto"/>
                    <w:left w:val="none" w:sz="0" w:space="0" w:color="auto"/>
                    <w:bottom w:val="none" w:sz="0" w:space="0" w:color="auto"/>
                    <w:right w:val="none" w:sz="0" w:space="0" w:color="auto"/>
                  </w:divBdr>
                </w:div>
                <w:div w:id="1037195569">
                  <w:marLeft w:val="0"/>
                  <w:marRight w:val="0"/>
                  <w:marTop w:val="0"/>
                  <w:marBottom w:val="0"/>
                  <w:divBdr>
                    <w:top w:val="none" w:sz="0" w:space="0" w:color="auto"/>
                    <w:left w:val="none" w:sz="0" w:space="0" w:color="auto"/>
                    <w:bottom w:val="none" w:sz="0" w:space="0" w:color="auto"/>
                    <w:right w:val="none" w:sz="0" w:space="0" w:color="auto"/>
                  </w:divBdr>
                </w:div>
                <w:div w:id="1414205477">
                  <w:marLeft w:val="0"/>
                  <w:marRight w:val="0"/>
                  <w:marTop w:val="0"/>
                  <w:marBottom w:val="0"/>
                  <w:divBdr>
                    <w:top w:val="none" w:sz="0" w:space="0" w:color="auto"/>
                    <w:left w:val="none" w:sz="0" w:space="0" w:color="auto"/>
                    <w:bottom w:val="none" w:sz="0" w:space="0" w:color="auto"/>
                    <w:right w:val="none" w:sz="0" w:space="0" w:color="auto"/>
                  </w:divBdr>
                </w:div>
                <w:div w:id="2058776097">
                  <w:marLeft w:val="0"/>
                  <w:marRight w:val="0"/>
                  <w:marTop w:val="0"/>
                  <w:marBottom w:val="0"/>
                  <w:divBdr>
                    <w:top w:val="none" w:sz="0" w:space="0" w:color="auto"/>
                    <w:left w:val="none" w:sz="0" w:space="0" w:color="auto"/>
                    <w:bottom w:val="none" w:sz="0" w:space="0" w:color="auto"/>
                    <w:right w:val="none" w:sz="0" w:space="0" w:color="auto"/>
                  </w:divBdr>
                </w:div>
                <w:div w:id="540173436">
                  <w:marLeft w:val="0"/>
                  <w:marRight w:val="0"/>
                  <w:marTop w:val="0"/>
                  <w:marBottom w:val="0"/>
                  <w:divBdr>
                    <w:top w:val="none" w:sz="0" w:space="0" w:color="auto"/>
                    <w:left w:val="none" w:sz="0" w:space="0" w:color="auto"/>
                    <w:bottom w:val="none" w:sz="0" w:space="0" w:color="auto"/>
                    <w:right w:val="none" w:sz="0" w:space="0" w:color="auto"/>
                  </w:divBdr>
                </w:div>
                <w:div w:id="285888156">
                  <w:marLeft w:val="0"/>
                  <w:marRight w:val="0"/>
                  <w:marTop w:val="0"/>
                  <w:marBottom w:val="0"/>
                  <w:divBdr>
                    <w:top w:val="none" w:sz="0" w:space="0" w:color="auto"/>
                    <w:left w:val="none" w:sz="0" w:space="0" w:color="auto"/>
                    <w:bottom w:val="none" w:sz="0" w:space="0" w:color="auto"/>
                    <w:right w:val="none" w:sz="0" w:space="0" w:color="auto"/>
                  </w:divBdr>
                </w:div>
                <w:div w:id="1180462265">
                  <w:marLeft w:val="0"/>
                  <w:marRight w:val="0"/>
                  <w:marTop w:val="0"/>
                  <w:marBottom w:val="0"/>
                  <w:divBdr>
                    <w:top w:val="none" w:sz="0" w:space="0" w:color="auto"/>
                    <w:left w:val="none" w:sz="0" w:space="0" w:color="auto"/>
                    <w:bottom w:val="none" w:sz="0" w:space="0" w:color="auto"/>
                    <w:right w:val="none" w:sz="0" w:space="0" w:color="auto"/>
                  </w:divBdr>
                </w:div>
                <w:div w:id="740718007">
                  <w:marLeft w:val="0"/>
                  <w:marRight w:val="0"/>
                  <w:marTop w:val="0"/>
                  <w:marBottom w:val="0"/>
                  <w:divBdr>
                    <w:top w:val="none" w:sz="0" w:space="0" w:color="auto"/>
                    <w:left w:val="none" w:sz="0" w:space="0" w:color="auto"/>
                    <w:bottom w:val="none" w:sz="0" w:space="0" w:color="auto"/>
                    <w:right w:val="none" w:sz="0" w:space="0" w:color="auto"/>
                  </w:divBdr>
                </w:div>
                <w:div w:id="216212787">
                  <w:marLeft w:val="0"/>
                  <w:marRight w:val="0"/>
                  <w:marTop w:val="0"/>
                  <w:marBottom w:val="0"/>
                  <w:divBdr>
                    <w:top w:val="none" w:sz="0" w:space="0" w:color="auto"/>
                    <w:left w:val="none" w:sz="0" w:space="0" w:color="auto"/>
                    <w:bottom w:val="none" w:sz="0" w:space="0" w:color="auto"/>
                    <w:right w:val="none" w:sz="0" w:space="0" w:color="auto"/>
                  </w:divBdr>
                </w:div>
                <w:div w:id="73663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6473">
          <w:marLeft w:val="0"/>
          <w:marRight w:val="0"/>
          <w:marTop w:val="15"/>
          <w:marBottom w:val="0"/>
          <w:divBdr>
            <w:top w:val="none" w:sz="0" w:space="0" w:color="auto"/>
            <w:left w:val="none" w:sz="0" w:space="0" w:color="auto"/>
            <w:bottom w:val="none" w:sz="0" w:space="0" w:color="auto"/>
            <w:right w:val="none" w:sz="0" w:space="0" w:color="auto"/>
          </w:divBdr>
          <w:divsChild>
            <w:div w:id="741367478">
              <w:marLeft w:val="0"/>
              <w:marRight w:val="0"/>
              <w:marTop w:val="0"/>
              <w:marBottom w:val="0"/>
              <w:divBdr>
                <w:top w:val="none" w:sz="0" w:space="0" w:color="auto"/>
                <w:left w:val="none" w:sz="0" w:space="0" w:color="auto"/>
                <w:bottom w:val="none" w:sz="0" w:space="0" w:color="auto"/>
                <w:right w:val="none" w:sz="0" w:space="0" w:color="auto"/>
              </w:divBdr>
              <w:divsChild>
                <w:div w:id="173764421">
                  <w:marLeft w:val="0"/>
                  <w:marRight w:val="0"/>
                  <w:marTop w:val="0"/>
                  <w:marBottom w:val="0"/>
                  <w:divBdr>
                    <w:top w:val="none" w:sz="0" w:space="0" w:color="auto"/>
                    <w:left w:val="none" w:sz="0" w:space="0" w:color="auto"/>
                    <w:bottom w:val="none" w:sz="0" w:space="0" w:color="auto"/>
                    <w:right w:val="none" w:sz="0" w:space="0" w:color="auto"/>
                  </w:divBdr>
                </w:div>
                <w:div w:id="1314876228">
                  <w:marLeft w:val="0"/>
                  <w:marRight w:val="0"/>
                  <w:marTop w:val="0"/>
                  <w:marBottom w:val="0"/>
                  <w:divBdr>
                    <w:top w:val="none" w:sz="0" w:space="0" w:color="auto"/>
                    <w:left w:val="none" w:sz="0" w:space="0" w:color="auto"/>
                    <w:bottom w:val="none" w:sz="0" w:space="0" w:color="auto"/>
                    <w:right w:val="none" w:sz="0" w:space="0" w:color="auto"/>
                  </w:divBdr>
                </w:div>
                <w:div w:id="1090126693">
                  <w:marLeft w:val="0"/>
                  <w:marRight w:val="0"/>
                  <w:marTop w:val="0"/>
                  <w:marBottom w:val="0"/>
                  <w:divBdr>
                    <w:top w:val="none" w:sz="0" w:space="0" w:color="auto"/>
                    <w:left w:val="none" w:sz="0" w:space="0" w:color="auto"/>
                    <w:bottom w:val="none" w:sz="0" w:space="0" w:color="auto"/>
                    <w:right w:val="none" w:sz="0" w:space="0" w:color="auto"/>
                  </w:divBdr>
                </w:div>
                <w:div w:id="986083450">
                  <w:marLeft w:val="0"/>
                  <w:marRight w:val="0"/>
                  <w:marTop w:val="0"/>
                  <w:marBottom w:val="0"/>
                  <w:divBdr>
                    <w:top w:val="none" w:sz="0" w:space="0" w:color="auto"/>
                    <w:left w:val="none" w:sz="0" w:space="0" w:color="auto"/>
                    <w:bottom w:val="none" w:sz="0" w:space="0" w:color="auto"/>
                    <w:right w:val="none" w:sz="0" w:space="0" w:color="auto"/>
                  </w:divBdr>
                </w:div>
                <w:div w:id="709569617">
                  <w:marLeft w:val="0"/>
                  <w:marRight w:val="0"/>
                  <w:marTop w:val="0"/>
                  <w:marBottom w:val="0"/>
                  <w:divBdr>
                    <w:top w:val="none" w:sz="0" w:space="0" w:color="auto"/>
                    <w:left w:val="none" w:sz="0" w:space="0" w:color="auto"/>
                    <w:bottom w:val="none" w:sz="0" w:space="0" w:color="auto"/>
                    <w:right w:val="none" w:sz="0" w:space="0" w:color="auto"/>
                  </w:divBdr>
                </w:div>
                <w:div w:id="1004628333">
                  <w:marLeft w:val="0"/>
                  <w:marRight w:val="0"/>
                  <w:marTop w:val="0"/>
                  <w:marBottom w:val="0"/>
                  <w:divBdr>
                    <w:top w:val="none" w:sz="0" w:space="0" w:color="auto"/>
                    <w:left w:val="none" w:sz="0" w:space="0" w:color="auto"/>
                    <w:bottom w:val="none" w:sz="0" w:space="0" w:color="auto"/>
                    <w:right w:val="none" w:sz="0" w:space="0" w:color="auto"/>
                  </w:divBdr>
                </w:div>
                <w:div w:id="570579464">
                  <w:marLeft w:val="0"/>
                  <w:marRight w:val="0"/>
                  <w:marTop w:val="0"/>
                  <w:marBottom w:val="0"/>
                  <w:divBdr>
                    <w:top w:val="none" w:sz="0" w:space="0" w:color="auto"/>
                    <w:left w:val="none" w:sz="0" w:space="0" w:color="auto"/>
                    <w:bottom w:val="none" w:sz="0" w:space="0" w:color="auto"/>
                    <w:right w:val="none" w:sz="0" w:space="0" w:color="auto"/>
                  </w:divBdr>
                </w:div>
                <w:div w:id="222908517">
                  <w:marLeft w:val="0"/>
                  <w:marRight w:val="0"/>
                  <w:marTop w:val="0"/>
                  <w:marBottom w:val="0"/>
                  <w:divBdr>
                    <w:top w:val="none" w:sz="0" w:space="0" w:color="auto"/>
                    <w:left w:val="none" w:sz="0" w:space="0" w:color="auto"/>
                    <w:bottom w:val="none" w:sz="0" w:space="0" w:color="auto"/>
                    <w:right w:val="none" w:sz="0" w:space="0" w:color="auto"/>
                  </w:divBdr>
                </w:div>
                <w:div w:id="1696661536">
                  <w:marLeft w:val="0"/>
                  <w:marRight w:val="0"/>
                  <w:marTop w:val="0"/>
                  <w:marBottom w:val="0"/>
                  <w:divBdr>
                    <w:top w:val="none" w:sz="0" w:space="0" w:color="auto"/>
                    <w:left w:val="none" w:sz="0" w:space="0" w:color="auto"/>
                    <w:bottom w:val="none" w:sz="0" w:space="0" w:color="auto"/>
                    <w:right w:val="none" w:sz="0" w:space="0" w:color="auto"/>
                  </w:divBdr>
                </w:div>
                <w:div w:id="1388341494">
                  <w:marLeft w:val="0"/>
                  <w:marRight w:val="0"/>
                  <w:marTop w:val="0"/>
                  <w:marBottom w:val="0"/>
                  <w:divBdr>
                    <w:top w:val="none" w:sz="0" w:space="0" w:color="auto"/>
                    <w:left w:val="none" w:sz="0" w:space="0" w:color="auto"/>
                    <w:bottom w:val="none" w:sz="0" w:space="0" w:color="auto"/>
                    <w:right w:val="none" w:sz="0" w:space="0" w:color="auto"/>
                  </w:divBdr>
                </w:div>
                <w:div w:id="1237320198">
                  <w:marLeft w:val="0"/>
                  <w:marRight w:val="0"/>
                  <w:marTop w:val="0"/>
                  <w:marBottom w:val="0"/>
                  <w:divBdr>
                    <w:top w:val="none" w:sz="0" w:space="0" w:color="auto"/>
                    <w:left w:val="none" w:sz="0" w:space="0" w:color="auto"/>
                    <w:bottom w:val="none" w:sz="0" w:space="0" w:color="auto"/>
                    <w:right w:val="none" w:sz="0" w:space="0" w:color="auto"/>
                  </w:divBdr>
                </w:div>
                <w:div w:id="874848794">
                  <w:marLeft w:val="0"/>
                  <w:marRight w:val="0"/>
                  <w:marTop w:val="0"/>
                  <w:marBottom w:val="0"/>
                  <w:divBdr>
                    <w:top w:val="none" w:sz="0" w:space="0" w:color="auto"/>
                    <w:left w:val="none" w:sz="0" w:space="0" w:color="auto"/>
                    <w:bottom w:val="none" w:sz="0" w:space="0" w:color="auto"/>
                    <w:right w:val="none" w:sz="0" w:space="0" w:color="auto"/>
                  </w:divBdr>
                </w:div>
                <w:div w:id="1602643203">
                  <w:marLeft w:val="0"/>
                  <w:marRight w:val="0"/>
                  <w:marTop w:val="0"/>
                  <w:marBottom w:val="0"/>
                  <w:divBdr>
                    <w:top w:val="none" w:sz="0" w:space="0" w:color="auto"/>
                    <w:left w:val="none" w:sz="0" w:space="0" w:color="auto"/>
                    <w:bottom w:val="none" w:sz="0" w:space="0" w:color="auto"/>
                    <w:right w:val="none" w:sz="0" w:space="0" w:color="auto"/>
                  </w:divBdr>
                </w:div>
                <w:div w:id="1055859012">
                  <w:marLeft w:val="0"/>
                  <w:marRight w:val="0"/>
                  <w:marTop w:val="0"/>
                  <w:marBottom w:val="0"/>
                  <w:divBdr>
                    <w:top w:val="none" w:sz="0" w:space="0" w:color="auto"/>
                    <w:left w:val="none" w:sz="0" w:space="0" w:color="auto"/>
                    <w:bottom w:val="none" w:sz="0" w:space="0" w:color="auto"/>
                    <w:right w:val="none" w:sz="0" w:space="0" w:color="auto"/>
                  </w:divBdr>
                </w:div>
                <w:div w:id="1032994956">
                  <w:marLeft w:val="0"/>
                  <w:marRight w:val="0"/>
                  <w:marTop w:val="0"/>
                  <w:marBottom w:val="0"/>
                  <w:divBdr>
                    <w:top w:val="none" w:sz="0" w:space="0" w:color="auto"/>
                    <w:left w:val="none" w:sz="0" w:space="0" w:color="auto"/>
                    <w:bottom w:val="none" w:sz="0" w:space="0" w:color="auto"/>
                    <w:right w:val="none" w:sz="0" w:space="0" w:color="auto"/>
                  </w:divBdr>
                </w:div>
                <w:div w:id="1700081707">
                  <w:marLeft w:val="0"/>
                  <w:marRight w:val="0"/>
                  <w:marTop w:val="0"/>
                  <w:marBottom w:val="0"/>
                  <w:divBdr>
                    <w:top w:val="none" w:sz="0" w:space="0" w:color="auto"/>
                    <w:left w:val="none" w:sz="0" w:space="0" w:color="auto"/>
                    <w:bottom w:val="none" w:sz="0" w:space="0" w:color="auto"/>
                    <w:right w:val="none" w:sz="0" w:space="0" w:color="auto"/>
                  </w:divBdr>
                </w:div>
                <w:div w:id="2006661703">
                  <w:marLeft w:val="0"/>
                  <w:marRight w:val="0"/>
                  <w:marTop w:val="0"/>
                  <w:marBottom w:val="0"/>
                  <w:divBdr>
                    <w:top w:val="none" w:sz="0" w:space="0" w:color="auto"/>
                    <w:left w:val="none" w:sz="0" w:space="0" w:color="auto"/>
                    <w:bottom w:val="none" w:sz="0" w:space="0" w:color="auto"/>
                    <w:right w:val="none" w:sz="0" w:space="0" w:color="auto"/>
                  </w:divBdr>
                </w:div>
                <w:div w:id="1576933976">
                  <w:marLeft w:val="0"/>
                  <w:marRight w:val="0"/>
                  <w:marTop w:val="0"/>
                  <w:marBottom w:val="0"/>
                  <w:divBdr>
                    <w:top w:val="none" w:sz="0" w:space="0" w:color="auto"/>
                    <w:left w:val="none" w:sz="0" w:space="0" w:color="auto"/>
                    <w:bottom w:val="none" w:sz="0" w:space="0" w:color="auto"/>
                    <w:right w:val="none" w:sz="0" w:space="0" w:color="auto"/>
                  </w:divBdr>
                </w:div>
                <w:div w:id="831992991">
                  <w:marLeft w:val="0"/>
                  <w:marRight w:val="0"/>
                  <w:marTop w:val="0"/>
                  <w:marBottom w:val="0"/>
                  <w:divBdr>
                    <w:top w:val="none" w:sz="0" w:space="0" w:color="auto"/>
                    <w:left w:val="none" w:sz="0" w:space="0" w:color="auto"/>
                    <w:bottom w:val="none" w:sz="0" w:space="0" w:color="auto"/>
                    <w:right w:val="none" w:sz="0" w:space="0" w:color="auto"/>
                  </w:divBdr>
                </w:div>
                <w:div w:id="1491218066">
                  <w:marLeft w:val="0"/>
                  <w:marRight w:val="0"/>
                  <w:marTop w:val="0"/>
                  <w:marBottom w:val="0"/>
                  <w:divBdr>
                    <w:top w:val="none" w:sz="0" w:space="0" w:color="auto"/>
                    <w:left w:val="none" w:sz="0" w:space="0" w:color="auto"/>
                    <w:bottom w:val="none" w:sz="0" w:space="0" w:color="auto"/>
                    <w:right w:val="none" w:sz="0" w:space="0" w:color="auto"/>
                  </w:divBdr>
                </w:div>
                <w:div w:id="616956371">
                  <w:marLeft w:val="0"/>
                  <w:marRight w:val="0"/>
                  <w:marTop w:val="0"/>
                  <w:marBottom w:val="0"/>
                  <w:divBdr>
                    <w:top w:val="none" w:sz="0" w:space="0" w:color="auto"/>
                    <w:left w:val="none" w:sz="0" w:space="0" w:color="auto"/>
                    <w:bottom w:val="none" w:sz="0" w:space="0" w:color="auto"/>
                    <w:right w:val="none" w:sz="0" w:space="0" w:color="auto"/>
                  </w:divBdr>
                </w:div>
                <w:div w:id="80566923">
                  <w:marLeft w:val="0"/>
                  <w:marRight w:val="0"/>
                  <w:marTop w:val="0"/>
                  <w:marBottom w:val="0"/>
                  <w:divBdr>
                    <w:top w:val="none" w:sz="0" w:space="0" w:color="auto"/>
                    <w:left w:val="none" w:sz="0" w:space="0" w:color="auto"/>
                    <w:bottom w:val="none" w:sz="0" w:space="0" w:color="auto"/>
                    <w:right w:val="none" w:sz="0" w:space="0" w:color="auto"/>
                  </w:divBdr>
                </w:div>
                <w:div w:id="880482332">
                  <w:marLeft w:val="0"/>
                  <w:marRight w:val="0"/>
                  <w:marTop w:val="0"/>
                  <w:marBottom w:val="0"/>
                  <w:divBdr>
                    <w:top w:val="none" w:sz="0" w:space="0" w:color="auto"/>
                    <w:left w:val="none" w:sz="0" w:space="0" w:color="auto"/>
                    <w:bottom w:val="none" w:sz="0" w:space="0" w:color="auto"/>
                    <w:right w:val="none" w:sz="0" w:space="0" w:color="auto"/>
                  </w:divBdr>
                </w:div>
                <w:div w:id="1799108730">
                  <w:marLeft w:val="0"/>
                  <w:marRight w:val="0"/>
                  <w:marTop w:val="0"/>
                  <w:marBottom w:val="0"/>
                  <w:divBdr>
                    <w:top w:val="none" w:sz="0" w:space="0" w:color="auto"/>
                    <w:left w:val="none" w:sz="0" w:space="0" w:color="auto"/>
                    <w:bottom w:val="none" w:sz="0" w:space="0" w:color="auto"/>
                    <w:right w:val="none" w:sz="0" w:space="0" w:color="auto"/>
                  </w:divBdr>
                </w:div>
                <w:div w:id="916935230">
                  <w:marLeft w:val="0"/>
                  <w:marRight w:val="0"/>
                  <w:marTop w:val="0"/>
                  <w:marBottom w:val="0"/>
                  <w:divBdr>
                    <w:top w:val="none" w:sz="0" w:space="0" w:color="auto"/>
                    <w:left w:val="none" w:sz="0" w:space="0" w:color="auto"/>
                    <w:bottom w:val="none" w:sz="0" w:space="0" w:color="auto"/>
                    <w:right w:val="none" w:sz="0" w:space="0" w:color="auto"/>
                  </w:divBdr>
                </w:div>
                <w:div w:id="1140347357">
                  <w:marLeft w:val="0"/>
                  <w:marRight w:val="0"/>
                  <w:marTop w:val="0"/>
                  <w:marBottom w:val="0"/>
                  <w:divBdr>
                    <w:top w:val="none" w:sz="0" w:space="0" w:color="auto"/>
                    <w:left w:val="none" w:sz="0" w:space="0" w:color="auto"/>
                    <w:bottom w:val="none" w:sz="0" w:space="0" w:color="auto"/>
                    <w:right w:val="none" w:sz="0" w:space="0" w:color="auto"/>
                  </w:divBdr>
                </w:div>
                <w:div w:id="819738569">
                  <w:marLeft w:val="0"/>
                  <w:marRight w:val="0"/>
                  <w:marTop w:val="0"/>
                  <w:marBottom w:val="0"/>
                  <w:divBdr>
                    <w:top w:val="none" w:sz="0" w:space="0" w:color="auto"/>
                    <w:left w:val="none" w:sz="0" w:space="0" w:color="auto"/>
                    <w:bottom w:val="none" w:sz="0" w:space="0" w:color="auto"/>
                    <w:right w:val="none" w:sz="0" w:space="0" w:color="auto"/>
                  </w:divBdr>
                </w:div>
                <w:div w:id="668600642">
                  <w:marLeft w:val="0"/>
                  <w:marRight w:val="0"/>
                  <w:marTop w:val="0"/>
                  <w:marBottom w:val="0"/>
                  <w:divBdr>
                    <w:top w:val="none" w:sz="0" w:space="0" w:color="auto"/>
                    <w:left w:val="none" w:sz="0" w:space="0" w:color="auto"/>
                    <w:bottom w:val="none" w:sz="0" w:space="0" w:color="auto"/>
                    <w:right w:val="none" w:sz="0" w:space="0" w:color="auto"/>
                  </w:divBdr>
                </w:div>
                <w:div w:id="691300292">
                  <w:marLeft w:val="0"/>
                  <w:marRight w:val="0"/>
                  <w:marTop w:val="0"/>
                  <w:marBottom w:val="0"/>
                  <w:divBdr>
                    <w:top w:val="none" w:sz="0" w:space="0" w:color="auto"/>
                    <w:left w:val="none" w:sz="0" w:space="0" w:color="auto"/>
                    <w:bottom w:val="none" w:sz="0" w:space="0" w:color="auto"/>
                    <w:right w:val="none" w:sz="0" w:space="0" w:color="auto"/>
                  </w:divBdr>
                </w:div>
                <w:div w:id="2004964118">
                  <w:marLeft w:val="0"/>
                  <w:marRight w:val="0"/>
                  <w:marTop w:val="0"/>
                  <w:marBottom w:val="0"/>
                  <w:divBdr>
                    <w:top w:val="none" w:sz="0" w:space="0" w:color="auto"/>
                    <w:left w:val="none" w:sz="0" w:space="0" w:color="auto"/>
                    <w:bottom w:val="none" w:sz="0" w:space="0" w:color="auto"/>
                    <w:right w:val="none" w:sz="0" w:space="0" w:color="auto"/>
                  </w:divBdr>
                </w:div>
                <w:div w:id="528644252">
                  <w:marLeft w:val="0"/>
                  <w:marRight w:val="0"/>
                  <w:marTop w:val="0"/>
                  <w:marBottom w:val="0"/>
                  <w:divBdr>
                    <w:top w:val="none" w:sz="0" w:space="0" w:color="auto"/>
                    <w:left w:val="none" w:sz="0" w:space="0" w:color="auto"/>
                    <w:bottom w:val="none" w:sz="0" w:space="0" w:color="auto"/>
                    <w:right w:val="none" w:sz="0" w:space="0" w:color="auto"/>
                  </w:divBdr>
                </w:div>
                <w:div w:id="509874805">
                  <w:marLeft w:val="0"/>
                  <w:marRight w:val="0"/>
                  <w:marTop w:val="0"/>
                  <w:marBottom w:val="0"/>
                  <w:divBdr>
                    <w:top w:val="none" w:sz="0" w:space="0" w:color="auto"/>
                    <w:left w:val="none" w:sz="0" w:space="0" w:color="auto"/>
                    <w:bottom w:val="none" w:sz="0" w:space="0" w:color="auto"/>
                    <w:right w:val="none" w:sz="0" w:space="0" w:color="auto"/>
                  </w:divBdr>
                </w:div>
                <w:div w:id="585115622">
                  <w:marLeft w:val="0"/>
                  <w:marRight w:val="0"/>
                  <w:marTop w:val="0"/>
                  <w:marBottom w:val="0"/>
                  <w:divBdr>
                    <w:top w:val="none" w:sz="0" w:space="0" w:color="auto"/>
                    <w:left w:val="none" w:sz="0" w:space="0" w:color="auto"/>
                    <w:bottom w:val="none" w:sz="0" w:space="0" w:color="auto"/>
                    <w:right w:val="none" w:sz="0" w:space="0" w:color="auto"/>
                  </w:divBdr>
                </w:div>
                <w:div w:id="939024208">
                  <w:marLeft w:val="0"/>
                  <w:marRight w:val="0"/>
                  <w:marTop w:val="0"/>
                  <w:marBottom w:val="0"/>
                  <w:divBdr>
                    <w:top w:val="none" w:sz="0" w:space="0" w:color="auto"/>
                    <w:left w:val="none" w:sz="0" w:space="0" w:color="auto"/>
                    <w:bottom w:val="none" w:sz="0" w:space="0" w:color="auto"/>
                    <w:right w:val="none" w:sz="0" w:space="0" w:color="auto"/>
                  </w:divBdr>
                </w:div>
                <w:div w:id="742412255">
                  <w:marLeft w:val="0"/>
                  <w:marRight w:val="0"/>
                  <w:marTop w:val="0"/>
                  <w:marBottom w:val="0"/>
                  <w:divBdr>
                    <w:top w:val="none" w:sz="0" w:space="0" w:color="auto"/>
                    <w:left w:val="none" w:sz="0" w:space="0" w:color="auto"/>
                    <w:bottom w:val="none" w:sz="0" w:space="0" w:color="auto"/>
                    <w:right w:val="none" w:sz="0" w:space="0" w:color="auto"/>
                  </w:divBdr>
                </w:div>
                <w:div w:id="1302269329">
                  <w:marLeft w:val="0"/>
                  <w:marRight w:val="0"/>
                  <w:marTop w:val="0"/>
                  <w:marBottom w:val="0"/>
                  <w:divBdr>
                    <w:top w:val="none" w:sz="0" w:space="0" w:color="auto"/>
                    <w:left w:val="none" w:sz="0" w:space="0" w:color="auto"/>
                    <w:bottom w:val="none" w:sz="0" w:space="0" w:color="auto"/>
                    <w:right w:val="none" w:sz="0" w:space="0" w:color="auto"/>
                  </w:divBdr>
                </w:div>
                <w:div w:id="1832022172">
                  <w:marLeft w:val="0"/>
                  <w:marRight w:val="0"/>
                  <w:marTop w:val="0"/>
                  <w:marBottom w:val="0"/>
                  <w:divBdr>
                    <w:top w:val="none" w:sz="0" w:space="0" w:color="auto"/>
                    <w:left w:val="none" w:sz="0" w:space="0" w:color="auto"/>
                    <w:bottom w:val="none" w:sz="0" w:space="0" w:color="auto"/>
                    <w:right w:val="none" w:sz="0" w:space="0" w:color="auto"/>
                  </w:divBdr>
                </w:div>
                <w:div w:id="1135372043">
                  <w:marLeft w:val="0"/>
                  <w:marRight w:val="0"/>
                  <w:marTop w:val="0"/>
                  <w:marBottom w:val="0"/>
                  <w:divBdr>
                    <w:top w:val="none" w:sz="0" w:space="0" w:color="auto"/>
                    <w:left w:val="none" w:sz="0" w:space="0" w:color="auto"/>
                    <w:bottom w:val="none" w:sz="0" w:space="0" w:color="auto"/>
                    <w:right w:val="none" w:sz="0" w:space="0" w:color="auto"/>
                  </w:divBdr>
                </w:div>
                <w:div w:id="702560302">
                  <w:marLeft w:val="0"/>
                  <w:marRight w:val="0"/>
                  <w:marTop w:val="0"/>
                  <w:marBottom w:val="0"/>
                  <w:divBdr>
                    <w:top w:val="none" w:sz="0" w:space="0" w:color="auto"/>
                    <w:left w:val="none" w:sz="0" w:space="0" w:color="auto"/>
                    <w:bottom w:val="none" w:sz="0" w:space="0" w:color="auto"/>
                    <w:right w:val="none" w:sz="0" w:space="0" w:color="auto"/>
                  </w:divBdr>
                </w:div>
                <w:div w:id="1567378727">
                  <w:marLeft w:val="0"/>
                  <w:marRight w:val="0"/>
                  <w:marTop w:val="0"/>
                  <w:marBottom w:val="0"/>
                  <w:divBdr>
                    <w:top w:val="none" w:sz="0" w:space="0" w:color="auto"/>
                    <w:left w:val="none" w:sz="0" w:space="0" w:color="auto"/>
                    <w:bottom w:val="none" w:sz="0" w:space="0" w:color="auto"/>
                    <w:right w:val="none" w:sz="0" w:space="0" w:color="auto"/>
                  </w:divBdr>
                </w:div>
                <w:div w:id="2083987075">
                  <w:marLeft w:val="0"/>
                  <w:marRight w:val="0"/>
                  <w:marTop w:val="0"/>
                  <w:marBottom w:val="0"/>
                  <w:divBdr>
                    <w:top w:val="none" w:sz="0" w:space="0" w:color="auto"/>
                    <w:left w:val="none" w:sz="0" w:space="0" w:color="auto"/>
                    <w:bottom w:val="none" w:sz="0" w:space="0" w:color="auto"/>
                    <w:right w:val="none" w:sz="0" w:space="0" w:color="auto"/>
                  </w:divBdr>
                </w:div>
                <w:div w:id="710493794">
                  <w:marLeft w:val="0"/>
                  <w:marRight w:val="0"/>
                  <w:marTop w:val="0"/>
                  <w:marBottom w:val="0"/>
                  <w:divBdr>
                    <w:top w:val="none" w:sz="0" w:space="0" w:color="auto"/>
                    <w:left w:val="none" w:sz="0" w:space="0" w:color="auto"/>
                    <w:bottom w:val="none" w:sz="0" w:space="0" w:color="auto"/>
                    <w:right w:val="none" w:sz="0" w:space="0" w:color="auto"/>
                  </w:divBdr>
                </w:div>
                <w:div w:id="1027213790">
                  <w:marLeft w:val="0"/>
                  <w:marRight w:val="0"/>
                  <w:marTop w:val="0"/>
                  <w:marBottom w:val="0"/>
                  <w:divBdr>
                    <w:top w:val="none" w:sz="0" w:space="0" w:color="auto"/>
                    <w:left w:val="none" w:sz="0" w:space="0" w:color="auto"/>
                    <w:bottom w:val="none" w:sz="0" w:space="0" w:color="auto"/>
                    <w:right w:val="none" w:sz="0" w:space="0" w:color="auto"/>
                  </w:divBdr>
                </w:div>
                <w:div w:id="640771006">
                  <w:marLeft w:val="0"/>
                  <w:marRight w:val="0"/>
                  <w:marTop w:val="0"/>
                  <w:marBottom w:val="0"/>
                  <w:divBdr>
                    <w:top w:val="none" w:sz="0" w:space="0" w:color="auto"/>
                    <w:left w:val="none" w:sz="0" w:space="0" w:color="auto"/>
                    <w:bottom w:val="none" w:sz="0" w:space="0" w:color="auto"/>
                    <w:right w:val="none" w:sz="0" w:space="0" w:color="auto"/>
                  </w:divBdr>
                </w:div>
                <w:div w:id="161899840">
                  <w:marLeft w:val="0"/>
                  <w:marRight w:val="0"/>
                  <w:marTop w:val="0"/>
                  <w:marBottom w:val="0"/>
                  <w:divBdr>
                    <w:top w:val="none" w:sz="0" w:space="0" w:color="auto"/>
                    <w:left w:val="none" w:sz="0" w:space="0" w:color="auto"/>
                    <w:bottom w:val="none" w:sz="0" w:space="0" w:color="auto"/>
                    <w:right w:val="none" w:sz="0" w:space="0" w:color="auto"/>
                  </w:divBdr>
                </w:div>
                <w:div w:id="1628123248">
                  <w:marLeft w:val="0"/>
                  <w:marRight w:val="0"/>
                  <w:marTop w:val="0"/>
                  <w:marBottom w:val="0"/>
                  <w:divBdr>
                    <w:top w:val="none" w:sz="0" w:space="0" w:color="auto"/>
                    <w:left w:val="none" w:sz="0" w:space="0" w:color="auto"/>
                    <w:bottom w:val="none" w:sz="0" w:space="0" w:color="auto"/>
                    <w:right w:val="none" w:sz="0" w:space="0" w:color="auto"/>
                  </w:divBdr>
                </w:div>
                <w:div w:id="1225335977">
                  <w:marLeft w:val="0"/>
                  <w:marRight w:val="0"/>
                  <w:marTop w:val="0"/>
                  <w:marBottom w:val="0"/>
                  <w:divBdr>
                    <w:top w:val="none" w:sz="0" w:space="0" w:color="auto"/>
                    <w:left w:val="none" w:sz="0" w:space="0" w:color="auto"/>
                    <w:bottom w:val="none" w:sz="0" w:space="0" w:color="auto"/>
                    <w:right w:val="none" w:sz="0" w:space="0" w:color="auto"/>
                  </w:divBdr>
                </w:div>
                <w:div w:id="1796017725">
                  <w:marLeft w:val="0"/>
                  <w:marRight w:val="0"/>
                  <w:marTop w:val="0"/>
                  <w:marBottom w:val="0"/>
                  <w:divBdr>
                    <w:top w:val="none" w:sz="0" w:space="0" w:color="auto"/>
                    <w:left w:val="none" w:sz="0" w:space="0" w:color="auto"/>
                    <w:bottom w:val="none" w:sz="0" w:space="0" w:color="auto"/>
                    <w:right w:val="none" w:sz="0" w:space="0" w:color="auto"/>
                  </w:divBdr>
                </w:div>
                <w:div w:id="1006905245">
                  <w:marLeft w:val="0"/>
                  <w:marRight w:val="0"/>
                  <w:marTop w:val="0"/>
                  <w:marBottom w:val="0"/>
                  <w:divBdr>
                    <w:top w:val="none" w:sz="0" w:space="0" w:color="auto"/>
                    <w:left w:val="none" w:sz="0" w:space="0" w:color="auto"/>
                    <w:bottom w:val="none" w:sz="0" w:space="0" w:color="auto"/>
                    <w:right w:val="none" w:sz="0" w:space="0" w:color="auto"/>
                  </w:divBdr>
                </w:div>
                <w:div w:id="986327035">
                  <w:marLeft w:val="0"/>
                  <w:marRight w:val="0"/>
                  <w:marTop w:val="0"/>
                  <w:marBottom w:val="0"/>
                  <w:divBdr>
                    <w:top w:val="none" w:sz="0" w:space="0" w:color="auto"/>
                    <w:left w:val="none" w:sz="0" w:space="0" w:color="auto"/>
                    <w:bottom w:val="none" w:sz="0" w:space="0" w:color="auto"/>
                    <w:right w:val="none" w:sz="0" w:space="0" w:color="auto"/>
                  </w:divBdr>
                </w:div>
                <w:div w:id="1353261105">
                  <w:marLeft w:val="0"/>
                  <w:marRight w:val="0"/>
                  <w:marTop w:val="0"/>
                  <w:marBottom w:val="0"/>
                  <w:divBdr>
                    <w:top w:val="none" w:sz="0" w:space="0" w:color="auto"/>
                    <w:left w:val="none" w:sz="0" w:space="0" w:color="auto"/>
                    <w:bottom w:val="none" w:sz="0" w:space="0" w:color="auto"/>
                    <w:right w:val="none" w:sz="0" w:space="0" w:color="auto"/>
                  </w:divBdr>
                </w:div>
                <w:div w:id="124737248">
                  <w:marLeft w:val="0"/>
                  <w:marRight w:val="0"/>
                  <w:marTop w:val="0"/>
                  <w:marBottom w:val="0"/>
                  <w:divBdr>
                    <w:top w:val="none" w:sz="0" w:space="0" w:color="auto"/>
                    <w:left w:val="none" w:sz="0" w:space="0" w:color="auto"/>
                    <w:bottom w:val="none" w:sz="0" w:space="0" w:color="auto"/>
                    <w:right w:val="none" w:sz="0" w:space="0" w:color="auto"/>
                  </w:divBdr>
                </w:div>
                <w:div w:id="1975208855">
                  <w:marLeft w:val="0"/>
                  <w:marRight w:val="0"/>
                  <w:marTop w:val="0"/>
                  <w:marBottom w:val="0"/>
                  <w:divBdr>
                    <w:top w:val="none" w:sz="0" w:space="0" w:color="auto"/>
                    <w:left w:val="none" w:sz="0" w:space="0" w:color="auto"/>
                    <w:bottom w:val="none" w:sz="0" w:space="0" w:color="auto"/>
                    <w:right w:val="none" w:sz="0" w:space="0" w:color="auto"/>
                  </w:divBdr>
                </w:div>
                <w:div w:id="1875727128">
                  <w:marLeft w:val="0"/>
                  <w:marRight w:val="0"/>
                  <w:marTop w:val="0"/>
                  <w:marBottom w:val="0"/>
                  <w:divBdr>
                    <w:top w:val="none" w:sz="0" w:space="0" w:color="auto"/>
                    <w:left w:val="none" w:sz="0" w:space="0" w:color="auto"/>
                    <w:bottom w:val="none" w:sz="0" w:space="0" w:color="auto"/>
                    <w:right w:val="none" w:sz="0" w:space="0" w:color="auto"/>
                  </w:divBdr>
                </w:div>
                <w:div w:id="1595087601">
                  <w:marLeft w:val="0"/>
                  <w:marRight w:val="0"/>
                  <w:marTop w:val="0"/>
                  <w:marBottom w:val="0"/>
                  <w:divBdr>
                    <w:top w:val="none" w:sz="0" w:space="0" w:color="auto"/>
                    <w:left w:val="none" w:sz="0" w:space="0" w:color="auto"/>
                    <w:bottom w:val="none" w:sz="0" w:space="0" w:color="auto"/>
                    <w:right w:val="none" w:sz="0" w:space="0" w:color="auto"/>
                  </w:divBdr>
                </w:div>
                <w:div w:id="680547212">
                  <w:marLeft w:val="0"/>
                  <w:marRight w:val="0"/>
                  <w:marTop w:val="0"/>
                  <w:marBottom w:val="0"/>
                  <w:divBdr>
                    <w:top w:val="none" w:sz="0" w:space="0" w:color="auto"/>
                    <w:left w:val="none" w:sz="0" w:space="0" w:color="auto"/>
                    <w:bottom w:val="none" w:sz="0" w:space="0" w:color="auto"/>
                    <w:right w:val="none" w:sz="0" w:space="0" w:color="auto"/>
                  </w:divBdr>
                </w:div>
                <w:div w:id="1063331524">
                  <w:marLeft w:val="0"/>
                  <w:marRight w:val="0"/>
                  <w:marTop w:val="0"/>
                  <w:marBottom w:val="0"/>
                  <w:divBdr>
                    <w:top w:val="none" w:sz="0" w:space="0" w:color="auto"/>
                    <w:left w:val="none" w:sz="0" w:space="0" w:color="auto"/>
                    <w:bottom w:val="none" w:sz="0" w:space="0" w:color="auto"/>
                    <w:right w:val="none" w:sz="0" w:space="0" w:color="auto"/>
                  </w:divBdr>
                </w:div>
                <w:div w:id="1127043781">
                  <w:marLeft w:val="0"/>
                  <w:marRight w:val="0"/>
                  <w:marTop w:val="0"/>
                  <w:marBottom w:val="0"/>
                  <w:divBdr>
                    <w:top w:val="none" w:sz="0" w:space="0" w:color="auto"/>
                    <w:left w:val="none" w:sz="0" w:space="0" w:color="auto"/>
                    <w:bottom w:val="none" w:sz="0" w:space="0" w:color="auto"/>
                    <w:right w:val="none" w:sz="0" w:space="0" w:color="auto"/>
                  </w:divBdr>
                </w:div>
                <w:div w:id="1859733093">
                  <w:marLeft w:val="0"/>
                  <w:marRight w:val="0"/>
                  <w:marTop w:val="0"/>
                  <w:marBottom w:val="0"/>
                  <w:divBdr>
                    <w:top w:val="none" w:sz="0" w:space="0" w:color="auto"/>
                    <w:left w:val="none" w:sz="0" w:space="0" w:color="auto"/>
                    <w:bottom w:val="none" w:sz="0" w:space="0" w:color="auto"/>
                    <w:right w:val="none" w:sz="0" w:space="0" w:color="auto"/>
                  </w:divBdr>
                </w:div>
                <w:div w:id="847984667">
                  <w:marLeft w:val="0"/>
                  <w:marRight w:val="0"/>
                  <w:marTop w:val="0"/>
                  <w:marBottom w:val="0"/>
                  <w:divBdr>
                    <w:top w:val="none" w:sz="0" w:space="0" w:color="auto"/>
                    <w:left w:val="none" w:sz="0" w:space="0" w:color="auto"/>
                    <w:bottom w:val="none" w:sz="0" w:space="0" w:color="auto"/>
                    <w:right w:val="none" w:sz="0" w:space="0" w:color="auto"/>
                  </w:divBdr>
                </w:div>
                <w:div w:id="1986815951">
                  <w:marLeft w:val="0"/>
                  <w:marRight w:val="0"/>
                  <w:marTop w:val="0"/>
                  <w:marBottom w:val="0"/>
                  <w:divBdr>
                    <w:top w:val="none" w:sz="0" w:space="0" w:color="auto"/>
                    <w:left w:val="none" w:sz="0" w:space="0" w:color="auto"/>
                    <w:bottom w:val="none" w:sz="0" w:space="0" w:color="auto"/>
                    <w:right w:val="none" w:sz="0" w:space="0" w:color="auto"/>
                  </w:divBdr>
                </w:div>
                <w:div w:id="288324798">
                  <w:marLeft w:val="0"/>
                  <w:marRight w:val="0"/>
                  <w:marTop w:val="0"/>
                  <w:marBottom w:val="0"/>
                  <w:divBdr>
                    <w:top w:val="none" w:sz="0" w:space="0" w:color="auto"/>
                    <w:left w:val="none" w:sz="0" w:space="0" w:color="auto"/>
                    <w:bottom w:val="none" w:sz="0" w:space="0" w:color="auto"/>
                    <w:right w:val="none" w:sz="0" w:space="0" w:color="auto"/>
                  </w:divBdr>
                </w:div>
                <w:div w:id="1151750018">
                  <w:marLeft w:val="0"/>
                  <w:marRight w:val="0"/>
                  <w:marTop w:val="0"/>
                  <w:marBottom w:val="0"/>
                  <w:divBdr>
                    <w:top w:val="none" w:sz="0" w:space="0" w:color="auto"/>
                    <w:left w:val="none" w:sz="0" w:space="0" w:color="auto"/>
                    <w:bottom w:val="none" w:sz="0" w:space="0" w:color="auto"/>
                    <w:right w:val="none" w:sz="0" w:space="0" w:color="auto"/>
                  </w:divBdr>
                </w:div>
                <w:div w:id="1501196448">
                  <w:marLeft w:val="0"/>
                  <w:marRight w:val="0"/>
                  <w:marTop w:val="0"/>
                  <w:marBottom w:val="0"/>
                  <w:divBdr>
                    <w:top w:val="none" w:sz="0" w:space="0" w:color="auto"/>
                    <w:left w:val="none" w:sz="0" w:space="0" w:color="auto"/>
                    <w:bottom w:val="none" w:sz="0" w:space="0" w:color="auto"/>
                    <w:right w:val="none" w:sz="0" w:space="0" w:color="auto"/>
                  </w:divBdr>
                </w:div>
                <w:div w:id="1324238412">
                  <w:marLeft w:val="0"/>
                  <w:marRight w:val="0"/>
                  <w:marTop w:val="0"/>
                  <w:marBottom w:val="0"/>
                  <w:divBdr>
                    <w:top w:val="none" w:sz="0" w:space="0" w:color="auto"/>
                    <w:left w:val="none" w:sz="0" w:space="0" w:color="auto"/>
                    <w:bottom w:val="none" w:sz="0" w:space="0" w:color="auto"/>
                    <w:right w:val="none" w:sz="0" w:space="0" w:color="auto"/>
                  </w:divBdr>
                </w:div>
                <w:div w:id="2146773874">
                  <w:marLeft w:val="0"/>
                  <w:marRight w:val="0"/>
                  <w:marTop w:val="0"/>
                  <w:marBottom w:val="0"/>
                  <w:divBdr>
                    <w:top w:val="none" w:sz="0" w:space="0" w:color="auto"/>
                    <w:left w:val="none" w:sz="0" w:space="0" w:color="auto"/>
                    <w:bottom w:val="none" w:sz="0" w:space="0" w:color="auto"/>
                    <w:right w:val="none" w:sz="0" w:space="0" w:color="auto"/>
                  </w:divBdr>
                </w:div>
                <w:div w:id="1252010468">
                  <w:marLeft w:val="0"/>
                  <w:marRight w:val="0"/>
                  <w:marTop w:val="0"/>
                  <w:marBottom w:val="0"/>
                  <w:divBdr>
                    <w:top w:val="none" w:sz="0" w:space="0" w:color="auto"/>
                    <w:left w:val="none" w:sz="0" w:space="0" w:color="auto"/>
                    <w:bottom w:val="none" w:sz="0" w:space="0" w:color="auto"/>
                    <w:right w:val="none" w:sz="0" w:space="0" w:color="auto"/>
                  </w:divBdr>
                </w:div>
                <w:div w:id="455106521">
                  <w:marLeft w:val="0"/>
                  <w:marRight w:val="0"/>
                  <w:marTop w:val="0"/>
                  <w:marBottom w:val="0"/>
                  <w:divBdr>
                    <w:top w:val="none" w:sz="0" w:space="0" w:color="auto"/>
                    <w:left w:val="none" w:sz="0" w:space="0" w:color="auto"/>
                    <w:bottom w:val="none" w:sz="0" w:space="0" w:color="auto"/>
                    <w:right w:val="none" w:sz="0" w:space="0" w:color="auto"/>
                  </w:divBdr>
                </w:div>
                <w:div w:id="684746396">
                  <w:marLeft w:val="0"/>
                  <w:marRight w:val="0"/>
                  <w:marTop w:val="0"/>
                  <w:marBottom w:val="0"/>
                  <w:divBdr>
                    <w:top w:val="none" w:sz="0" w:space="0" w:color="auto"/>
                    <w:left w:val="none" w:sz="0" w:space="0" w:color="auto"/>
                    <w:bottom w:val="none" w:sz="0" w:space="0" w:color="auto"/>
                    <w:right w:val="none" w:sz="0" w:space="0" w:color="auto"/>
                  </w:divBdr>
                </w:div>
                <w:div w:id="627972443">
                  <w:marLeft w:val="0"/>
                  <w:marRight w:val="0"/>
                  <w:marTop w:val="0"/>
                  <w:marBottom w:val="0"/>
                  <w:divBdr>
                    <w:top w:val="none" w:sz="0" w:space="0" w:color="auto"/>
                    <w:left w:val="none" w:sz="0" w:space="0" w:color="auto"/>
                    <w:bottom w:val="none" w:sz="0" w:space="0" w:color="auto"/>
                    <w:right w:val="none" w:sz="0" w:space="0" w:color="auto"/>
                  </w:divBdr>
                </w:div>
                <w:div w:id="974603169">
                  <w:marLeft w:val="0"/>
                  <w:marRight w:val="0"/>
                  <w:marTop w:val="0"/>
                  <w:marBottom w:val="0"/>
                  <w:divBdr>
                    <w:top w:val="none" w:sz="0" w:space="0" w:color="auto"/>
                    <w:left w:val="none" w:sz="0" w:space="0" w:color="auto"/>
                    <w:bottom w:val="none" w:sz="0" w:space="0" w:color="auto"/>
                    <w:right w:val="none" w:sz="0" w:space="0" w:color="auto"/>
                  </w:divBdr>
                </w:div>
                <w:div w:id="139345576">
                  <w:marLeft w:val="0"/>
                  <w:marRight w:val="0"/>
                  <w:marTop w:val="0"/>
                  <w:marBottom w:val="0"/>
                  <w:divBdr>
                    <w:top w:val="none" w:sz="0" w:space="0" w:color="auto"/>
                    <w:left w:val="none" w:sz="0" w:space="0" w:color="auto"/>
                    <w:bottom w:val="none" w:sz="0" w:space="0" w:color="auto"/>
                    <w:right w:val="none" w:sz="0" w:space="0" w:color="auto"/>
                  </w:divBdr>
                </w:div>
                <w:div w:id="1125656318">
                  <w:marLeft w:val="0"/>
                  <w:marRight w:val="0"/>
                  <w:marTop w:val="0"/>
                  <w:marBottom w:val="0"/>
                  <w:divBdr>
                    <w:top w:val="none" w:sz="0" w:space="0" w:color="auto"/>
                    <w:left w:val="none" w:sz="0" w:space="0" w:color="auto"/>
                    <w:bottom w:val="none" w:sz="0" w:space="0" w:color="auto"/>
                    <w:right w:val="none" w:sz="0" w:space="0" w:color="auto"/>
                  </w:divBdr>
                </w:div>
                <w:div w:id="1918247244">
                  <w:marLeft w:val="0"/>
                  <w:marRight w:val="0"/>
                  <w:marTop w:val="0"/>
                  <w:marBottom w:val="0"/>
                  <w:divBdr>
                    <w:top w:val="none" w:sz="0" w:space="0" w:color="auto"/>
                    <w:left w:val="none" w:sz="0" w:space="0" w:color="auto"/>
                    <w:bottom w:val="none" w:sz="0" w:space="0" w:color="auto"/>
                    <w:right w:val="none" w:sz="0" w:space="0" w:color="auto"/>
                  </w:divBdr>
                </w:div>
                <w:div w:id="1980568502">
                  <w:marLeft w:val="0"/>
                  <w:marRight w:val="0"/>
                  <w:marTop w:val="0"/>
                  <w:marBottom w:val="0"/>
                  <w:divBdr>
                    <w:top w:val="none" w:sz="0" w:space="0" w:color="auto"/>
                    <w:left w:val="none" w:sz="0" w:space="0" w:color="auto"/>
                    <w:bottom w:val="none" w:sz="0" w:space="0" w:color="auto"/>
                    <w:right w:val="none" w:sz="0" w:space="0" w:color="auto"/>
                  </w:divBdr>
                </w:div>
                <w:div w:id="1111171921">
                  <w:marLeft w:val="0"/>
                  <w:marRight w:val="0"/>
                  <w:marTop w:val="0"/>
                  <w:marBottom w:val="0"/>
                  <w:divBdr>
                    <w:top w:val="none" w:sz="0" w:space="0" w:color="auto"/>
                    <w:left w:val="none" w:sz="0" w:space="0" w:color="auto"/>
                    <w:bottom w:val="none" w:sz="0" w:space="0" w:color="auto"/>
                    <w:right w:val="none" w:sz="0" w:space="0" w:color="auto"/>
                  </w:divBdr>
                </w:div>
                <w:div w:id="1751343243">
                  <w:marLeft w:val="0"/>
                  <w:marRight w:val="0"/>
                  <w:marTop w:val="0"/>
                  <w:marBottom w:val="0"/>
                  <w:divBdr>
                    <w:top w:val="none" w:sz="0" w:space="0" w:color="auto"/>
                    <w:left w:val="none" w:sz="0" w:space="0" w:color="auto"/>
                    <w:bottom w:val="none" w:sz="0" w:space="0" w:color="auto"/>
                    <w:right w:val="none" w:sz="0" w:space="0" w:color="auto"/>
                  </w:divBdr>
                </w:div>
                <w:div w:id="1588610512">
                  <w:marLeft w:val="0"/>
                  <w:marRight w:val="0"/>
                  <w:marTop w:val="0"/>
                  <w:marBottom w:val="0"/>
                  <w:divBdr>
                    <w:top w:val="none" w:sz="0" w:space="0" w:color="auto"/>
                    <w:left w:val="none" w:sz="0" w:space="0" w:color="auto"/>
                    <w:bottom w:val="none" w:sz="0" w:space="0" w:color="auto"/>
                    <w:right w:val="none" w:sz="0" w:space="0" w:color="auto"/>
                  </w:divBdr>
                </w:div>
                <w:div w:id="1790540174">
                  <w:marLeft w:val="0"/>
                  <w:marRight w:val="0"/>
                  <w:marTop w:val="0"/>
                  <w:marBottom w:val="0"/>
                  <w:divBdr>
                    <w:top w:val="none" w:sz="0" w:space="0" w:color="auto"/>
                    <w:left w:val="none" w:sz="0" w:space="0" w:color="auto"/>
                    <w:bottom w:val="none" w:sz="0" w:space="0" w:color="auto"/>
                    <w:right w:val="none" w:sz="0" w:space="0" w:color="auto"/>
                  </w:divBdr>
                </w:div>
                <w:div w:id="1924410257">
                  <w:marLeft w:val="0"/>
                  <w:marRight w:val="0"/>
                  <w:marTop w:val="0"/>
                  <w:marBottom w:val="0"/>
                  <w:divBdr>
                    <w:top w:val="none" w:sz="0" w:space="0" w:color="auto"/>
                    <w:left w:val="none" w:sz="0" w:space="0" w:color="auto"/>
                    <w:bottom w:val="none" w:sz="0" w:space="0" w:color="auto"/>
                    <w:right w:val="none" w:sz="0" w:space="0" w:color="auto"/>
                  </w:divBdr>
                </w:div>
                <w:div w:id="2062166443">
                  <w:marLeft w:val="0"/>
                  <w:marRight w:val="0"/>
                  <w:marTop w:val="0"/>
                  <w:marBottom w:val="0"/>
                  <w:divBdr>
                    <w:top w:val="none" w:sz="0" w:space="0" w:color="auto"/>
                    <w:left w:val="none" w:sz="0" w:space="0" w:color="auto"/>
                    <w:bottom w:val="none" w:sz="0" w:space="0" w:color="auto"/>
                    <w:right w:val="none" w:sz="0" w:space="0" w:color="auto"/>
                  </w:divBdr>
                </w:div>
                <w:div w:id="330108202">
                  <w:marLeft w:val="0"/>
                  <w:marRight w:val="0"/>
                  <w:marTop w:val="0"/>
                  <w:marBottom w:val="0"/>
                  <w:divBdr>
                    <w:top w:val="none" w:sz="0" w:space="0" w:color="auto"/>
                    <w:left w:val="none" w:sz="0" w:space="0" w:color="auto"/>
                    <w:bottom w:val="none" w:sz="0" w:space="0" w:color="auto"/>
                    <w:right w:val="none" w:sz="0" w:space="0" w:color="auto"/>
                  </w:divBdr>
                </w:div>
                <w:div w:id="17044716">
                  <w:marLeft w:val="0"/>
                  <w:marRight w:val="0"/>
                  <w:marTop w:val="0"/>
                  <w:marBottom w:val="0"/>
                  <w:divBdr>
                    <w:top w:val="none" w:sz="0" w:space="0" w:color="auto"/>
                    <w:left w:val="none" w:sz="0" w:space="0" w:color="auto"/>
                    <w:bottom w:val="none" w:sz="0" w:space="0" w:color="auto"/>
                    <w:right w:val="none" w:sz="0" w:space="0" w:color="auto"/>
                  </w:divBdr>
                </w:div>
                <w:div w:id="892884668">
                  <w:marLeft w:val="0"/>
                  <w:marRight w:val="0"/>
                  <w:marTop w:val="0"/>
                  <w:marBottom w:val="0"/>
                  <w:divBdr>
                    <w:top w:val="none" w:sz="0" w:space="0" w:color="auto"/>
                    <w:left w:val="none" w:sz="0" w:space="0" w:color="auto"/>
                    <w:bottom w:val="none" w:sz="0" w:space="0" w:color="auto"/>
                    <w:right w:val="none" w:sz="0" w:space="0" w:color="auto"/>
                  </w:divBdr>
                </w:div>
                <w:div w:id="28996669">
                  <w:marLeft w:val="0"/>
                  <w:marRight w:val="0"/>
                  <w:marTop w:val="0"/>
                  <w:marBottom w:val="0"/>
                  <w:divBdr>
                    <w:top w:val="none" w:sz="0" w:space="0" w:color="auto"/>
                    <w:left w:val="none" w:sz="0" w:space="0" w:color="auto"/>
                    <w:bottom w:val="none" w:sz="0" w:space="0" w:color="auto"/>
                    <w:right w:val="none" w:sz="0" w:space="0" w:color="auto"/>
                  </w:divBdr>
                </w:div>
                <w:div w:id="1751733107">
                  <w:marLeft w:val="0"/>
                  <w:marRight w:val="0"/>
                  <w:marTop w:val="0"/>
                  <w:marBottom w:val="0"/>
                  <w:divBdr>
                    <w:top w:val="none" w:sz="0" w:space="0" w:color="auto"/>
                    <w:left w:val="none" w:sz="0" w:space="0" w:color="auto"/>
                    <w:bottom w:val="none" w:sz="0" w:space="0" w:color="auto"/>
                    <w:right w:val="none" w:sz="0" w:space="0" w:color="auto"/>
                  </w:divBdr>
                </w:div>
                <w:div w:id="1983578865">
                  <w:marLeft w:val="0"/>
                  <w:marRight w:val="0"/>
                  <w:marTop w:val="0"/>
                  <w:marBottom w:val="0"/>
                  <w:divBdr>
                    <w:top w:val="none" w:sz="0" w:space="0" w:color="auto"/>
                    <w:left w:val="none" w:sz="0" w:space="0" w:color="auto"/>
                    <w:bottom w:val="none" w:sz="0" w:space="0" w:color="auto"/>
                    <w:right w:val="none" w:sz="0" w:space="0" w:color="auto"/>
                  </w:divBdr>
                </w:div>
                <w:div w:id="1297568192">
                  <w:marLeft w:val="0"/>
                  <w:marRight w:val="0"/>
                  <w:marTop w:val="0"/>
                  <w:marBottom w:val="0"/>
                  <w:divBdr>
                    <w:top w:val="none" w:sz="0" w:space="0" w:color="auto"/>
                    <w:left w:val="none" w:sz="0" w:space="0" w:color="auto"/>
                    <w:bottom w:val="none" w:sz="0" w:space="0" w:color="auto"/>
                    <w:right w:val="none" w:sz="0" w:space="0" w:color="auto"/>
                  </w:divBdr>
                </w:div>
                <w:div w:id="1169100453">
                  <w:marLeft w:val="0"/>
                  <w:marRight w:val="0"/>
                  <w:marTop w:val="0"/>
                  <w:marBottom w:val="0"/>
                  <w:divBdr>
                    <w:top w:val="none" w:sz="0" w:space="0" w:color="auto"/>
                    <w:left w:val="none" w:sz="0" w:space="0" w:color="auto"/>
                    <w:bottom w:val="none" w:sz="0" w:space="0" w:color="auto"/>
                    <w:right w:val="none" w:sz="0" w:space="0" w:color="auto"/>
                  </w:divBdr>
                </w:div>
                <w:div w:id="1801804984">
                  <w:marLeft w:val="0"/>
                  <w:marRight w:val="0"/>
                  <w:marTop w:val="0"/>
                  <w:marBottom w:val="0"/>
                  <w:divBdr>
                    <w:top w:val="none" w:sz="0" w:space="0" w:color="auto"/>
                    <w:left w:val="none" w:sz="0" w:space="0" w:color="auto"/>
                    <w:bottom w:val="none" w:sz="0" w:space="0" w:color="auto"/>
                    <w:right w:val="none" w:sz="0" w:space="0" w:color="auto"/>
                  </w:divBdr>
                </w:div>
                <w:div w:id="648024266">
                  <w:marLeft w:val="0"/>
                  <w:marRight w:val="0"/>
                  <w:marTop w:val="0"/>
                  <w:marBottom w:val="0"/>
                  <w:divBdr>
                    <w:top w:val="none" w:sz="0" w:space="0" w:color="auto"/>
                    <w:left w:val="none" w:sz="0" w:space="0" w:color="auto"/>
                    <w:bottom w:val="none" w:sz="0" w:space="0" w:color="auto"/>
                    <w:right w:val="none" w:sz="0" w:space="0" w:color="auto"/>
                  </w:divBdr>
                </w:div>
                <w:div w:id="517813664">
                  <w:marLeft w:val="0"/>
                  <w:marRight w:val="0"/>
                  <w:marTop w:val="0"/>
                  <w:marBottom w:val="0"/>
                  <w:divBdr>
                    <w:top w:val="none" w:sz="0" w:space="0" w:color="auto"/>
                    <w:left w:val="none" w:sz="0" w:space="0" w:color="auto"/>
                    <w:bottom w:val="none" w:sz="0" w:space="0" w:color="auto"/>
                    <w:right w:val="none" w:sz="0" w:space="0" w:color="auto"/>
                  </w:divBdr>
                </w:div>
                <w:div w:id="1373067579">
                  <w:marLeft w:val="0"/>
                  <w:marRight w:val="0"/>
                  <w:marTop w:val="0"/>
                  <w:marBottom w:val="0"/>
                  <w:divBdr>
                    <w:top w:val="none" w:sz="0" w:space="0" w:color="auto"/>
                    <w:left w:val="none" w:sz="0" w:space="0" w:color="auto"/>
                    <w:bottom w:val="none" w:sz="0" w:space="0" w:color="auto"/>
                    <w:right w:val="none" w:sz="0" w:space="0" w:color="auto"/>
                  </w:divBdr>
                </w:div>
                <w:div w:id="1096052532">
                  <w:marLeft w:val="0"/>
                  <w:marRight w:val="0"/>
                  <w:marTop w:val="0"/>
                  <w:marBottom w:val="0"/>
                  <w:divBdr>
                    <w:top w:val="none" w:sz="0" w:space="0" w:color="auto"/>
                    <w:left w:val="none" w:sz="0" w:space="0" w:color="auto"/>
                    <w:bottom w:val="none" w:sz="0" w:space="0" w:color="auto"/>
                    <w:right w:val="none" w:sz="0" w:space="0" w:color="auto"/>
                  </w:divBdr>
                </w:div>
                <w:div w:id="1317682903">
                  <w:marLeft w:val="0"/>
                  <w:marRight w:val="0"/>
                  <w:marTop w:val="0"/>
                  <w:marBottom w:val="0"/>
                  <w:divBdr>
                    <w:top w:val="none" w:sz="0" w:space="0" w:color="auto"/>
                    <w:left w:val="none" w:sz="0" w:space="0" w:color="auto"/>
                    <w:bottom w:val="none" w:sz="0" w:space="0" w:color="auto"/>
                    <w:right w:val="none" w:sz="0" w:space="0" w:color="auto"/>
                  </w:divBdr>
                </w:div>
                <w:div w:id="1599216735">
                  <w:marLeft w:val="0"/>
                  <w:marRight w:val="0"/>
                  <w:marTop w:val="0"/>
                  <w:marBottom w:val="0"/>
                  <w:divBdr>
                    <w:top w:val="none" w:sz="0" w:space="0" w:color="auto"/>
                    <w:left w:val="none" w:sz="0" w:space="0" w:color="auto"/>
                    <w:bottom w:val="none" w:sz="0" w:space="0" w:color="auto"/>
                    <w:right w:val="none" w:sz="0" w:space="0" w:color="auto"/>
                  </w:divBdr>
                </w:div>
                <w:div w:id="2048792128">
                  <w:marLeft w:val="0"/>
                  <w:marRight w:val="0"/>
                  <w:marTop w:val="0"/>
                  <w:marBottom w:val="0"/>
                  <w:divBdr>
                    <w:top w:val="none" w:sz="0" w:space="0" w:color="auto"/>
                    <w:left w:val="none" w:sz="0" w:space="0" w:color="auto"/>
                    <w:bottom w:val="none" w:sz="0" w:space="0" w:color="auto"/>
                    <w:right w:val="none" w:sz="0" w:space="0" w:color="auto"/>
                  </w:divBdr>
                </w:div>
                <w:div w:id="836962521">
                  <w:marLeft w:val="0"/>
                  <w:marRight w:val="0"/>
                  <w:marTop w:val="0"/>
                  <w:marBottom w:val="0"/>
                  <w:divBdr>
                    <w:top w:val="none" w:sz="0" w:space="0" w:color="auto"/>
                    <w:left w:val="none" w:sz="0" w:space="0" w:color="auto"/>
                    <w:bottom w:val="none" w:sz="0" w:space="0" w:color="auto"/>
                    <w:right w:val="none" w:sz="0" w:space="0" w:color="auto"/>
                  </w:divBdr>
                </w:div>
                <w:div w:id="1690259116">
                  <w:marLeft w:val="0"/>
                  <w:marRight w:val="0"/>
                  <w:marTop w:val="0"/>
                  <w:marBottom w:val="0"/>
                  <w:divBdr>
                    <w:top w:val="none" w:sz="0" w:space="0" w:color="auto"/>
                    <w:left w:val="none" w:sz="0" w:space="0" w:color="auto"/>
                    <w:bottom w:val="none" w:sz="0" w:space="0" w:color="auto"/>
                    <w:right w:val="none" w:sz="0" w:space="0" w:color="auto"/>
                  </w:divBdr>
                </w:div>
                <w:div w:id="1125269380">
                  <w:marLeft w:val="0"/>
                  <w:marRight w:val="0"/>
                  <w:marTop w:val="0"/>
                  <w:marBottom w:val="0"/>
                  <w:divBdr>
                    <w:top w:val="none" w:sz="0" w:space="0" w:color="auto"/>
                    <w:left w:val="none" w:sz="0" w:space="0" w:color="auto"/>
                    <w:bottom w:val="none" w:sz="0" w:space="0" w:color="auto"/>
                    <w:right w:val="none" w:sz="0" w:space="0" w:color="auto"/>
                  </w:divBdr>
                </w:div>
                <w:div w:id="876697974">
                  <w:marLeft w:val="0"/>
                  <w:marRight w:val="0"/>
                  <w:marTop w:val="0"/>
                  <w:marBottom w:val="0"/>
                  <w:divBdr>
                    <w:top w:val="none" w:sz="0" w:space="0" w:color="auto"/>
                    <w:left w:val="none" w:sz="0" w:space="0" w:color="auto"/>
                    <w:bottom w:val="none" w:sz="0" w:space="0" w:color="auto"/>
                    <w:right w:val="none" w:sz="0" w:space="0" w:color="auto"/>
                  </w:divBdr>
                </w:div>
                <w:div w:id="512231317">
                  <w:marLeft w:val="0"/>
                  <w:marRight w:val="0"/>
                  <w:marTop w:val="0"/>
                  <w:marBottom w:val="0"/>
                  <w:divBdr>
                    <w:top w:val="none" w:sz="0" w:space="0" w:color="auto"/>
                    <w:left w:val="none" w:sz="0" w:space="0" w:color="auto"/>
                    <w:bottom w:val="none" w:sz="0" w:space="0" w:color="auto"/>
                    <w:right w:val="none" w:sz="0" w:space="0" w:color="auto"/>
                  </w:divBdr>
                </w:div>
                <w:div w:id="1609697939">
                  <w:marLeft w:val="0"/>
                  <w:marRight w:val="0"/>
                  <w:marTop w:val="0"/>
                  <w:marBottom w:val="0"/>
                  <w:divBdr>
                    <w:top w:val="none" w:sz="0" w:space="0" w:color="auto"/>
                    <w:left w:val="none" w:sz="0" w:space="0" w:color="auto"/>
                    <w:bottom w:val="none" w:sz="0" w:space="0" w:color="auto"/>
                    <w:right w:val="none" w:sz="0" w:space="0" w:color="auto"/>
                  </w:divBdr>
                </w:div>
                <w:div w:id="1032807887">
                  <w:marLeft w:val="0"/>
                  <w:marRight w:val="0"/>
                  <w:marTop w:val="0"/>
                  <w:marBottom w:val="0"/>
                  <w:divBdr>
                    <w:top w:val="none" w:sz="0" w:space="0" w:color="auto"/>
                    <w:left w:val="none" w:sz="0" w:space="0" w:color="auto"/>
                    <w:bottom w:val="none" w:sz="0" w:space="0" w:color="auto"/>
                    <w:right w:val="none" w:sz="0" w:space="0" w:color="auto"/>
                  </w:divBdr>
                </w:div>
                <w:div w:id="1790199070">
                  <w:marLeft w:val="0"/>
                  <w:marRight w:val="0"/>
                  <w:marTop w:val="0"/>
                  <w:marBottom w:val="0"/>
                  <w:divBdr>
                    <w:top w:val="none" w:sz="0" w:space="0" w:color="auto"/>
                    <w:left w:val="none" w:sz="0" w:space="0" w:color="auto"/>
                    <w:bottom w:val="none" w:sz="0" w:space="0" w:color="auto"/>
                    <w:right w:val="none" w:sz="0" w:space="0" w:color="auto"/>
                  </w:divBdr>
                </w:div>
                <w:div w:id="512958589">
                  <w:marLeft w:val="0"/>
                  <w:marRight w:val="0"/>
                  <w:marTop w:val="0"/>
                  <w:marBottom w:val="0"/>
                  <w:divBdr>
                    <w:top w:val="none" w:sz="0" w:space="0" w:color="auto"/>
                    <w:left w:val="none" w:sz="0" w:space="0" w:color="auto"/>
                    <w:bottom w:val="none" w:sz="0" w:space="0" w:color="auto"/>
                    <w:right w:val="none" w:sz="0" w:space="0" w:color="auto"/>
                  </w:divBdr>
                </w:div>
                <w:div w:id="1977492095">
                  <w:marLeft w:val="0"/>
                  <w:marRight w:val="0"/>
                  <w:marTop w:val="0"/>
                  <w:marBottom w:val="0"/>
                  <w:divBdr>
                    <w:top w:val="none" w:sz="0" w:space="0" w:color="auto"/>
                    <w:left w:val="none" w:sz="0" w:space="0" w:color="auto"/>
                    <w:bottom w:val="none" w:sz="0" w:space="0" w:color="auto"/>
                    <w:right w:val="none" w:sz="0" w:space="0" w:color="auto"/>
                  </w:divBdr>
                </w:div>
                <w:div w:id="116218855">
                  <w:marLeft w:val="0"/>
                  <w:marRight w:val="0"/>
                  <w:marTop w:val="0"/>
                  <w:marBottom w:val="0"/>
                  <w:divBdr>
                    <w:top w:val="none" w:sz="0" w:space="0" w:color="auto"/>
                    <w:left w:val="none" w:sz="0" w:space="0" w:color="auto"/>
                    <w:bottom w:val="none" w:sz="0" w:space="0" w:color="auto"/>
                    <w:right w:val="none" w:sz="0" w:space="0" w:color="auto"/>
                  </w:divBdr>
                </w:div>
                <w:div w:id="1234895817">
                  <w:marLeft w:val="0"/>
                  <w:marRight w:val="0"/>
                  <w:marTop w:val="0"/>
                  <w:marBottom w:val="0"/>
                  <w:divBdr>
                    <w:top w:val="none" w:sz="0" w:space="0" w:color="auto"/>
                    <w:left w:val="none" w:sz="0" w:space="0" w:color="auto"/>
                    <w:bottom w:val="none" w:sz="0" w:space="0" w:color="auto"/>
                    <w:right w:val="none" w:sz="0" w:space="0" w:color="auto"/>
                  </w:divBdr>
                </w:div>
                <w:div w:id="914168564">
                  <w:marLeft w:val="0"/>
                  <w:marRight w:val="0"/>
                  <w:marTop w:val="0"/>
                  <w:marBottom w:val="0"/>
                  <w:divBdr>
                    <w:top w:val="none" w:sz="0" w:space="0" w:color="auto"/>
                    <w:left w:val="none" w:sz="0" w:space="0" w:color="auto"/>
                    <w:bottom w:val="none" w:sz="0" w:space="0" w:color="auto"/>
                    <w:right w:val="none" w:sz="0" w:space="0" w:color="auto"/>
                  </w:divBdr>
                </w:div>
                <w:div w:id="356011247">
                  <w:marLeft w:val="0"/>
                  <w:marRight w:val="0"/>
                  <w:marTop w:val="0"/>
                  <w:marBottom w:val="0"/>
                  <w:divBdr>
                    <w:top w:val="none" w:sz="0" w:space="0" w:color="auto"/>
                    <w:left w:val="none" w:sz="0" w:space="0" w:color="auto"/>
                    <w:bottom w:val="none" w:sz="0" w:space="0" w:color="auto"/>
                    <w:right w:val="none" w:sz="0" w:space="0" w:color="auto"/>
                  </w:divBdr>
                </w:div>
                <w:div w:id="481431701">
                  <w:marLeft w:val="0"/>
                  <w:marRight w:val="0"/>
                  <w:marTop w:val="0"/>
                  <w:marBottom w:val="0"/>
                  <w:divBdr>
                    <w:top w:val="none" w:sz="0" w:space="0" w:color="auto"/>
                    <w:left w:val="none" w:sz="0" w:space="0" w:color="auto"/>
                    <w:bottom w:val="none" w:sz="0" w:space="0" w:color="auto"/>
                    <w:right w:val="none" w:sz="0" w:space="0" w:color="auto"/>
                  </w:divBdr>
                </w:div>
                <w:div w:id="904947781">
                  <w:marLeft w:val="0"/>
                  <w:marRight w:val="0"/>
                  <w:marTop w:val="0"/>
                  <w:marBottom w:val="0"/>
                  <w:divBdr>
                    <w:top w:val="none" w:sz="0" w:space="0" w:color="auto"/>
                    <w:left w:val="none" w:sz="0" w:space="0" w:color="auto"/>
                    <w:bottom w:val="none" w:sz="0" w:space="0" w:color="auto"/>
                    <w:right w:val="none" w:sz="0" w:space="0" w:color="auto"/>
                  </w:divBdr>
                </w:div>
                <w:div w:id="1053235827">
                  <w:marLeft w:val="0"/>
                  <w:marRight w:val="0"/>
                  <w:marTop w:val="0"/>
                  <w:marBottom w:val="0"/>
                  <w:divBdr>
                    <w:top w:val="none" w:sz="0" w:space="0" w:color="auto"/>
                    <w:left w:val="none" w:sz="0" w:space="0" w:color="auto"/>
                    <w:bottom w:val="none" w:sz="0" w:space="0" w:color="auto"/>
                    <w:right w:val="none" w:sz="0" w:space="0" w:color="auto"/>
                  </w:divBdr>
                </w:div>
                <w:div w:id="733434126">
                  <w:marLeft w:val="0"/>
                  <w:marRight w:val="0"/>
                  <w:marTop w:val="0"/>
                  <w:marBottom w:val="0"/>
                  <w:divBdr>
                    <w:top w:val="none" w:sz="0" w:space="0" w:color="auto"/>
                    <w:left w:val="none" w:sz="0" w:space="0" w:color="auto"/>
                    <w:bottom w:val="none" w:sz="0" w:space="0" w:color="auto"/>
                    <w:right w:val="none" w:sz="0" w:space="0" w:color="auto"/>
                  </w:divBdr>
                </w:div>
                <w:div w:id="422607570">
                  <w:marLeft w:val="0"/>
                  <w:marRight w:val="0"/>
                  <w:marTop w:val="0"/>
                  <w:marBottom w:val="0"/>
                  <w:divBdr>
                    <w:top w:val="none" w:sz="0" w:space="0" w:color="auto"/>
                    <w:left w:val="none" w:sz="0" w:space="0" w:color="auto"/>
                    <w:bottom w:val="none" w:sz="0" w:space="0" w:color="auto"/>
                    <w:right w:val="none" w:sz="0" w:space="0" w:color="auto"/>
                  </w:divBdr>
                </w:div>
                <w:div w:id="114910935">
                  <w:marLeft w:val="0"/>
                  <w:marRight w:val="0"/>
                  <w:marTop w:val="0"/>
                  <w:marBottom w:val="0"/>
                  <w:divBdr>
                    <w:top w:val="none" w:sz="0" w:space="0" w:color="auto"/>
                    <w:left w:val="none" w:sz="0" w:space="0" w:color="auto"/>
                    <w:bottom w:val="none" w:sz="0" w:space="0" w:color="auto"/>
                    <w:right w:val="none" w:sz="0" w:space="0" w:color="auto"/>
                  </w:divBdr>
                </w:div>
                <w:div w:id="2049836457">
                  <w:marLeft w:val="0"/>
                  <w:marRight w:val="0"/>
                  <w:marTop w:val="0"/>
                  <w:marBottom w:val="0"/>
                  <w:divBdr>
                    <w:top w:val="none" w:sz="0" w:space="0" w:color="auto"/>
                    <w:left w:val="none" w:sz="0" w:space="0" w:color="auto"/>
                    <w:bottom w:val="none" w:sz="0" w:space="0" w:color="auto"/>
                    <w:right w:val="none" w:sz="0" w:space="0" w:color="auto"/>
                  </w:divBdr>
                </w:div>
                <w:div w:id="695621214">
                  <w:marLeft w:val="0"/>
                  <w:marRight w:val="0"/>
                  <w:marTop w:val="0"/>
                  <w:marBottom w:val="0"/>
                  <w:divBdr>
                    <w:top w:val="none" w:sz="0" w:space="0" w:color="auto"/>
                    <w:left w:val="none" w:sz="0" w:space="0" w:color="auto"/>
                    <w:bottom w:val="none" w:sz="0" w:space="0" w:color="auto"/>
                    <w:right w:val="none" w:sz="0" w:space="0" w:color="auto"/>
                  </w:divBdr>
                </w:div>
                <w:div w:id="2019771000">
                  <w:marLeft w:val="0"/>
                  <w:marRight w:val="0"/>
                  <w:marTop w:val="0"/>
                  <w:marBottom w:val="0"/>
                  <w:divBdr>
                    <w:top w:val="none" w:sz="0" w:space="0" w:color="auto"/>
                    <w:left w:val="none" w:sz="0" w:space="0" w:color="auto"/>
                    <w:bottom w:val="none" w:sz="0" w:space="0" w:color="auto"/>
                    <w:right w:val="none" w:sz="0" w:space="0" w:color="auto"/>
                  </w:divBdr>
                </w:div>
                <w:div w:id="109983513">
                  <w:marLeft w:val="0"/>
                  <w:marRight w:val="0"/>
                  <w:marTop w:val="0"/>
                  <w:marBottom w:val="0"/>
                  <w:divBdr>
                    <w:top w:val="none" w:sz="0" w:space="0" w:color="auto"/>
                    <w:left w:val="none" w:sz="0" w:space="0" w:color="auto"/>
                    <w:bottom w:val="none" w:sz="0" w:space="0" w:color="auto"/>
                    <w:right w:val="none" w:sz="0" w:space="0" w:color="auto"/>
                  </w:divBdr>
                </w:div>
                <w:div w:id="1510868833">
                  <w:marLeft w:val="0"/>
                  <w:marRight w:val="0"/>
                  <w:marTop w:val="0"/>
                  <w:marBottom w:val="0"/>
                  <w:divBdr>
                    <w:top w:val="none" w:sz="0" w:space="0" w:color="auto"/>
                    <w:left w:val="none" w:sz="0" w:space="0" w:color="auto"/>
                    <w:bottom w:val="none" w:sz="0" w:space="0" w:color="auto"/>
                    <w:right w:val="none" w:sz="0" w:space="0" w:color="auto"/>
                  </w:divBdr>
                </w:div>
                <w:div w:id="222715114">
                  <w:marLeft w:val="0"/>
                  <w:marRight w:val="0"/>
                  <w:marTop w:val="0"/>
                  <w:marBottom w:val="0"/>
                  <w:divBdr>
                    <w:top w:val="none" w:sz="0" w:space="0" w:color="auto"/>
                    <w:left w:val="none" w:sz="0" w:space="0" w:color="auto"/>
                    <w:bottom w:val="none" w:sz="0" w:space="0" w:color="auto"/>
                    <w:right w:val="none" w:sz="0" w:space="0" w:color="auto"/>
                  </w:divBdr>
                </w:div>
                <w:div w:id="767655381">
                  <w:marLeft w:val="0"/>
                  <w:marRight w:val="0"/>
                  <w:marTop w:val="0"/>
                  <w:marBottom w:val="0"/>
                  <w:divBdr>
                    <w:top w:val="none" w:sz="0" w:space="0" w:color="auto"/>
                    <w:left w:val="none" w:sz="0" w:space="0" w:color="auto"/>
                    <w:bottom w:val="none" w:sz="0" w:space="0" w:color="auto"/>
                    <w:right w:val="none" w:sz="0" w:space="0" w:color="auto"/>
                  </w:divBdr>
                </w:div>
                <w:div w:id="2094669063">
                  <w:marLeft w:val="0"/>
                  <w:marRight w:val="0"/>
                  <w:marTop w:val="0"/>
                  <w:marBottom w:val="0"/>
                  <w:divBdr>
                    <w:top w:val="none" w:sz="0" w:space="0" w:color="auto"/>
                    <w:left w:val="none" w:sz="0" w:space="0" w:color="auto"/>
                    <w:bottom w:val="none" w:sz="0" w:space="0" w:color="auto"/>
                    <w:right w:val="none" w:sz="0" w:space="0" w:color="auto"/>
                  </w:divBdr>
                </w:div>
                <w:div w:id="640697784">
                  <w:marLeft w:val="0"/>
                  <w:marRight w:val="0"/>
                  <w:marTop w:val="0"/>
                  <w:marBottom w:val="0"/>
                  <w:divBdr>
                    <w:top w:val="none" w:sz="0" w:space="0" w:color="auto"/>
                    <w:left w:val="none" w:sz="0" w:space="0" w:color="auto"/>
                    <w:bottom w:val="none" w:sz="0" w:space="0" w:color="auto"/>
                    <w:right w:val="none" w:sz="0" w:space="0" w:color="auto"/>
                  </w:divBdr>
                </w:div>
                <w:div w:id="874585207">
                  <w:marLeft w:val="0"/>
                  <w:marRight w:val="0"/>
                  <w:marTop w:val="0"/>
                  <w:marBottom w:val="0"/>
                  <w:divBdr>
                    <w:top w:val="none" w:sz="0" w:space="0" w:color="auto"/>
                    <w:left w:val="none" w:sz="0" w:space="0" w:color="auto"/>
                    <w:bottom w:val="none" w:sz="0" w:space="0" w:color="auto"/>
                    <w:right w:val="none" w:sz="0" w:space="0" w:color="auto"/>
                  </w:divBdr>
                </w:div>
                <w:div w:id="2140682888">
                  <w:marLeft w:val="0"/>
                  <w:marRight w:val="0"/>
                  <w:marTop w:val="0"/>
                  <w:marBottom w:val="0"/>
                  <w:divBdr>
                    <w:top w:val="none" w:sz="0" w:space="0" w:color="auto"/>
                    <w:left w:val="none" w:sz="0" w:space="0" w:color="auto"/>
                    <w:bottom w:val="none" w:sz="0" w:space="0" w:color="auto"/>
                    <w:right w:val="none" w:sz="0" w:space="0" w:color="auto"/>
                  </w:divBdr>
                </w:div>
                <w:div w:id="516776465">
                  <w:marLeft w:val="0"/>
                  <w:marRight w:val="0"/>
                  <w:marTop w:val="0"/>
                  <w:marBottom w:val="0"/>
                  <w:divBdr>
                    <w:top w:val="none" w:sz="0" w:space="0" w:color="auto"/>
                    <w:left w:val="none" w:sz="0" w:space="0" w:color="auto"/>
                    <w:bottom w:val="none" w:sz="0" w:space="0" w:color="auto"/>
                    <w:right w:val="none" w:sz="0" w:space="0" w:color="auto"/>
                  </w:divBdr>
                </w:div>
                <w:div w:id="1238706181">
                  <w:marLeft w:val="0"/>
                  <w:marRight w:val="0"/>
                  <w:marTop w:val="0"/>
                  <w:marBottom w:val="0"/>
                  <w:divBdr>
                    <w:top w:val="none" w:sz="0" w:space="0" w:color="auto"/>
                    <w:left w:val="none" w:sz="0" w:space="0" w:color="auto"/>
                    <w:bottom w:val="none" w:sz="0" w:space="0" w:color="auto"/>
                    <w:right w:val="none" w:sz="0" w:space="0" w:color="auto"/>
                  </w:divBdr>
                </w:div>
                <w:div w:id="1471360198">
                  <w:marLeft w:val="0"/>
                  <w:marRight w:val="0"/>
                  <w:marTop w:val="0"/>
                  <w:marBottom w:val="0"/>
                  <w:divBdr>
                    <w:top w:val="none" w:sz="0" w:space="0" w:color="auto"/>
                    <w:left w:val="none" w:sz="0" w:space="0" w:color="auto"/>
                    <w:bottom w:val="none" w:sz="0" w:space="0" w:color="auto"/>
                    <w:right w:val="none" w:sz="0" w:space="0" w:color="auto"/>
                  </w:divBdr>
                </w:div>
                <w:div w:id="1205755739">
                  <w:marLeft w:val="0"/>
                  <w:marRight w:val="0"/>
                  <w:marTop w:val="0"/>
                  <w:marBottom w:val="0"/>
                  <w:divBdr>
                    <w:top w:val="none" w:sz="0" w:space="0" w:color="auto"/>
                    <w:left w:val="none" w:sz="0" w:space="0" w:color="auto"/>
                    <w:bottom w:val="none" w:sz="0" w:space="0" w:color="auto"/>
                    <w:right w:val="none" w:sz="0" w:space="0" w:color="auto"/>
                  </w:divBdr>
                </w:div>
                <w:div w:id="1268460372">
                  <w:marLeft w:val="0"/>
                  <w:marRight w:val="0"/>
                  <w:marTop w:val="0"/>
                  <w:marBottom w:val="0"/>
                  <w:divBdr>
                    <w:top w:val="none" w:sz="0" w:space="0" w:color="auto"/>
                    <w:left w:val="none" w:sz="0" w:space="0" w:color="auto"/>
                    <w:bottom w:val="none" w:sz="0" w:space="0" w:color="auto"/>
                    <w:right w:val="none" w:sz="0" w:space="0" w:color="auto"/>
                  </w:divBdr>
                </w:div>
                <w:div w:id="1242325874">
                  <w:marLeft w:val="0"/>
                  <w:marRight w:val="0"/>
                  <w:marTop w:val="0"/>
                  <w:marBottom w:val="0"/>
                  <w:divBdr>
                    <w:top w:val="none" w:sz="0" w:space="0" w:color="auto"/>
                    <w:left w:val="none" w:sz="0" w:space="0" w:color="auto"/>
                    <w:bottom w:val="none" w:sz="0" w:space="0" w:color="auto"/>
                    <w:right w:val="none" w:sz="0" w:space="0" w:color="auto"/>
                  </w:divBdr>
                </w:div>
                <w:div w:id="583414237">
                  <w:marLeft w:val="0"/>
                  <w:marRight w:val="0"/>
                  <w:marTop w:val="0"/>
                  <w:marBottom w:val="0"/>
                  <w:divBdr>
                    <w:top w:val="none" w:sz="0" w:space="0" w:color="auto"/>
                    <w:left w:val="none" w:sz="0" w:space="0" w:color="auto"/>
                    <w:bottom w:val="none" w:sz="0" w:space="0" w:color="auto"/>
                    <w:right w:val="none" w:sz="0" w:space="0" w:color="auto"/>
                  </w:divBdr>
                </w:div>
                <w:div w:id="282421796">
                  <w:marLeft w:val="0"/>
                  <w:marRight w:val="0"/>
                  <w:marTop w:val="0"/>
                  <w:marBottom w:val="0"/>
                  <w:divBdr>
                    <w:top w:val="none" w:sz="0" w:space="0" w:color="auto"/>
                    <w:left w:val="none" w:sz="0" w:space="0" w:color="auto"/>
                    <w:bottom w:val="none" w:sz="0" w:space="0" w:color="auto"/>
                    <w:right w:val="none" w:sz="0" w:space="0" w:color="auto"/>
                  </w:divBdr>
                </w:div>
                <w:div w:id="181555489">
                  <w:marLeft w:val="0"/>
                  <w:marRight w:val="0"/>
                  <w:marTop w:val="0"/>
                  <w:marBottom w:val="0"/>
                  <w:divBdr>
                    <w:top w:val="none" w:sz="0" w:space="0" w:color="auto"/>
                    <w:left w:val="none" w:sz="0" w:space="0" w:color="auto"/>
                    <w:bottom w:val="none" w:sz="0" w:space="0" w:color="auto"/>
                    <w:right w:val="none" w:sz="0" w:space="0" w:color="auto"/>
                  </w:divBdr>
                </w:div>
                <w:div w:id="2062245047">
                  <w:marLeft w:val="0"/>
                  <w:marRight w:val="0"/>
                  <w:marTop w:val="0"/>
                  <w:marBottom w:val="0"/>
                  <w:divBdr>
                    <w:top w:val="none" w:sz="0" w:space="0" w:color="auto"/>
                    <w:left w:val="none" w:sz="0" w:space="0" w:color="auto"/>
                    <w:bottom w:val="none" w:sz="0" w:space="0" w:color="auto"/>
                    <w:right w:val="none" w:sz="0" w:space="0" w:color="auto"/>
                  </w:divBdr>
                </w:div>
                <w:div w:id="100496932">
                  <w:marLeft w:val="0"/>
                  <w:marRight w:val="0"/>
                  <w:marTop w:val="0"/>
                  <w:marBottom w:val="0"/>
                  <w:divBdr>
                    <w:top w:val="none" w:sz="0" w:space="0" w:color="auto"/>
                    <w:left w:val="none" w:sz="0" w:space="0" w:color="auto"/>
                    <w:bottom w:val="none" w:sz="0" w:space="0" w:color="auto"/>
                    <w:right w:val="none" w:sz="0" w:space="0" w:color="auto"/>
                  </w:divBdr>
                </w:div>
                <w:div w:id="1796173685">
                  <w:marLeft w:val="0"/>
                  <w:marRight w:val="0"/>
                  <w:marTop w:val="0"/>
                  <w:marBottom w:val="0"/>
                  <w:divBdr>
                    <w:top w:val="none" w:sz="0" w:space="0" w:color="auto"/>
                    <w:left w:val="none" w:sz="0" w:space="0" w:color="auto"/>
                    <w:bottom w:val="none" w:sz="0" w:space="0" w:color="auto"/>
                    <w:right w:val="none" w:sz="0" w:space="0" w:color="auto"/>
                  </w:divBdr>
                </w:div>
                <w:div w:id="93210468">
                  <w:marLeft w:val="0"/>
                  <w:marRight w:val="0"/>
                  <w:marTop w:val="0"/>
                  <w:marBottom w:val="0"/>
                  <w:divBdr>
                    <w:top w:val="none" w:sz="0" w:space="0" w:color="auto"/>
                    <w:left w:val="none" w:sz="0" w:space="0" w:color="auto"/>
                    <w:bottom w:val="none" w:sz="0" w:space="0" w:color="auto"/>
                    <w:right w:val="none" w:sz="0" w:space="0" w:color="auto"/>
                  </w:divBdr>
                </w:div>
                <w:div w:id="1748503093">
                  <w:marLeft w:val="0"/>
                  <w:marRight w:val="0"/>
                  <w:marTop w:val="0"/>
                  <w:marBottom w:val="0"/>
                  <w:divBdr>
                    <w:top w:val="none" w:sz="0" w:space="0" w:color="auto"/>
                    <w:left w:val="none" w:sz="0" w:space="0" w:color="auto"/>
                    <w:bottom w:val="none" w:sz="0" w:space="0" w:color="auto"/>
                    <w:right w:val="none" w:sz="0" w:space="0" w:color="auto"/>
                  </w:divBdr>
                </w:div>
                <w:div w:id="531647305">
                  <w:marLeft w:val="0"/>
                  <w:marRight w:val="0"/>
                  <w:marTop w:val="0"/>
                  <w:marBottom w:val="0"/>
                  <w:divBdr>
                    <w:top w:val="none" w:sz="0" w:space="0" w:color="auto"/>
                    <w:left w:val="none" w:sz="0" w:space="0" w:color="auto"/>
                    <w:bottom w:val="none" w:sz="0" w:space="0" w:color="auto"/>
                    <w:right w:val="none" w:sz="0" w:space="0" w:color="auto"/>
                  </w:divBdr>
                </w:div>
                <w:div w:id="1131437336">
                  <w:marLeft w:val="0"/>
                  <w:marRight w:val="0"/>
                  <w:marTop w:val="0"/>
                  <w:marBottom w:val="0"/>
                  <w:divBdr>
                    <w:top w:val="none" w:sz="0" w:space="0" w:color="auto"/>
                    <w:left w:val="none" w:sz="0" w:space="0" w:color="auto"/>
                    <w:bottom w:val="none" w:sz="0" w:space="0" w:color="auto"/>
                    <w:right w:val="none" w:sz="0" w:space="0" w:color="auto"/>
                  </w:divBdr>
                </w:div>
                <w:div w:id="338118603">
                  <w:marLeft w:val="0"/>
                  <w:marRight w:val="0"/>
                  <w:marTop w:val="0"/>
                  <w:marBottom w:val="0"/>
                  <w:divBdr>
                    <w:top w:val="none" w:sz="0" w:space="0" w:color="auto"/>
                    <w:left w:val="none" w:sz="0" w:space="0" w:color="auto"/>
                    <w:bottom w:val="none" w:sz="0" w:space="0" w:color="auto"/>
                    <w:right w:val="none" w:sz="0" w:space="0" w:color="auto"/>
                  </w:divBdr>
                </w:div>
                <w:div w:id="1169062189">
                  <w:marLeft w:val="0"/>
                  <w:marRight w:val="0"/>
                  <w:marTop w:val="0"/>
                  <w:marBottom w:val="0"/>
                  <w:divBdr>
                    <w:top w:val="none" w:sz="0" w:space="0" w:color="auto"/>
                    <w:left w:val="none" w:sz="0" w:space="0" w:color="auto"/>
                    <w:bottom w:val="none" w:sz="0" w:space="0" w:color="auto"/>
                    <w:right w:val="none" w:sz="0" w:space="0" w:color="auto"/>
                  </w:divBdr>
                </w:div>
                <w:div w:id="1585407791">
                  <w:marLeft w:val="0"/>
                  <w:marRight w:val="0"/>
                  <w:marTop w:val="0"/>
                  <w:marBottom w:val="0"/>
                  <w:divBdr>
                    <w:top w:val="none" w:sz="0" w:space="0" w:color="auto"/>
                    <w:left w:val="none" w:sz="0" w:space="0" w:color="auto"/>
                    <w:bottom w:val="none" w:sz="0" w:space="0" w:color="auto"/>
                    <w:right w:val="none" w:sz="0" w:space="0" w:color="auto"/>
                  </w:divBdr>
                </w:div>
                <w:div w:id="649094345">
                  <w:marLeft w:val="0"/>
                  <w:marRight w:val="0"/>
                  <w:marTop w:val="0"/>
                  <w:marBottom w:val="0"/>
                  <w:divBdr>
                    <w:top w:val="none" w:sz="0" w:space="0" w:color="auto"/>
                    <w:left w:val="none" w:sz="0" w:space="0" w:color="auto"/>
                    <w:bottom w:val="none" w:sz="0" w:space="0" w:color="auto"/>
                    <w:right w:val="none" w:sz="0" w:space="0" w:color="auto"/>
                  </w:divBdr>
                </w:div>
                <w:div w:id="553388859">
                  <w:marLeft w:val="0"/>
                  <w:marRight w:val="0"/>
                  <w:marTop w:val="0"/>
                  <w:marBottom w:val="0"/>
                  <w:divBdr>
                    <w:top w:val="none" w:sz="0" w:space="0" w:color="auto"/>
                    <w:left w:val="none" w:sz="0" w:space="0" w:color="auto"/>
                    <w:bottom w:val="none" w:sz="0" w:space="0" w:color="auto"/>
                    <w:right w:val="none" w:sz="0" w:space="0" w:color="auto"/>
                  </w:divBdr>
                </w:div>
                <w:div w:id="1357073094">
                  <w:marLeft w:val="0"/>
                  <w:marRight w:val="0"/>
                  <w:marTop w:val="0"/>
                  <w:marBottom w:val="0"/>
                  <w:divBdr>
                    <w:top w:val="none" w:sz="0" w:space="0" w:color="auto"/>
                    <w:left w:val="none" w:sz="0" w:space="0" w:color="auto"/>
                    <w:bottom w:val="none" w:sz="0" w:space="0" w:color="auto"/>
                    <w:right w:val="none" w:sz="0" w:space="0" w:color="auto"/>
                  </w:divBdr>
                </w:div>
                <w:div w:id="650449846">
                  <w:marLeft w:val="0"/>
                  <w:marRight w:val="0"/>
                  <w:marTop w:val="0"/>
                  <w:marBottom w:val="0"/>
                  <w:divBdr>
                    <w:top w:val="none" w:sz="0" w:space="0" w:color="auto"/>
                    <w:left w:val="none" w:sz="0" w:space="0" w:color="auto"/>
                    <w:bottom w:val="none" w:sz="0" w:space="0" w:color="auto"/>
                    <w:right w:val="none" w:sz="0" w:space="0" w:color="auto"/>
                  </w:divBdr>
                </w:div>
                <w:div w:id="1038508764">
                  <w:marLeft w:val="0"/>
                  <w:marRight w:val="0"/>
                  <w:marTop w:val="0"/>
                  <w:marBottom w:val="0"/>
                  <w:divBdr>
                    <w:top w:val="none" w:sz="0" w:space="0" w:color="auto"/>
                    <w:left w:val="none" w:sz="0" w:space="0" w:color="auto"/>
                    <w:bottom w:val="none" w:sz="0" w:space="0" w:color="auto"/>
                    <w:right w:val="none" w:sz="0" w:space="0" w:color="auto"/>
                  </w:divBdr>
                </w:div>
                <w:div w:id="827551938">
                  <w:marLeft w:val="0"/>
                  <w:marRight w:val="0"/>
                  <w:marTop w:val="0"/>
                  <w:marBottom w:val="0"/>
                  <w:divBdr>
                    <w:top w:val="none" w:sz="0" w:space="0" w:color="auto"/>
                    <w:left w:val="none" w:sz="0" w:space="0" w:color="auto"/>
                    <w:bottom w:val="none" w:sz="0" w:space="0" w:color="auto"/>
                    <w:right w:val="none" w:sz="0" w:space="0" w:color="auto"/>
                  </w:divBdr>
                </w:div>
                <w:div w:id="1649091546">
                  <w:marLeft w:val="0"/>
                  <w:marRight w:val="0"/>
                  <w:marTop w:val="0"/>
                  <w:marBottom w:val="0"/>
                  <w:divBdr>
                    <w:top w:val="none" w:sz="0" w:space="0" w:color="auto"/>
                    <w:left w:val="none" w:sz="0" w:space="0" w:color="auto"/>
                    <w:bottom w:val="none" w:sz="0" w:space="0" w:color="auto"/>
                    <w:right w:val="none" w:sz="0" w:space="0" w:color="auto"/>
                  </w:divBdr>
                </w:div>
                <w:div w:id="1969117236">
                  <w:marLeft w:val="0"/>
                  <w:marRight w:val="0"/>
                  <w:marTop w:val="0"/>
                  <w:marBottom w:val="0"/>
                  <w:divBdr>
                    <w:top w:val="none" w:sz="0" w:space="0" w:color="auto"/>
                    <w:left w:val="none" w:sz="0" w:space="0" w:color="auto"/>
                    <w:bottom w:val="none" w:sz="0" w:space="0" w:color="auto"/>
                    <w:right w:val="none" w:sz="0" w:space="0" w:color="auto"/>
                  </w:divBdr>
                </w:div>
                <w:div w:id="1486317935">
                  <w:marLeft w:val="0"/>
                  <w:marRight w:val="0"/>
                  <w:marTop w:val="0"/>
                  <w:marBottom w:val="0"/>
                  <w:divBdr>
                    <w:top w:val="none" w:sz="0" w:space="0" w:color="auto"/>
                    <w:left w:val="none" w:sz="0" w:space="0" w:color="auto"/>
                    <w:bottom w:val="none" w:sz="0" w:space="0" w:color="auto"/>
                    <w:right w:val="none" w:sz="0" w:space="0" w:color="auto"/>
                  </w:divBdr>
                </w:div>
                <w:div w:id="1694302589">
                  <w:marLeft w:val="0"/>
                  <w:marRight w:val="0"/>
                  <w:marTop w:val="0"/>
                  <w:marBottom w:val="0"/>
                  <w:divBdr>
                    <w:top w:val="none" w:sz="0" w:space="0" w:color="auto"/>
                    <w:left w:val="none" w:sz="0" w:space="0" w:color="auto"/>
                    <w:bottom w:val="none" w:sz="0" w:space="0" w:color="auto"/>
                    <w:right w:val="none" w:sz="0" w:space="0" w:color="auto"/>
                  </w:divBdr>
                </w:div>
                <w:div w:id="283313722">
                  <w:marLeft w:val="0"/>
                  <w:marRight w:val="0"/>
                  <w:marTop w:val="0"/>
                  <w:marBottom w:val="0"/>
                  <w:divBdr>
                    <w:top w:val="none" w:sz="0" w:space="0" w:color="auto"/>
                    <w:left w:val="none" w:sz="0" w:space="0" w:color="auto"/>
                    <w:bottom w:val="none" w:sz="0" w:space="0" w:color="auto"/>
                    <w:right w:val="none" w:sz="0" w:space="0" w:color="auto"/>
                  </w:divBdr>
                </w:div>
                <w:div w:id="1486126690">
                  <w:marLeft w:val="0"/>
                  <w:marRight w:val="0"/>
                  <w:marTop w:val="0"/>
                  <w:marBottom w:val="0"/>
                  <w:divBdr>
                    <w:top w:val="none" w:sz="0" w:space="0" w:color="auto"/>
                    <w:left w:val="none" w:sz="0" w:space="0" w:color="auto"/>
                    <w:bottom w:val="none" w:sz="0" w:space="0" w:color="auto"/>
                    <w:right w:val="none" w:sz="0" w:space="0" w:color="auto"/>
                  </w:divBdr>
                </w:div>
                <w:div w:id="779495444">
                  <w:marLeft w:val="0"/>
                  <w:marRight w:val="0"/>
                  <w:marTop w:val="0"/>
                  <w:marBottom w:val="0"/>
                  <w:divBdr>
                    <w:top w:val="none" w:sz="0" w:space="0" w:color="auto"/>
                    <w:left w:val="none" w:sz="0" w:space="0" w:color="auto"/>
                    <w:bottom w:val="none" w:sz="0" w:space="0" w:color="auto"/>
                    <w:right w:val="none" w:sz="0" w:space="0" w:color="auto"/>
                  </w:divBdr>
                </w:div>
                <w:div w:id="164782644">
                  <w:marLeft w:val="0"/>
                  <w:marRight w:val="0"/>
                  <w:marTop w:val="0"/>
                  <w:marBottom w:val="0"/>
                  <w:divBdr>
                    <w:top w:val="none" w:sz="0" w:space="0" w:color="auto"/>
                    <w:left w:val="none" w:sz="0" w:space="0" w:color="auto"/>
                    <w:bottom w:val="none" w:sz="0" w:space="0" w:color="auto"/>
                    <w:right w:val="none" w:sz="0" w:space="0" w:color="auto"/>
                  </w:divBdr>
                </w:div>
                <w:div w:id="5911254">
                  <w:marLeft w:val="0"/>
                  <w:marRight w:val="0"/>
                  <w:marTop w:val="0"/>
                  <w:marBottom w:val="0"/>
                  <w:divBdr>
                    <w:top w:val="none" w:sz="0" w:space="0" w:color="auto"/>
                    <w:left w:val="none" w:sz="0" w:space="0" w:color="auto"/>
                    <w:bottom w:val="none" w:sz="0" w:space="0" w:color="auto"/>
                    <w:right w:val="none" w:sz="0" w:space="0" w:color="auto"/>
                  </w:divBdr>
                </w:div>
                <w:div w:id="1481574190">
                  <w:marLeft w:val="0"/>
                  <w:marRight w:val="0"/>
                  <w:marTop w:val="0"/>
                  <w:marBottom w:val="0"/>
                  <w:divBdr>
                    <w:top w:val="none" w:sz="0" w:space="0" w:color="auto"/>
                    <w:left w:val="none" w:sz="0" w:space="0" w:color="auto"/>
                    <w:bottom w:val="none" w:sz="0" w:space="0" w:color="auto"/>
                    <w:right w:val="none" w:sz="0" w:space="0" w:color="auto"/>
                  </w:divBdr>
                </w:div>
                <w:div w:id="1867131233">
                  <w:marLeft w:val="0"/>
                  <w:marRight w:val="0"/>
                  <w:marTop w:val="0"/>
                  <w:marBottom w:val="0"/>
                  <w:divBdr>
                    <w:top w:val="none" w:sz="0" w:space="0" w:color="auto"/>
                    <w:left w:val="none" w:sz="0" w:space="0" w:color="auto"/>
                    <w:bottom w:val="none" w:sz="0" w:space="0" w:color="auto"/>
                    <w:right w:val="none" w:sz="0" w:space="0" w:color="auto"/>
                  </w:divBdr>
                </w:div>
                <w:div w:id="331615145">
                  <w:marLeft w:val="0"/>
                  <w:marRight w:val="0"/>
                  <w:marTop w:val="0"/>
                  <w:marBottom w:val="0"/>
                  <w:divBdr>
                    <w:top w:val="none" w:sz="0" w:space="0" w:color="auto"/>
                    <w:left w:val="none" w:sz="0" w:space="0" w:color="auto"/>
                    <w:bottom w:val="none" w:sz="0" w:space="0" w:color="auto"/>
                    <w:right w:val="none" w:sz="0" w:space="0" w:color="auto"/>
                  </w:divBdr>
                </w:div>
                <w:div w:id="1569420270">
                  <w:marLeft w:val="0"/>
                  <w:marRight w:val="0"/>
                  <w:marTop w:val="0"/>
                  <w:marBottom w:val="0"/>
                  <w:divBdr>
                    <w:top w:val="none" w:sz="0" w:space="0" w:color="auto"/>
                    <w:left w:val="none" w:sz="0" w:space="0" w:color="auto"/>
                    <w:bottom w:val="none" w:sz="0" w:space="0" w:color="auto"/>
                    <w:right w:val="none" w:sz="0" w:space="0" w:color="auto"/>
                  </w:divBdr>
                </w:div>
                <w:div w:id="350230519">
                  <w:marLeft w:val="0"/>
                  <w:marRight w:val="0"/>
                  <w:marTop w:val="0"/>
                  <w:marBottom w:val="0"/>
                  <w:divBdr>
                    <w:top w:val="none" w:sz="0" w:space="0" w:color="auto"/>
                    <w:left w:val="none" w:sz="0" w:space="0" w:color="auto"/>
                    <w:bottom w:val="none" w:sz="0" w:space="0" w:color="auto"/>
                    <w:right w:val="none" w:sz="0" w:space="0" w:color="auto"/>
                  </w:divBdr>
                </w:div>
                <w:div w:id="2029134375">
                  <w:marLeft w:val="0"/>
                  <w:marRight w:val="0"/>
                  <w:marTop w:val="0"/>
                  <w:marBottom w:val="0"/>
                  <w:divBdr>
                    <w:top w:val="none" w:sz="0" w:space="0" w:color="auto"/>
                    <w:left w:val="none" w:sz="0" w:space="0" w:color="auto"/>
                    <w:bottom w:val="none" w:sz="0" w:space="0" w:color="auto"/>
                    <w:right w:val="none" w:sz="0" w:space="0" w:color="auto"/>
                  </w:divBdr>
                </w:div>
                <w:div w:id="1075249453">
                  <w:marLeft w:val="0"/>
                  <w:marRight w:val="0"/>
                  <w:marTop w:val="0"/>
                  <w:marBottom w:val="0"/>
                  <w:divBdr>
                    <w:top w:val="none" w:sz="0" w:space="0" w:color="auto"/>
                    <w:left w:val="none" w:sz="0" w:space="0" w:color="auto"/>
                    <w:bottom w:val="none" w:sz="0" w:space="0" w:color="auto"/>
                    <w:right w:val="none" w:sz="0" w:space="0" w:color="auto"/>
                  </w:divBdr>
                </w:div>
                <w:div w:id="657804444">
                  <w:marLeft w:val="0"/>
                  <w:marRight w:val="0"/>
                  <w:marTop w:val="0"/>
                  <w:marBottom w:val="0"/>
                  <w:divBdr>
                    <w:top w:val="none" w:sz="0" w:space="0" w:color="auto"/>
                    <w:left w:val="none" w:sz="0" w:space="0" w:color="auto"/>
                    <w:bottom w:val="none" w:sz="0" w:space="0" w:color="auto"/>
                    <w:right w:val="none" w:sz="0" w:space="0" w:color="auto"/>
                  </w:divBdr>
                </w:div>
                <w:div w:id="430244274">
                  <w:marLeft w:val="0"/>
                  <w:marRight w:val="0"/>
                  <w:marTop w:val="0"/>
                  <w:marBottom w:val="0"/>
                  <w:divBdr>
                    <w:top w:val="none" w:sz="0" w:space="0" w:color="auto"/>
                    <w:left w:val="none" w:sz="0" w:space="0" w:color="auto"/>
                    <w:bottom w:val="none" w:sz="0" w:space="0" w:color="auto"/>
                    <w:right w:val="none" w:sz="0" w:space="0" w:color="auto"/>
                  </w:divBdr>
                </w:div>
                <w:div w:id="242371642">
                  <w:marLeft w:val="0"/>
                  <w:marRight w:val="0"/>
                  <w:marTop w:val="0"/>
                  <w:marBottom w:val="0"/>
                  <w:divBdr>
                    <w:top w:val="none" w:sz="0" w:space="0" w:color="auto"/>
                    <w:left w:val="none" w:sz="0" w:space="0" w:color="auto"/>
                    <w:bottom w:val="none" w:sz="0" w:space="0" w:color="auto"/>
                    <w:right w:val="none" w:sz="0" w:space="0" w:color="auto"/>
                  </w:divBdr>
                </w:div>
                <w:div w:id="1909606540">
                  <w:marLeft w:val="0"/>
                  <w:marRight w:val="0"/>
                  <w:marTop w:val="0"/>
                  <w:marBottom w:val="0"/>
                  <w:divBdr>
                    <w:top w:val="none" w:sz="0" w:space="0" w:color="auto"/>
                    <w:left w:val="none" w:sz="0" w:space="0" w:color="auto"/>
                    <w:bottom w:val="none" w:sz="0" w:space="0" w:color="auto"/>
                    <w:right w:val="none" w:sz="0" w:space="0" w:color="auto"/>
                  </w:divBdr>
                </w:div>
                <w:div w:id="1381325928">
                  <w:marLeft w:val="0"/>
                  <w:marRight w:val="0"/>
                  <w:marTop w:val="0"/>
                  <w:marBottom w:val="0"/>
                  <w:divBdr>
                    <w:top w:val="none" w:sz="0" w:space="0" w:color="auto"/>
                    <w:left w:val="none" w:sz="0" w:space="0" w:color="auto"/>
                    <w:bottom w:val="none" w:sz="0" w:space="0" w:color="auto"/>
                    <w:right w:val="none" w:sz="0" w:space="0" w:color="auto"/>
                  </w:divBdr>
                </w:div>
                <w:div w:id="791561008">
                  <w:marLeft w:val="0"/>
                  <w:marRight w:val="0"/>
                  <w:marTop w:val="0"/>
                  <w:marBottom w:val="0"/>
                  <w:divBdr>
                    <w:top w:val="none" w:sz="0" w:space="0" w:color="auto"/>
                    <w:left w:val="none" w:sz="0" w:space="0" w:color="auto"/>
                    <w:bottom w:val="none" w:sz="0" w:space="0" w:color="auto"/>
                    <w:right w:val="none" w:sz="0" w:space="0" w:color="auto"/>
                  </w:divBdr>
                </w:div>
                <w:div w:id="713888177">
                  <w:marLeft w:val="0"/>
                  <w:marRight w:val="0"/>
                  <w:marTop w:val="0"/>
                  <w:marBottom w:val="0"/>
                  <w:divBdr>
                    <w:top w:val="none" w:sz="0" w:space="0" w:color="auto"/>
                    <w:left w:val="none" w:sz="0" w:space="0" w:color="auto"/>
                    <w:bottom w:val="none" w:sz="0" w:space="0" w:color="auto"/>
                    <w:right w:val="none" w:sz="0" w:space="0" w:color="auto"/>
                  </w:divBdr>
                </w:div>
                <w:div w:id="1082608952">
                  <w:marLeft w:val="0"/>
                  <w:marRight w:val="0"/>
                  <w:marTop w:val="0"/>
                  <w:marBottom w:val="0"/>
                  <w:divBdr>
                    <w:top w:val="none" w:sz="0" w:space="0" w:color="auto"/>
                    <w:left w:val="none" w:sz="0" w:space="0" w:color="auto"/>
                    <w:bottom w:val="none" w:sz="0" w:space="0" w:color="auto"/>
                    <w:right w:val="none" w:sz="0" w:space="0" w:color="auto"/>
                  </w:divBdr>
                </w:div>
                <w:div w:id="1813987618">
                  <w:marLeft w:val="0"/>
                  <w:marRight w:val="0"/>
                  <w:marTop w:val="0"/>
                  <w:marBottom w:val="0"/>
                  <w:divBdr>
                    <w:top w:val="none" w:sz="0" w:space="0" w:color="auto"/>
                    <w:left w:val="none" w:sz="0" w:space="0" w:color="auto"/>
                    <w:bottom w:val="none" w:sz="0" w:space="0" w:color="auto"/>
                    <w:right w:val="none" w:sz="0" w:space="0" w:color="auto"/>
                  </w:divBdr>
                </w:div>
                <w:div w:id="1087506247">
                  <w:marLeft w:val="0"/>
                  <w:marRight w:val="0"/>
                  <w:marTop w:val="0"/>
                  <w:marBottom w:val="0"/>
                  <w:divBdr>
                    <w:top w:val="none" w:sz="0" w:space="0" w:color="auto"/>
                    <w:left w:val="none" w:sz="0" w:space="0" w:color="auto"/>
                    <w:bottom w:val="none" w:sz="0" w:space="0" w:color="auto"/>
                    <w:right w:val="none" w:sz="0" w:space="0" w:color="auto"/>
                  </w:divBdr>
                </w:div>
                <w:div w:id="1091781316">
                  <w:marLeft w:val="0"/>
                  <w:marRight w:val="0"/>
                  <w:marTop w:val="0"/>
                  <w:marBottom w:val="0"/>
                  <w:divBdr>
                    <w:top w:val="none" w:sz="0" w:space="0" w:color="auto"/>
                    <w:left w:val="none" w:sz="0" w:space="0" w:color="auto"/>
                    <w:bottom w:val="none" w:sz="0" w:space="0" w:color="auto"/>
                    <w:right w:val="none" w:sz="0" w:space="0" w:color="auto"/>
                  </w:divBdr>
                </w:div>
                <w:div w:id="112602245">
                  <w:marLeft w:val="0"/>
                  <w:marRight w:val="0"/>
                  <w:marTop w:val="0"/>
                  <w:marBottom w:val="0"/>
                  <w:divBdr>
                    <w:top w:val="none" w:sz="0" w:space="0" w:color="auto"/>
                    <w:left w:val="none" w:sz="0" w:space="0" w:color="auto"/>
                    <w:bottom w:val="none" w:sz="0" w:space="0" w:color="auto"/>
                    <w:right w:val="none" w:sz="0" w:space="0" w:color="auto"/>
                  </w:divBdr>
                </w:div>
                <w:div w:id="67189747">
                  <w:marLeft w:val="0"/>
                  <w:marRight w:val="0"/>
                  <w:marTop w:val="0"/>
                  <w:marBottom w:val="0"/>
                  <w:divBdr>
                    <w:top w:val="none" w:sz="0" w:space="0" w:color="auto"/>
                    <w:left w:val="none" w:sz="0" w:space="0" w:color="auto"/>
                    <w:bottom w:val="none" w:sz="0" w:space="0" w:color="auto"/>
                    <w:right w:val="none" w:sz="0" w:space="0" w:color="auto"/>
                  </w:divBdr>
                </w:div>
                <w:div w:id="88087478">
                  <w:marLeft w:val="0"/>
                  <w:marRight w:val="0"/>
                  <w:marTop w:val="0"/>
                  <w:marBottom w:val="0"/>
                  <w:divBdr>
                    <w:top w:val="none" w:sz="0" w:space="0" w:color="auto"/>
                    <w:left w:val="none" w:sz="0" w:space="0" w:color="auto"/>
                    <w:bottom w:val="none" w:sz="0" w:space="0" w:color="auto"/>
                    <w:right w:val="none" w:sz="0" w:space="0" w:color="auto"/>
                  </w:divBdr>
                </w:div>
                <w:div w:id="809981120">
                  <w:marLeft w:val="0"/>
                  <w:marRight w:val="0"/>
                  <w:marTop w:val="0"/>
                  <w:marBottom w:val="0"/>
                  <w:divBdr>
                    <w:top w:val="none" w:sz="0" w:space="0" w:color="auto"/>
                    <w:left w:val="none" w:sz="0" w:space="0" w:color="auto"/>
                    <w:bottom w:val="none" w:sz="0" w:space="0" w:color="auto"/>
                    <w:right w:val="none" w:sz="0" w:space="0" w:color="auto"/>
                  </w:divBdr>
                </w:div>
                <w:div w:id="1581410084">
                  <w:marLeft w:val="0"/>
                  <w:marRight w:val="0"/>
                  <w:marTop w:val="0"/>
                  <w:marBottom w:val="0"/>
                  <w:divBdr>
                    <w:top w:val="none" w:sz="0" w:space="0" w:color="auto"/>
                    <w:left w:val="none" w:sz="0" w:space="0" w:color="auto"/>
                    <w:bottom w:val="none" w:sz="0" w:space="0" w:color="auto"/>
                    <w:right w:val="none" w:sz="0" w:space="0" w:color="auto"/>
                  </w:divBdr>
                </w:div>
                <w:div w:id="87775801">
                  <w:marLeft w:val="0"/>
                  <w:marRight w:val="0"/>
                  <w:marTop w:val="0"/>
                  <w:marBottom w:val="0"/>
                  <w:divBdr>
                    <w:top w:val="none" w:sz="0" w:space="0" w:color="auto"/>
                    <w:left w:val="none" w:sz="0" w:space="0" w:color="auto"/>
                    <w:bottom w:val="none" w:sz="0" w:space="0" w:color="auto"/>
                    <w:right w:val="none" w:sz="0" w:space="0" w:color="auto"/>
                  </w:divBdr>
                </w:div>
                <w:div w:id="1626159836">
                  <w:marLeft w:val="0"/>
                  <w:marRight w:val="0"/>
                  <w:marTop w:val="0"/>
                  <w:marBottom w:val="0"/>
                  <w:divBdr>
                    <w:top w:val="none" w:sz="0" w:space="0" w:color="auto"/>
                    <w:left w:val="none" w:sz="0" w:space="0" w:color="auto"/>
                    <w:bottom w:val="none" w:sz="0" w:space="0" w:color="auto"/>
                    <w:right w:val="none" w:sz="0" w:space="0" w:color="auto"/>
                  </w:divBdr>
                </w:div>
                <w:div w:id="308444003">
                  <w:marLeft w:val="0"/>
                  <w:marRight w:val="0"/>
                  <w:marTop w:val="0"/>
                  <w:marBottom w:val="0"/>
                  <w:divBdr>
                    <w:top w:val="none" w:sz="0" w:space="0" w:color="auto"/>
                    <w:left w:val="none" w:sz="0" w:space="0" w:color="auto"/>
                    <w:bottom w:val="none" w:sz="0" w:space="0" w:color="auto"/>
                    <w:right w:val="none" w:sz="0" w:space="0" w:color="auto"/>
                  </w:divBdr>
                </w:div>
                <w:div w:id="622030875">
                  <w:marLeft w:val="0"/>
                  <w:marRight w:val="0"/>
                  <w:marTop w:val="0"/>
                  <w:marBottom w:val="0"/>
                  <w:divBdr>
                    <w:top w:val="none" w:sz="0" w:space="0" w:color="auto"/>
                    <w:left w:val="none" w:sz="0" w:space="0" w:color="auto"/>
                    <w:bottom w:val="none" w:sz="0" w:space="0" w:color="auto"/>
                    <w:right w:val="none" w:sz="0" w:space="0" w:color="auto"/>
                  </w:divBdr>
                </w:div>
                <w:div w:id="1423380531">
                  <w:marLeft w:val="0"/>
                  <w:marRight w:val="0"/>
                  <w:marTop w:val="0"/>
                  <w:marBottom w:val="0"/>
                  <w:divBdr>
                    <w:top w:val="none" w:sz="0" w:space="0" w:color="auto"/>
                    <w:left w:val="none" w:sz="0" w:space="0" w:color="auto"/>
                    <w:bottom w:val="none" w:sz="0" w:space="0" w:color="auto"/>
                    <w:right w:val="none" w:sz="0" w:space="0" w:color="auto"/>
                  </w:divBdr>
                </w:div>
                <w:div w:id="2094473764">
                  <w:marLeft w:val="0"/>
                  <w:marRight w:val="0"/>
                  <w:marTop w:val="0"/>
                  <w:marBottom w:val="0"/>
                  <w:divBdr>
                    <w:top w:val="none" w:sz="0" w:space="0" w:color="auto"/>
                    <w:left w:val="none" w:sz="0" w:space="0" w:color="auto"/>
                    <w:bottom w:val="none" w:sz="0" w:space="0" w:color="auto"/>
                    <w:right w:val="none" w:sz="0" w:space="0" w:color="auto"/>
                  </w:divBdr>
                </w:div>
                <w:div w:id="1398629298">
                  <w:marLeft w:val="0"/>
                  <w:marRight w:val="0"/>
                  <w:marTop w:val="0"/>
                  <w:marBottom w:val="0"/>
                  <w:divBdr>
                    <w:top w:val="none" w:sz="0" w:space="0" w:color="auto"/>
                    <w:left w:val="none" w:sz="0" w:space="0" w:color="auto"/>
                    <w:bottom w:val="none" w:sz="0" w:space="0" w:color="auto"/>
                    <w:right w:val="none" w:sz="0" w:space="0" w:color="auto"/>
                  </w:divBdr>
                </w:div>
                <w:div w:id="1080175019">
                  <w:marLeft w:val="0"/>
                  <w:marRight w:val="0"/>
                  <w:marTop w:val="0"/>
                  <w:marBottom w:val="0"/>
                  <w:divBdr>
                    <w:top w:val="none" w:sz="0" w:space="0" w:color="auto"/>
                    <w:left w:val="none" w:sz="0" w:space="0" w:color="auto"/>
                    <w:bottom w:val="none" w:sz="0" w:space="0" w:color="auto"/>
                    <w:right w:val="none" w:sz="0" w:space="0" w:color="auto"/>
                  </w:divBdr>
                </w:div>
                <w:div w:id="679695943">
                  <w:marLeft w:val="0"/>
                  <w:marRight w:val="0"/>
                  <w:marTop w:val="0"/>
                  <w:marBottom w:val="0"/>
                  <w:divBdr>
                    <w:top w:val="none" w:sz="0" w:space="0" w:color="auto"/>
                    <w:left w:val="none" w:sz="0" w:space="0" w:color="auto"/>
                    <w:bottom w:val="none" w:sz="0" w:space="0" w:color="auto"/>
                    <w:right w:val="none" w:sz="0" w:space="0" w:color="auto"/>
                  </w:divBdr>
                </w:div>
                <w:div w:id="313418716">
                  <w:marLeft w:val="0"/>
                  <w:marRight w:val="0"/>
                  <w:marTop w:val="0"/>
                  <w:marBottom w:val="0"/>
                  <w:divBdr>
                    <w:top w:val="none" w:sz="0" w:space="0" w:color="auto"/>
                    <w:left w:val="none" w:sz="0" w:space="0" w:color="auto"/>
                    <w:bottom w:val="none" w:sz="0" w:space="0" w:color="auto"/>
                    <w:right w:val="none" w:sz="0" w:space="0" w:color="auto"/>
                  </w:divBdr>
                </w:div>
                <w:div w:id="62796327">
                  <w:marLeft w:val="0"/>
                  <w:marRight w:val="0"/>
                  <w:marTop w:val="0"/>
                  <w:marBottom w:val="0"/>
                  <w:divBdr>
                    <w:top w:val="none" w:sz="0" w:space="0" w:color="auto"/>
                    <w:left w:val="none" w:sz="0" w:space="0" w:color="auto"/>
                    <w:bottom w:val="none" w:sz="0" w:space="0" w:color="auto"/>
                    <w:right w:val="none" w:sz="0" w:space="0" w:color="auto"/>
                  </w:divBdr>
                </w:div>
                <w:div w:id="172887406">
                  <w:marLeft w:val="0"/>
                  <w:marRight w:val="0"/>
                  <w:marTop w:val="0"/>
                  <w:marBottom w:val="0"/>
                  <w:divBdr>
                    <w:top w:val="none" w:sz="0" w:space="0" w:color="auto"/>
                    <w:left w:val="none" w:sz="0" w:space="0" w:color="auto"/>
                    <w:bottom w:val="none" w:sz="0" w:space="0" w:color="auto"/>
                    <w:right w:val="none" w:sz="0" w:space="0" w:color="auto"/>
                  </w:divBdr>
                </w:div>
                <w:div w:id="982347624">
                  <w:marLeft w:val="0"/>
                  <w:marRight w:val="0"/>
                  <w:marTop w:val="0"/>
                  <w:marBottom w:val="0"/>
                  <w:divBdr>
                    <w:top w:val="none" w:sz="0" w:space="0" w:color="auto"/>
                    <w:left w:val="none" w:sz="0" w:space="0" w:color="auto"/>
                    <w:bottom w:val="none" w:sz="0" w:space="0" w:color="auto"/>
                    <w:right w:val="none" w:sz="0" w:space="0" w:color="auto"/>
                  </w:divBdr>
                </w:div>
                <w:div w:id="379935885">
                  <w:marLeft w:val="0"/>
                  <w:marRight w:val="0"/>
                  <w:marTop w:val="0"/>
                  <w:marBottom w:val="0"/>
                  <w:divBdr>
                    <w:top w:val="none" w:sz="0" w:space="0" w:color="auto"/>
                    <w:left w:val="none" w:sz="0" w:space="0" w:color="auto"/>
                    <w:bottom w:val="none" w:sz="0" w:space="0" w:color="auto"/>
                    <w:right w:val="none" w:sz="0" w:space="0" w:color="auto"/>
                  </w:divBdr>
                </w:div>
                <w:div w:id="862087363">
                  <w:marLeft w:val="0"/>
                  <w:marRight w:val="0"/>
                  <w:marTop w:val="0"/>
                  <w:marBottom w:val="0"/>
                  <w:divBdr>
                    <w:top w:val="none" w:sz="0" w:space="0" w:color="auto"/>
                    <w:left w:val="none" w:sz="0" w:space="0" w:color="auto"/>
                    <w:bottom w:val="none" w:sz="0" w:space="0" w:color="auto"/>
                    <w:right w:val="none" w:sz="0" w:space="0" w:color="auto"/>
                  </w:divBdr>
                </w:div>
                <w:div w:id="768737824">
                  <w:marLeft w:val="0"/>
                  <w:marRight w:val="0"/>
                  <w:marTop w:val="0"/>
                  <w:marBottom w:val="0"/>
                  <w:divBdr>
                    <w:top w:val="none" w:sz="0" w:space="0" w:color="auto"/>
                    <w:left w:val="none" w:sz="0" w:space="0" w:color="auto"/>
                    <w:bottom w:val="none" w:sz="0" w:space="0" w:color="auto"/>
                    <w:right w:val="none" w:sz="0" w:space="0" w:color="auto"/>
                  </w:divBdr>
                </w:div>
                <w:div w:id="348219604">
                  <w:marLeft w:val="0"/>
                  <w:marRight w:val="0"/>
                  <w:marTop w:val="0"/>
                  <w:marBottom w:val="0"/>
                  <w:divBdr>
                    <w:top w:val="none" w:sz="0" w:space="0" w:color="auto"/>
                    <w:left w:val="none" w:sz="0" w:space="0" w:color="auto"/>
                    <w:bottom w:val="none" w:sz="0" w:space="0" w:color="auto"/>
                    <w:right w:val="none" w:sz="0" w:space="0" w:color="auto"/>
                  </w:divBdr>
                </w:div>
                <w:div w:id="762915131">
                  <w:marLeft w:val="0"/>
                  <w:marRight w:val="0"/>
                  <w:marTop w:val="0"/>
                  <w:marBottom w:val="0"/>
                  <w:divBdr>
                    <w:top w:val="none" w:sz="0" w:space="0" w:color="auto"/>
                    <w:left w:val="none" w:sz="0" w:space="0" w:color="auto"/>
                    <w:bottom w:val="none" w:sz="0" w:space="0" w:color="auto"/>
                    <w:right w:val="none" w:sz="0" w:space="0" w:color="auto"/>
                  </w:divBdr>
                </w:div>
                <w:div w:id="1126969727">
                  <w:marLeft w:val="0"/>
                  <w:marRight w:val="0"/>
                  <w:marTop w:val="0"/>
                  <w:marBottom w:val="0"/>
                  <w:divBdr>
                    <w:top w:val="none" w:sz="0" w:space="0" w:color="auto"/>
                    <w:left w:val="none" w:sz="0" w:space="0" w:color="auto"/>
                    <w:bottom w:val="none" w:sz="0" w:space="0" w:color="auto"/>
                    <w:right w:val="none" w:sz="0" w:space="0" w:color="auto"/>
                  </w:divBdr>
                </w:div>
                <w:div w:id="2051487827">
                  <w:marLeft w:val="0"/>
                  <w:marRight w:val="0"/>
                  <w:marTop w:val="0"/>
                  <w:marBottom w:val="0"/>
                  <w:divBdr>
                    <w:top w:val="none" w:sz="0" w:space="0" w:color="auto"/>
                    <w:left w:val="none" w:sz="0" w:space="0" w:color="auto"/>
                    <w:bottom w:val="none" w:sz="0" w:space="0" w:color="auto"/>
                    <w:right w:val="none" w:sz="0" w:space="0" w:color="auto"/>
                  </w:divBdr>
                </w:div>
                <w:div w:id="1400906448">
                  <w:marLeft w:val="0"/>
                  <w:marRight w:val="0"/>
                  <w:marTop w:val="0"/>
                  <w:marBottom w:val="0"/>
                  <w:divBdr>
                    <w:top w:val="none" w:sz="0" w:space="0" w:color="auto"/>
                    <w:left w:val="none" w:sz="0" w:space="0" w:color="auto"/>
                    <w:bottom w:val="none" w:sz="0" w:space="0" w:color="auto"/>
                    <w:right w:val="none" w:sz="0" w:space="0" w:color="auto"/>
                  </w:divBdr>
                </w:div>
                <w:div w:id="130635576">
                  <w:marLeft w:val="0"/>
                  <w:marRight w:val="0"/>
                  <w:marTop w:val="0"/>
                  <w:marBottom w:val="0"/>
                  <w:divBdr>
                    <w:top w:val="none" w:sz="0" w:space="0" w:color="auto"/>
                    <w:left w:val="none" w:sz="0" w:space="0" w:color="auto"/>
                    <w:bottom w:val="none" w:sz="0" w:space="0" w:color="auto"/>
                    <w:right w:val="none" w:sz="0" w:space="0" w:color="auto"/>
                  </w:divBdr>
                </w:div>
                <w:div w:id="746922022">
                  <w:marLeft w:val="0"/>
                  <w:marRight w:val="0"/>
                  <w:marTop w:val="0"/>
                  <w:marBottom w:val="0"/>
                  <w:divBdr>
                    <w:top w:val="none" w:sz="0" w:space="0" w:color="auto"/>
                    <w:left w:val="none" w:sz="0" w:space="0" w:color="auto"/>
                    <w:bottom w:val="none" w:sz="0" w:space="0" w:color="auto"/>
                    <w:right w:val="none" w:sz="0" w:space="0" w:color="auto"/>
                  </w:divBdr>
                </w:div>
                <w:div w:id="1690909496">
                  <w:marLeft w:val="0"/>
                  <w:marRight w:val="0"/>
                  <w:marTop w:val="0"/>
                  <w:marBottom w:val="0"/>
                  <w:divBdr>
                    <w:top w:val="none" w:sz="0" w:space="0" w:color="auto"/>
                    <w:left w:val="none" w:sz="0" w:space="0" w:color="auto"/>
                    <w:bottom w:val="none" w:sz="0" w:space="0" w:color="auto"/>
                    <w:right w:val="none" w:sz="0" w:space="0" w:color="auto"/>
                  </w:divBdr>
                </w:div>
                <w:div w:id="2005162098">
                  <w:marLeft w:val="0"/>
                  <w:marRight w:val="0"/>
                  <w:marTop w:val="0"/>
                  <w:marBottom w:val="0"/>
                  <w:divBdr>
                    <w:top w:val="none" w:sz="0" w:space="0" w:color="auto"/>
                    <w:left w:val="none" w:sz="0" w:space="0" w:color="auto"/>
                    <w:bottom w:val="none" w:sz="0" w:space="0" w:color="auto"/>
                    <w:right w:val="none" w:sz="0" w:space="0" w:color="auto"/>
                  </w:divBdr>
                </w:div>
                <w:div w:id="861936936">
                  <w:marLeft w:val="0"/>
                  <w:marRight w:val="0"/>
                  <w:marTop w:val="0"/>
                  <w:marBottom w:val="0"/>
                  <w:divBdr>
                    <w:top w:val="none" w:sz="0" w:space="0" w:color="auto"/>
                    <w:left w:val="none" w:sz="0" w:space="0" w:color="auto"/>
                    <w:bottom w:val="none" w:sz="0" w:space="0" w:color="auto"/>
                    <w:right w:val="none" w:sz="0" w:space="0" w:color="auto"/>
                  </w:divBdr>
                </w:div>
                <w:div w:id="462895378">
                  <w:marLeft w:val="0"/>
                  <w:marRight w:val="0"/>
                  <w:marTop w:val="0"/>
                  <w:marBottom w:val="0"/>
                  <w:divBdr>
                    <w:top w:val="none" w:sz="0" w:space="0" w:color="auto"/>
                    <w:left w:val="none" w:sz="0" w:space="0" w:color="auto"/>
                    <w:bottom w:val="none" w:sz="0" w:space="0" w:color="auto"/>
                    <w:right w:val="none" w:sz="0" w:space="0" w:color="auto"/>
                  </w:divBdr>
                </w:div>
                <w:div w:id="2073460149">
                  <w:marLeft w:val="0"/>
                  <w:marRight w:val="0"/>
                  <w:marTop w:val="0"/>
                  <w:marBottom w:val="0"/>
                  <w:divBdr>
                    <w:top w:val="none" w:sz="0" w:space="0" w:color="auto"/>
                    <w:left w:val="none" w:sz="0" w:space="0" w:color="auto"/>
                    <w:bottom w:val="none" w:sz="0" w:space="0" w:color="auto"/>
                    <w:right w:val="none" w:sz="0" w:space="0" w:color="auto"/>
                  </w:divBdr>
                </w:div>
                <w:div w:id="761921637">
                  <w:marLeft w:val="0"/>
                  <w:marRight w:val="0"/>
                  <w:marTop w:val="0"/>
                  <w:marBottom w:val="0"/>
                  <w:divBdr>
                    <w:top w:val="none" w:sz="0" w:space="0" w:color="auto"/>
                    <w:left w:val="none" w:sz="0" w:space="0" w:color="auto"/>
                    <w:bottom w:val="none" w:sz="0" w:space="0" w:color="auto"/>
                    <w:right w:val="none" w:sz="0" w:space="0" w:color="auto"/>
                  </w:divBdr>
                </w:div>
                <w:div w:id="895821854">
                  <w:marLeft w:val="0"/>
                  <w:marRight w:val="0"/>
                  <w:marTop w:val="0"/>
                  <w:marBottom w:val="0"/>
                  <w:divBdr>
                    <w:top w:val="none" w:sz="0" w:space="0" w:color="auto"/>
                    <w:left w:val="none" w:sz="0" w:space="0" w:color="auto"/>
                    <w:bottom w:val="none" w:sz="0" w:space="0" w:color="auto"/>
                    <w:right w:val="none" w:sz="0" w:space="0" w:color="auto"/>
                  </w:divBdr>
                </w:div>
                <w:div w:id="137380190">
                  <w:marLeft w:val="0"/>
                  <w:marRight w:val="0"/>
                  <w:marTop w:val="0"/>
                  <w:marBottom w:val="0"/>
                  <w:divBdr>
                    <w:top w:val="none" w:sz="0" w:space="0" w:color="auto"/>
                    <w:left w:val="none" w:sz="0" w:space="0" w:color="auto"/>
                    <w:bottom w:val="none" w:sz="0" w:space="0" w:color="auto"/>
                    <w:right w:val="none" w:sz="0" w:space="0" w:color="auto"/>
                  </w:divBdr>
                </w:div>
                <w:div w:id="1213811221">
                  <w:marLeft w:val="0"/>
                  <w:marRight w:val="0"/>
                  <w:marTop w:val="0"/>
                  <w:marBottom w:val="0"/>
                  <w:divBdr>
                    <w:top w:val="none" w:sz="0" w:space="0" w:color="auto"/>
                    <w:left w:val="none" w:sz="0" w:space="0" w:color="auto"/>
                    <w:bottom w:val="none" w:sz="0" w:space="0" w:color="auto"/>
                    <w:right w:val="none" w:sz="0" w:space="0" w:color="auto"/>
                  </w:divBdr>
                </w:div>
                <w:div w:id="316543881">
                  <w:marLeft w:val="0"/>
                  <w:marRight w:val="0"/>
                  <w:marTop w:val="0"/>
                  <w:marBottom w:val="0"/>
                  <w:divBdr>
                    <w:top w:val="none" w:sz="0" w:space="0" w:color="auto"/>
                    <w:left w:val="none" w:sz="0" w:space="0" w:color="auto"/>
                    <w:bottom w:val="none" w:sz="0" w:space="0" w:color="auto"/>
                    <w:right w:val="none" w:sz="0" w:space="0" w:color="auto"/>
                  </w:divBdr>
                </w:div>
                <w:div w:id="122700392">
                  <w:marLeft w:val="0"/>
                  <w:marRight w:val="0"/>
                  <w:marTop w:val="0"/>
                  <w:marBottom w:val="0"/>
                  <w:divBdr>
                    <w:top w:val="none" w:sz="0" w:space="0" w:color="auto"/>
                    <w:left w:val="none" w:sz="0" w:space="0" w:color="auto"/>
                    <w:bottom w:val="none" w:sz="0" w:space="0" w:color="auto"/>
                    <w:right w:val="none" w:sz="0" w:space="0" w:color="auto"/>
                  </w:divBdr>
                </w:div>
                <w:div w:id="988172879">
                  <w:marLeft w:val="0"/>
                  <w:marRight w:val="0"/>
                  <w:marTop w:val="0"/>
                  <w:marBottom w:val="0"/>
                  <w:divBdr>
                    <w:top w:val="none" w:sz="0" w:space="0" w:color="auto"/>
                    <w:left w:val="none" w:sz="0" w:space="0" w:color="auto"/>
                    <w:bottom w:val="none" w:sz="0" w:space="0" w:color="auto"/>
                    <w:right w:val="none" w:sz="0" w:space="0" w:color="auto"/>
                  </w:divBdr>
                </w:div>
                <w:div w:id="1268150658">
                  <w:marLeft w:val="0"/>
                  <w:marRight w:val="0"/>
                  <w:marTop w:val="0"/>
                  <w:marBottom w:val="0"/>
                  <w:divBdr>
                    <w:top w:val="none" w:sz="0" w:space="0" w:color="auto"/>
                    <w:left w:val="none" w:sz="0" w:space="0" w:color="auto"/>
                    <w:bottom w:val="none" w:sz="0" w:space="0" w:color="auto"/>
                    <w:right w:val="none" w:sz="0" w:space="0" w:color="auto"/>
                  </w:divBdr>
                </w:div>
                <w:div w:id="1074277678">
                  <w:marLeft w:val="0"/>
                  <w:marRight w:val="0"/>
                  <w:marTop w:val="0"/>
                  <w:marBottom w:val="0"/>
                  <w:divBdr>
                    <w:top w:val="none" w:sz="0" w:space="0" w:color="auto"/>
                    <w:left w:val="none" w:sz="0" w:space="0" w:color="auto"/>
                    <w:bottom w:val="none" w:sz="0" w:space="0" w:color="auto"/>
                    <w:right w:val="none" w:sz="0" w:space="0" w:color="auto"/>
                  </w:divBdr>
                </w:div>
                <w:div w:id="1187716280">
                  <w:marLeft w:val="0"/>
                  <w:marRight w:val="0"/>
                  <w:marTop w:val="0"/>
                  <w:marBottom w:val="0"/>
                  <w:divBdr>
                    <w:top w:val="none" w:sz="0" w:space="0" w:color="auto"/>
                    <w:left w:val="none" w:sz="0" w:space="0" w:color="auto"/>
                    <w:bottom w:val="none" w:sz="0" w:space="0" w:color="auto"/>
                    <w:right w:val="none" w:sz="0" w:space="0" w:color="auto"/>
                  </w:divBdr>
                </w:div>
                <w:div w:id="1199392907">
                  <w:marLeft w:val="0"/>
                  <w:marRight w:val="0"/>
                  <w:marTop w:val="0"/>
                  <w:marBottom w:val="0"/>
                  <w:divBdr>
                    <w:top w:val="none" w:sz="0" w:space="0" w:color="auto"/>
                    <w:left w:val="none" w:sz="0" w:space="0" w:color="auto"/>
                    <w:bottom w:val="none" w:sz="0" w:space="0" w:color="auto"/>
                    <w:right w:val="none" w:sz="0" w:space="0" w:color="auto"/>
                  </w:divBdr>
                </w:div>
                <w:div w:id="150144938">
                  <w:marLeft w:val="0"/>
                  <w:marRight w:val="0"/>
                  <w:marTop w:val="0"/>
                  <w:marBottom w:val="0"/>
                  <w:divBdr>
                    <w:top w:val="none" w:sz="0" w:space="0" w:color="auto"/>
                    <w:left w:val="none" w:sz="0" w:space="0" w:color="auto"/>
                    <w:bottom w:val="none" w:sz="0" w:space="0" w:color="auto"/>
                    <w:right w:val="none" w:sz="0" w:space="0" w:color="auto"/>
                  </w:divBdr>
                </w:div>
                <w:div w:id="2100323794">
                  <w:marLeft w:val="0"/>
                  <w:marRight w:val="0"/>
                  <w:marTop w:val="0"/>
                  <w:marBottom w:val="0"/>
                  <w:divBdr>
                    <w:top w:val="none" w:sz="0" w:space="0" w:color="auto"/>
                    <w:left w:val="none" w:sz="0" w:space="0" w:color="auto"/>
                    <w:bottom w:val="none" w:sz="0" w:space="0" w:color="auto"/>
                    <w:right w:val="none" w:sz="0" w:space="0" w:color="auto"/>
                  </w:divBdr>
                </w:div>
                <w:div w:id="1345934828">
                  <w:marLeft w:val="0"/>
                  <w:marRight w:val="0"/>
                  <w:marTop w:val="0"/>
                  <w:marBottom w:val="0"/>
                  <w:divBdr>
                    <w:top w:val="none" w:sz="0" w:space="0" w:color="auto"/>
                    <w:left w:val="none" w:sz="0" w:space="0" w:color="auto"/>
                    <w:bottom w:val="none" w:sz="0" w:space="0" w:color="auto"/>
                    <w:right w:val="none" w:sz="0" w:space="0" w:color="auto"/>
                  </w:divBdr>
                </w:div>
                <w:div w:id="1305545136">
                  <w:marLeft w:val="0"/>
                  <w:marRight w:val="0"/>
                  <w:marTop w:val="0"/>
                  <w:marBottom w:val="0"/>
                  <w:divBdr>
                    <w:top w:val="none" w:sz="0" w:space="0" w:color="auto"/>
                    <w:left w:val="none" w:sz="0" w:space="0" w:color="auto"/>
                    <w:bottom w:val="none" w:sz="0" w:space="0" w:color="auto"/>
                    <w:right w:val="none" w:sz="0" w:space="0" w:color="auto"/>
                  </w:divBdr>
                </w:div>
                <w:div w:id="562519796">
                  <w:marLeft w:val="0"/>
                  <w:marRight w:val="0"/>
                  <w:marTop w:val="0"/>
                  <w:marBottom w:val="0"/>
                  <w:divBdr>
                    <w:top w:val="none" w:sz="0" w:space="0" w:color="auto"/>
                    <w:left w:val="none" w:sz="0" w:space="0" w:color="auto"/>
                    <w:bottom w:val="none" w:sz="0" w:space="0" w:color="auto"/>
                    <w:right w:val="none" w:sz="0" w:space="0" w:color="auto"/>
                  </w:divBdr>
                </w:div>
                <w:div w:id="1300259178">
                  <w:marLeft w:val="0"/>
                  <w:marRight w:val="0"/>
                  <w:marTop w:val="0"/>
                  <w:marBottom w:val="0"/>
                  <w:divBdr>
                    <w:top w:val="none" w:sz="0" w:space="0" w:color="auto"/>
                    <w:left w:val="none" w:sz="0" w:space="0" w:color="auto"/>
                    <w:bottom w:val="none" w:sz="0" w:space="0" w:color="auto"/>
                    <w:right w:val="none" w:sz="0" w:space="0" w:color="auto"/>
                  </w:divBdr>
                </w:div>
                <w:div w:id="1283079287">
                  <w:marLeft w:val="0"/>
                  <w:marRight w:val="0"/>
                  <w:marTop w:val="0"/>
                  <w:marBottom w:val="0"/>
                  <w:divBdr>
                    <w:top w:val="none" w:sz="0" w:space="0" w:color="auto"/>
                    <w:left w:val="none" w:sz="0" w:space="0" w:color="auto"/>
                    <w:bottom w:val="none" w:sz="0" w:space="0" w:color="auto"/>
                    <w:right w:val="none" w:sz="0" w:space="0" w:color="auto"/>
                  </w:divBdr>
                </w:div>
                <w:div w:id="833496909">
                  <w:marLeft w:val="0"/>
                  <w:marRight w:val="0"/>
                  <w:marTop w:val="0"/>
                  <w:marBottom w:val="0"/>
                  <w:divBdr>
                    <w:top w:val="none" w:sz="0" w:space="0" w:color="auto"/>
                    <w:left w:val="none" w:sz="0" w:space="0" w:color="auto"/>
                    <w:bottom w:val="none" w:sz="0" w:space="0" w:color="auto"/>
                    <w:right w:val="none" w:sz="0" w:space="0" w:color="auto"/>
                  </w:divBdr>
                </w:div>
                <w:div w:id="1170632229">
                  <w:marLeft w:val="0"/>
                  <w:marRight w:val="0"/>
                  <w:marTop w:val="0"/>
                  <w:marBottom w:val="0"/>
                  <w:divBdr>
                    <w:top w:val="none" w:sz="0" w:space="0" w:color="auto"/>
                    <w:left w:val="none" w:sz="0" w:space="0" w:color="auto"/>
                    <w:bottom w:val="none" w:sz="0" w:space="0" w:color="auto"/>
                    <w:right w:val="none" w:sz="0" w:space="0" w:color="auto"/>
                  </w:divBdr>
                </w:div>
                <w:div w:id="559950272">
                  <w:marLeft w:val="0"/>
                  <w:marRight w:val="0"/>
                  <w:marTop w:val="0"/>
                  <w:marBottom w:val="0"/>
                  <w:divBdr>
                    <w:top w:val="none" w:sz="0" w:space="0" w:color="auto"/>
                    <w:left w:val="none" w:sz="0" w:space="0" w:color="auto"/>
                    <w:bottom w:val="none" w:sz="0" w:space="0" w:color="auto"/>
                    <w:right w:val="none" w:sz="0" w:space="0" w:color="auto"/>
                  </w:divBdr>
                </w:div>
                <w:div w:id="1339849688">
                  <w:marLeft w:val="0"/>
                  <w:marRight w:val="0"/>
                  <w:marTop w:val="0"/>
                  <w:marBottom w:val="0"/>
                  <w:divBdr>
                    <w:top w:val="none" w:sz="0" w:space="0" w:color="auto"/>
                    <w:left w:val="none" w:sz="0" w:space="0" w:color="auto"/>
                    <w:bottom w:val="none" w:sz="0" w:space="0" w:color="auto"/>
                    <w:right w:val="none" w:sz="0" w:space="0" w:color="auto"/>
                  </w:divBdr>
                </w:div>
                <w:div w:id="761026581">
                  <w:marLeft w:val="0"/>
                  <w:marRight w:val="0"/>
                  <w:marTop w:val="0"/>
                  <w:marBottom w:val="0"/>
                  <w:divBdr>
                    <w:top w:val="none" w:sz="0" w:space="0" w:color="auto"/>
                    <w:left w:val="none" w:sz="0" w:space="0" w:color="auto"/>
                    <w:bottom w:val="none" w:sz="0" w:space="0" w:color="auto"/>
                    <w:right w:val="none" w:sz="0" w:space="0" w:color="auto"/>
                  </w:divBdr>
                </w:div>
                <w:div w:id="972176699">
                  <w:marLeft w:val="0"/>
                  <w:marRight w:val="0"/>
                  <w:marTop w:val="0"/>
                  <w:marBottom w:val="0"/>
                  <w:divBdr>
                    <w:top w:val="none" w:sz="0" w:space="0" w:color="auto"/>
                    <w:left w:val="none" w:sz="0" w:space="0" w:color="auto"/>
                    <w:bottom w:val="none" w:sz="0" w:space="0" w:color="auto"/>
                    <w:right w:val="none" w:sz="0" w:space="0" w:color="auto"/>
                  </w:divBdr>
                </w:div>
                <w:div w:id="563296594">
                  <w:marLeft w:val="0"/>
                  <w:marRight w:val="0"/>
                  <w:marTop w:val="0"/>
                  <w:marBottom w:val="0"/>
                  <w:divBdr>
                    <w:top w:val="none" w:sz="0" w:space="0" w:color="auto"/>
                    <w:left w:val="none" w:sz="0" w:space="0" w:color="auto"/>
                    <w:bottom w:val="none" w:sz="0" w:space="0" w:color="auto"/>
                    <w:right w:val="none" w:sz="0" w:space="0" w:color="auto"/>
                  </w:divBdr>
                </w:div>
                <w:div w:id="431823059">
                  <w:marLeft w:val="0"/>
                  <w:marRight w:val="0"/>
                  <w:marTop w:val="0"/>
                  <w:marBottom w:val="0"/>
                  <w:divBdr>
                    <w:top w:val="none" w:sz="0" w:space="0" w:color="auto"/>
                    <w:left w:val="none" w:sz="0" w:space="0" w:color="auto"/>
                    <w:bottom w:val="none" w:sz="0" w:space="0" w:color="auto"/>
                    <w:right w:val="none" w:sz="0" w:space="0" w:color="auto"/>
                  </w:divBdr>
                </w:div>
                <w:div w:id="1662275851">
                  <w:marLeft w:val="0"/>
                  <w:marRight w:val="0"/>
                  <w:marTop w:val="0"/>
                  <w:marBottom w:val="0"/>
                  <w:divBdr>
                    <w:top w:val="none" w:sz="0" w:space="0" w:color="auto"/>
                    <w:left w:val="none" w:sz="0" w:space="0" w:color="auto"/>
                    <w:bottom w:val="none" w:sz="0" w:space="0" w:color="auto"/>
                    <w:right w:val="none" w:sz="0" w:space="0" w:color="auto"/>
                  </w:divBdr>
                </w:div>
                <w:div w:id="609825265">
                  <w:marLeft w:val="0"/>
                  <w:marRight w:val="0"/>
                  <w:marTop w:val="0"/>
                  <w:marBottom w:val="0"/>
                  <w:divBdr>
                    <w:top w:val="none" w:sz="0" w:space="0" w:color="auto"/>
                    <w:left w:val="none" w:sz="0" w:space="0" w:color="auto"/>
                    <w:bottom w:val="none" w:sz="0" w:space="0" w:color="auto"/>
                    <w:right w:val="none" w:sz="0" w:space="0" w:color="auto"/>
                  </w:divBdr>
                </w:div>
                <w:div w:id="16465329">
                  <w:marLeft w:val="0"/>
                  <w:marRight w:val="0"/>
                  <w:marTop w:val="0"/>
                  <w:marBottom w:val="0"/>
                  <w:divBdr>
                    <w:top w:val="none" w:sz="0" w:space="0" w:color="auto"/>
                    <w:left w:val="none" w:sz="0" w:space="0" w:color="auto"/>
                    <w:bottom w:val="none" w:sz="0" w:space="0" w:color="auto"/>
                    <w:right w:val="none" w:sz="0" w:space="0" w:color="auto"/>
                  </w:divBdr>
                </w:div>
                <w:div w:id="986663203">
                  <w:marLeft w:val="0"/>
                  <w:marRight w:val="0"/>
                  <w:marTop w:val="0"/>
                  <w:marBottom w:val="0"/>
                  <w:divBdr>
                    <w:top w:val="none" w:sz="0" w:space="0" w:color="auto"/>
                    <w:left w:val="none" w:sz="0" w:space="0" w:color="auto"/>
                    <w:bottom w:val="none" w:sz="0" w:space="0" w:color="auto"/>
                    <w:right w:val="none" w:sz="0" w:space="0" w:color="auto"/>
                  </w:divBdr>
                </w:div>
                <w:div w:id="1904098114">
                  <w:marLeft w:val="0"/>
                  <w:marRight w:val="0"/>
                  <w:marTop w:val="0"/>
                  <w:marBottom w:val="0"/>
                  <w:divBdr>
                    <w:top w:val="none" w:sz="0" w:space="0" w:color="auto"/>
                    <w:left w:val="none" w:sz="0" w:space="0" w:color="auto"/>
                    <w:bottom w:val="none" w:sz="0" w:space="0" w:color="auto"/>
                    <w:right w:val="none" w:sz="0" w:space="0" w:color="auto"/>
                  </w:divBdr>
                </w:div>
                <w:div w:id="1985698588">
                  <w:marLeft w:val="0"/>
                  <w:marRight w:val="0"/>
                  <w:marTop w:val="0"/>
                  <w:marBottom w:val="0"/>
                  <w:divBdr>
                    <w:top w:val="none" w:sz="0" w:space="0" w:color="auto"/>
                    <w:left w:val="none" w:sz="0" w:space="0" w:color="auto"/>
                    <w:bottom w:val="none" w:sz="0" w:space="0" w:color="auto"/>
                    <w:right w:val="none" w:sz="0" w:space="0" w:color="auto"/>
                  </w:divBdr>
                </w:div>
                <w:div w:id="1519157239">
                  <w:marLeft w:val="0"/>
                  <w:marRight w:val="0"/>
                  <w:marTop w:val="0"/>
                  <w:marBottom w:val="0"/>
                  <w:divBdr>
                    <w:top w:val="none" w:sz="0" w:space="0" w:color="auto"/>
                    <w:left w:val="none" w:sz="0" w:space="0" w:color="auto"/>
                    <w:bottom w:val="none" w:sz="0" w:space="0" w:color="auto"/>
                    <w:right w:val="none" w:sz="0" w:space="0" w:color="auto"/>
                  </w:divBdr>
                </w:div>
                <w:div w:id="1131241435">
                  <w:marLeft w:val="0"/>
                  <w:marRight w:val="0"/>
                  <w:marTop w:val="0"/>
                  <w:marBottom w:val="0"/>
                  <w:divBdr>
                    <w:top w:val="none" w:sz="0" w:space="0" w:color="auto"/>
                    <w:left w:val="none" w:sz="0" w:space="0" w:color="auto"/>
                    <w:bottom w:val="none" w:sz="0" w:space="0" w:color="auto"/>
                    <w:right w:val="none" w:sz="0" w:space="0" w:color="auto"/>
                  </w:divBdr>
                </w:div>
                <w:div w:id="1956131383">
                  <w:marLeft w:val="0"/>
                  <w:marRight w:val="0"/>
                  <w:marTop w:val="0"/>
                  <w:marBottom w:val="0"/>
                  <w:divBdr>
                    <w:top w:val="none" w:sz="0" w:space="0" w:color="auto"/>
                    <w:left w:val="none" w:sz="0" w:space="0" w:color="auto"/>
                    <w:bottom w:val="none" w:sz="0" w:space="0" w:color="auto"/>
                    <w:right w:val="none" w:sz="0" w:space="0" w:color="auto"/>
                  </w:divBdr>
                </w:div>
                <w:div w:id="1967078980">
                  <w:marLeft w:val="0"/>
                  <w:marRight w:val="0"/>
                  <w:marTop w:val="0"/>
                  <w:marBottom w:val="0"/>
                  <w:divBdr>
                    <w:top w:val="none" w:sz="0" w:space="0" w:color="auto"/>
                    <w:left w:val="none" w:sz="0" w:space="0" w:color="auto"/>
                    <w:bottom w:val="none" w:sz="0" w:space="0" w:color="auto"/>
                    <w:right w:val="none" w:sz="0" w:space="0" w:color="auto"/>
                  </w:divBdr>
                </w:div>
                <w:div w:id="1648901524">
                  <w:marLeft w:val="0"/>
                  <w:marRight w:val="0"/>
                  <w:marTop w:val="0"/>
                  <w:marBottom w:val="0"/>
                  <w:divBdr>
                    <w:top w:val="none" w:sz="0" w:space="0" w:color="auto"/>
                    <w:left w:val="none" w:sz="0" w:space="0" w:color="auto"/>
                    <w:bottom w:val="none" w:sz="0" w:space="0" w:color="auto"/>
                    <w:right w:val="none" w:sz="0" w:space="0" w:color="auto"/>
                  </w:divBdr>
                </w:div>
                <w:div w:id="1665281206">
                  <w:marLeft w:val="0"/>
                  <w:marRight w:val="0"/>
                  <w:marTop w:val="0"/>
                  <w:marBottom w:val="0"/>
                  <w:divBdr>
                    <w:top w:val="none" w:sz="0" w:space="0" w:color="auto"/>
                    <w:left w:val="none" w:sz="0" w:space="0" w:color="auto"/>
                    <w:bottom w:val="none" w:sz="0" w:space="0" w:color="auto"/>
                    <w:right w:val="none" w:sz="0" w:space="0" w:color="auto"/>
                  </w:divBdr>
                </w:div>
                <w:div w:id="1683506102">
                  <w:marLeft w:val="0"/>
                  <w:marRight w:val="0"/>
                  <w:marTop w:val="0"/>
                  <w:marBottom w:val="0"/>
                  <w:divBdr>
                    <w:top w:val="none" w:sz="0" w:space="0" w:color="auto"/>
                    <w:left w:val="none" w:sz="0" w:space="0" w:color="auto"/>
                    <w:bottom w:val="none" w:sz="0" w:space="0" w:color="auto"/>
                    <w:right w:val="none" w:sz="0" w:space="0" w:color="auto"/>
                  </w:divBdr>
                </w:div>
                <w:div w:id="1140927569">
                  <w:marLeft w:val="0"/>
                  <w:marRight w:val="0"/>
                  <w:marTop w:val="0"/>
                  <w:marBottom w:val="0"/>
                  <w:divBdr>
                    <w:top w:val="none" w:sz="0" w:space="0" w:color="auto"/>
                    <w:left w:val="none" w:sz="0" w:space="0" w:color="auto"/>
                    <w:bottom w:val="none" w:sz="0" w:space="0" w:color="auto"/>
                    <w:right w:val="none" w:sz="0" w:space="0" w:color="auto"/>
                  </w:divBdr>
                </w:div>
                <w:div w:id="1062752441">
                  <w:marLeft w:val="0"/>
                  <w:marRight w:val="0"/>
                  <w:marTop w:val="0"/>
                  <w:marBottom w:val="0"/>
                  <w:divBdr>
                    <w:top w:val="none" w:sz="0" w:space="0" w:color="auto"/>
                    <w:left w:val="none" w:sz="0" w:space="0" w:color="auto"/>
                    <w:bottom w:val="none" w:sz="0" w:space="0" w:color="auto"/>
                    <w:right w:val="none" w:sz="0" w:space="0" w:color="auto"/>
                  </w:divBdr>
                </w:div>
                <w:div w:id="1657145786">
                  <w:marLeft w:val="0"/>
                  <w:marRight w:val="0"/>
                  <w:marTop w:val="0"/>
                  <w:marBottom w:val="0"/>
                  <w:divBdr>
                    <w:top w:val="none" w:sz="0" w:space="0" w:color="auto"/>
                    <w:left w:val="none" w:sz="0" w:space="0" w:color="auto"/>
                    <w:bottom w:val="none" w:sz="0" w:space="0" w:color="auto"/>
                    <w:right w:val="none" w:sz="0" w:space="0" w:color="auto"/>
                  </w:divBdr>
                </w:div>
                <w:div w:id="1008095574">
                  <w:marLeft w:val="0"/>
                  <w:marRight w:val="0"/>
                  <w:marTop w:val="0"/>
                  <w:marBottom w:val="0"/>
                  <w:divBdr>
                    <w:top w:val="none" w:sz="0" w:space="0" w:color="auto"/>
                    <w:left w:val="none" w:sz="0" w:space="0" w:color="auto"/>
                    <w:bottom w:val="none" w:sz="0" w:space="0" w:color="auto"/>
                    <w:right w:val="none" w:sz="0" w:space="0" w:color="auto"/>
                  </w:divBdr>
                </w:div>
                <w:div w:id="1977449046">
                  <w:marLeft w:val="0"/>
                  <w:marRight w:val="0"/>
                  <w:marTop w:val="0"/>
                  <w:marBottom w:val="0"/>
                  <w:divBdr>
                    <w:top w:val="none" w:sz="0" w:space="0" w:color="auto"/>
                    <w:left w:val="none" w:sz="0" w:space="0" w:color="auto"/>
                    <w:bottom w:val="none" w:sz="0" w:space="0" w:color="auto"/>
                    <w:right w:val="none" w:sz="0" w:space="0" w:color="auto"/>
                  </w:divBdr>
                </w:div>
                <w:div w:id="1952011519">
                  <w:marLeft w:val="0"/>
                  <w:marRight w:val="0"/>
                  <w:marTop w:val="0"/>
                  <w:marBottom w:val="0"/>
                  <w:divBdr>
                    <w:top w:val="none" w:sz="0" w:space="0" w:color="auto"/>
                    <w:left w:val="none" w:sz="0" w:space="0" w:color="auto"/>
                    <w:bottom w:val="none" w:sz="0" w:space="0" w:color="auto"/>
                    <w:right w:val="none" w:sz="0" w:space="0" w:color="auto"/>
                  </w:divBdr>
                </w:div>
                <w:div w:id="1639841927">
                  <w:marLeft w:val="0"/>
                  <w:marRight w:val="0"/>
                  <w:marTop w:val="0"/>
                  <w:marBottom w:val="0"/>
                  <w:divBdr>
                    <w:top w:val="none" w:sz="0" w:space="0" w:color="auto"/>
                    <w:left w:val="none" w:sz="0" w:space="0" w:color="auto"/>
                    <w:bottom w:val="none" w:sz="0" w:space="0" w:color="auto"/>
                    <w:right w:val="none" w:sz="0" w:space="0" w:color="auto"/>
                  </w:divBdr>
                </w:div>
                <w:div w:id="11588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338672">
          <w:marLeft w:val="0"/>
          <w:marRight w:val="0"/>
          <w:marTop w:val="15"/>
          <w:marBottom w:val="0"/>
          <w:divBdr>
            <w:top w:val="none" w:sz="0" w:space="0" w:color="auto"/>
            <w:left w:val="none" w:sz="0" w:space="0" w:color="auto"/>
            <w:bottom w:val="none" w:sz="0" w:space="0" w:color="auto"/>
            <w:right w:val="none" w:sz="0" w:space="0" w:color="auto"/>
          </w:divBdr>
          <w:divsChild>
            <w:div w:id="794984330">
              <w:marLeft w:val="0"/>
              <w:marRight w:val="0"/>
              <w:marTop w:val="0"/>
              <w:marBottom w:val="0"/>
              <w:divBdr>
                <w:top w:val="none" w:sz="0" w:space="0" w:color="auto"/>
                <w:left w:val="none" w:sz="0" w:space="0" w:color="auto"/>
                <w:bottom w:val="none" w:sz="0" w:space="0" w:color="auto"/>
                <w:right w:val="none" w:sz="0" w:space="0" w:color="auto"/>
              </w:divBdr>
              <w:divsChild>
                <w:div w:id="1774860055">
                  <w:marLeft w:val="0"/>
                  <w:marRight w:val="0"/>
                  <w:marTop w:val="0"/>
                  <w:marBottom w:val="0"/>
                  <w:divBdr>
                    <w:top w:val="none" w:sz="0" w:space="0" w:color="auto"/>
                    <w:left w:val="none" w:sz="0" w:space="0" w:color="auto"/>
                    <w:bottom w:val="none" w:sz="0" w:space="0" w:color="auto"/>
                    <w:right w:val="none" w:sz="0" w:space="0" w:color="auto"/>
                  </w:divBdr>
                </w:div>
                <w:div w:id="183593574">
                  <w:marLeft w:val="0"/>
                  <w:marRight w:val="0"/>
                  <w:marTop w:val="0"/>
                  <w:marBottom w:val="0"/>
                  <w:divBdr>
                    <w:top w:val="none" w:sz="0" w:space="0" w:color="auto"/>
                    <w:left w:val="none" w:sz="0" w:space="0" w:color="auto"/>
                    <w:bottom w:val="none" w:sz="0" w:space="0" w:color="auto"/>
                    <w:right w:val="none" w:sz="0" w:space="0" w:color="auto"/>
                  </w:divBdr>
                </w:div>
                <w:div w:id="2022658119">
                  <w:marLeft w:val="0"/>
                  <w:marRight w:val="0"/>
                  <w:marTop w:val="0"/>
                  <w:marBottom w:val="0"/>
                  <w:divBdr>
                    <w:top w:val="none" w:sz="0" w:space="0" w:color="auto"/>
                    <w:left w:val="none" w:sz="0" w:space="0" w:color="auto"/>
                    <w:bottom w:val="none" w:sz="0" w:space="0" w:color="auto"/>
                    <w:right w:val="none" w:sz="0" w:space="0" w:color="auto"/>
                  </w:divBdr>
                </w:div>
                <w:div w:id="1569804977">
                  <w:marLeft w:val="0"/>
                  <w:marRight w:val="0"/>
                  <w:marTop w:val="0"/>
                  <w:marBottom w:val="0"/>
                  <w:divBdr>
                    <w:top w:val="none" w:sz="0" w:space="0" w:color="auto"/>
                    <w:left w:val="none" w:sz="0" w:space="0" w:color="auto"/>
                    <w:bottom w:val="none" w:sz="0" w:space="0" w:color="auto"/>
                    <w:right w:val="none" w:sz="0" w:space="0" w:color="auto"/>
                  </w:divBdr>
                </w:div>
                <w:div w:id="1800104477">
                  <w:marLeft w:val="0"/>
                  <w:marRight w:val="0"/>
                  <w:marTop w:val="0"/>
                  <w:marBottom w:val="0"/>
                  <w:divBdr>
                    <w:top w:val="none" w:sz="0" w:space="0" w:color="auto"/>
                    <w:left w:val="none" w:sz="0" w:space="0" w:color="auto"/>
                    <w:bottom w:val="none" w:sz="0" w:space="0" w:color="auto"/>
                    <w:right w:val="none" w:sz="0" w:space="0" w:color="auto"/>
                  </w:divBdr>
                </w:div>
                <w:div w:id="1951162109">
                  <w:marLeft w:val="0"/>
                  <w:marRight w:val="0"/>
                  <w:marTop w:val="0"/>
                  <w:marBottom w:val="0"/>
                  <w:divBdr>
                    <w:top w:val="none" w:sz="0" w:space="0" w:color="auto"/>
                    <w:left w:val="none" w:sz="0" w:space="0" w:color="auto"/>
                    <w:bottom w:val="none" w:sz="0" w:space="0" w:color="auto"/>
                    <w:right w:val="none" w:sz="0" w:space="0" w:color="auto"/>
                  </w:divBdr>
                </w:div>
                <w:div w:id="706024986">
                  <w:marLeft w:val="0"/>
                  <w:marRight w:val="0"/>
                  <w:marTop w:val="0"/>
                  <w:marBottom w:val="0"/>
                  <w:divBdr>
                    <w:top w:val="none" w:sz="0" w:space="0" w:color="auto"/>
                    <w:left w:val="none" w:sz="0" w:space="0" w:color="auto"/>
                    <w:bottom w:val="none" w:sz="0" w:space="0" w:color="auto"/>
                    <w:right w:val="none" w:sz="0" w:space="0" w:color="auto"/>
                  </w:divBdr>
                </w:div>
                <w:div w:id="31421398">
                  <w:marLeft w:val="0"/>
                  <w:marRight w:val="0"/>
                  <w:marTop w:val="0"/>
                  <w:marBottom w:val="0"/>
                  <w:divBdr>
                    <w:top w:val="none" w:sz="0" w:space="0" w:color="auto"/>
                    <w:left w:val="none" w:sz="0" w:space="0" w:color="auto"/>
                    <w:bottom w:val="none" w:sz="0" w:space="0" w:color="auto"/>
                    <w:right w:val="none" w:sz="0" w:space="0" w:color="auto"/>
                  </w:divBdr>
                </w:div>
                <w:div w:id="19287756">
                  <w:marLeft w:val="0"/>
                  <w:marRight w:val="0"/>
                  <w:marTop w:val="0"/>
                  <w:marBottom w:val="0"/>
                  <w:divBdr>
                    <w:top w:val="none" w:sz="0" w:space="0" w:color="auto"/>
                    <w:left w:val="none" w:sz="0" w:space="0" w:color="auto"/>
                    <w:bottom w:val="none" w:sz="0" w:space="0" w:color="auto"/>
                    <w:right w:val="none" w:sz="0" w:space="0" w:color="auto"/>
                  </w:divBdr>
                </w:div>
                <w:div w:id="286400748">
                  <w:marLeft w:val="0"/>
                  <w:marRight w:val="0"/>
                  <w:marTop w:val="0"/>
                  <w:marBottom w:val="0"/>
                  <w:divBdr>
                    <w:top w:val="none" w:sz="0" w:space="0" w:color="auto"/>
                    <w:left w:val="none" w:sz="0" w:space="0" w:color="auto"/>
                    <w:bottom w:val="none" w:sz="0" w:space="0" w:color="auto"/>
                    <w:right w:val="none" w:sz="0" w:space="0" w:color="auto"/>
                  </w:divBdr>
                </w:div>
                <w:div w:id="440729621">
                  <w:marLeft w:val="0"/>
                  <w:marRight w:val="0"/>
                  <w:marTop w:val="0"/>
                  <w:marBottom w:val="0"/>
                  <w:divBdr>
                    <w:top w:val="none" w:sz="0" w:space="0" w:color="auto"/>
                    <w:left w:val="none" w:sz="0" w:space="0" w:color="auto"/>
                    <w:bottom w:val="none" w:sz="0" w:space="0" w:color="auto"/>
                    <w:right w:val="none" w:sz="0" w:space="0" w:color="auto"/>
                  </w:divBdr>
                </w:div>
                <w:div w:id="1069965016">
                  <w:marLeft w:val="0"/>
                  <w:marRight w:val="0"/>
                  <w:marTop w:val="0"/>
                  <w:marBottom w:val="0"/>
                  <w:divBdr>
                    <w:top w:val="none" w:sz="0" w:space="0" w:color="auto"/>
                    <w:left w:val="none" w:sz="0" w:space="0" w:color="auto"/>
                    <w:bottom w:val="none" w:sz="0" w:space="0" w:color="auto"/>
                    <w:right w:val="none" w:sz="0" w:space="0" w:color="auto"/>
                  </w:divBdr>
                </w:div>
                <w:div w:id="474374882">
                  <w:marLeft w:val="0"/>
                  <w:marRight w:val="0"/>
                  <w:marTop w:val="0"/>
                  <w:marBottom w:val="0"/>
                  <w:divBdr>
                    <w:top w:val="none" w:sz="0" w:space="0" w:color="auto"/>
                    <w:left w:val="none" w:sz="0" w:space="0" w:color="auto"/>
                    <w:bottom w:val="none" w:sz="0" w:space="0" w:color="auto"/>
                    <w:right w:val="none" w:sz="0" w:space="0" w:color="auto"/>
                  </w:divBdr>
                </w:div>
                <w:div w:id="190801545">
                  <w:marLeft w:val="0"/>
                  <w:marRight w:val="0"/>
                  <w:marTop w:val="0"/>
                  <w:marBottom w:val="0"/>
                  <w:divBdr>
                    <w:top w:val="none" w:sz="0" w:space="0" w:color="auto"/>
                    <w:left w:val="none" w:sz="0" w:space="0" w:color="auto"/>
                    <w:bottom w:val="none" w:sz="0" w:space="0" w:color="auto"/>
                    <w:right w:val="none" w:sz="0" w:space="0" w:color="auto"/>
                  </w:divBdr>
                </w:div>
                <w:div w:id="868563761">
                  <w:marLeft w:val="0"/>
                  <w:marRight w:val="0"/>
                  <w:marTop w:val="0"/>
                  <w:marBottom w:val="0"/>
                  <w:divBdr>
                    <w:top w:val="none" w:sz="0" w:space="0" w:color="auto"/>
                    <w:left w:val="none" w:sz="0" w:space="0" w:color="auto"/>
                    <w:bottom w:val="none" w:sz="0" w:space="0" w:color="auto"/>
                    <w:right w:val="none" w:sz="0" w:space="0" w:color="auto"/>
                  </w:divBdr>
                </w:div>
                <w:div w:id="1870530041">
                  <w:marLeft w:val="0"/>
                  <w:marRight w:val="0"/>
                  <w:marTop w:val="0"/>
                  <w:marBottom w:val="0"/>
                  <w:divBdr>
                    <w:top w:val="none" w:sz="0" w:space="0" w:color="auto"/>
                    <w:left w:val="none" w:sz="0" w:space="0" w:color="auto"/>
                    <w:bottom w:val="none" w:sz="0" w:space="0" w:color="auto"/>
                    <w:right w:val="none" w:sz="0" w:space="0" w:color="auto"/>
                  </w:divBdr>
                </w:div>
                <w:div w:id="694040295">
                  <w:marLeft w:val="0"/>
                  <w:marRight w:val="0"/>
                  <w:marTop w:val="0"/>
                  <w:marBottom w:val="0"/>
                  <w:divBdr>
                    <w:top w:val="none" w:sz="0" w:space="0" w:color="auto"/>
                    <w:left w:val="none" w:sz="0" w:space="0" w:color="auto"/>
                    <w:bottom w:val="none" w:sz="0" w:space="0" w:color="auto"/>
                    <w:right w:val="none" w:sz="0" w:space="0" w:color="auto"/>
                  </w:divBdr>
                </w:div>
                <w:div w:id="1149248842">
                  <w:marLeft w:val="0"/>
                  <w:marRight w:val="0"/>
                  <w:marTop w:val="0"/>
                  <w:marBottom w:val="0"/>
                  <w:divBdr>
                    <w:top w:val="none" w:sz="0" w:space="0" w:color="auto"/>
                    <w:left w:val="none" w:sz="0" w:space="0" w:color="auto"/>
                    <w:bottom w:val="none" w:sz="0" w:space="0" w:color="auto"/>
                    <w:right w:val="none" w:sz="0" w:space="0" w:color="auto"/>
                  </w:divBdr>
                </w:div>
                <w:div w:id="638143936">
                  <w:marLeft w:val="0"/>
                  <w:marRight w:val="0"/>
                  <w:marTop w:val="0"/>
                  <w:marBottom w:val="0"/>
                  <w:divBdr>
                    <w:top w:val="none" w:sz="0" w:space="0" w:color="auto"/>
                    <w:left w:val="none" w:sz="0" w:space="0" w:color="auto"/>
                    <w:bottom w:val="none" w:sz="0" w:space="0" w:color="auto"/>
                    <w:right w:val="none" w:sz="0" w:space="0" w:color="auto"/>
                  </w:divBdr>
                </w:div>
                <w:div w:id="1608464176">
                  <w:marLeft w:val="0"/>
                  <w:marRight w:val="0"/>
                  <w:marTop w:val="0"/>
                  <w:marBottom w:val="0"/>
                  <w:divBdr>
                    <w:top w:val="none" w:sz="0" w:space="0" w:color="auto"/>
                    <w:left w:val="none" w:sz="0" w:space="0" w:color="auto"/>
                    <w:bottom w:val="none" w:sz="0" w:space="0" w:color="auto"/>
                    <w:right w:val="none" w:sz="0" w:space="0" w:color="auto"/>
                  </w:divBdr>
                </w:div>
                <w:div w:id="936132801">
                  <w:marLeft w:val="0"/>
                  <w:marRight w:val="0"/>
                  <w:marTop w:val="0"/>
                  <w:marBottom w:val="0"/>
                  <w:divBdr>
                    <w:top w:val="none" w:sz="0" w:space="0" w:color="auto"/>
                    <w:left w:val="none" w:sz="0" w:space="0" w:color="auto"/>
                    <w:bottom w:val="none" w:sz="0" w:space="0" w:color="auto"/>
                    <w:right w:val="none" w:sz="0" w:space="0" w:color="auto"/>
                  </w:divBdr>
                </w:div>
                <w:div w:id="1084255924">
                  <w:marLeft w:val="0"/>
                  <w:marRight w:val="0"/>
                  <w:marTop w:val="0"/>
                  <w:marBottom w:val="0"/>
                  <w:divBdr>
                    <w:top w:val="none" w:sz="0" w:space="0" w:color="auto"/>
                    <w:left w:val="none" w:sz="0" w:space="0" w:color="auto"/>
                    <w:bottom w:val="none" w:sz="0" w:space="0" w:color="auto"/>
                    <w:right w:val="none" w:sz="0" w:space="0" w:color="auto"/>
                  </w:divBdr>
                </w:div>
                <w:div w:id="516579588">
                  <w:marLeft w:val="0"/>
                  <w:marRight w:val="0"/>
                  <w:marTop w:val="0"/>
                  <w:marBottom w:val="0"/>
                  <w:divBdr>
                    <w:top w:val="none" w:sz="0" w:space="0" w:color="auto"/>
                    <w:left w:val="none" w:sz="0" w:space="0" w:color="auto"/>
                    <w:bottom w:val="none" w:sz="0" w:space="0" w:color="auto"/>
                    <w:right w:val="none" w:sz="0" w:space="0" w:color="auto"/>
                  </w:divBdr>
                </w:div>
                <w:div w:id="2037777956">
                  <w:marLeft w:val="0"/>
                  <w:marRight w:val="0"/>
                  <w:marTop w:val="0"/>
                  <w:marBottom w:val="0"/>
                  <w:divBdr>
                    <w:top w:val="none" w:sz="0" w:space="0" w:color="auto"/>
                    <w:left w:val="none" w:sz="0" w:space="0" w:color="auto"/>
                    <w:bottom w:val="none" w:sz="0" w:space="0" w:color="auto"/>
                    <w:right w:val="none" w:sz="0" w:space="0" w:color="auto"/>
                  </w:divBdr>
                </w:div>
                <w:div w:id="246888584">
                  <w:marLeft w:val="0"/>
                  <w:marRight w:val="0"/>
                  <w:marTop w:val="0"/>
                  <w:marBottom w:val="0"/>
                  <w:divBdr>
                    <w:top w:val="none" w:sz="0" w:space="0" w:color="auto"/>
                    <w:left w:val="none" w:sz="0" w:space="0" w:color="auto"/>
                    <w:bottom w:val="none" w:sz="0" w:space="0" w:color="auto"/>
                    <w:right w:val="none" w:sz="0" w:space="0" w:color="auto"/>
                  </w:divBdr>
                </w:div>
                <w:div w:id="1482846692">
                  <w:marLeft w:val="0"/>
                  <w:marRight w:val="0"/>
                  <w:marTop w:val="0"/>
                  <w:marBottom w:val="0"/>
                  <w:divBdr>
                    <w:top w:val="none" w:sz="0" w:space="0" w:color="auto"/>
                    <w:left w:val="none" w:sz="0" w:space="0" w:color="auto"/>
                    <w:bottom w:val="none" w:sz="0" w:space="0" w:color="auto"/>
                    <w:right w:val="none" w:sz="0" w:space="0" w:color="auto"/>
                  </w:divBdr>
                </w:div>
                <w:div w:id="1945337281">
                  <w:marLeft w:val="0"/>
                  <w:marRight w:val="0"/>
                  <w:marTop w:val="0"/>
                  <w:marBottom w:val="0"/>
                  <w:divBdr>
                    <w:top w:val="none" w:sz="0" w:space="0" w:color="auto"/>
                    <w:left w:val="none" w:sz="0" w:space="0" w:color="auto"/>
                    <w:bottom w:val="none" w:sz="0" w:space="0" w:color="auto"/>
                    <w:right w:val="none" w:sz="0" w:space="0" w:color="auto"/>
                  </w:divBdr>
                </w:div>
                <w:div w:id="289746108">
                  <w:marLeft w:val="0"/>
                  <w:marRight w:val="0"/>
                  <w:marTop w:val="0"/>
                  <w:marBottom w:val="0"/>
                  <w:divBdr>
                    <w:top w:val="none" w:sz="0" w:space="0" w:color="auto"/>
                    <w:left w:val="none" w:sz="0" w:space="0" w:color="auto"/>
                    <w:bottom w:val="none" w:sz="0" w:space="0" w:color="auto"/>
                    <w:right w:val="none" w:sz="0" w:space="0" w:color="auto"/>
                  </w:divBdr>
                </w:div>
                <w:div w:id="1091393216">
                  <w:marLeft w:val="0"/>
                  <w:marRight w:val="0"/>
                  <w:marTop w:val="0"/>
                  <w:marBottom w:val="0"/>
                  <w:divBdr>
                    <w:top w:val="none" w:sz="0" w:space="0" w:color="auto"/>
                    <w:left w:val="none" w:sz="0" w:space="0" w:color="auto"/>
                    <w:bottom w:val="none" w:sz="0" w:space="0" w:color="auto"/>
                    <w:right w:val="none" w:sz="0" w:space="0" w:color="auto"/>
                  </w:divBdr>
                </w:div>
                <w:div w:id="770662101">
                  <w:marLeft w:val="0"/>
                  <w:marRight w:val="0"/>
                  <w:marTop w:val="0"/>
                  <w:marBottom w:val="0"/>
                  <w:divBdr>
                    <w:top w:val="none" w:sz="0" w:space="0" w:color="auto"/>
                    <w:left w:val="none" w:sz="0" w:space="0" w:color="auto"/>
                    <w:bottom w:val="none" w:sz="0" w:space="0" w:color="auto"/>
                    <w:right w:val="none" w:sz="0" w:space="0" w:color="auto"/>
                  </w:divBdr>
                </w:div>
                <w:div w:id="1108430172">
                  <w:marLeft w:val="0"/>
                  <w:marRight w:val="0"/>
                  <w:marTop w:val="0"/>
                  <w:marBottom w:val="0"/>
                  <w:divBdr>
                    <w:top w:val="none" w:sz="0" w:space="0" w:color="auto"/>
                    <w:left w:val="none" w:sz="0" w:space="0" w:color="auto"/>
                    <w:bottom w:val="none" w:sz="0" w:space="0" w:color="auto"/>
                    <w:right w:val="none" w:sz="0" w:space="0" w:color="auto"/>
                  </w:divBdr>
                </w:div>
                <w:div w:id="1384256146">
                  <w:marLeft w:val="0"/>
                  <w:marRight w:val="0"/>
                  <w:marTop w:val="0"/>
                  <w:marBottom w:val="0"/>
                  <w:divBdr>
                    <w:top w:val="none" w:sz="0" w:space="0" w:color="auto"/>
                    <w:left w:val="none" w:sz="0" w:space="0" w:color="auto"/>
                    <w:bottom w:val="none" w:sz="0" w:space="0" w:color="auto"/>
                    <w:right w:val="none" w:sz="0" w:space="0" w:color="auto"/>
                  </w:divBdr>
                </w:div>
                <w:div w:id="1827437066">
                  <w:marLeft w:val="0"/>
                  <w:marRight w:val="0"/>
                  <w:marTop w:val="0"/>
                  <w:marBottom w:val="0"/>
                  <w:divBdr>
                    <w:top w:val="none" w:sz="0" w:space="0" w:color="auto"/>
                    <w:left w:val="none" w:sz="0" w:space="0" w:color="auto"/>
                    <w:bottom w:val="none" w:sz="0" w:space="0" w:color="auto"/>
                    <w:right w:val="none" w:sz="0" w:space="0" w:color="auto"/>
                  </w:divBdr>
                </w:div>
                <w:div w:id="1797527837">
                  <w:marLeft w:val="0"/>
                  <w:marRight w:val="0"/>
                  <w:marTop w:val="0"/>
                  <w:marBottom w:val="0"/>
                  <w:divBdr>
                    <w:top w:val="none" w:sz="0" w:space="0" w:color="auto"/>
                    <w:left w:val="none" w:sz="0" w:space="0" w:color="auto"/>
                    <w:bottom w:val="none" w:sz="0" w:space="0" w:color="auto"/>
                    <w:right w:val="none" w:sz="0" w:space="0" w:color="auto"/>
                  </w:divBdr>
                </w:div>
                <w:div w:id="1823348754">
                  <w:marLeft w:val="0"/>
                  <w:marRight w:val="0"/>
                  <w:marTop w:val="0"/>
                  <w:marBottom w:val="0"/>
                  <w:divBdr>
                    <w:top w:val="none" w:sz="0" w:space="0" w:color="auto"/>
                    <w:left w:val="none" w:sz="0" w:space="0" w:color="auto"/>
                    <w:bottom w:val="none" w:sz="0" w:space="0" w:color="auto"/>
                    <w:right w:val="none" w:sz="0" w:space="0" w:color="auto"/>
                  </w:divBdr>
                </w:div>
                <w:div w:id="1959606918">
                  <w:marLeft w:val="0"/>
                  <w:marRight w:val="0"/>
                  <w:marTop w:val="0"/>
                  <w:marBottom w:val="0"/>
                  <w:divBdr>
                    <w:top w:val="none" w:sz="0" w:space="0" w:color="auto"/>
                    <w:left w:val="none" w:sz="0" w:space="0" w:color="auto"/>
                    <w:bottom w:val="none" w:sz="0" w:space="0" w:color="auto"/>
                    <w:right w:val="none" w:sz="0" w:space="0" w:color="auto"/>
                  </w:divBdr>
                </w:div>
                <w:div w:id="1055353071">
                  <w:marLeft w:val="0"/>
                  <w:marRight w:val="0"/>
                  <w:marTop w:val="0"/>
                  <w:marBottom w:val="0"/>
                  <w:divBdr>
                    <w:top w:val="none" w:sz="0" w:space="0" w:color="auto"/>
                    <w:left w:val="none" w:sz="0" w:space="0" w:color="auto"/>
                    <w:bottom w:val="none" w:sz="0" w:space="0" w:color="auto"/>
                    <w:right w:val="none" w:sz="0" w:space="0" w:color="auto"/>
                  </w:divBdr>
                </w:div>
                <w:div w:id="770855014">
                  <w:marLeft w:val="0"/>
                  <w:marRight w:val="0"/>
                  <w:marTop w:val="0"/>
                  <w:marBottom w:val="0"/>
                  <w:divBdr>
                    <w:top w:val="none" w:sz="0" w:space="0" w:color="auto"/>
                    <w:left w:val="none" w:sz="0" w:space="0" w:color="auto"/>
                    <w:bottom w:val="none" w:sz="0" w:space="0" w:color="auto"/>
                    <w:right w:val="none" w:sz="0" w:space="0" w:color="auto"/>
                  </w:divBdr>
                </w:div>
                <w:div w:id="1834879753">
                  <w:marLeft w:val="0"/>
                  <w:marRight w:val="0"/>
                  <w:marTop w:val="0"/>
                  <w:marBottom w:val="0"/>
                  <w:divBdr>
                    <w:top w:val="none" w:sz="0" w:space="0" w:color="auto"/>
                    <w:left w:val="none" w:sz="0" w:space="0" w:color="auto"/>
                    <w:bottom w:val="none" w:sz="0" w:space="0" w:color="auto"/>
                    <w:right w:val="none" w:sz="0" w:space="0" w:color="auto"/>
                  </w:divBdr>
                </w:div>
                <w:div w:id="1959020690">
                  <w:marLeft w:val="0"/>
                  <w:marRight w:val="0"/>
                  <w:marTop w:val="0"/>
                  <w:marBottom w:val="0"/>
                  <w:divBdr>
                    <w:top w:val="none" w:sz="0" w:space="0" w:color="auto"/>
                    <w:left w:val="none" w:sz="0" w:space="0" w:color="auto"/>
                    <w:bottom w:val="none" w:sz="0" w:space="0" w:color="auto"/>
                    <w:right w:val="none" w:sz="0" w:space="0" w:color="auto"/>
                  </w:divBdr>
                </w:div>
                <w:div w:id="342128555">
                  <w:marLeft w:val="0"/>
                  <w:marRight w:val="0"/>
                  <w:marTop w:val="0"/>
                  <w:marBottom w:val="0"/>
                  <w:divBdr>
                    <w:top w:val="none" w:sz="0" w:space="0" w:color="auto"/>
                    <w:left w:val="none" w:sz="0" w:space="0" w:color="auto"/>
                    <w:bottom w:val="none" w:sz="0" w:space="0" w:color="auto"/>
                    <w:right w:val="none" w:sz="0" w:space="0" w:color="auto"/>
                  </w:divBdr>
                </w:div>
                <w:div w:id="2056733409">
                  <w:marLeft w:val="0"/>
                  <w:marRight w:val="0"/>
                  <w:marTop w:val="0"/>
                  <w:marBottom w:val="0"/>
                  <w:divBdr>
                    <w:top w:val="none" w:sz="0" w:space="0" w:color="auto"/>
                    <w:left w:val="none" w:sz="0" w:space="0" w:color="auto"/>
                    <w:bottom w:val="none" w:sz="0" w:space="0" w:color="auto"/>
                    <w:right w:val="none" w:sz="0" w:space="0" w:color="auto"/>
                  </w:divBdr>
                </w:div>
                <w:div w:id="1210530764">
                  <w:marLeft w:val="0"/>
                  <w:marRight w:val="0"/>
                  <w:marTop w:val="0"/>
                  <w:marBottom w:val="0"/>
                  <w:divBdr>
                    <w:top w:val="none" w:sz="0" w:space="0" w:color="auto"/>
                    <w:left w:val="none" w:sz="0" w:space="0" w:color="auto"/>
                    <w:bottom w:val="none" w:sz="0" w:space="0" w:color="auto"/>
                    <w:right w:val="none" w:sz="0" w:space="0" w:color="auto"/>
                  </w:divBdr>
                </w:div>
                <w:div w:id="249510443">
                  <w:marLeft w:val="0"/>
                  <w:marRight w:val="0"/>
                  <w:marTop w:val="0"/>
                  <w:marBottom w:val="0"/>
                  <w:divBdr>
                    <w:top w:val="none" w:sz="0" w:space="0" w:color="auto"/>
                    <w:left w:val="none" w:sz="0" w:space="0" w:color="auto"/>
                    <w:bottom w:val="none" w:sz="0" w:space="0" w:color="auto"/>
                    <w:right w:val="none" w:sz="0" w:space="0" w:color="auto"/>
                  </w:divBdr>
                </w:div>
                <w:div w:id="253629519">
                  <w:marLeft w:val="0"/>
                  <w:marRight w:val="0"/>
                  <w:marTop w:val="0"/>
                  <w:marBottom w:val="0"/>
                  <w:divBdr>
                    <w:top w:val="none" w:sz="0" w:space="0" w:color="auto"/>
                    <w:left w:val="none" w:sz="0" w:space="0" w:color="auto"/>
                    <w:bottom w:val="none" w:sz="0" w:space="0" w:color="auto"/>
                    <w:right w:val="none" w:sz="0" w:space="0" w:color="auto"/>
                  </w:divBdr>
                </w:div>
                <w:div w:id="544680447">
                  <w:marLeft w:val="0"/>
                  <w:marRight w:val="0"/>
                  <w:marTop w:val="0"/>
                  <w:marBottom w:val="0"/>
                  <w:divBdr>
                    <w:top w:val="none" w:sz="0" w:space="0" w:color="auto"/>
                    <w:left w:val="none" w:sz="0" w:space="0" w:color="auto"/>
                    <w:bottom w:val="none" w:sz="0" w:space="0" w:color="auto"/>
                    <w:right w:val="none" w:sz="0" w:space="0" w:color="auto"/>
                  </w:divBdr>
                </w:div>
                <w:div w:id="534199807">
                  <w:marLeft w:val="0"/>
                  <w:marRight w:val="0"/>
                  <w:marTop w:val="0"/>
                  <w:marBottom w:val="0"/>
                  <w:divBdr>
                    <w:top w:val="none" w:sz="0" w:space="0" w:color="auto"/>
                    <w:left w:val="none" w:sz="0" w:space="0" w:color="auto"/>
                    <w:bottom w:val="none" w:sz="0" w:space="0" w:color="auto"/>
                    <w:right w:val="none" w:sz="0" w:space="0" w:color="auto"/>
                  </w:divBdr>
                </w:div>
                <w:div w:id="2004895220">
                  <w:marLeft w:val="0"/>
                  <w:marRight w:val="0"/>
                  <w:marTop w:val="0"/>
                  <w:marBottom w:val="0"/>
                  <w:divBdr>
                    <w:top w:val="none" w:sz="0" w:space="0" w:color="auto"/>
                    <w:left w:val="none" w:sz="0" w:space="0" w:color="auto"/>
                    <w:bottom w:val="none" w:sz="0" w:space="0" w:color="auto"/>
                    <w:right w:val="none" w:sz="0" w:space="0" w:color="auto"/>
                  </w:divBdr>
                </w:div>
                <w:div w:id="749547222">
                  <w:marLeft w:val="0"/>
                  <w:marRight w:val="0"/>
                  <w:marTop w:val="0"/>
                  <w:marBottom w:val="0"/>
                  <w:divBdr>
                    <w:top w:val="none" w:sz="0" w:space="0" w:color="auto"/>
                    <w:left w:val="none" w:sz="0" w:space="0" w:color="auto"/>
                    <w:bottom w:val="none" w:sz="0" w:space="0" w:color="auto"/>
                    <w:right w:val="none" w:sz="0" w:space="0" w:color="auto"/>
                  </w:divBdr>
                </w:div>
                <w:div w:id="1825898894">
                  <w:marLeft w:val="0"/>
                  <w:marRight w:val="0"/>
                  <w:marTop w:val="0"/>
                  <w:marBottom w:val="0"/>
                  <w:divBdr>
                    <w:top w:val="none" w:sz="0" w:space="0" w:color="auto"/>
                    <w:left w:val="none" w:sz="0" w:space="0" w:color="auto"/>
                    <w:bottom w:val="none" w:sz="0" w:space="0" w:color="auto"/>
                    <w:right w:val="none" w:sz="0" w:space="0" w:color="auto"/>
                  </w:divBdr>
                </w:div>
                <w:div w:id="884105537">
                  <w:marLeft w:val="0"/>
                  <w:marRight w:val="0"/>
                  <w:marTop w:val="0"/>
                  <w:marBottom w:val="0"/>
                  <w:divBdr>
                    <w:top w:val="none" w:sz="0" w:space="0" w:color="auto"/>
                    <w:left w:val="none" w:sz="0" w:space="0" w:color="auto"/>
                    <w:bottom w:val="none" w:sz="0" w:space="0" w:color="auto"/>
                    <w:right w:val="none" w:sz="0" w:space="0" w:color="auto"/>
                  </w:divBdr>
                </w:div>
                <w:div w:id="503057091">
                  <w:marLeft w:val="0"/>
                  <w:marRight w:val="0"/>
                  <w:marTop w:val="0"/>
                  <w:marBottom w:val="0"/>
                  <w:divBdr>
                    <w:top w:val="none" w:sz="0" w:space="0" w:color="auto"/>
                    <w:left w:val="none" w:sz="0" w:space="0" w:color="auto"/>
                    <w:bottom w:val="none" w:sz="0" w:space="0" w:color="auto"/>
                    <w:right w:val="none" w:sz="0" w:space="0" w:color="auto"/>
                  </w:divBdr>
                </w:div>
                <w:div w:id="1478106040">
                  <w:marLeft w:val="0"/>
                  <w:marRight w:val="0"/>
                  <w:marTop w:val="0"/>
                  <w:marBottom w:val="0"/>
                  <w:divBdr>
                    <w:top w:val="none" w:sz="0" w:space="0" w:color="auto"/>
                    <w:left w:val="none" w:sz="0" w:space="0" w:color="auto"/>
                    <w:bottom w:val="none" w:sz="0" w:space="0" w:color="auto"/>
                    <w:right w:val="none" w:sz="0" w:space="0" w:color="auto"/>
                  </w:divBdr>
                </w:div>
                <w:div w:id="2075006597">
                  <w:marLeft w:val="0"/>
                  <w:marRight w:val="0"/>
                  <w:marTop w:val="0"/>
                  <w:marBottom w:val="0"/>
                  <w:divBdr>
                    <w:top w:val="none" w:sz="0" w:space="0" w:color="auto"/>
                    <w:left w:val="none" w:sz="0" w:space="0" w:color="auto"/>
                    <w:bottom w:val="none" w:sz="0" w:space="0" w:color="auto"/>
                    <w:right w:val="none" w:sz="0" w:space="0" w:color="auto"/>
                  </w:divBdr>
                </w:div>
                <w:div w:id="169492051">
                  <w:marLeft w:val="0"/>
                  <w:marRight w:val="0"/>
                  <w:marTop w:val="0"/>
                  <w:marBottom w:val="0"/>
                  <w:divBdr>
                    <w:top w:val="none" w:sz="0" w:space="0" w:color="auto"/>
                    <w:left w:val="none" w:sz="0" w:space="0" w:color="auto"/>
                    <w:bottom w:val="none" w:sz="0" w:space="0" w:color="auto"/>
                    <w:right w:val="none" w:sz="0" w:space="0" w:color="auto"/>
                  </w:divBdr>
                </w:div>
                <w:div w:id="394208043">
                  <w:marLeft w:val="0"/>
                  <w:marRight w:val="0"/>
                  <w:marTop w:val="0"/>
                  <w:marBottom w:val="0"/>
                  <w:divBdr>
                    <w:top w:val="none" w:sz="0" w:space="0" w:color="auto"/>
                    <w:left w:val="none" w:sz="0" w:space="0" w:color="auto"/>
                    <w:bottom w:val="none" w:sz="0" w:space="0" w:color="auto"/>
                    <w:right w:val="none" w:sz="0" w:space="0" w:color="auto"/>
                  </w:divBdr>
                </w:div>
                <w:div w:id="1212957865">
                  <w:marLeft w:val="0"/>
                  <w:marRight w:val="0"/>
                  <w:marTop w:val="0"/>
                  <w:marBottom w:val="0"/>
                  <w:divBdr>
                    <w:top w:val="none" w:sz="0" w:space="0" w:color="auto"/>
                    <w:left w:val="none" w:sz="0" w:space="0" w:color="auto"/>
                    <w:bottom w:val="none" w:sz="0" w:space="0" w:color="auto"/>
                    <w:right w:val="none" w:sz="0" w:space="0" w:color="auto"/>
                  </w:divBdr>
                </w:div>
                <w:div w:id="696735956">
                  <w:marLeft w:val="0"/>
                  <w:marRight w:val="0"/>
                  <w:marTop w:val="0"/>
                  <w:marBottom w:val="0"/>
                  <w:divBdr>
                    <w:top w:val="none" w:sz="0" w:space="0" w:color="auto"/>
                    <w:left w:val="none" w:sz="0" w:space="0" w:color="auto"/>
                    <w:bottom w:val="none" w:sz="0" w:space="0" w:color="auto"/>
                    <w:right w:val="none" w:sz="0" w:space="0" w:color="auto"/>
                  </w:divBdr>
                </w:div>
                <w:div w:id="1667636321">
                  <w:marLeft w:val="0"/>
                  <w:marRight w:val="0"/>
                  <w:marTop w:val="0"/>
                  <w:marBottom w:val="0"/>
                  <w:divBdr>
                    <w:top w:val="none" w:sz="0" w:space="0" w:color="auto"/>
                    <w:left w:val="none" w:sz="0" w:space="0" w:color="auto"/>
                    <w:bottom w:val="none" w:sz="0" w:space="0" w:color="auto"/>
                    <w:right w:val="none" w:sz="0" w:space="0" w:color="auto"/>
                  </w:divBdr>
                </w:div>
                <w:div w:id="1066294527">
                  <w:marLeft w:val="0"/>
                  <w:marRight w:val="0"/>
                  <w:marTop w:val="0"/>
                  <w:marBottom w:val="0"/>
                  <w:divBdr>
                    <w:top w:val="none" w:sz="0" w:space="0" w:color="auto"/>
                    <w:left w:val="none" w:sz="0" w:space="0" w:color="auto"/>
                    <w:bottom w:val="none" w:sz="0" w:space="0" w:color="auto"/>
                    <w:right w:val="none" w:sz="0" w:space="0" w:color="auto"/>
                  </w:divBdr>
                </w:div>
                <w:div w:id="1341153448">
                  <w:marLeft w:val="0"/>
                  <w:marRight w:val="0"/>
                  <w:marTop w:val="0"/>
                  <w:marBottom w:val="0"/>
                  <w:divBdr>
                    <w:top w:val="none" w:sz="0" w:space="0" w:color="auto"/>
                    <w:left w:val="none" w:sz="0" w:space="0" w:color="auto"/>
                    <w:bottom w:val="none" w:sz="0" w:space="0" w:color="auto"/>
                    <w:right w:val="none" w:sz="0" w:space="0" w:color="auto"/>
                  </w:divBdr>
                </w:div>
                <w:div w:id="691226654">
                  <w:marLeft w:val="0"/>
                  <w:marRight w:val="0"/>
                  <w:marTop w:val="0"/>
                  <w:marBottom w:val="0"/>
                  <w:divBdr>
                    <w:top w:val="none" w:sz="0" w:space="0" w:color="auto"/>
                    <w:left w:val="none" w:sz="0" w:space="0" w:color="auto"/>
                    <w:bottom w:val="none" w:sz="0" w:space="0" w:color="auto"/>
                    <w:right w:val="none" w:sz="0" w:space="0" w:color="auto"/>
                  </w:divBdr>
                </w:div>
                <w:div w:id="867838166">
                  <w:marLeft w:val="0"/>
                  <w:marRight w:val="0"/>
                  <w:marTop w:val="0"/>
                  <w:marBottom w:val="0"/>
                  <w:divBdr>
                    <w:top w:val="none" w:sz="0" w:space="0" w:color="auto"/>
                    <w:left w:val="none" w:sz="0" w:space="0" w:color="auto"/>
                    <w:bottom w:val="none" w:sz="0" w:space="0" w:color="auto"/>
                    <w:right w:val="none" w:sz="0" w:space="0" w:color="auto"/>
                  </w:divBdr>
                </w:div>
                <w:div w:id="1012798815">
                  <w:marLeft w:val="0"/>
                  <w:marRight w:val="0"/>
                  <w:marTop w:val="0"/>
                  <w:marBottom w:val="0"/>
                  <w:divBdr>
                    <w:top w:val="none" w:sz="0" w:space="0" w:color="auto"/>
                    <w:left w:val="none" w:sz="0" w:space="0" w:color="auto"/>
                    <w:bottom w:val="none" w:sz="0" w:space="0" w:color="auto"/>
                    <w:right w:val="none" w:sz="0" w:space="0" w:color="auto"/>
                  </w:divBdr>
                </w:div>
                <w:div w:id="1746221416">
                  <w:marLeft w:val="0"/>
                  <w:marRight w:val="0"/>
                  <w:marTop w:val="0"/>
                  <w:marBottom w:val="0"/>
                  <w:divBdr>
                    <w:top w:val="none" w:sz="0" w:space="0" w:color="auto"/>
                    <w:left w:val="none" w:sz="0" w:space="0" w:color="auto"/>
                    <w:bottom w:val="none" w:sz="0" w:space="0" w:color="auto"/>
                    <w:right w:val="none" w:sz="0" w:space="0" w:color="auto"/>
                  </w:divBdr>
                </w:div>
                <w:div w:id="1640762090">
                  <w:marLeft w:val="0"/>
                  <w:marRight w:val="0"/>
                  <w:marTop w:val="0"/>
                  <w:marBottom w:val="0"/>
                  <w:divBdr>
                    <w:top w:val="none" w:sz="0" w:space="0" w:color="auto"/>
                    <w:left w:val="none" w:sz="0" w:space="0" w:color="auto"/>
                    <w:bottom w:val="none" w:sz="0" w:space="0" w:color="auto"/>
                    <w:right w:val="none" w:sz="0" w:space="0" w:color="auto"/>
                  </w:divBdr>
                </w:div>
                <w:div w:id="886380191">
                  <w:marLeft w:val="0"/>
                  <w:marRight w:val="0"/>
                  <w:marTop w:val="0"/>
                  <w:marBottom w:val="0"/>
                  <w:divBdr>
                    <w:top w:val="none" w:sz="0" w:space="0" w:color="auto"/>
                    <w:left w:val="none" w:sz="0" w:space="0" w:color="auto"/>
                    <w:bottom w:val="none" w:sz="0" w:space="0" w:color="auto"/>
                    <w:right w:val="none" w:sz="0" w:space="0" w:color="auto"/>
                  </w:divBdr>
                </w:div>
                <w:div w:id="1891385170">
                  <w:marLeft w:val="0"/>
                  <w:marRight w:val="0"/>
                  <w:marTop w:val="0"/>
                  <w:marBottom w:val="0"/>
                  <w:divBdr>
                    <w:top w:val="none" w:sz="0" w:space="0" w:color="auto"/>
                    <w:left w:val="none" w:sz="0" w:space="0" w:color="auto"/>
                    <w:bottom w:val="none" w:sz="0" w:space="0" w:color="auto"/>
                    <w:right w:val="none" w:sz="0" w:space="0" w:color="auto"/>
                  </w:divBdr>
                </w:div>
                <w:div w:id="1350331300">
                  <w:marLeft w:val="0"/>
                  <w:marRight w:val="0"/>
                  <w:marTop w:val="0"/>
                  <w:marBottom w:val="0"/>
                  <w:divBdr>
                    <w:top w:val="none" w:sz="0" w:space="0" w:color="auto"/>
                    <w:left w:val="none" w:sz="0" w:space="0" w:color="auto"/>
                    <w:bottom w:val="none" w:sz="0" w:space="0" w:color="auto"/>
                    <w:right w:val="none" w:sz="0" w:space="0" w:color="auto"/>
                  </w:divBdr>
                </w:div>
                <w:div w:id="567232960">
                  <w:marLeft w:val="0"/>
                  <w:marRight w:val="0"/>
                  <w:marTop w:val="0"/>
                  <w:marBottom w:val="0"/>
                  <w:divBdr>
                    <w:top w:val="none" w:sz="0" w:space="0" w:color="auto"/>
                    <w:left w:val="none" w:sz="0" w:space="0" w:color="auto"/>
                    <w:bottom w:val="none" w:sz="0" w:space="0" w:color="auto"/>
                    <w:right w:val="none" w:sz="0" w:space="0" w:color="auto"/>
                  </w:divBdr>
                </w:div>
                <w:div w:id="1945529588">
                  <w:marLeft w:val="0"/>
                  <w:marRight w:val="0"/>
                  <w:marTop w:val="0"/>
                  <w:marBottom w:val="0"/>
                  <w:divBdr>
                    <w:top w:val="none" w:sz="0" w:space="0" w:color="auto"/>
                    <w:left w:val="none" w:sz="0" w:space="0" w:color="auto"/>
                    <w:bottom w:val="none" w:sz="0" w:space="0" w:color="auto"/>
                    <w:right w:val="none" w:sz="0" w:space="0" w:color="auto"/>
                  </w:divBdr>
                </w:div>
                <w:div w:id="1872264056">
                  <w:marLeft w:val="0"/>
                  <w:marRight w:val="0"/>
                  <w:marTop w:val="0"/>
                  <w:marBottom w:val="0"/>
                  <w:divBdr>
                    <w:top w:val="none" w:sz="0" w:space="0" w:color="auto"/>
                    <w:left w:val="none" w:sz="0" w:space="0" w:color="auto"/>
                    <w:bottom w:val="none" w:sz="0" w:space="0" w:color="auto"/>
                    <w:right w:val="none" w:sz="0" w:space="0" w:color="auto"/>
                  </w:divBdr>
                </w:div>
                <w:div w:id="1661538037">
                  <w:marLeft w:val="0"/>
                  <w:marRight w:val="0"/>
                  <w:marTop w:val="0"/>
                  <w:marBottom w:val="0"/>
                  <w:divBdr>
                    <w:top w:val="none" w:sz="0" w:space="0" w:color="auto"/>
                    <w:left w:val="none" w:sz="0" w:space="0" w:color="auto"/>
                    <w:bottom w:val="none" w:sz="0" w:space="0" w:color="auto"/>
                    <w:right w:val="none" w:sz="0" w:space="0" w:color="auto"/>
                  </w:divBdr>
                </w:div>
                <w:div w:id="1501852157">
                  <w:marLeft w:val="0"/>
                  <w:marRight w:val="0"/>
                  <w:marTop w:val="0"/>
                  <w:marBottom w:val="0"/>
                  <w:divBdr>
                    <w:top w:val="none" w:sz="0" w:space="0" w:color="auto"/>
                    <w:left w:val="none" w:sz="0" w:space="0" w:color="auto"/>
                    <w:bottom w:val="none" w:sz="0" w:space="0" w:color="auto"/>
                    <w:right w:val="none" w:sz="0" w:space="0" w:color="auto"/>
                  </w:divBdr>
                </w:div>
                <w:div w:id="483858936">
                  <w:marLeft w:val="0"/>
                  <w:marRight w:val="0"/>
                  <w:marTop w:val="0"/>
                  <w:marBottom w:val="0"/>
                  <w:divBdr>
                    <w:top w:val="none" w:sz="0" w:space="0" w:color="auto"/>
                    <w:left w:val="none" w:sz="0" w:space="0" w:color="auto"/>
                    <w:bottom w:val="none" w:sz="0" w:space="0" w:color="auto"/>
                    <w:right w:val="none" w:sz="0" w:space="0" w:color="auto"/>
                  </w:divBdr>
                </w:div>
                <w:div w:id="1116296238">
                  <w:marLeft w:val="0"/>
                  <w:marRight w:val="0"/>
                  <w:marTop w:val="0"/>
                  <w:marBottom w:val="0"/>
                  <w:divBdr>
                    <w:top w:val="none" w:sz="0" w:space="0" w:color="auto"/>
                    <w:left w:val="none" w:sz="0" w:space="0" w:color="auto"/>
                    <w:bottom w:val="none" w:sz="0" w:space="0" w:color="auto"/>
                    <w:right w:val="none" w:sz="0" w:space="0" w:color="auto"/>
                  </w:divBdr>
                </w:div>
                <w:div w:id="1993632194">
                  <w:marLeft w:val="0"/>
                  <w:marRight w:val="0"/>
                  <w:marTop w:val="0"/>
                  <w:marBottom w:val="0"/>
                  <w:divBdr>
                    <w:top w:val="none" w:sz="0" w:space="0" w:color="auto"/>
                    <w:left w:val="none" w:sz="0" w:space="0" w:color="auto"/>
                    <w:bottom w:val="none" w:sz="0" w:space="0" w:color="auto"/>
                    <w:right w:val="none" w:sz="0" w:space="0" w:color="auto"/>
                  </w:divBdr>
                </w:div>
                <w:div w:id="1894582329">
                  <w:marLeft w:val="0"/>
                  <w:marRight w:val="0"/>
                  <w:marTop w:val="0"/>
                  <w:marBottom w:val="0"/>
                  <w:divBdr>
                    <w:top w:val="none" w:sz="0" w:space="0" w:color="auto"/>
                    <w:left w:val="none" w:sz="0" w:space="0" w:color="auto"/>
                    <w:bottom w:val="none" w:sz="0" w:space="0" w:color="auto"/>
                    <w:right w:val="none" w:sz="0" w:space="0" w:color="auto"/>
                  </w:divBdr>
                </w:div>
                <w:div w:id="1959607870">
                  <w:marLeft w:val="0"/>
                  <w:marRight w:val="0"/>
                  <w:marTop w:val="0"/>
                  <w:marBottom w:val="0"/>
                  <w:divBdr>
                    <w:top w:val="none" w:sz="0" w:space="0" w:color="auto"/>
                    <w:left w:val="none" w:sz="0" w:space="0" w:color="auto"/>
                    <w:bottom w:val="none" w:sz="0" w:space="0" w:color="auto"/>
                    <w:right w:val="none" w:sz="0" w:space="0" w:color="auto"/>
                  </w:divBdr>
                </w:div>
                <w:div w:id="2007592332">
                  <w:marLeft w:val="0"/>
                  <w:marRight w:val="0"/>
                  <w:marTop w:val="0"/>
                  <w:marBottom w:val="0"/>
                  <w:divBdr>
                    <w:top w:val="none" w:sz="0" w:space="0" w:color="auto"/>
                    <w:left w:val="none" w:sz="0" w:space="0" w:color="auto"/>
                    <w:bottom w:val="none" w:sz="0" w:space="0" w:color="auto"/>
                    <w:right w:val="none" w:sz="0" w:space="0" w:color="auto"/>
                  </w:divBdr>
                </w:div>
                <w:div w:id="992561464">
                  <w:marLeft w:val="0"/>
                  <w:marRight w:val="0"/>
                  <w:marTop w:val="0"/>
                  <w:marBottom w:val="0"/>
                  <w:divBdr>
                    <w:top w:val="none" w:sz="0" w:space="0" w:color="auto"/>
                    <w:left w:val="none" w:sz="0" w:space="0" w:color="auto"/>
                    <w:bottom w:val="none" w:sz="0" w:space="0" w:color="auto"/>
                    <w:right w:val="none" w:sz="0" w:space="0" w:color="auto"/>
                  </w:divBdr>
                </w:div>
                <w:div w:id="208760324">
                  <w:marLeft w:val="0"/>
                  <w:marRight w:val="0"/>
                  <w:marTop w:val="0"/>
                  <w:marBottom w:val="0"/>
                  <w:divBdr>
                    <w:top w:val="none" w:sz="0" w:space="0" w:color="auto"/>
                    <w:left w:val="none" w:sz="0" w:space="0" w:color="auto"/>
                    <w:bottom w:val="none" w:sz="0" w:space="0" w:color="auto"/>
                    <w:right w:val="none" w:sz="0" w:space="0" w:color="auto"/>
                  </w:divBdr>
                </w:div>
                <w:div w:id="926381950">
                  <w:marLeft w:val="0"/>
                  <w:marRight w:val="0"/>
                  <w:marTop w:val="0"/>
                  <w:marBottom w:val="0"/>
                  <w:divBdr>
                    <w:top w:val="none" w:sz="0" w:space="0" w:color="auto"/>
                    <w:left w:val="none" w:sz="0" w:space="0" w:color="auto"/>
                    <w:bottom w:val="none" w:sz="0" w:space="0" w:color="auto"/>
                    <w:right w:val="none" w:sz="0" w:space="0" w:color="auto"/>
                  </w:divBdr>
                </w:div>
                <w:div w:id="938945989">
                  <w:marLeft w:val="0"/>
                  <w:marRight w:val="0"/>
                  <w:marTop w:val="0"/>
                  <w:marBottom w:val="0"/>
                  <w:divBdr>
                    <w:top w:val="none" w:sz="0" w:space="0" w:color="auto"/>
                    <w:left w:val="none" w:sz="0" w:space="0" w:color="auto"/>
                    <w:bottom w:val="none" w:sz="0" w:space="0" w:color="auto"/>
                    <w:right w:val="none" w:sz="0" w:space="0" w:color="auto"/>
                  </w:divBdr>
                </w:div>
                <w:div w:id="1849441573">
                  <w:marLeft w:val="0"/>
                  <w:marRight w:val="0"/>
                  <w:marTop w:val="0"/>
                  <w:marBottom w:val="0"/>
                  <w:divBdr>
                    <w:top w:val="none" w:sz="0" w:space="0" w:color="auto"/>
                    <w:left w:val="none" w:sz="0" w:space="0" w:color="auto"/>
                    <w:bottom w:val="none" w:sz="0" w:space="0" w:color="auto"/>
                    <w:right w:val="none" w:sz="0" w:space="0" w:color="auto"/>
                  </w:divBdr>
                </w:div>
                <w:div w:id="1143934691">
                  <w:marLeft w:val="0"/>
                  <w:marRight w:val="0"/>
                  <w:marTop w:val="0"/>
                  <w:marBottom w:val="0"/>
                  <w:divBdr>
                    <w:top w:val="none" w:sz="0" w:space="0" w:color="auto"/>
                    <w:left w:val="none" w:sz="0" w:space="0" w:color="auto"/>
                    <w:bottom w:val="none" w:sz="0" w:space="0" w:color="auto"/>
                    <w:right w:val="none" w:sz="0" w:space="0" w:color="auto"/>
                  </w:divBdr>
                </w:div>
                <w:div w:id="412317705">
                  <w:marLeft w:val="0"/>
                  <w:marRight w:val="0"/>
                  <w:marTop w:val="0"/>
                  <w:marBottom w:val="0"/>
                  <w:divBdr>
                    <w:top w:val="none" w:sz="0" w:space="0" w:color="auto"/>
                    <w:left w:val="none" w:sz="0" w:space="0" w:color="auto"/>
                    <w:bottom w:val="none" w:sz="0" w:space="0" w:color="auto"/>
                    <w:right w:val="none" w:sz="0" w:space="0" w:color="auto"/>
                  </w:divBdr>
                </w:div>
                <w:div w:id="323321355">
                  <w:marLeft w:val="0"/>
                  <w:marRight w:val="0"/>
                  <w:marTop w:val="0"/>
                  <w:marBottom w:val="0"/>
                  <w:divBdr>
                    <w:top w:val="none" w:sz="0" w:space="0" w:color="auto"/>
                    <w:left w:val="none" w:sz="0" w:space="0" w:color="auto"/>
                    <w:bottom w:val="none" w:sz="0" w:space="0" w:color="auto"/>
                    <w:right w:val="none" w:sz="0" w:space="0" w:color="auto"/>
                  </w:divBdr>
                </w:div>
                <w:div w:id="218712694">
                  <w:marLeft w:val="0"/>
                  <w:marRight w:val="0"/>
                  <w:marTop w:val="0"/>
                  <w:marBottom w:val="0"/>
                  <w:divBdr>
                    <w:top w:val="none" w:sz="0" w:space="0" w:color="auto"/>
                    <w:left w:val="none" w:sz="0" w:space="0" w:color="auto"/>
                    <w:bottom w:val="none" w:sz="0" w:space="0" w:color="auto"/>
                    <w:right w:val="none" w:sz="0" w:space="0" w:color="auto"/>
                  </w:divBdr>
                </w:div>
                <w:div w:id="882181368">
                  <w:marLeft w:val="0"/>
                  <w:marRight w:val="0"/>
                  <w:marTop w:val="0"/>
                  <w:marBottom w:val="0"/>
                  <w:divBdr>
                    <w:top w:val="none" w:sz="0" w:space="0" w:color="auto"/>
                    <w:left w:val="none" w:sz="0" w:space="0" w:color="auto"/>
                    <w:bottom w:val="none" w:sz="0" w:space="0" w:color="auto"/>
                    <w:right w:val="none" w:sz="0" w:space="0" w:color="auto"/>
                  </w:divBdr>
                </w:div>
                <w:div w:id="791485775">
                  <w:marLeft w:val="0"/>
                  <w:marRight w:val="0"/>
                  <w:marTop w:val="0"/>
                  <w:marBottom w:val="0"/>
                  <w:divBdr>
                    <w:top w:val="none" w:sz="0" w:space="0" w:color="auto"/>
                    <w:left w:val="none" w:sz="0" w:space="0" w:color="auto"/>
                    <w:bottom w:val="none" w:sz="0" w:space="0" w:color="auto"/>
                    <w:right w:val="none" w:sz="0" w:space="0" w:color="auto"/>
                  </w:divBdr>
                </w:div>
                <w:div w:id="1755206462">
                  <w:marLeft w:val="0"/>
                  <w:marRight w:val="0"/>
                  <w:marTop w:val="0"/>
                  <w:marBottom w:val="0"/>
                  <w:divBdr>
                    <w:top w:val="none" w:sz="0" w:space="0" w:color="auto"/>
                    <w:left w:val="none" w:sz="0" w:space="0" w:color="auto"/>
                    <w:bottom w:val="none" w:sz="0" w:space="0" w:color="auto"/>
                    <w:right w:val="none" w:sz="0" w:space="0" w:color="auto"/>
                  </w:divBdr>
                </w:div>
                <w:div w:id="84229005">
                  <w:marLeft w:val="0"/>
                  <w:marRight w:val="0"/>
                  <w:marTop w:val="0"/>
                  <w:marBottom w:val="0"/>
                  <w:divBdr>
                    <w:top w:val="none" w:sz="0" w:space="0" w:color="auto"/>
                    <w:left w:val="none" w:sz="0" w:space="0" w:color="auto"/>
                    <w:bottom w:val="none" w:sz="0" w:space="0" w:color="auto"/>
                    <w:right w:val="none" w:sz="0" w:space="0" w:color="auto"/>
                  </w:divBdr>
                </w:div>
                <w:div w:id="634068404">
                  <w:marLeft w:val="0"/>
                  <w:marRight w:val="0"/>
                  <w:marTop w:val="0"/>
                  <w:marBottom w:val="0"/>
                  <w:divBdr>
                    <w:top w:val="none" w:sz="0" w:space="0" w:color="auto"/>
                    <w:left w:val="none" w:sz="0" w:space="0" w:color="auto"/>
                    <w:bottom w:val="none" w:sz="0" w:space="0" w:color="auto"/>
                    <w:right w:val="none" w:sz="0" w:space="0" w:color="auto"/>
                  </w:divBdr>
                </w:div>
                <w:div w:id="560755314">
                  <w:marLeft w:val="0"/>
                  <w:marRight w:val="0"/>
                  <w:marTop w:val="0"/>
                  <w:marBottom w:val="0"/>
                  <w:divBdr>
                    <w:top w:val="none" w:sz="0" w:space="0" w:color="auto"/>
                    <w:left w:val="none" w:sz="0" w:space="0" w:color="auto"/>
                    <w:bottom w:val="none" w:sz="0" w:space="0" w:color="auto"/>
                    <w:right w:val="none" w:sz="0" w:space="0" w:color="auto"/>
                  </w:divBdr>
                </w:div>
                <w:div w:id="609245217">
                  <w:marLeft w:val="0"/>
                  <w:marRight w:val="0"/>
                  <w:marTop w:val="0"/>
                  <w:marBottom w:val="0"/>
                  <w:divBdr>
                    <w:top w:val="none" w:sz="0" w:space="0" w:color="auto"/>
                    <w:left w:val="none" w:sz="0" w:space="0" w:color="auto"/>
                    <w:bottom w:val="none" w:sz="0" w:space="0" w:color="auto"/>
                    <w:right w:val="none" w:sz="0" w:space="0" w:color="auto"/>
                  </w:divBdr>
                </w:div>
                <w:div w:id="421688879">
                  <w:marLeft w:val="0"/>
                  <w:marRight w:val="0"/>
                  <w:marTop w:val="0"/>
                  <w:marBottom w:val="0"/>
                  <w:divBdr>
                    <w:top w:val="none" w:sz="0" w:space="0" w:color="auto"/>
                    <w:left w:val="none" w:sz="0" w:space="0" w:color="auto"/>
                    <w:bottom w:val="none" w:sz="0" w:space="0" w:color="auto"/>
                    <w:right w:val="none" w:sz="0" w:space="0" w:color="auto"/>
                  </w:divBdr>
                </w:div>
                <w:div w:id="492795421">
                  <w:marLeft w:val="0"/>
                  <w:marRight w:val="0"/>
                  <w:marTop w:val="0"/>
                  <w:marBottom w:val="0"/>
                  <w:divBdr>
                    <w:top w:val="none" w:sz="0" w:space="0" w:color="auto"/>
                    <w:left w:val="none" w:sz="0" w:space="0" w:color="auto"/>
                    <w:bottom w:val="none" w:sz="0" w:space="0" w:color="auto"/>
                    <w:right w:val="none" w:sz="0" w:space="0" w:color="auto"/>
                  </w:divBdr>
                </w:div>
                <w:div w:id="1954703689">
                  <w:marLeft w:val="0"/>
                  <w:marRight w:val="0"/>
                  <w:marTop w:val="0"/>
                  <w:marBottom w:val="0"/>
                  <w:divBdr>
                    <w:top w:val="none" w:sz="0" w:space="0" w:color="auto"/>
                    <w:left w:val="none" w:sz="0" w:space="0" w:color="auto"/>
                    <w:bottom w:val="none" w:sz="0" w:space="0" w:color="auto"/>
                    <w:right w:val="none" w:sz="0" w:space="0" w:color="auto"/>
                  </w:divBdr>
                </w:div>
                <w:div w:id="959915243">
                  <w:marLeft w:val="0"/>
                  <w:marRight w:val="0"/>
                  <w:marTop w:val="0"/>
                  <w:marBottom w:val="0"/>
                  <w:divBdr>
                    <w:top w:val="none" w:sz="0" w:space="0" w:color="auto"/>
                    <w:left w:val="none" w:sz="0" w:space="0" w:color="auto"/>
                    <w:bottom w:val="none" w:sz="0" w:space="0" w:color="auto"/>
                    <w:right w:val="none" w:sz="0" w:space="0" w:color="auto"/>
                  </w:divBdr>
                </w:div>
                <w:div w:id="1367947495">
                  <w:marLeft w:val="0"/>
                  <w:marRight w:val="0"/>
                  <w:marTop w:val="0"/>
                  <w:marBottom w:val="0"/>
                  <w:divBdr>
                    <w:top w:val="none" w:sz="0" w:space="0" w:color="auto"/>
                    <w:left w:val="none" w:sz="0" w:space="0" w:color="auto"/>
                    <w:bottom w:val="none" w:sz="0" w:space="0" w:color="auto"/>
                    <w:right w:val="none" w:sz="0" w:space="0" w:color="auto"/>
                  </w:divBdr>
                </w:div>
                <w:div w:id="227764428">
                  <w:marLeft w:val="0"/>
                  <w:marRight w:val="0"/>
                  <w:marTop w:val="0"/>
                  <w:marBottom w:val="0"/>
                  <w:divBdr>
                    <w:top w:val="none" w:sz="0" w:space="0" w:color="auto"/>
                    <w:left w:val="none" w:sz="0" w:space="0" w:color="auto"/>
                    <w:bottom w:val="none" w:sz="0" w:space="0" w:color="auto"/>
                    <w:right w:val="none" w:sz="0" w:space="0" w:color="auto"/>
                  </w:divBdr>
                </w:div>
                <w:div w:id="1902788737">
                  <w:marLeft w:val="0"/>
                  <w:marRight w:val="0"/>
                  <w:marTop w:val="0"/>
                  <w:marBottom w:val="0"/>
                  <w:divBdr>
                    <w:top w:val="none" w:sz="0" w:space="0" w:color="auto"/>
                    <w:left w:val="none" w:sz="0" w:space="0" w:color="auto"/>
                    <w:bottom w:val="none" w:sz="0" w:space="0" w:color="auto"/>
                    <w:right w:val="none" w:sz="0" w:space="0" w:color="auto"/>
                  </w:divBdr>
                </w:div>
                <w:div w:id="910234060">
                  <w:marLeft w:val="0"/>
                  <w:marRight w:val="0"/>
                  <w:marTop w:val="0"/>
                  <w:marBottom w:val="0"/>
                  <w:divBdr>
                    <w:top w:val="none" w:sz="0" w:space="0" w:color="auto"/>
                    <w:left w:val="none" w:sz="0" w:space="0" w:color="auto"/>
                    <w:bottom w:val="none" w:sz="0" w:space="0" w:color="auto"/>
                    <w:right w:val="none" w:sz="0" w:space="0" w:color="auto"/>
                  </w:divBdr>
                </w:div>
                <w:div w:id="1256354953">
                  <w:marLeft w:val="0"/>
                  <w:marRight w:val="0"/>
                  <w:marTop w:val="0"/>
                  <w:marBottom w:val="0"/>
                  <w:divBdr>
                    <w:top w:val="none" w:sz="0" w:space="0" w:color="auto"/>
                    <w:left w:val="none" w:sz="0" w:space="0" w:color="auto"/>
                    <w:bottom w:val="none" w:sz="0" w:space="0" w:color="auto"/>
                    <w:right w:val="none" w:sz="0" w:space="0" w:color="auto"/>
                  </w:divBdr>
                </w:div>
                <w:div w:id="1245141604">
                  <w:marLeft w:val="0"/>
                  <w:marRight w:val="0"/>
                  <w:marTop w:val="0"/>
                  <w:marBottom w:val="0"/>
                  <w:divBdr>
                    <w:top w:val="none" w:sz="0" w:space="0" w:color="auto"/>
                    <w:left w:val="none" w:sz="0" w:space="0" w:color="auto"/>
                    <w:bottom w:val="none" w:sz="0" w:space="0" w:color="auto"/>
                    <w:right w:val="none" w:sz="0" w:space="0" w:color="auto"/>
                  </w:divBdr>
                </w:div>
                <w:div w:id="1432047704">
                  <w:marLeft w:val="0"/>
                  <w:marRight w:val="0"/>
                  <w:marTop w:val="0"/>
                  <w:marBottom w:val="0"/>
                  <w:divBdr>
                    <w:top w:val="none" w:sz="0" w:space="0" w:color="auto"/>
                    <w:left w:val="none" w:sz="0" w:space="0" w:color="auto"/>
                    <w:bottom w:val="none" w:sz="0" w:space="0" w:color="auto"/>
                    <w:right w:val="none" w:sz="0" w:space="0" w:color="auto"/>
                  </w:divBdr>
                </w:div>
                <w:div w:id="1926721739">
                  <w:marLeft w:val="0"/>
                  <w:marRight w:val="0"/>
                  <w:marTop w:val="0"/>
                  <w:marBottom w:val="0"/>
                  <w:divBdr>
                    <w:top w:val="none" w:sz="0" w:space="0" w:color="auto"/>
                    <w:left w:val="none" w:sz="0" w:space="0" w:color="auto"/>
                    <w:bottom w:val="none" w:sz="0" w:space="0" w:color="auto"/>
                    <w:right w:val="none" w:sz="0" w:space="0" w:color="auto"/>
                  </w:divBdr>
                </w:div>
                <w:div w:id="948464534">
                  <w:marLeft w:val="0"/>
                  <w:marRight w:val="0"/>
                  <w:marTop w:val="0"/>
                  <w:marBottom w:val="0"/>
                  <w:divBdr>
                    <w:top w:val="none" w:sz="0" w:space="0" w:color="auto"/>
                    <w:left w:val="none" w:sz="0" w:space="0" w:color="auto"/>
                    <w:bottom w:val="none" w:sz="0" w:space="0" w:color="auto"/>
                    <w:right w:val="none" w:sz="0" w:space="0" w:color="auto"/>
                  </w:divBdr>
                </w:div>
                <w:div w:id="277955040">
                  <w:marLeft w:val="0"/>
                  <w:marRight w:val="0"/>
                  <w:marTop w:val="0"/>
                  <w:marBottom w:val="0"/>
                  <w:divBdr>
                    <w:top w:val="none" w:sz="0" w:space="0" w:color="auto"/>
                    <w:left w:val="none" w:sz="0" w:space="0" w:color="auto"/>
                    <w:bottom w:val="none" w:sz="0" w:space="0" w:color="auto"/>
                    <w:right w:val="none" w:sz="0" w:space="0" w:color="auto"/>
                  </w:divBdr>
                </w:div>
                <w:div w:id="1026951015">
                  <w:marLeft w:val="0"/>
                  <w:marRight w:val="0"/>
                  <w:marTop w:val="0"/>
                  <w:marBottom w:val="0"/>
                  <w:divBdr>
                    <w:top w:val="none" w:sz="0" w:space="0" w:color="auto"/>
                    <w:left w:val="none" w:sz="0" w:space="0" w:color="auto"/>
                    <w:bottom w:val="none" w:sz="0" w:space="0" w:color="auto"/>
                    <w:right w:val="none" w:sz="0" w:space="0" w:color="auto"/>
                  </w:divBdr>
                </w:div>
                <w:div w:id="332879033">
                  <w:marLeft w:val="0"/>
                  <w:marRight w:val="0"/>
                  <w:marTop w:val="0"/>
                  <w:marBottom w:val="0"/>
                  <w:divBdr>
                    <w:top w:val="none" w:sz="0" w:space="0" w:color="auto"/>
                    <w:left w:val="none" w:sz="0" w:space="0" w:color="auto"/>
                    <w:bottom w:val="none" w:sz="0" w:space="0" w:color="auto"/>
                    <w:right w:val="none" w:sz="0" w:space="0" w:color="auto"/>
                  </w:divBdr>
                </w:div>
                <w:div w:id="1501697032">
                  <w:marLeft w:val="0"/>
                  <w:marRight w:val="0"/>
                  <w:marTop w:val="0"/>
                  <w:marBottom w:val="0"/>
                  <w:divBdr>
                    <w:top w:val="none" w:sz="0" w:space="0" w:color="auto"/>
                    <w:left w:val="none" w:sz="0" w:space="0" w:color="auto"/>
                    <w:bottom w:val="none" w:sz="0" w:space="0" w:color="auto"/>
                    <w:right w:val="none" w:sz="0" w:space="0" w:color="auto"/>
                  </w:divBdr>
                </w:div>
                <w:div w:id="356470702">
                  <w:marLeft w:val="0"/>
                  <w:marRight w:val="0"/>
                  <w:marTop w:val="0"/>
                  <w:marBottom w:val="0"/>
                  <w:divBdr>
                    <w:top w:val="none" w:sz="0" w:space="0" w:color="auto"/>
                    <w:left w:val="none" w:sz="0" w:space="0" w:color="auto"/>
                    <w:bottom w:val="none" w:sz="0" w:space="0" w:color="auto"/>
                    <w:right w:val="none" w:sz="0" w:space="0" w:color="auto"/>
                  </w:divBdr>
                </w:div>
                <w:div w:id="1719738231">
                  <w:marLeft w:val="0"/>
                  <w:marRight w:val="0"/>
                  <w:marTop w:val="0"/>
                  <w:marBottom w:val="0"/>
                  <w:divBdr>
                    <w:top w:val="none" w:sz="0" w:space="0" w:color="auto"/>
                    <w:left w:val="none" w:sz="0" w:space="0" w:color="auto"/>
                    <w:bottom w:val="none" w:sz="0" w:space="0" w:color="auto"/>
                    <w:right w:val="none" w:sz="0" w:space="0" w:color="auto"/>
                  </w:divBdr>
                </w:div>
                <w:div w:id="823467153">
                  <w:marLeft w:val="0"/>
                  <w:marRight w:val="0"/>
                  <w:marTop w:val="0"/>
                  <w:marBottom w:val="0"/>
                  <w:divBdr>
                    <w:top w:val="none" w:sz="0" w:space="0" w:color="auto"/>
                    <w:left w:val="none" w:sz="0" w:space="0" w:color="auto"/>
                    <w:bottom w:val="none" w:sz="0" w:space="0" w:color="auto"/>
                    <w:right w:val="none" w:sz="0" w:space="0" w:color="auto"/>
                  </w:divBdr>
                </w:div>
                <w:div w:id="1889030205">
                  <w:marLeft w:val="0"/>
                  <w:marRight w:val="0"/>
                  <w:marTop w:val="0"/>
                  <w:marBottom w:val="0"/>
                  <w:divBdr>
                    <w:top w:val="none" w:sz="0" w:space="0" w:color="auto"/>
                    <w:left w:val="none" w:sz="0" w:space="0" w:color="auto"/>
                    <w:bottom w:val="none" w:sz="0" w:space="0" w:color="auto"/>
                    <w:right w:val="none" w:sz="0" w:space="0" w:color="auto"/>
                  </w:divBdr>
                </w:div>
                <w:div w:id="1113550432">
                  <w:marLeft w:val="0"/>
                  <w:marRight w:val="0"/>
                  <w:marTop w:val="0"/>
                  <w:marBottom w:val="0"/>
                  <w:divBdr>
                    <w:top w:val="none" w:sz="0" w:space="0" w:color="auto"/>
                    <w:left w:val="none" w:sz="0" w:space="0" w:color="auto"/>
                    <w:bottom w:val="none" w:sz="0" w:space="0" w:color="auto"/>
                    <w:right w:val="none" w:sz="0" w:space="0" w:color="auto"/>
                  </w:divBdr>
                </w:div>
                <w:div w:id="1888955643">
                  <w:marLeft w:val="0"/>
                  <w:marRight w:val="0"/>
                  <w:marTop w:val="0"/>
                  <w:marBottom w:val="0"/>
                  <w:divBdr>
                    <w:top w:val="none" w:sz="0" w:space="0" w:color="auto"/>
                    <w:left w:val="none" w:sz="0" w:space="0" w:color="auto"/>
                    <w:bottom w:val="none" w:sz="0" w:space="0" w:color="auto"/>
                    <w:right w:val="none" w:sz="0" w:space="0" w:color="auto"/>
                  </w:divBdr>
                </w:div>
                <w:div w:id="673849391">
                  <w:marLeft w:val="0"/>
                  <w:marRight w:val="0"/>
                  <w:marTop w:val="0"/>
                  <w:marBottom w:val="0"/>
                  <w:divBdr>
                    <w:top w:val="none" w:sz="0" w:space="0" w:color="auto"/>
                    <w:left w:val="none" w:sz="0" w:space="0" w:color="auto"/>
                    <w:bottom w:val="none" w:sz="0" w:space="0" w:color="auto"/>
                    <w:right w:val="none" w:sz="0" w:space="0" w:color="auto"/>
                  </w:divBdr>
                </w:div>
                <w:div w:id="979848368">
                  <w:marLeft w:val="0"/>
                  <w:marRight w:val="0"/>
                  <w:marTop w:val="0"/>
                  <w:marBottom w:val="0"/>
                  <w:divBdr>
                    <w:top w:val="none" w:sz="0" w:space="0" w:color="auto"/>
                    <w:left w:val="none" w:sz="0" w:space="0" w:color="auto"/>
                    <w:bottom w:val="none" w:sz="0" w:space="0" w:color="auto"/>
                    <w:right w:val="none" w:sz="0" w:space="0" w:color="auto"/>
                  </w:divBdr>
                </w:div>
                <w:div w:id="324820303">
                  <w:marLeft w:val="0"/>
                  <w:marRight w:val="0"/>
                  <w:marTop w:val="0"/>
                  <w:marBottom w:val="0"/>
                  <w:divBdr>
                    <w:top w:val="none" w:sz="0" w:space="0" w:color="auto"/>
                    <w:left w:val="none" w:sz="0" w:space="0" w:color="auto"/>
                    <w:bottom w:val="none" w:sz="0" w:space="0" w:color="auto"/>
                    <w:right w:val="none" w:sz="0" w:space="0" w:color="auto"/>
                  </w:divBdr>
                </w:div>
                <w:div w:id="831220936">
                  <w:marLeft w:val="0"/>
                  <w:marRight w:val="0"/>
                  <w:marTop w:val="0"/>
                  <w:marBottom w:val="0"/>
                  <w:divBdr>
                    <w:top w:val="none" w:sz="0" w:space="0" w:color="auto"/>
                    <w:left w:val="none" w:sz="0" w:space="0" w:color="auto"/>
                    <w:bottom w:val="none" w:sz="0" w:space="0" w:color="auto"/>
                    <w:right w:val="none" w:sz="0" w:space="0" w:color="auto"/>
                  </w:divBdr>
                </w:div>
                <w:div w:id="1249538260">
                  <w:marLeft w:val="0"/>
                  <w:marRight w:val="0"/>
                  <w:marTop w:val="0"/>
                  <w:marBottom w:val="0"/>
                  <w:divBdr>
                    <w:top w:val="none" w:sz="0" w:space="0" w:color="auto"/>
                    <w:left w:val="none" w:sz="0" w:space="0" w:color="auto"/>
                    <w:bottom w:val="none" w:sz="0" w:space="0" w:color="auto"/>
                    <w:right w:val="none" w:sz="0" w:space="0" w:color="auto"/>
                  </w:divBdr>
                </w:div>
                <w:div w:id="762265684">
                  <w:marLeft w:val="0"/>
                  <w:marRight w:val="0"/>
                  <w:marTop w:val="0"/>
                  <w:marBottom w:val="0"/>
                  <w:divBdr>
                    <w:top w:val="none" w:sz="0" w:space="0" w:color="auto"/>
                    <w:left w:val="none" w:sz="0" w:space="0" w:color="auto"/>
                    <w:bottom w:val="none" w:sz="0" w:space="0" w:color="auto"/>
                    <w:right w:val="none" w:sz="0" w:space="0" w:color="auto"/>
                  </w:divBdr>
                </w:div>
                <w:div w:id="1788238381">
                  <w:marLeft w:val="0"/>
                  <w:marRight w:val="0"/>
                  <w:marTop w:val="0"/>
                  <w:marBottom w:val="0"/>
                  <w:divBdr>
                    <w:top w:val="none" w:sz="0" w:space="0" w:color="auto"/>
                    <w:left w:val="none" w:sz="0" w:space="0" w:color="auto"/>
                    <w:bottom w:val="none" w:sz="0" w:space="0" w:color="auto"/>
                    <w:right w:val="none" w:sz="0" w:space="0" w:color="auto"/>
                  </w:divBdr>
                </w:div>
                <w:div w:id="573272723">
                  <w:marLeft w:val="0"/>
                  <w:marRight w:val="0"/>
                  <w:marTop w:val="0"/>
                  <w:marBottom w:val="0"/>
                  <w:divBdr>
                    <w:top w:val="none" w:sz="0" w:space="0" w:color="auto"/>
                    <w:left w:val="none" w:sz="0" w:space="0" w:color="auto"/>
                    <w:bottom w:val="none" w:sz="0" w:space="0" w:color="auto"/>
                    <w:right w:val="none" w:sz="0" w:space="0" w:color="auto"/>
                  </w:divBdr>
                </w:div>
                <w:div w:id="611520085">
                  <w:marLeft w:val="0"/>
                  <w:marRight w:val="0"/>
                  <w:marTop w:val="0"/>
                  <w:marBottom w:val="0"/>
                  <w:divBdr>
                    <w:top w:val="none" w:sz="0" w:space="0" w:color="auto"/>
                    <w:left w:val="none" w:sz="0" w:space="0" w:color="auto"/>
                    <w:bottom w:val="none" w:sz="0" w:space="0" w:color="auto"/>
                    <w:right w:val="none" w:sz="0" w:space="0" w:color="auto"/>
                  </w:divBdr>
                </w:div>
                <w:div w:id="1427190969">
                  <w:marLeft w:val="0"/>
                  <w:marRight w:val="0"/>
                  <w:marTop w:val="0"/>
                  <w:marBottom w:val="0"/>
                  <w:divBdr>
                    <w:top w:val="none" w:sz="0" w:space="0" w:color="auto"/>
                    <w:left w:val="none" w:sz="0" w:space="0" w:color="auto"/>
                    <w:bottom w:val="none" w:sz="0" w:space="0" w:color="auto"/>
                    <w:right w:val="none" w:sz="0" w:space="0" w:color="auto"/>
                  </w:divBdr>
                </w:div>
                <w:div w:id="1070038740">
                  <w:marLeft w:val="0"/>
                  <w:marRight w:val="0"/>
                  <w:marTop w:val="0"/>
                  <w:marBottom w:val="0"/>
                  <w:divBdr>
                    <w:top w:val="none" w:sz="0" w:space="0" w:color="auto"/>
                    <w:left w:val="none" w:sz="0" w:space="0" w:color="auto"/>
                    <w:bottom w:val="none" w:sz="0" w:space="0" w:color="auto"/>
                    <w:right w:val="none" w:sz="0" w:space="0" w:color="auto"/>
                  </w:divBdr>
                </w:div>
                <w:div w:id="867377508">
                  <w:marLeft w:val="0"/>
                  <w:marRight w:val="0"/>
                  <w:marTop w:val="0"/>
                  <w:marBottom w:val="0"/>
                  <w:divBdr>
                    <w:top w:val="none" w:sz="0" w:space="0" w:color="auto"/>
                    <w:left w:val="none" w:sz="0" w:space="0" w:color="auto"/>
                    <w:bottom w:val="none" w:sz="0" w:space="0" w:color="auto"/>
                    <w:right w:val="none" w:sz="0" w:space="0" w:color="auto"/>
                  </w:divBdr>
                </w:div>
                <w:div w:id="355471222">
                  <w:marLeft w:val="0"/>
                  <w:marRight w:val="0"/>
                  <w:marTop w:val="0"/>
                  <w:marBottom w:val="0"/>
                  <w:divBdr>
                    <w:top w:val="none" w:sz="0" w:space="0" w:color="auto"/>
                    <w:left w:val="none" w:sz="0" w:space="0" w:color="auto"/>
                    <w:bottom w:val="none" w:sz="0" w:space="0" w:color="auto"/>
                    <w:right w:val="none" w:sz="0" w:space="0" w:color="auto"/>
                  </w:divBdr>
                </w:div>
                <w:div w:id="654182258">
                  <w:marLeft w:val="0"/>
                  <w:marRight w:val="0"/>
                  <w:marTop w:val="0"/>
                  <w:marBottom w:val="0"/>
                  <w:divBdr>
                    <w:top w:val="none" w:sz="0" w:space="0" w:color="auto"/>
                    <w:left w:val="none" w:sz="0" w:space="0" w:color="auto"/>
                    <w:bottom w:val="none" w:sz="0" w:space="0" w:color="auto"/>
                    <w:right w:val="none" w:sz="0" w:space="0" w:color="auto"/>
                  </w:divBdr>
                </w:div>
                <w:div w:id="588541333">
                  <w:marLeft w:val="0"/>
                  <w:marRight w:val="0"/>
                  <w:marTop w:val="0"/>
                  <w:marBottom w:val="0"/>
                  <w:divBdr>
                    <w:top w:val="none" w:sz="0" w:space="0" w:color="auto"/>
                    <w:left w:val="none" w:sz="0" w:space="0" w:color="auto"/>
                    <w:bottom w:val="none" w:sz="0" w:space="0" w:color="auto"/>
                    <w:right w:val="none" w:sz="0" w:space="0" w:color="auto"/>
                  </w:divBdr>
                </w:div>
                <w:div w:id="687371976">
                  <w:marLeft w:val="0"/>
                  <w:marRight w:val="0"/>
                  <w:marTop w:val="0"/>
                  <w:marBottom w:val="0"/>
                  <w:divBdr>
                    <w:top w:val="none" w:sz="0" w:space="0" w:color="auto"/>
                    <w:left w:val="none" w:sz="0" w:space="0" w:color="auto"/>
                    <w:bottom w:val="none" w:sz="0" w:space="0" w:color="auto"/>
                    <w:right w:val="none" w:sz="0" w:space="0" w:color="auto"/>
                  </w:divBdr>
                </w:div>
                <w:div w:id="152718402">
                  <w:marLeft w:val="0"/>
                  <w:marRight w:val="0"/>
                  <w:marTop w:val="0"/>
                  <w:marBottom w:val="0"/>
                  <w:divBdr>
                    <w:top w:val="none" w:sz="0" w:space="0" w:color="auto"/>
                    <w:left w:val="none" w:sz="0" w:space="0" w:color="auto"/>
                    <w:bottom w:val="none" w:sz="0" w:space="0" w:color="auto"/>
                    <w:right w:val="none" w:sz="0" w:space="0" w:color="auto"/>
                  </w:divBdr>
                </w:div>
                <w:div w:id="420178275">
                  <w:marLeft w:val="0"/>
                  <w:marRight w:val="0"/>
                  <w:marTop w:val="0"/>
                  <w:marBottom w:val="0"/>
                  <w:divBdr>
                    <w:top w:val="none" w:sz="0" w:space="0" w:color="auto"/>
                    <w:left w:val="none" w:sz="0" w:space="0" w:color="auto"/>
                    <w:bottom w:val="none" w:sz="0" w:space="0" w:color="auto"/>
                    <w:right w:val="none" w:sz="0" w:space="0" w:color="auto"/>
                  </w:divBdr>
                </w:div>
                <w:div w:id="802625524">
                  <w:marLeft w:val="0"/>
                  <w:marRight w:val="0"/>
                  <w:marTop w:val="0"/>
                  <w:marBottom w:val="0"/>
                  <w:divBdr>
                    <w:top w:val="none" w:sz="0" w:space="0" w:color="auto"/>
                    <w:left w:val="none" w:sz="0" w:space="0" w:color="auto"/>
                    <w:bottom w:val="none" w:sz="0" w:space="0" w:color="auto"/>
                    <w:right w:val="none" w:sz="0" w:space="0" w:color="auto"/>
                  </w:divBdr>
                </w:div>
                <w:div w:id="2061780019">
                  <w:marLeft w:val="0"/>
                  <w:marRight w:val="0"/>
                  <w:marTop w:val="0"/>
                  <w:marBottom w:val="0"/>
                  <w:divBdr>
                    <w:top w:val="none" w:sz="0" w:space="0" w:color="auto"/>
                    <w:left w:val="none" w:sz="0" w:space="0" w:color="auto"/>
                    <w:bottom w:val="none" w:sz="0" w:space="0" w:color="auto"/>
                    <w:right w:val="none" w:sz="0" w:space="0" w:color="auto"/>
                  </w:divBdr>
                </w:div>
                <w:div w:id="97720838">
                  <w:marLeft w:val="0"/>
                  <w:marRight w:val="0"/>
                  <w:marTop w:val="0"/>
                  <w:marBottom w:val="0"/>
                  <w:divBdr>
                    <w:top w:val="none" w:sz="0" w:space="0" w:color="auto"/>
                    <w:left w:val="none" w:sz="0" w:space="0" w:color="auto"/>
                    <w:bottom w:val="none" w:sz="0" w:space="0" w:color="auto"/>
                    <w:right w:val="none" w:sz="0" w:space="0" w:color="auto"/>
                  </w:divBdr>
                </w:div>
                <w:div w:id="1965035498">
                  <w:marLeft w:val="0"/>
                  <w:marRight w:val="0"/>
                  <w:marTop w:val="0"/>
                  <w:marBottom w:val="0"/>
                  <w:divBdr>
                    <w:top w:val="none" w:sz="0" w:space="0" w:color="auto"/>
                    <w:left w:val="none" w:sz="0" w:space="0" w:color="auto"/>
                    <w:bottom w:val="none" w:sz="0" w:space="0" w:color="auto"/>
                    <w:right w:val="none" w:sz="0" w:space="0" w:color="auto"/>
                  </w:divBdr>
                </w:div>
                <w:div w:id="324667846">
                  <w:marLeft w:val="0"/>
                  <w:marRight w:val="0"/>
                  <w:marTop w:val="0"/>
                  <w:marBottom w:val="0"/>
                  <w:divBdr>
                    <w:top w:val="none" w:sz="0" w:space="0" w:color="auto"/>
                    <w:left w:val="none" w:sz="0" w:space="0" w:color="auto"/>
                    <w:bottom w:val="none" w:sz="0" w:space="0" w:color="auto"/>
                    <w:right w:val="none" w:sz="0" w:space="0" w:color="auto"/>
                  </w:divBdr>
                </w:div>
                <w:div w:id="1978218110">
                  <w:marLeft w:val="0"/>
                  <w:marRight w:val="0"/>
                  <w:marTop w:val="0"/>
                  <w:marBottom w:val="0"/>
                  <w:divBdr>
                    <w:top w:val="none" w:sz="0" w:space="0" w:color="auto"/>
                    <w:left w:val="none" w:sz="0" w:space="0" w:color="auto"/>
                    <w:bottom w:val="none" w:sz="0" w:space="0" w:color="auto"/>
                    <w:right w:val="none" w:sz="0" w:space="0" w:color="auto"/>
                  </w:divBdr>
                </w:div>
                <w:div w:id="183598600">
                  <w:marLeft w:val="0"/>
                  <w:marRight w:val="0"/>
                  <w:marTop w:val="0"/>
                  <w:marBottom w:val="0"/>
                  <w:divBdr>
                    <w:top w:val="none" w:sz="0" w:space="0" w:color="auto"/>
                    <w:left w:val="none" w:sz="0" w:space="0" w:color="auto"/>
                    <w:bottom w:val="none" w:sz="0" w:space="0" w:color="auto"/>
                    <w:right w:val="none" w:sz="0" w:space="0" w:color="auto"/>
                  </w:divBdr>
                </w:div>
                <w:div w:id="924147055">
                  <w:marLeft w:val="0"/>
                  <w:marRight w:val="0"/>
                  <w:marTop w:val="0"/>
                  <w:marBottom w:val="0"/>
                  <w:divBdr>
                    <w:top w:val="none" w:sz="0" w:space="0" w:color="auto"/>
                    <w:left w:val="none" w:sz="0" w:space="0" w:color="auto"/>
                    <w:bottom w:val="none" w:sz="0" w:space="0" w:color="auto"/>
                    <w:right w:val="none" w:sz="0" w:space="0" w:color="auto"/>
                  </w:divBdr>
                </w:div>
                <w:div w:id="554001627">
                  <w:marLeft w:val="0"/>
                  <w:marRight w:val="0"/>
                  <w:marTop w:val="0"/>
                  <w:marBottom w:val="0"/>
                  <w:divBdr>
                    <w:top w:val="none" w:sz="0" w:space="0" w:color="auto"/>
                    <w:left w:val="none" w:sz="0" w:space="0" w:color="auto"/>
                    <w:bottom w:val="none" w:sz="0" w:space="0" w:color="auto"/>
                    <w:right w:val="none" w:sz="0" w:space="0" w:color="auto"/>
                  </w:divBdr>
                </w:div>
                <w:div w:id="1012801163">
                  <w:marLeft w:val="0"/>
                  <w:marRight w:val="0"/>
                  <w:marTop w:val="0"/>
                  <w:marBottom w:val="0"/>
                  <w:divBdr>
                    <w:top w:val="none" w:sz="0" w:space="0" w:color="auto"/>
                    <w:left w:val="none" w:sz="0" w:space="0" w:color="auto"/>
                    <w:bottom w:val="none" w:sz="0" w:space="0" w:color="auto"/>
                    <w:right w:val="none" w:sz="0" w:space="0" w:color="auto"/>
                  </w:divBdr>
                </w:div>
                <w:div w:id="1543708564">
                  <w:marLeft w:val="0"/>
                  <w:marRight w:val="0"/>
                  <w:marTop w:val="0"/>
                  <w:marBottom w:val="0"/>
                  <w:divBdr>
                    <w:top w:val="none" w:sz="0" w:space="0" w:color="auto"/>
                    <w:left w:val="none" w:sz="0" w:space="0" w:color="auto"/>
                    <w:bottom w:val="none" w:sz="0" w:space="0" w:color="auto"/>
                    <w:right w:val="none" w:sz="0" w:space="0" w:color="auto"/>
                  </w:divBdr>
                </w:div>
                <w:div w:id="57482443">
                  <w:marLeft w:val="0"/>
                  <w:marRight w:val="0"/>
                  <w:marTop w:val="0"/>
                  <w:marBottom w:val="0"/>
                  <w:divBdr>
                    <w:top w:val="none" w:sz="0" w:space="0" w:color="auto"/>
                    <w:left w:val="none" w:sz="0" w:space="0" w:color="auto"/>
                    <w:bottom w:val="none" w:sz="0" w:space="0" w:color="auto"/>
                    <w:right w:val="none" w:sz="0" w:space="0" w:color="auto"/>
                  </w:divBdr>
                </w:div>
                <w:div w:id="996686146">
                  <w:marLeft w:val="0"/>
                  <w:marRight w:val="0"/>
                  <w:marTop w:val="0"/>
                  <w:marBottom w:val="0"/>
                  <w:divBdr>
                    <w:top w:val="none" w:sz="0" w:space="0" w:color="auto"/>
                    <w:left w:val="none" w:sz="0" w:space="0" w:color="auto"/>
                    <w:bottom w:val="none" w:sz="0" w:space="0" w:color="auto"/>
                    <w:right w:val="none" w:sz="0" w:space="0" w:color="auto"/>
                  </w:divBdr>
                </w:div>
                <w:div w:id="1033918506">
                  <w:marLeft w:val="0"/>
                  <w:marRight w:val="0"/>
                  <w:marTop w:val="0"/>
                  <w:marBottom w:val="0"/>
                  <w:divBdr>
                    <w:top w:val="none" w:sz="0" w:space="0" w:color="auto"/>
                    <w:left w:val="none" w:sz="0" w:space="0" w:color="auto"/>
                    <w:bottom w:val="none" w:sz="0" w:space="0" w:color="auto"/>
                    <w:right w:val="none" w:sz="0" w:space="0" w:color="auto"/>
                  </w:divBdr>
                </w:div>
                <w:div w:id="1774016466">
                  <w:marLeft w:val="0"/>
                  <w:marRight w:val="0"/>
                  <w:marTop w:val="0"/>
                  <w:marBottom w:val="0"/>
                  <w:divBdr>
                    <w:top w:val="none" w:sz="0" w:space="0" w:color="auto"/>
                    <w:left w:val="none" w:sz="0" w:space="0" w:color="auto"/>
                    <w:bottom w:val="none" w:sz="0" w:space="0" w:color="auto"/>
                    <w:right w:val="none" w:sz="0" w:space="0" w:color="auto"/>
                  </w:divBdr>
                </w:div>
                <w:div w:id="1174028100">
                  <w:marLeft w:val="0"/>
                  <w:marRight w:val="0"/>
                  <w:marTop w:val="0"/>
                  <w:marBottom w:val="0"/>
                  <w:divBdr>
                    <w:top w:val="none" w:sz="0" w:space="0" w:color="auto"/>
                    <w:left w:val="none" w:sz="0" w:space="0" w:color="auto"/>
                    <w:bottom w:val="none" w:sz="0" w:space="0" w:color="auto"/>
                    <w:right w:val="none" w:sz="0" w:space="0" w:color="auto"/>
                  </w:divBdr>
                </w:div>
                <w:div w:id="1082140777">
                  <w:marLeft w:val="0"/>
                  <w:marRight w:val="0"/>
                  <w:marTop w:val="0"/>
                  <w:marBottom w:val="0"/>
                  <w:divBdr>
                    <w:top w:val="none" w:sz="0" w:space="0" w:color="auto"/>
                    <w:left w:val="none" w:sz="0" w:space="0" w:color="auto"/>
                    <w:bottom w:val="none" w:sz="0" w:space="0" w:color="auto"/>
                    <w:right w:val="none" w:sz="0" w:space="0" w:color="auto"/>
                  </w:divBdr>
                </w:div>
                <w:div w:id="1534463822">
                  <w:marLeft w:val="0"/>
                  <w:marRight w:val="0"/>
                  <w:marTop w:val="0"/>
                  <w:marBottom w:val="0"/>
                  <w:divBdr>
                    <w:top w:val="none" w:sz="0" w:space="0" w:color="auto"/>
                    <w:left w:val="none" w:sz="0" w:space="0" w:color="auto"/>
                    <w:bottom w:val="none" w:sz="0" w:space="0" w:color="auto"/>
                    <w:right w:val="none" w:sz="0" w:space="0" w:color="auto"/>
                  </w:divBdr>
                </w:div>
                <w:div w:id="945306140">
                  <w:marLeft w:val="0"/>
                  <w:marRight w:val="0"/>
                  <w:marTop w:val="0"/>
                  <w:marBottom w:val="0"/>
                  <w:divBdr>
                    <w:top w:val="none" w:sz="0" w:space="0" w:color="auto"/>
                    <w:left w:val="none" w:sz="0" w:space="0" w:color="auto"/>
                    <w:bottom w:val="none" w:sz="0" w:space="0" w:color="auto"/>
                    <w:right w:val="none" w:sz="0" w:space="0" w:color="auto"/>
                  </w:divBdr>
                </w:div>
                <w:div w:id="1638535398">
                  <w:marLeft w:val="0"/>
                  <w:marRight w:val="0"/>
                  <w:marTop w:val="0"/>
                  <w:marBottom w:val="0"/>
                  <w:divBdr>
                    <w:top w:val="none" w:sz="0" w:space="0" w:color="auto"/>
                    <w:left w:val="none" w:sz="0" w:space="0" w:color="auto"/>
                    <w:bottom w:val="none" w:sz="0" w:space="0" w:color="auto"/>
                    <w:right w:val="none" w:sz="0" w:space="0" w:color="auto"/>
                  </w:divBdr>
                </w:div>
                <w:div w:id="1108813095">
                  <w:marLeft w:val="0"/>
                  <w:marRight w:val="0"/>
                  <w:marTop w:val="0"/>
                  <w:marBottom w:val="0"/>
                  <w:divBdr>
                    <w:top w:val="none" w:sz="0" w:space="0" w:color="auto"/>
                    <w:left w:val="none" w:sz="0" w:space="0" w:color="auto"/>
                    <w:bottom w:val="none" w:sz="0" w:space="0" w:color="auto"/>
                    <w:right w:val="none" w:sz="0" w:space="0" w:color="auto"/>
                  </w:divBdr>
                </w:div>
                <w:div w:id="1253127548">
                  <w:marLeft w:val="0"/>
                  <w:marRight w:val="0"/>
                  <w:marTop w:val="0"/>
                  <w:marBottom w:val="0"/>
                  <w:divBdr>
                    <w:top w:val="none" w:sz="0" w:space="0" w:color="auto"/>
                    <w:left w:val="none" w:sz="0" w:space="0" w:color="auto"/>
                    <w:bottom w:val="none" w:sz="0" w:space="0" w:color="auto"/>
                    <w:right w:val="none" w:sz="0" w:space="0" w:color="auto"/>
                  </w:divBdr>
                </w:div>
                <w:div w:id="2130197909">
                  <w:marLeft w:val="0"/>
                  <w:marRight w:val="0"/>
                  <w:marTop w:val="0"/>
                  <w:marBottom w:val="0"/>
                  <w:divBdr>
                    <w:top w:val="none" w:sz="0" w:space="0" w:color="auto"/>
                    <w:left w:val="none" w:sz="0" w:space="0" w:color="auto"/>
                    <w:bottom w:val="none" w:sz="0" w:space="0" w:color="auto"/>
                    <w:right w:val="none" w:sz="0" w:space="0" w:color="auto"/>
                  </w:divBdr>
                </w:div>
                <w:div w:id="218592820">
                  <w:marLeft w:val="0"/>
                  <w:marRight w:val="0"/>
                  <w:marTop w:val="0"/>
                  <w:marBottom w:val="0"/>
                  <w:divBdr>
                    <w:top w:val="none" w:sz="0" w:space="0" w:color="auto"/>
                    <w:left w:val="none" w:sz="0" w:space="0" w:color="auto"/>
                    <w:bottom w:val="none" w:sz="0" w:space="0" w:color="auto"/>
                    <w:right w:val="none" w:sz="0" w:space="0" w:color="auto"/>
                  </w:divBdr>
                </w:div>
                <w:div w:id="1369723372">
                  <w:marLeft w:val="0"/>
                  <w:marRight w:val="0"/>
                  <w:marTop w:val="0"/>
                  <w:marBottom w:val="0"/>
                  <w:divBdr>
                    <w:top w:val="none" w:sz="0" w:space="0" w:color="auto"/>
                    <w:left w:val="none" w:sz="0" w:space="0" w:color="auto"/>
                    <w:bottom w:val="none" w:sz="0" w:space="0" w:color="auto"/>
                    <w:right w:val="none" w:sz="0" w:space="0" w:color="auto"/>
                  </w:divBdr>
                </w:div>
                <w:div w:id="1614246590">
                  <w:marLeft w:val="0"/>
                  <w:marRight w:val="0"/>
                  <w:marTop w:val="0"/>
                  <w:marBottom w:val="0"/>
                  <w:divBdr>
                    <w:top w:val="none" w:sz="0" w:space="0" w:color="auto"/>
                    <w:left w:val="none" w:sz="0" w:space="0" w:color="auto"/>
                    <w:bottom w:val="none" w:sz="0" w:space="0" w:color="auto"/>
                    <w:right w:val="none" w:sz="0" w:space="0" w:color="auto"/>
                  </w:divBdr>
                </w:div>
                <w:div w:id="71124391">
                  <w:marLeft w:val="0"/>
                  <w:marRight w:val="0"/>
                  <w:marTop w:val="0"/>
                  <w:marBottom w:val="0"/>
                  <w:divBdr>
                    <w:top w:val="none" w:sz="0" w:space="0" w:color="auto"/>
                    <w:left w:val="none" w:sz="0" w:space="0" w:color="auto"/>
                    <w:bottom w:val="none" w:sz="0" w:space="0" w:color="auto"/>
                    <w:right w:val="none" w:sz="0" w:space="0" w:color="auto"/>
                  </w:divBdr>
                </w:div>
                <w:div w:id="714548829">
                  <w:marLeft w:val="0"/>
                  <w:marRight w:val="0"/>
                  <w:marTop w:val="0"/>
                  <w:marBottom w:val="0"/>
                  <w:divBdr>
                    <w:top w:val="none" w:sz="0" w:space="0" w:color="auto"/>
                    <w:left w:val="none" w:sz="0" w:space="0" w:color="auto"/>
                    <w:bottom w:val="none" w:sz="0" w:space="0" w:color="auto"/>
                    <w:right w:val="none" w:sz="0" w:space="0" w:color="auto"/>
                  </w:divBdr>
                </w:div>
                <w:div w:id="1306278628">
                  <w:marLeft w:val="0"/>
                  <w:marRight w:val="0"/>
                  <w:marTop w:val="0"/>
                  <w:marBottom w:val="0"/>
                  <w:divBdr>
                    <w:top w:val="none" w:sz="0" w:space="0" w:color="auto"/>
                    <w:left w:val="none" w:sz="0" w:space="0" w:color="auto"/>
                    <w:bottom w:val="none" w:sz="0" w:space="0" w:color="auto"/>
                    <w:right w:val="none" w:sz="0" w:space="0" w:color="auto"/>
                  </w:divBdr>
                </w:div>
                <w:div w:id="1747066858">
                  <w:marLeft w:val="0"/>
                  <w:marRight w:val="0"/>
                  <w:marTop w:val="0"/>
                  <w:marBottom w:val="0"/>
                  <w:divBdr>
                    <w:top w:val="none" w:sz="0" w:space="0" w:color="auto"/>
                    <w:left w:val="none" w:sz="0" w:space="0" w:color="auto"/>
                    <w:bottom w:val="none" w:sz="0" w:space="0" w:color="auto"/>
                    <w:right w:val="none" w:sz="0" w:space="0" w:color="auto"/>
                  </w:divBdr>
                </w:div>
                <w:div w:id="1688630249">
                  <w:marLeft w:val="0"/>
                  <w:marRight w:val="0"/>
                  <w:marTop w:val="0"/>
                  <w:marBottom w:val="0"/>
                  <w:divBdr>
                    <w:top w:val="none" w:sz="0" w:space="0" w:color="auto"/>
                    <w:left w:val="none" w:sz="0" w:space="0" w:color="auto"/>
                    <w:bottom w:val="none" w:sz="0" w:space="0" w:color="auto"/>
                    <w:right w:val="none" w:sz="0" w:space="0" w:color="auto"/>
                  </w:divBdr>
                </w:div>
                <w:div w:id="1364402205">
                  <w:marLeft w:val="0"/>
                  <w:marRight w:val="0"/>
                  <w:marTop w:val="0"/>
                  <w:marBottom w:val="0"/>
                  <w:divBdr>
                    <w:top w:val="none" w:sz="0" w:space="0" w:color="auto"/>
                    <w:left w:val="none" w:sz="0" w:space="0" w:color="auto"/>
                    <w:bottom w:val="none" w:sz="0" w:space="0" w:color="auto"/>
                    <w:right w:val="none" w:sz="0" w:space="0" w:color="auto"/>
                  </w:divBdr>
                </w:div>
                <w:div w:id="95909126">
                  <w:marLeft w:val="0"/>
                  <w:marRight w:val="0"/>
                  <w:marTop w:val="0"/>
                  <w:marBottom w:val="0"/>
                  <w:divBdr>
                    <w:top w:val="none" w:sz="0" w:space="0" w:color="auto"/>
                    <w:left w:val="none" w:sz="0" w:space="0" w:color="auto"/>
                    <w:bottom w:val="none" w:sz="0" w:space="0" w:color="auto"/>
                    <w:right w:val="none" w:sz="0" w:space="0" w:color="auto"/>
                  </w:divBdr>
                </w:div>
                <w:div w:id="15153526">
                  <w:marLeft w:val="0"/>
                  <w:marRight w:val="0"/>
                  <w:marTop w:val="0"/>
                  <w:marBottom w:val="0"/>
                  <w:divBdr>
                    <w:top w:val="none" w:sz="0" w:space="0" w:color="auto"/>
                    <w:left w:val="none" w:sz="0" w:space="0" w:color="auto"/>
                    <w:bottom w:val="none" w:sz="0" w:space="0" w:color="auto"/>
                    <w:right w:val="none" w:sz="0" w:space="0" w:color="auto"/>
                  </w:divBdr>
                </w:div>
                <w:div w:id="2003266276">
                  <w:marLeft w:val="0"/>
                  <w:marRight w:val="0"/>
                  <w:marTop w:val="0"/>
                  <w:marBottom w:val="0"/>
                  <w:divBdr>
                    <w:top w:val="none" w:sz="0" w:space="0" w:color="auto"/>
                    <w:left w:val="none" w:sz="0" w:space="0" w:color="auto"/>
                    <w:bottom w:val="none" w:sz="0" w:space="0" w:color="auto"/>
                    <w:right w:val="none" w:sz="0" w:space="0" w:color="auto"/>
                  </w:divBdr>
                </w:div>
                <w:div w:id="1150557566">
                  <w:marLeft w:val="0"/>
                  <w:marRight w:val="0"/>
                  <w:marTop w:val="0"/>
                  <w:marBottom w:val="0"/>
                  <w:divBdr>
                    <w:top w:val="none" w:sz="0" w:space="0" w:color="auto"/>
                    <w:left w:val="none" w:sz="0" w:space="0" w:color="auto"/>
                    <w:bottom w:val="none" w:sz="0" w:space="0" w:color="auto"/>
                    <w:right w:val="none" w:sz="0" w:space="0" w:color="auto"/>
                  </w:divBdr>
                </w:div>
                <w:div w:id="1993563689">
                  <w:marLeft w:val="0"/>
                  <w:marRight w:val="0"/>
                  <w:marTop w:val="0"/>
                  <w:marBottom w:val="0"/>
                  <w:divBdr>
                    <w:top w:val="none" w:sz="0" w:space="0" w:color="auto"/>
                    <w:left w:val="none" w:sz="0" w:space="0" w:color="auto"/>
                    <w:bottom w:val="none" w:sz="0" w:space="0" w:color="auto"/>
                    <w:right w:val="none" w:sz="0" w:space="0" w:color="auto"/>
                  </w:divBdr>
                </w:div>
                <w:div w:id="1961258188">
                  <w:marLeft w:val="0"/>
                  <w:marRight w:val="0"/>
                  <w:marTop w:val="0"/>
                  <w:marBottom w:val="0"/>
                  <w:divBdr>
                    <w:top w:val="none" w:sz="0" w:space="0" w:color="auto"/>
                    <w:left w:val="none" w:sz="0" w:space="0" w:color="auto"/>
                    <w:bottom w:val="none" w:sz="0" w:space="0" w:color="auto"/>
                    <w:right w:val="none" w:sz="0" w:space="0" w:color="auto"/>
                  </w:divBdr>
                </w:div>
                <w:div w:id="141048166">
                  <w:marLeft w:val="0"/>
                  <w:marRight w:val="0"/>
                  <w:marTop w:val="0"/>
                  <w:marBottom w:val="0"/>
                  <w:divBdr>
                    <w:top w:val="none" w:sz="0" w:space="0" w:color="auto"/>
                    <w:left w:val="none" w:sz="0" w:space="0" w:color="auto"/>
                    <w:bottom w:val="none" w:sz="0" w:space="0" w:color="auto"/>
                    <w:right w:val="none" w:sz="0" w:space="0" w:color="auto"/>
                  </w:divBdr>
                </w:div>
                <w:div w:id="685912641">
                  <w:marLeft w:val="0"/>
                  <w:marRight w:val="0"/>
                  <w:marTop w:val="0"/>
                  <w:marBottom w:val="0"/>
                  <w:divBdr>
                    <w:top w:val="none" w:sz="0" w:space="0" w:color="auto"/>
                    <w:left w:val="none" w:sz="0" w:space="0" w:color="auto"/>
                    <w:bottom w:val="none" w:sz="0" w:space="0" w:color="auto"/>
                    <w:right w:val="none" w:sz="0" w:space="0" w:color="auto"/>
                  </w:divBdr>
                </w:div>
                <w:div w:id="2020765998">
                  <w:marLeft w:val="0"/>
                  <w:marRight w:val="0"/>
                  <w:marTop w:val="0"/>
                  <w:marBottom w:val="0"/>
                  <w:divBdr>
                    <w:top w:val="none" w:sz="0" w:space="0" w:color="auto"/>
                    <w:left w:val="none" w:sz="0" w:space="0" w:color="auto"/>
                    <w:bottom w:val="none" w:sz="0" w:space="0" w:color="auto"/>
                    <w:right w:val="none" w:sz="0" w:space="0" w:color="auto"/>
                  </w:divBdr>
                </w:div>
                <w:div w:id="445657692">
                  <w:marLeft w:val="0"/>
                  <w:marRight w:val="0"/>
                  <w:marTop w:val="0"/>
                  <w:marBottom w:val="0"/>
                  <w:divBdr>
                    <w:top w:val="none" w:sz="0" w:space="0" w:color="auto"/>
                    <w:left w:val="none" w:sz="0" w:space="0" w:color="auto"/>
                    <w:bottom w:val="none" w:sz="0" w:space="0" w:color="auto"/>
                    <w:right w:val="none" w:sz="0" w:space="0" w:color="auto"/>
                  </w:divBdr>
                </w:div>
                <w:div w:id="182981446">
                  <w:marLeft w:val="0"/>
                  <w:marRight w:val="0"/>
                  <w:marTop w:val="0"/>
                  <w:marBottom w:val="0"/>
                  <w:divBdr>
                    <w:top w:val="none" w:sz="0" w:space="0" w:color="auto"/>
                    <w:left w:val="none" w:sz="0" w:space="0" w:color="auto"/>
                    <w:bottom w:val="none" w:sz="0" w:space="0" w:color="auto"/>
                    <w:right w:val="none" w:sz="0" w:space="0" w:color="auto"/>
                  </w:divBdr>
                </w:div>
                <w:div w:id="1987052994">
                  <w:marLeft w:val="0"/>
                  <w:marRight w:val="0"/>
                  <w:marTop w:val="0"/>
                  <w:marBottom w:val="0"/>
                  <w:divBdr>
                    <w:top w:val="none" w:sz="0" w:space="0" w:color="auto"/>
                    <w:left w:val="none" w:sz="0" w:space="0" w:color="auto"/>
                    <w:bottom w:val="none" w:sz="0" w:space="0" w:color="auto"/>
                    <w:right w:val="none" w:sz="0" w:space="0" w:color="auto"/>
                  </w:divBdr>
                </w:div>
                <w:div w:id="1547912967">
                  <w:marLeft w:val="0"/>
                  <w:marRight w:val="0"/>
                  <w:marTop w:val="0"/>
                  <w:marBottom w:val="0"/>
                  <w:divBdr>
                    <w:top w:val="none" w:sz="0" w:space="0" w:color="auto"/>
                    <w:left w:val="none" w:sz="0" w:space="0" w:color="auto"/>
                    <w:bottom w:val="none" w:sz="0" w:space="0" w:color="auto"/>
                    <w:right w:val="none" w:sz="0" w:space="0" w:color="auto"/>
                  </w:divBdr>
                </w:div>
                <w:div w:id="2006518631">
                  <w:marLeft w:val="0"/>
                  <w:marRight w:val="0"/>
                  <w:marTop w:val="0"/>
                  <w:marBottom w:val="0"/>
                  <w:divBdr>
                    <w:top w:val="none" w:sz="0" w:space="0" w:color="auto"/>
                    <w:left w:val="none" w:sz="0" w:space="0" w:color="auto"/>
                    <w:bottom w:val="none" w:sz="0" w:space="0" w:color="auto"/>
                    <w:right w:val="none" w:sz="0" w:space="0" w:color="auto"/>
                  </w:divBdr>
                </w:div>
                <w:div w:id="2070687562">
                  <w:marLeft w:val="0"/>
                  <w:marRight w:val="0"/>
                  <w:marTop w:val="0"/>
                  <w:marBottom w:val="0"/>
                  <w:divBdr>
                    <w:top w:val="none" w:sz="0" w:space="0" w:color="auto"/>
                    <w:left w:val="none" w:sz="0" w:space="0" w:color="auto"/>
                    <w:bottom w:val="none" w:sz="0" w:space="0" w:color="auto"/>
                    <w:right w:val="none" w:sz="0" w:space="0" w:color="auto"/>
                  </w:divBdr>
                </w:div>
                <w:div w:id="1067916130">
                  <w:marLeft w:val="0"/>
                  <w:marRight w:val="0"/>
                  <w:marTop w:val="0"/>
                  <w:marBottom w:val="0"/>
                  <w:divBdr>
                    <w:top w:val="none" w:sz="0" w:space="0" w:color="auto"/>
                    <w:left w:val="none" w:sz="0" w:space="0" w:color="auto"/>
                    <w:bottom w:val="none" w:sz="0" w:space="0" w:color="auto"/>
                    <w:right w:val="none" w:sz="0" w:space="0" w:color="auto"/>
                  </w:divBdr>
                </w:div>
                <w:div w:id="198006720">
                  <w:marLeft w:val="0"/>
                  <w:marRight w:val="0"/>
                  <w:marTop w:val="0"/>
                  <w:marBottom w:val="0"/>
                  <w:divBdr>
                    <w:top w:val="none" w:sz="0" w:space="0" w:color="auto"/>
                    <w:left w:val="none" w:sz="0" w:space="0" w:color="auto"/>
                    <w:bottom w:val="none" w:sz="0" w:space="0" w:color="auto"/>
                    <w:right w:val="none" w:sz="0" w:space="0" w:color="auto"/>
                  </w:divBdr>
                </w:div>
                <w:div w:id="2081555342">
                  <w:marLeft w:val="0"/>
                  <w:marRight w:val="0"/>
                  <w:marTop w:val="0"/>
                  <w:marBottom w:val="0"/>
                  <w:divBdr>
                    <w:top w:val="none" w:sz="0" w:space="0" w:color="auto"/>
                    <w:left w:val="none" w:sz="0" w:space="0" w:color="auto"/>
                    <w:bottom w:val="none" w:sz="0" w:space="0" w:color="auto"/>
                    <w:right w:val="none" w:sz="0" w:space="0" w:color="auto"/>
                  </w:divBdr>
                </w:div>
                <w:div w:id="1803307244">
                  <w:marLeft w:val="0"/>
                  <w:marRight w:val="0"/>
                  <w:marTop w:val="0"/>
                  <w:marBottom w:val="0"/>
                  <w:divBdr>
                    <w:top w:val="none" w:sz="0" w:space="0" w:color="auto"/>
                    <w:left w:val="none" w:sz="0" w:space="0" w:color="auto"/>
                    <w:bottom w:val="none" w:sz="0" w:space="0" w:color="auto"/>
                    <w:right w:val="none" w:sz="0" w:space="0" w:color="auto"/>
                  </w:divBdr>
                </w:div>
                <w:div w:id="416371342">
                  <w:marLeft w:val="0"/>
                  <w:marRight w:val="0"/>
                  <w:marTop w:val="0"/>
                  <w:marBottom w:val="0"/>
                  <w:divBdr>
                    <w:top w:val="none" w:sz="0" w:space="0" w:color="auto"/>
                    <w:left w:val="none" w:sz="0" w:space="0" w:color="auto"/>
                    <w:bottom w:val="none" w:sz="0" w:space="0" w:color="auto"/>
                    <w:right w:val="none" w:sz="0" w:space="0" w:color="auto"/>
                  </w:divBdr>
                </w:div>
                <w:div w:id="1130248739">
                  <w:marLeft w:val="0"/>
                  <w:marRight w:val="0"/>
                  <w:marTop w:val="0"/>
                  <w:marBottom w:val="0"/>
                  <w:divBdr>
                    <w:top w:val="none" w:sz="0" w:space="0" w:color="auto"/>
                    <w:left w:val="none" w:sz="0" w:space="0" w:color="auto"/>
                    <w:bottom w:val="none" w:sz="0" w:space="0" w:color="auto"/>
                    <w:right w:val="none" w:sz="0" w:space="0" w:color="auto"/>
                  </w:divBdr>
                </w:div>
                <w:div w:id="1517966422">
                  <w:marLeft w:val="0"/>
                  <w:marRight w:val="0"/>
                  <w:marTop w:val="0"/>
                  <w:marBottom w:val="0"/>
                  <w:divBdr>
                    <w:top w:val="none" w:sz="0" w:space="0" w:color="auto"/>
                    <w:left w:val="none" w:sz="0" w:space="0" w:color="auto"/>
                    <w:bottom w:val="none" w:sz="0" w:space="0" w:color="auto"/>
                    <w:right w:val="none" w:sz="0" w:space="0" w:color="auto"/>
                  </w:divBdr>
                </w:div>
                <w:div w:id="382945975">
                  <w:marLeft w:val="0"/>
                  <w:marRight w:val="0"/>
                  <w:marTop w:val="0"/>
                  <w:marBottom w:val="0"/>
                  <w:divBdr>
                    <w:top w:val="none" w:sz="0" w:space="0" w:color="auto"/>
                    <w:left w:val="none" w:sz="0" w:space="0" w:color="auto"/>
                    <w:bottom w:val="none" w:sz="0" w:space="0" w:color="auto"/>
                    <w:right w:val="none" w:sz="0" w:space="0" w:color="auto"/>
                  </w:divBdr>
                </w:div>
                <w:div w:id="1883789544">
                  <w:marLeft w:val="0"/>
                  <w:marRight w:val="0"/>
                  <w:marTop w:val="0"/>
                  <w:marBottom w:val="0"/>
                  <w:divBdr>
                    <w:top w:val="none" w:sz="0" w:space="0" w:color="auto"/>
                    <w:left w:val="none" w:sz="0" w:space="0" w:color="auto"/>
                    <w:bottom w:val="none" w:sz="0" w:space="0" w:color="auto"/>
                    <w:right w:val="none" w:sz="0" w:space="0" w:color="auto"/>
                  </w:divBdr>
                </w:div>
                <w:div w:id="1495487112">
                  <w:marLeft w:val="0"/>
                  <w:marRight w:val="0"/>
                  <w:marTop w:val="0"/>
                  <w:marBottom w:val="0"/>
                  <w:divBdr>
                    <w:top w:val="none" w:sz="0" w:space="0" w:color="auto"/>
                    <w:left w:val="none" w:sz="0" w:space="0" w:color="auto"/>
                    <w:bottom w:val="none" w:sz="0" w:space="0" w:color="auto"/>
                    <w:right w:val="none" w:sz="0" w:space="0" w:color="auto"/>
                  </w:divBdr>
                </w:div>
                <w:div w:id="1242450538">
                  <w:marLeft w:val="0"/>
                  <w:marRight w:val="0"/>
                  <w:marTop w:val="0"/>
                  <w:marBottom w:val="0"/>
                  <w:divBdr>
                    <w:top w:val="none" w:sz="0" w:space="0" w:color="auto"/>
                    <w:left w:val="none" w:sz="0" w:space="0" w:color="auto"/>
                    <w:bottom w:val="none" w:sz="0" w:space="0" w:color="auto"/>
                    <w:right w:val="none" w:sz="0" w:space="0" w:color="auto"/>
                  </w:divBdr>
                </w:div>
                <w:div w:id="1518999230">
                  <w:marLeft w:val="0"/>
                  <w:marRight w:val="0"/>
                  <w:marTop w:val="0"/>
                  <w:marBottom w:val="0"/>
                  <w:divBdr>
                    <w:top w:val="none" w:sz="0" w:space="0" w:color="auto"/>
                    <w:left w:val="none" w:sz="0" w:space="0" w:color="auto"/>
                    <w:bottom w:val="none" w:sz="0" w:space="0" w:color="auto"/>
                    <w:right w:val="none" w:sz="0" w:space="0" w:color="auto"/>
                  </w:divBdr>
                </w:div>
                <w:div w:id="1985354045">
                  <w:marLeft w:val="0"/>
                  <w:marRight w:val="0"/>
                  <w:marTop w:val="0"/>
                  <w:marBottom w:val="0"/>
                  <w:divBdr>
                    <w:top w:val="none" w:sz="0" w:space="0" w:color="auto"/>
                    <w:left w:val="none" w:sz="0" w:space="0" w:color="auto"/>
                    <w:bottom w:val="none" w:sz="0" w:space="0" w:color="auto"/>
                    <w:right w:val="none" w:sz="0" w:space="0" w:color="auto"/>
                  </w:divBdr>
                </w:div>
                <w:div w:id="135719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6163">
          <w:marLeft w:val="0"/>
          <w:marRight w:val="0"/>
          <w:marTop w:val="15"/>
          <w:marBottom w:val="0"/>
          <w:divBdr>
            <w:top w:val="none" w:sz="0" w:space="0" w:color="auto"/>
            <w:left w:val="none" w:sz="0" w:space="0" w:color="auto"/>
            <w:bottom w:val="none" w:sz="0" w:space="0" w:color="auto"/>
            <w:right w:val="none" w:sz="0" w:space="0" w:color="auto"/>
          </w:divBdr>
          <w:divsChild>
            <w:div w:id="274212824">
              <w:marLeft w:val="0"/>
              <w:marRight w:val="0"/>
              <w:marTop w:val="0"/>
              <w:marBottom w:val="0"/>
              <w:divBdr>
                <w:top w:val="none" w:sz="0" w:space="0" w:color="auto"/>
                <w:left w:val="none" w:sz="0" w:space="0" w:color="auto"/>
                <w:bottom w:val="none" w:sz="0" w:space="0" w:color="auto"/>
                <w:right w:val="none" w:sz="0" w:space="0" w:color="auto"/>
              </w:divBdr>
              <w:divsChild>
                <w:div w:id="320544391">
                  <w:marLeft w:val="0"/>
                  <w:marRight w:val="0"/>
                  <w:marTop w:val="0"/>
                  <w:marBottom w:val="0"/>
                  <w:divBdr>
                    <w:top w:val="none" w:sz="0" w:space="0" w:color="auto"/>
                    <w:left w:val="none" w:sz="0" w:space="0" w:color="auto"/>
                    <w:bottom w:val="none" w:sz="0" w:space="0" w:color="auto"/>
                    <w:right w:val="none" w:sz="0" w:space="0" w:color="auto"/>
                  </w:divBdr>
                </w:div>
                <w:div w:id="1051079489">
                  <w:marLeft w:val="0"/>
                  <w:marRight w:val="0"/>
                  <w:marTop w:val="0"/>
                  <w:marBottom w:val="0"/>
                  <w:divBdr>
                    <w:top w:val="none" w:sz="0" w:space="0" w:color="auto"/>
                    <w:left w:val="none" w:sz="0" w:space="0" w:color="auto"/>
                    <w:bottom w:val="none" w:sz="0" w:space="0" w:color="auto"/>
                    <w:right w:val="none" w:sz="0" w:space="0" w:color="auto"/>
                  </w:divBdr>
                </w:div>
                <w:div w:id="1808861303">
                  <w:marLeft w:val="0"/>
                  <w:marRight w:val="0"/>
                  <w:marTop w:val="0"/>
                  <w:marBottom w:val="0"/>
                  <w:divBdr>
                    <w:top w:val="none" w:sz="0" w:space="0" w:color="auto"/>
                    <w:left w:val="none" w:sz="0" w:space="0" w:color="auto"/>
                    <w:bottom w:val="none" w:sz="0" w:space="0" w:color="auto"/>
                    <w:right w:val="none" w:sz="0" w:space="0" w:color="auto"/>
                  </w:divBdr>
                </w:div>
                <w:div w:id="1365250492">
                  <w:marLeft w:val="0"/>
                  <w:marRight w:val="0"/>
                  <w:marTop w:val="0"/>
                  <w:marBottom w:val="0"/>
                  <w:divBdr>
                    <w:top w:val="none" w:sz="0" w:space="0" w:color="auto"/>
                    <w:left w:val="none" w:sz="0" w:space="0" w:color="auto"/>
                    <w:bottom w:val="none" w:sz="0" w:space="0" w:color="auto"/>
                    <w:right w:val="none" w:sz="0" w:space="0" w:color="auto"/>
                  </w:divBdr>
                </w:div>
                <w:div w:id="1582911372">
                  <w:marLeft w:val="0"/>
                  <w:marRight w:val="0"/>
                  <w:marTop w:val="0"/>
                  <w:marBottom w:val="0"/>
                  <w:divBdr>
                    <w:top w:val="none" w:sz="0" w:space="0" w:color="auto"/>
                    <w:left w:val="none" w:sz="0" w:space="0" w:color="auto"/>
                    <w:bottom w:val="none" w:sz="0" w:space="0" w:color="auto"/>
                    <w:right w:val="none" w:sz="0" w:space="0" w:color="auto"/>
                  </w:divBdr>
                </w:div>
                <w:div w:id="992566971">
                  <w:marLeft w:val="0"/>
                  <w:marRight w:val="0"/>
                  <w:marTop w:val="0"/>
                  <w:marBottom w:val="0"/>
                  <w:divBdr>
                    <w:top w:val="none" w:sz="0" w:space="0" w:color="auto"/>
                    <w:left w:val="none" w:sz="0" w:space="0" w:color="auto"/>
                    <w:bottom w:val="none" w:sz="0" w:space="0" w:color="auto"/>
                    <w:right w:val="none" w:sz="0" w:space="0" w:color="auto"/>
                  </w:divBdr>
                </w:div>
                <w:div w:id="1491092569">
                  <w:marLeft w:val="0"/>
                  <w:marRight w:val="0"/>
                  <w:marTop w:val="0"/>
                  <w:marBottom w:val="0"/>
                  <w:divBdr>
                    <w:top w:val="none" w:sz="0" w:space="0" w:color="auto"/>
                    <w:left w:val="none" w:sz="0" w:space="0" w:color="auto"/>
                    <w:bottom w:val="none" w:sz="0" w:space="0" w:color="auto"/>
                    <w:right w:val="none" w:sz="0" w:space="0" w:color="auto"/>
                  </w:divBdr>
                </w:div>
                <w:div w:id="864057251">
                  <w:marLeft w:val="0"/>
                  <w:marRight w:val="0"/>
                  <w:marTop w:val="0"/>
                  <w:marBottom w:val="0"/>
                  <w:divBdr>
                    <w:top w:val="none" w:sz="0" w:space="0" w:color="auto"/>
                    <w:left w:val="none" w:sz="0" w:space="0" w:color="auto"/>
                    <w:bottom w:val="none" w:sz="0" w:space="0" w:color="auto"/>
                    <w:right w:val="none" w:sz="0" w:space="0" w:color="auto"/>
                  </w:divBdr>
                </w:div>
                <w:div w:id="1197542353">
                  <w:marLeft w:val="0"/>
                  <w:marRight w:val="0"/>
                  <w:marTop w:val="0"/>
                  <w:marBottom w:val="0"/>
                  <w:divBdr>
                    <w:top w:val="none" w:sz="0" w:space="0" w:color="auto"/>
                    <w:left w:val="none" w:sz="0" w:space="0" w:color="auto"/>
                    <w:bottom w:val="none" w:sz="0" w:space="0" w:color="auto"/>
                    <w:right w:val="none" w:sz="0" w:space="0" w:color="auto"/>
                  </w:divBdr>
                </w:div>
                <w:div w:id="1558323828">
                  <w:marLeft w:val="0"/>
                  <w:marRight w:val="0"/>
                  <w:marTop w:val="0"/>
                  <w:marBottom w:val="0"/>
                  <w:divBdr>
                    <w:top w:val="none" w:sz="0" w:space="0" w:color="auto"/>
                    <w:left w:val="none" w:sz="0" w:space="0" w:color="auto"/>
                    <w:bottom w:val="none" w:sz="0" w:space="0" w:color="auto"/>
                    <w:right w:val="none" w:sz="0" w:space="0" w:color="auto"/>
                  </w:divBdr>
                </w:div>
                <w:div w:id="1447197388">
                  <w:marLeft w:val="0"/>
                  <w:marRight w:val="0"/>
                  <w:marTop w:val="0"/>
                  <w:marBottom w:val="0"/>
                  <w:divBdr>
                    <w:top w:val="none" w:sz="0" w:space="0" w:color="auto"/>
                    <w:left w:val="none" w:sz="0" w:space="0" w:color="auto"/>
                    <w:bottom w:val="none" w:sz="0" w:space="0" w:color="auto"/>
                    <w:right w:val="none" w:sz="0" w:space="0" w:color="auto"/>
                  </w:divBdr>
                </w:div>
                <w:div w:id="2115126133">
                  <w:marLeft w:val="0"/>
                  <w:marRight w:val="0"/>
                  <w:marTop w:val="0"/>
                  <w:marBottom w:val="0"/>
                  <w:divBdr>
                    <w:top w:val="none" w:sz="0" w:space="0" w:color="auto"/>
                    <w:left w:val="none" w:sz="0" w:space="0" w:color="auto"/>
                    <w:bottom w:val="none" w:sz="0" w:space="0" w:color="auto"/>
                    <w:right w:val="none" w:sz="0" w:space="0" w:color="auto"/>
                  </w:divBdr>
                </w:div>
                <w:div w:id="157691109">
                  <w:marLeft w:val="0"/>
                  <w:marRight w:val="0"/>
                  <w:marTop w:val="0"/>
                  <w:marBottom w:val="0"/>
                  <w:divBdr>
                    <w:top w:val="none" w:sz="0" w:space="0" w:color="auto"/>
                    <w:left w:val="none" w:sz="0" w:space="0" w:color="auto"/>
                    <w:bottom w:val="none" w:sz="0" w:space="0" w:color="auto"/>
                    <w:right w:val="none" w:sz="0" w:space="0" w:color="auto"/>
                  </w:divBdr>
                </w:div>
                <w:div w:id="1530147497">
                  <w:marLeft w:val="0"/>
                  <w:marRight w:val="0"/>
                  <w:marTop w:val="0"/>
                  <w:marBottom w:val="0"/>
                  <w:divBdr>
                    <w:top w:val="none" w:sz="0" w:space="0" w:color="auto"/>
                    <w:left w:val="none" w:sz="0" w:space="0" w:color="auto"/>
                    <w:bottom w:val="none" w:sz="0" w:space="0" w:color="auto"/>
                    <w:right w:val="none" w:sz="0" w:space="0" w:color="auto"/>
                  </w:divBdr>
                </w:div>
                <w:div w:id="383406347">
                  <w:marLeft w:val="0"/>
                  <w:marRight w:val="0"/>
                  <w:marTop w:val="0"/>
                  <w:marBottom w:val="0"/>
                  <w:divBdr>
                    <w:top w:val="none" w:sz="0" w:space="0" w:color="auto"/>
                    <w:left w:val="none" w:sz="0" w:space="0" w:color="auto"/>
                    <w:bottom w:val="none" w:sz="0" w:space="0" w:color="auto"/>
                    <w:right w:val="none" w:sz="0" w:space="0" w:color="auto"/>
                  </w:divBdr>
                </w:div>
                <w:div w:id="607276207">
                  <w:marLeft w:val="0"/>
                  <w:marRight w:val="0"/>
                  <w:marTop w:val="0"/>
                  <w:marBottom w:val="0"/>
                  <w:divBdr>
                    <w:top w:val="none" w:sz="0" w:space="0" w:color="auto"/>
                    <w:left w:val="none" w:sz="0" w:space="0" w:color="auto"/>
                    <w:bottom w:val="none" w:sz="0" w:space="0" w:color="auto"/>
                    <w:right w:val="none" w:sz="0" w:space="0" w:color="auto"/>
                  </w:divBdr>
                </w:div>
                <w:div w:id="4133462">
                  <w:marLeft w:val="0"/>
                  <w:marRight w:val="0"/>
                  <w:marTop w:val="0"/>
                  <w:marBottom w:val="0"/>
                  <w:divBdr>
                    <w:top w:val="none" w:sz="0" w:space="0" w:color="auto"/>
                    <w:left w:val="none" w:sz="0" w:space="0" w:color="auto"/>
                    <w:bottom w:val="none" w:sz="0" w:space="0" w:color="auto"/>
                    <w:right w:val="none" w:sz="0" w:space="0" w:color="auto"/>
                  </w:divBdr>
                </w:div>
                <w:div w:id="183985340">
                  <w:marLeft w:val="0"/>
                  <w:marRight w:val="0"/>
                  <w:marTop w:val="0"/>
                  <w:marBottom w:val="0"/>
                  <w:divBdr>
                    <w:top w:val="none" w:sz="0" w:space="0" w:color="auto"/>
                    <w:left w:val="none" w:sz="0" w:space="0" w:color="auto"/>
                    <w:bottom w:val="none" w:sz="0" w:space="0" w:color="auto"/>
                    <w:right w:val="none" w:sz="0" w:space="0" w:color="auto"/>
                  </w:divBdr>
                </w:div>
                <w:div w:id="600798974">
                  <w:marLeft w:val="0"/>
                  <w:marRight w:val="0"/>
                  <w:marTop w:val="0"/>
                  <w:marBottom w:val="0"/>
                  <w:divBdr>
                    <w:top w:val="none" w:sz="0" w:space="0" w:color="auto"/>
                    <w:left w:val="none" w:sz="0" w:space="0" w:color="auto"/>
                    <w:bottom w:val="none" w:sz="0" w:space="0" w:color="auto"/>
                    <w:right w:val="none" w:sz="0" w:space="0" w:color="auto"/>
                  </w:divBdr>
                </w:div>
                <w:div w:id="372122375">
                  <w:marLeft w:val="0"/>
                  <w:marRight w:val="0"/>
                  <w:marTop w:val="0"/>
                  <w:marBottom w:val="0"/>
                  <w:divBdr>
                    <w:top w:val="none" w:sz="0" w:space="0" w:color="auto"/>
                    <w:left w:val="none" w:sz="0" w:space="0" w:color="auto"/>
                    <w:bottom w:val="none" w:sz="0" w:space="0" w:color="auto"/>
                    <w:right w:val="none" w:sz="0" w:space="0" w:color="auto"/>
                  </w:divBdr>
                </w:div>
                <w:div w:id="1706637056">
                  <w:marLeft w:val="0"/>
                  <w:marRight w:val="0"/>
                  <w:marTop w:val="0"/>
                  <w:marBottom w:val="0"/>
                  <w:divBdr>
                    <w:top w:val="none" w:sz="0" w:space="0" w:color="auto"/>
                    <w:left w:val="none" w:sz="0" w:space="0" w:color="auto"/>
                    <w:bottom w:val="none" w:sz="0" w:space="0" w:color="auto"/>
                    <w:right w:val="none" w:sz="0" w:space="0" w:color="auto"/>
                  </w:divBdr>
                </w:div>
                <w:div w:id="407576854">
                  <w:marLeft w:val="0"/>
                  <w:marRight w:val="0"/>
                  <w:marTop w:val="0"/>
                  <w:marBottom w:val="0"/>
                  <w:divBdr>
                    <w:top w:val="none" w:sz="0" w:space="0" w:color="auto"/>
                    <w:left w:val="none" w:sz="0" w:space="0" w:color="auto"/>
                    <w:bottom w:val="none" w:sz="0" w:space="0" w:color="auto"/>
                    <w:right w:val="none" w:sz="0" w:space="0" w:color="auto"/>
                  </w:divBdr>
                </w:div>
                <w:div w:id="1363828072">
                  <w:marLeft w:val="0"/>
                  <w:marRight w:val="0"/>
                  <w:marTop w:val="0"/>
                  <w:marBottom w:val="0"/>
                  <w:divBdr>
                    <w:top w:val="none" w:sz="0" w:space="0" w:color="auto"/>
                    <w:left w:val="none" w:sz="0" w:space="0" w:color="auto"/>
                    <w:bottom w:val="none" w:sz="0" w:space="0" w:color="auto"/>
                    <w:right w:val="none" w:sz="0" w:space="0" w:color="auto"/>
                  </w:divBdr>
                </w:div>
                <w:div w:id="173687899">
                  <w:marLeft w:val="0"/>
                  <w:marRight w:val="0"/>
                  <w:marTop w:val="0"/>
                  <w:marBottom w:val="0"/>
                  <w:divBdr>
                    <w:top w:val="none" w:sz="0" w:space="0" w:color="auto"/>
                    <w:left w:val="none" w:sz="0" w:space="0" w:color="auto"/>
                    <w:bottom w:val="none" w:sz="0" w:space="0" w:color="auto"/>
                    <w:right w:val="none" w:sz="0" w:space="0" w:color="auto"/>
                  </w:divBdr>
                </w:div>
                <w:div w:id="1770465525">
                  <w:marLeft w:val="0"/>
                  <w:marRight w:val="0"/>
                  <w:marTop w:val="0"/>
                  <w:marBottom w:val="0"/>
                  <w:divBdr>
                    <w:top w:val="none" w:sz="0" w:space="0" w:color="auto"/>
                    <w:left w:val="none" w:sz="0" w:space="0" w:color="auto"/>
                    <w:bottom w:val="none" w:sz="0" w:space="0" w:color="auto"/>
                    <w:right w:val="none" w:sz="0" w:space="0" w:color="auto"/>
                  </w:divBdr>
                </w:div>
                <w:div w:id="1630624569">
                  <w:marLeft w:val="0"/>
                  <w:marRight w:val="0"/>
                  <w:marTop w:val="0"/>
                  <w:marBottom w:val="0"/>
                  <w:divBdr>
                    <w:top w:val="none" w:sz="0" w:space="0" w:color="auto"/>
                    <w:left w:val="none" w:sz="0" w:space="0" w:color="auto"/>
                    <w:bottom w:val="none" w:sz="0" w:space="0" w:color="auto"/>
                    <w:right w:val="none" w:sz="0" w:space="0" w:color="auto"/>
                  </w:divBdr>
                </w:div>
                <w:div w:id="1298953286">
                  <w:marLeft w:val="0"/>
                  <w:marRight w:val="0"/>
                  <w:marTop w:val="0"/>
                  <w:marBottom w:val="0"/>
                  <w:divBdr>
                    <w:top w:val="none" w:sz="0" w:space="0" w:color="auto"/>
                    <w:left w:val="none" w:sz="0" w:space="0" w:color="auto"/>
                    <w:bottom w:val="none" w:sz="0" w:space="0" w:color="auto"/>
                    <w:right w:val="none" w:sz="0" w:space="0" w:color="auto"/>
                  </w:divBdr>
                </w:div>
                <w:div w:id="1400400040">
                  <w:marLeft w:val="0"/>
                  <w:marRight w:val="0"/>
                  <w:marTop w:val="0"/>
                  <w:marBottom w:val="0"/>
                  <w:divBdr>
                    <w:top w:val="none" w:sz="0" w:space="0" w:color="auto"/>
                    <w:left w:val="none" w:sz="0" w:space="0" w:color="auto"/>
                    <w:bottom w:val="none" w:sz="0" w:space="0" w:color="auto"/>
                    <w:right w:val="none" w:sz="0" w:space="0" w:color="auto"/>
                  </w:divBdr>
                </w:div>
                <w:div w:id="315034808">
                  <w:marLeft w:val="0"/>
                  <w:marRight w:val="0"/>
                  <w:marTop w:val="0"/>
                  <w:marBottom w:val="0"/>
                  <w:divBdr>
                    <w:top w:val="none" w:sz="0" w:space="0" w:color="auto"/>
                    <w:left w:val="none" w:sz="0" w:space="0" w:color="auto"/>
                    <w:bottom w:val="none" w:sz="0" w:space="0" w:color="auto"/>
                    <w:right w:val="none" w:sz="0" w:space="0" w:color="auto"/>
                  </w:divBdr>
                </w:div>
                <w:div w:id="1888301950">
                  <w:marLeft w:val="0"/>
                  <w:marRight w:val="0"/>
                  <w:marTop w:val="0"/>
                  <w:marBottom w:val="0"/>
                  <w:divBdr>
                    <w:top w:val="none" w:sz="0" w:space="0" w:color="auto"/>
                    <w:left w:val="none" w:sz="0" w:space="0" w:color="auto"/>
                    <w:bottom w:val="none" w:sz="0" w:space="0" w:color="auto"/>
                    <w:right w:val="none" w:sz="0" w:space="0" w:color="auto"/>
                  </w:divBdr>
                </w:div>
                <w:div w:id="90709122">
                  <w:marLeft w:val="0"/>
                  <w:marRight w:val="0"/>
                  <w:marTop w:val="0"/>
                  <w:marBottom w:val="0"/>
                  <w:divBdr>
                    <w:top w:val="none" w:sz="0" w:space="0" w:color="auto"/>
                    <w:left w:val="none" w:sz="0" w:space="0" w:color="auto"/>
                    <w:bottom w:val="none" w:sz="0" w:space="0" w:color="auto"/>
                    <w:right w:val="none" w:sz="0" w:space="0" w:color="auto"/>
                  </w:divBdr>
                </w:div>
                <w:div w:id="715929054">
                  <w:marLeft w:val="0"/>
                  <w:marRight w:val="0"/>
                  <w:marTop w:val="0"/>
                  <w:marBottom w:val="0"/>
                  <w:divBdr>
                    <w:top w:val="none" w:sz="0" w:space="0" w:color="auto"/>
                    <w:left w:val="none" w:sz="0" w:space="0" w:color="auto"/>
                    <w:bottom w:val="none" w:sz="0" w:space="0" w:color="auto"/>
                    <w:right w:val="none" w:sz="0" w:space="0" w:color="auto"/>
                  </w:divBdr>
                </w:div>
                <w:div w:id="373426918">
                  <w:marLeft w:val="0"/>
                  <w:marRight w:val="0"/>
                  <w:marTop w:val="0"/>
                  <w:marBottom w:val="0"/>
                  <w:divBdr>
                    <w:top w:val="none" w:sz="0" w:space="0" w:color="auto"/>
                    <w:left w:val="none" w:sz="0" w:space="0" w:color="auto"/>
                    <w:bottom w:val="none" w:sz="0" w:space="0" w:color="auto"/>
                    <w:right w:val="none" w:sz="0" w:space="0" w:color="auto"/>
                  </w:divBdr>
                </w:div>
                <w:div w:id="930352953">
                  <w:marLeft w:val="0"/>
                  <w:marRight w:val="0"/>
                  <w:marTop w:val="0"/>
                  <w:marBottom w:val="0"/>
                  <w:divBdr>
                    <w:top w:val="none" w:sz="0" w:space="0" w:color="auto"/>
                    <w:left w:val="none" w:sz="0" w:space="0" w:color="auto"/>
                    <w:bottom w:val="none" w:sz="0" w:space="0" w:color="auto"/>
                    <w:right w:val="none" w:sz="0" w:space="0" w:color="auto"/>
                  </w:divBdr>
                </w:div>
                <w:div w:id="142551040">
                  <w:marLeft w:val="0"/>
                  <w:marRight w:val="0"/>
                  <w:marTop w:val="0"/>
                  <w:marBottom w:val="0"/>
                  <w:divBdr>
                    <w:top w:val="none" w:sz="0" w:space="0" w:color="auto"/>
                    <w:left w:val="none" w:sz="0" w:space="0" w:color="auto"/>
                    <w:bottom w:val="none" w:sz="0" w:space="0" w:color="auto"/>
                    <w:right w:val="none" w:sz="0" w:space="0" w:color="auto"/>
                  </w:divBdr>
                </w:div>
                <w:div w:id="353194574">
                  <w:marLeft w:val="0"/>
                  <w:marRight w:val="0"/>
                  <w:marTop w:val="0"/>
                  <w:marBottom w:val="0"/>
                  <w:divBdr>
                    <w:top w:val="none" w:sz="0" w:space="0" w:color="auto"/>
                    <w:left w:val="none" w:sz="0" w:space="0" w:color="auto"/>
                    <w:bottom w:val="none" w:sz="0" w:space="0" w:color="auto"/>
                    <w:right w:val="none" w:sz="0" w:space="0" w:color="auto"/>
                  </w:divBdr>
                </w:div>
                <w:div w:id="185992359">
                  <w:marLeft w:val="0"/>
                  <w:marRight w:val="0"/>
                  <w:marTop w:val="0"/>
                  <w:marBottom w:val="0"/>
                  <w:divBdr>
                    <w:top w:val="none" w:sz="0" w:space="0" w:color="auto"/>
                    <w:left w:val="none" w:sz="0" w:space="0" w:color="auto"/>
                    <w:bottom w:val="none" w:sz="0" w:space="0" w:color="auto"/>
                    <w:right w:val="none" w:sz="0" w:space="0" w:color="auto"/>
                  </w:divBdr>
                </w:div>
                <w:div w:id="1987585122">
                  <w:marLeft w:val="0"/>
                  <w:marRight w:val="0"/>
                  <w:marTop w:val="0"/>
                  <w:marBottom w:val="0"/>
                  <w:divBdr>
                    <w:top w:val="none" w:sz="0" w:space="0" w:color="auto"/>
                    <w:left w:val="none" w:sz="0" w:space="0" w:color="auto"/>
                    <w:bottom w:val="none" w:sz="0" w:space="0" w:color="auto"/>
                    <w:right w:val="none" w:sz="0" w:space="0" w:color="auto"/>
                  </w:divBdr>
                </w:div>
                <w:div w:id="1380544183">
                  <w:marLeft w:val="0"/>
                  <w:marRight w:val="0"/>
                  <w:marTop w:val="0"/>
                  <w:marBottom w:val="0"/>
                  <w:divBdr>
                    <w:top w:val="none" w:sz="0" w:space="0" w:color="auto"/>
                    <w:left w:val="none" w:sz="0" w:space="0" w:color="auto"/>
                    <w:bottom w:val="none" w:sz="0" w:space="0" w:color="auto"/>
                    <w:right w:val="none" w:sz="0" w:space="0" w:color="auto"/>
                  </w:divBdr>
                </w:div>
                <w:div w:id="2094928751">
                  <w:marLeft w:val="0"/>
                  <w:marRight w:val="0"/>
                  <w:marTop w:val="0"/>
                  <w:marBottom w:val="0"/>
                  <w:divBdr>
                    <w:top w:val="none" w:sz="0" w:space="0" w:color="auto"/>
                    <w:left w:val="none" w:sz="0" w:space="0" w:color="auto"/>
                    <w:bottom w:val="none" w:sz="0" w:space="0" w:color="auto"/>
                    <w:right w:val="none" w:sz="0" w:space="0" w:color="auto"/>
                  </w:divBdr>
                </w:div>
                <w:div w:id="606816480">
                  <w:marLeft w:val="0"/>
                  <w:marRight w:val="0"/>
                  <w:marTop w:val="0"/>
                  <w:marBottom w:val="0"/>
                  <w:divBdr>
                    <w:top w:val="none" w:sz="0" w:space="0" w:color="auto"/>
                    <w:left w:val="none" w:sz="0" w:space="0" w:color="auto"/>
                    <w:bottom w:val="none" w:sz="0" w:space="0" w:color="auto"/>
                    <w:right w:val="none" w:sz="0" w:space="0" w:color="auto"/>
                  </w:divBdr>
                </w:div>
                <w:div w:id="1436900336">
                  <w:marLeft w:val="0"/>
                  <w:marRight w:val="0"/>
                  <w:marTop w:val="0"/>
                  <w:marBottom w:val="0"/>
                  <w:divBdr>
                    <w:top w:val="none" w:sz="0" w:space="0" w:color="auto"/>
                    <w:left w:val="none" w:sz="0" w:space="0" w:color="auto"/>
                    <w:bottom w:val="none" w:sz="0" w:space="0" w:color="auto"/>
                    <w:right w:val="none" w:sz="0" w:space="0" w:color="auto"/>
                  </w:divBdr>
                </w:div>
                <w:div w:id="490174735">
                  <w:marLeft w:val="0"/>
                  <w:marRight w:val="0"/>
                  <w:marTop w:val="0"/>
                  <w:marBottom w:val="0"/>
                  <w:divBdr>
                    <w:top w:val="none" w:sz="0" w:space="0" w:color="auto"/>
                    <w:left w:val="none" w:sz="0" w:space="0" w:color="auto"/>
                    <w:bottom w:val="none" w:sz="0" w:space="0" w:color="auto"/>
                    <w:right w:val="none" w:sz="0" w:space="0" w:color="auto"/>
                  </w:divBdr>
                </w:div>
                <w:div w:id="1721132291">
                  <w:marLeft w:val="0"/>
                  <w:marRight w:val="0"/>
                  <w:marTop w:val="0"/>
                  <w:marBottom w:val="0"/>
                  <w:divBdr>
                    <w:top w:val="none" w:sz="0" w:space="0" w:color="auto"/>
                    <w:left w:val="none" w:sz="0" w:space="0" w:color="auto"/>
                    <w:bottom w:val="none" w:sz="0" w:space="0" w:color="auto"/>
                    <w:right w:val="none" w:sz="0" w:space="0" w:color="auto"/>
                  </w:divBdr>
                </w:div>
                <w:div w:id="1082028389">
                  <w:marLeft w:val="0"/>
                  <w:marRight w:val="0"/>
                  <w:marTop w:val="0"/>
                  <w:marBottom w:val="0"/>
                  <w:divBdr>
                    <w:top w:val="none" w:sz="0" w:space="0" w:color="auto"/>
                    <w:left w:val="none" w:sz="0" w:space="0" w:color="auto"/>
                    <w:bottom w:val="none" w:sz="0" w:space="0" w:color="auto"/>
                    <w:right w:val="none" w:sz="0" w:space="0" w:color="auto"/>
                  </w:divBdr>
                </w:div>
                <w:div w:id="1368678504">
                  <w:marLeft w:val="0"/>
                  <w:marRight w:val="0"/>
                  <w:marTop w:val="0"/>
                  <w:marBottom w:val="0"/>
                  <w:divBdr>
                    <w:top w:val="none" w:sz="0" w:space="0" w:color="auto"/>
                    <w:left w:val="none" w:sz="0" w:space="0" w:color="auto"/>
                    <w:bottom w:val="none" w:sz="0" w:space="0" w:color="auto"/>
                    <w:right w:val="none" w:sz="0" w:space="0" w:color="auto"/>
                  </w:divBdr>
                </w:div>
                <w:div w:id="333805468">
                  <w:marLeft w:val="0"/>
                  <w:marRight w:val="0"/>
                  <w:marTop w:val="0"/>
                  <w:marBottom w:val="0"/>
                  <w:divBdr>
                    <w:top w:val="none" w:sz="0" w:space="0" w:color="auto"/>
                    <w:left w:val="none" w:sz="0" w:space="0" w:color="auto"/>
                    <w:bottom w:val="none" w:sz="0" w:space="0" w:color="auto"/>
                    <w:right w:val="none" w:sz="0" w:space="0" w:color="auto"/>
                  </w:divBdr>
                </w:div>
                <w:div w:id="1189248745">
                  <w:marLeft w:val="0"/>
                  <w:marRight w:val="0"/>
                  <w:marTop w:val="0"/>
                  <w:marBottom w:val="0"/>
                  <w:divBdr>
                    <w:top w:val="none" w:sz="0" w:space="0" w:color="auto"/>
                    <w:left w:val="none" w:sz="0" w:space="0" w:color="auto"/>
                    <w:bottom w:val="none" w:sz="0" w:space="0" w:color="auto"/>
                    <w:right w:val="none" w:sz="0" w:space="0" w:color="auto"/>
                  </w:divBdr>
                </w:div>
                <w:div w:id="1576470012">
                  <w:marLeft w:val="0"/>
                  <w:marRight w:val="0"/>
                  <w:marTop w:val="0"/>
                  <w:marBottom w:val="0"/>
                  <w:divBdr>
                    <w:top w:val="none" w:sz="0" w:space="0" w:color="auto"/>
                    <w:left w:val="none" w:sz="0" w:space="0" w:color="auto"/>
                    <w:bottom w:val="none" w:sz="0" w:space="0" w:color="auto"/>
                    <w:right w:val="none" w:sz="0" w:space="0" w:color="auto"/>
                  </w:divBdr>
                </w:div>
                <w:div w:id="733889038">
                  <w:marLeft w:val="0"/>
                  <w:marRight w:val="0"/>
                  <w:marTop w:val="0"/>
                  <w:marBottom w:val="0"/>
                  <w:divBdr>
                    <w:top w:val="none" w:sz="0" w:space="0" w:color="auto"/>
                    <w:left w:val="none" w:sz="0" w:space="0" w:color="auto"/>
                    <w:bottom w:val="none" w:sz="0" w:space="0" w:color="auto"/>
                    <w:right w:val="none" w:sz="0" w:space="0" w:color="auto"/>
                  </w:divBdr>
                </w:div>
                <w:div w:id="852035830">
                  <w:marLeft w:val="0"/>
                  <w:marRight w:val="0"/>
                  <w:marTop w:val="0"/>
                  <w:marBottom w:val="0"/>
                  <w:divBdr>
                    <w:top w:val="none" w:sz="0" w:space="0" w:color="auto"/>
                    <w:left w:val="none" w:sz="0" w:space="0" w:color="auto"/>
                    <w:bottom w:val="none" w:sz="0" w:space="0" w:color="auto"/>
                    <w:right w:val="none" w:sz="0" w:space="0" w:color="auto"/>
                  </w:divBdr>
                </w:div>
                <w:div w:id="1227449834">
                  <w:marLeft w:val="0"/>
                  <w:marRight w:val="0"/>
                  <w:marTop w:val="0"/>
                  <w:marBottom w:val="0"/>
                  <w:divBdr>
                    <w:top w:val="none" w:sz="0" w:space="0" w:color="auto"/>
                    <w:left w:val="none" w:sz="0" w:space="0" w:color="auto"/>
                    <w:bottom w:val="none" w:sz="0" w:space="0" w:color="auto"/>
                    <w:right w:val="none" w:sz="0" w:space="0" w:color="auto"/>
                  </w:divBdr>
                </w:div>
                <w:div w:id="1452280400">
                  <w:marLeft w:val="0"/>
                  <w:marRight w:val="0"/>
                  <w:marTop w:val="0"/>
                  <w:marBottom w:val="0"/>
                  <w:divBdr>
                    <w:top w:val="none" w:sz="0" w:space="0" w:color="auto"/>
                    <w:left w:val="none" w:sz="0" w:space="0" w:color="auto"/>
                    <w:bottom w:val="none" w:sz="0" w:space="0" w:color="auto"/>
                    <w:right w:val="none" w:sz="0" w:space="0" w:color="auto"/>
                  </w:divBdr>
                </w:div>
                <w:div w:id="663245199">
                  <w:marLeft w:val="0"/>
                  <w:marRight w:val="0"/>
                  <w:marTop w:val="0"/>
                  <w:marBottom w:val="0"/>
                  <w:divBdr>
                    <w:top w:val="none" w:sz="0" w:space="0" w:color="auto"/>
                    <w:left w:val="none" w:sz="0" w:space="0" w:color="auto"/>
                    <w:bottom w:val="none" w:sz="0" w:space="0" w:color="auto"/>
                    <w:right w:val="none" w:sz="0" w:space="0" w:color="auto"/>
                  </w:divBdr>
                </w:div>
                <w:div w:id="1917476645">
                  <w:marLeft w:val="0"/>
                  <w:marRight w:val="0"/>
                  <w:marTop w:val="0"/>
                  <w:marBottom w:val="0"/>
                  <w:divBdr>
                    <w:top w:val="none" w:sz="0" w:space="0" w:color="auto"/>
                    <w:left w:val="none" w:sz="0" w:space="0" w:color="auto"/>
                    <w:bottom w:val="none" w:sz="0" w:space="0" w:color="auto"/>
                    <w:right w:val="none" w:sz="0" w:space="0" w:color="auto"/>
                  </w:divBdr>
                </w:div>
                <w:div w:id="1120497049">
                  <w:marLeft w:val="0"/>
                  <w:marRight w:val="0"/>
                  <w:marTop w:val="0"/>
                  <w:marBottom w:val="0"/>
                  <w:divBdr>
                    <w:top w:val="none" w:sz="0" w:space="0" w:color="auto"/>
                    <w:left w:val="none" w:sz="0" w:space="0" w:color="auto"/>
                    <w:bottom w:val="none" w:sz="0" w:space="0" w:color="auto"/>
                    <w:right w:val="none" w:sz="0" w:space="0" w:color="auto"/>
                  </w:divBdr>
                </w:div>
                <w:div w:id="696126972">
                  <w:marLeft w:val="0"/>
                  <w:marRight w:val="0"/>
                  <w:marTop w:val="0"/>
                  <w:marBottom w:val="0"/>
                  <w:divBdr>
                    <w:top w:val="none" w:sz="0" w:space="0" w:color="auto"/>
                    <w:left w:val="none" w:sz="0" w:space="0" w:color="auto"/>
                    <w:bottom w:val="none" w:sz="0" w:space="0" w:color="auto"/>
                    <w:right w:val="none" w:sz="0" w:space="0" w:color="auto"/>
                  </w:divBdr>
                </w:div>
                <w:div w:id="185952233">
                  <w:marLeft w:val="0"/>
                  <w:marRight w:val="0"/>
                  <w:marTop w:val="0"/>
                  <w:marBottom w:val="0"/>
                  <w:divBdr>
                    <w:top w:val="none" w:sz="0" w:space="0" w:color="auto"/>
                    <w:left w:val="none" w:sz="0" w:space="0" w:color="auto"/>
                    <w:bottom w:val="none" w:sz="0" w:space="0" w:color="auto"/>
                    <w:right w:val="none" w:sz="0" w:space="0" w:color="auto"/>
                  </w:divBdr>
                </w:div>
                <w:div w:id="236744023">
                  <w:marLeft w:val="0"/>
                  <w:marRight w:val="0"/>
                  <w:marTop w:val="0"/>
                  <w:marBottom w:val="0"/>
                  <w:divBdr>
                    <w:top w:val="none" w:sz="0" w:space="0" w:color="auto"/>
                    <w:left w:val="none" w:sz="0" w:space="0" w:color="auto"/>
                    <w:bottom w:val="none" w:sz="0" w:space="0" w:color="auto"/>
                    <w:right w:val="none" w:sz="0" w:space="0" w:color="auto"/>
                  </w:divBdr>
                </w:div>
                <w:div w:id="1058821482">
                  <w:marLeft w:val="0"/>
                  <w:marRight w:val="0"/>
                  <w:marTop w:val="0"/>
                  <w:marBottom w:val="0"/>
                  <w:divBdr>
                    <w:top w:val="none" w:sz="0" w:space="0" w:color="auto"/>
                    <w:left w:val="none" w:sz="0" w:space="0" w:color="auto"/>
                    <w:bottom w:val="none" w:sz="0" w:space="0" w:color="auto"/>
                    <w:right w:val="none" w:sz="0" w:space="0" w:color="auto"/>
                  </w:divBdr>
                </w:div>
                <w:div w:id="1743602509">
                  <w:marLeft w:val="0"/>
                  <w:marRight w:val="0"/>
                  <w:marTop w:val="0"/>
                  <w:marBottom w:val="0"/>
                  <w:divBdr>
                    <w:top w:val="none" w:sz="0" w:space="0" w:color="auto"/>
                    <w:left w:val="none" w:sz="0" w:space="0" w:color="auto"/>
                    <w:bottom w:val="none" w:sz="0" w:space="0" w:color="auto"/>
                    <w:right w:val="none" w:sz="0" w:space="0" w:color="auto"/>
                  </w:divBdr>
                </w:div>
                <w:div w:id="81146175">
                  <w:marLeft w:val="0"/>
                  <w:marRight w:val="0"/>
                  <w:marTop w:val="0"/>
                  <w:marBottom w:val="0"/>
                  <w:divBdr>
                    <w:top w:val="none" w:sz="0" w:space="0" w:color="auto"/>
                    <w:left w:val="none" w:sz="0" w:space="0" w:color="auto"/>
                    <w:bottom w:val="none" w:sz="0" w:space="0" w:color="auto"/>
                    <w:right w:val="none" w:sz="0" w:space="0" w:color="auto"/>
                  </w:divBdr>
                </w:div>
                <w:div w:id="1429154111">
                  <w:marLeft w:val="0"/>
                  <w:marRight w:val="0"/>
                  <w:marTop w:val="0"/>
                  <w:marBottom w:val="0"/>
                  <w:divBdr>
                    <w:top w:val="none" w:sz="0" w:space="0" w:color="auto"/>
                    <w:left w:val="none" w:sz="0" w:space="0" w:color="auto"/>
                    <w:bottom w:val="none" w:sz="0" w:space="0" w:color="auto"/>
                    <w:right w:val="none" w:sz="0" w:space="0" w:color="auto"/>
                  </w:divBdr>
                </w:div>
                <w:div w:id="1498494037">
                  <w:marLeft w:val="0"/>
                  <w:marRight w:val="0"/>
                  <w:marTop w:val="0"/>
                  <w:marBottom w:val="0"/>
                  <w:divBdr>
                    <w:top w:val="none" w:sz="0" w:space="0" w:color="auto"/>
                    <w:left w:val="none" w:sz="0" w:space="0" w:color="auto"/>
                    <w:bottom w:val="none" w:sz="0" w:space="0" w:color="auto"/>
                    <w:right w:val="none" w:sz="0" w:space="0" w:color="auto"/>
                  </w:divBdr>
                </w:div>
                <w:div w:id="750195923">
                  <w:marLeft w:val="0"/>
                  <w:marRight w:val="0"/>
                  <w:marTop w:val="0"/>
                  <w:marBottom w:val="0"/>
                  <w:divBdr>
                    <w:top w:val="none" w:sz="0" w:space="0" w:color="auto"/>
                    <w:left w:val="none" w:sz="0" w:space="0" w:color="auto"/>
                    <w:bottom w:val="none" w:sz="0" w:space="0" w:color="auto"/>
                    <w:right w:val="none" w:sz="0" w:space="0" w:color="auto"/>
                  </w:divBdr>
                </w:div>
                <w:div w:id="1923295022">
                  <w:marLeft w:val="0"/>
                  <w:marRight w:val="0"/>
                  <w:marTop w:val="0"/>
                  <w:marBottom w:val="0"/>
                  <w:divBdr>
                    <w:top w:val="none" w:sz="0" w:space="0" w:color="auto"/>
                    <w:left w:val="none" w:sz="0" w:space="0" w:color="auto"/>
                    <w:bottom w:val="none" w:sz="0" w:space="0" w:color="auto"/>
                    <w:right w:val="none" w:sz="0" w:space="0" w:color="auto"/>
                  </w:divBdr>
                </w:div>
                <w:div w:id="622151231">
                  <w:marLeft w:val="0"/>
                  <w:marRight w:val="0"/>
                  <w:marTop w:val="0"/>
                  <w:marBottom w:val="0"/>
                  <w:divBdr>
                    <w:top w:val="none" w:sz="0" w:space="0" w:color="auto"/>
                    <w:left w:val="none" w:sz="0" w:space="0" w:color="auto"/>
                    <w:bottom w:val="none" w:sz="0" w:space="0" w:color="auto"/>
                    <w:right w:val="none" w:sz="0" w:space="0" w:color="auto"/>
                  </w:divBdr>
                </w:div>
                <w:div w:id="1907185613">
                  <w:marLeft w:val="0"/>
                  <w:marRight w:val="0"/>
                  <w:marTop w:val="0"/>
                  <w:marBottom w:val="0"/>
                  <w:divBdr>
                    <w:top w:val="none" w:sz="0" w:space="0" w:color="auto"/>
                    <w:left w:val="none" w:sz="0" w:space="0" w:color="auto"/>
                    <w:bottom w:val="none" w:sz="0" w:space="0" w:color="auto"/>
                    <w:right w:val="none" w:sz="0" w:space="0" w:color="auto"/>
                  </w:divBdr>
                </w:div>
                <w:div w:id="2068456873">
                  <w:marLeft w:val="0"/>
                  <w:marRight w:val="0"/>
                  <w:marTop w:val="0"/>
                  <w:marBottom w:val="0"/>
                  <w:divBdr>
                    <w:top w:val="none" w:sz="0" w:space="0" w:color="auto"/>
                    <w:left w:val="none" w:sz="0" w:space="0" w:color="auto"/>
                    <w:bottom w:val="none" w:sz="0" w:space="0" w:color="auto"/>
                    <w:right w:val="none" w:sz="0" w:space="0" w:color="auto"/>
                  </w:divBdr>
                </w:div>
                <w:div w:id="1580749009">
                  <w:marLeft w:val="0"/>
                  <w:marRight w:val="0"/>
                  <w:marTop w:val="0"/>
                  <w:marBottom w:val="0"/>
                  <w:divBdr>
                    <w:top w:val="none" w:sz="0" w:space="0" w:color="auto"/>
                    <w:left w:val="none" w:sz="0" w:space="0" w:color="auto"/>
                    <w:bottom w:val="none" w:sz="0" w:space="0" w:color="auto"/>
                    <w:right w:val="none" w:sz="0" w:space="0" w:color="auto"/>
                  </w:divBdr>
                </w:div>
                <w:div w:id="27682383">
                  <w:marLeft w:val="0"/>
                  <w:marRight w:val="0"/>
                  <w:marTop w:val="0"/>
                  <w:marBottom w:val="0"/>
                  <w:divBdr>
                    <w:top w:val="none" w:sz="0" w:space="0" w:color="auto"/>
                    <w:left w:val="none" w:sz="0" w:space="0" w:color="auto"/>
                    <w:bottom w:val="none" w:sz="0" w:space="0" w:color="auto"/>
                    <w:right w:val="none" w:sz="0" w:space="0" w:color="auto"/>
                  </w:divBdr>
                </w:div>
                <w:div w:id="2107650335">
                  <w:marLeft w:val="0"/>
                  <w:marRight w:val="0"/>
                  <w:marTop w:val="0"/>
                  <w:marBottom w:val="0"/>
                  <w:divBdr>
                    <w:top w:val="none" w:sz="0" w:space="0" w:color="auto"/>
                    <w:left w:val="none" w:sz="0" w:space="0" w:color="auto"/>
                    <w:bottom w:val="none" w:sz="0" w:space="0" w:color="auto"/>
                    <w:right w:val="none" w:sz="0" w:space="0" w:color="auto"/>
                  </w:divBdr>
                </w:div>
                <w:div w:id="420882497">
                  <w:marLeft w:val="0"/>
                  <w:marRight w:val="0"/>
                  <w:marTop w:val="0"/>
                  <w:marBottom w:val="0"/>
                  <w:divBdr>
                    <w:top w:val="none" w:sz="0" w:space="0" w:color="auto"/>
                    <w:left w:val="none" w:sz="0" w:space="0" w:color="auto"/>
                    <w:bottom w:val="none" w:sz="0" w:space="0" w:color="auto"/>
                    <w:right w:val="none" w:sz="0" w:space="0" w:color="auto"/>
                  </w:divBdr>
                </w:div>
                <w:div w:id="1283152073">
                  <w:marLeft w:val="0"/>
                  <w:marRight w:val="0"/>
                  <w:marTop w:val="0"/>
                  <w:marBottom w:val="0"/>
                  <w:divBdr>
                    <w:top w:val="none" w:sz="0" w:space="0" w:color="auto"/>
                    <w:left w:val="none" w:sz="0" w:space="0" w:color="auto"/>
                    <w:bottom w:val="none" w:sz="0" w:space="0" w:color="auto"/>
                    <w:right w:val="none" w:sz="0" w:space="0" w:color="auto"/>
                  </w:divBdr>
                </w:div>
                <w:div w:id="1022636007">
                  <w:marLeft w:val="0"/>
                  <w:marRight w:val="0"/>
                  <w:marTop w:val="0"/>
                  <w:marBottom w:val="0"/>
                  <w:divBdr>
                    <w:top w:val="none" w:sz="0" w:space="0" w:color="auto"/>
                    <w:left w:val="none" w:sz="0" w:space="0" w:color="auto"/>
                    <w:bottom w:val="none" w:sz="0" w:space="0" w:color="auto"/>
                    <w:right w:val="none" w:sz="0" w:space="0" w:color="auto"/>
                  </w:divBdr>
                </w:div>
                <w:div w:id="1249383617">
                  <w:marLeft w:val="0"/>
                  <w:marRight w:val="0"/>
                  <w:marTop w:val="0"/>
                  <w:marBottom w:val="0"/>
                  <w:divBdr>
                    <w:top w:val="none" w:sz="0" w:space="0" w:color="auto"/>
                    <w:left w:val="none" w:sz="0" w:space="0" w:color="auto"/>
                    <w:bottom w:val="none" w:sz="0" w:space="0" w:color="auto"/>
                    <w:right w:val="none" w:sz="0" w:space="0" w:color="auto"/>
                  </w:divBdr>
                </w:div>
                <w:div w:id="862287466">
                  <w:marLeft w:val="0"/>
                  <w:marRight w:val="0"/>
                  <w:marTop w:val="0"/>
                  <w:marBottom w:val="0"/>
                  <w:divBdr>
                    <w:top w:val="none" w:sz="0" w:space="0" w:color="auto"/>
                    <w:left w:val="none" w:sz="0" w:space="0" w:color="auto"/>
                    <w:bottom w:val="none" w:sz="0" w:space="0" w:color="auto"/>
                    <w:right w:val="none" w:sz="0" w:space="0" w:color="auto"/>
                  </w:divBdr>
                </w:div>
                <w:div w:id="1574392075">
                  <w:marLeft w:val="0"/>
                  <w:marRight w:val="0"/>
                  <w:marTop w:val="0"/>
                  <w:marBottom w:val="0"/>
                  <w:divBdr>
                    <w:top w:val="none" w:sz="0" w:space="0" w:color="auto"/>
                    <w:left w:val="none" w:sz="0" w:space="0" w:color="auto"/>
                    <w:bottom w:val="none" w:sz="0" w:space="0" w:color="auto"/>
                    <w:right w:val="none" w:sz="0" w:space="0" w:color="auto"/>
                  </w:divBdr>
                </w:div>
                <w:div w:id="774131060">
                  <w:marLeft w:val="0"/>
                  <w:marRight w:val="0"/>
                  <w:marTop w:val="0"/>
                  <w:marBottom w:val="0"/>
                  <w:divBdr>
                    <w:top w:val="none" w:sz="0" w:space="0" w:color="auto"/>
                    <w:left w:val="none" w:sz="0" w:space="0" w:color="auto"/>
                    <w:bottom w:val="none" w:sz="0" w:space="0" w:color="auto"/>
                    <w:right w:val="none" w:sz="0" w:space="0" w:color="auto"/>
                  </w:divBdr>
                </w:div>
                <w:div w:id="1992251517">
                  <w:marLeft w:val="0"/>
                  <w:marRight w:val="0"/>
                  <w:marTop w:val="0"/>
                  <w:marBottom w:val="0"/>
                  <w:divBdr>
                    <w:top w:val="none" w:sz="0" w:space="0" w:color="auto"/>
                    <w:left w:val="none" w:sz="0" w:space="0" w:color="auto"/>
                    <w:bottom w:val="none" w:sz="0" w:space="0" w:color="auto"/>
                    <w:right w:val="none" w:sz="0" w:space="0" w:color="auto"/>
                  </w:divBdr>
                </w:div>
                <w:div w:id="1486773668">
                  <w:marLeft w:val="0"/>
                  <w:marRight w:val="0"/>
                  <w:marTop w:val="0"/>
                  <w:marBottom w:val="0"/>
                  <w:divBdr>
                    <w:top w:val="none" w:sz="0" w:space="0" w:color="auto"/>
                    <w:left w:val="none" w:sz="0" w:space="0" w:color="auto"/>
                    <w:bottom w:val="none" w:sz="0" w:space="0" w:color="auto"/>
                    <w:right w:val="none" w:sz="0" w:space="0" w:color="auto"/>
                  </w:divBdr>
                </w:div>
                <w:div w:id="1982342469">
                  <w:marLeft w:val="0"/>
                  <w:marRight w:val="0"/>
                  <w:marTop w:val="0"/>
                  <w:marBottom w:val="0"/>
                  <w:divBdr>
                    <w:top w:val="none" w:sz="0" w:space="0" w:color="auto"/>
                    <w:left w:val="none" w:sz="0" w:space="0" w:color="auto"/>
                    <w:bottom w:val="none" w:sz="0" w:space="0" w:color="auto"/>
                    <w:right w:val="none" w:sz="0" w:space="0" w:color="auto"/>
                  </w:divBdr>
                </w:div>
                <w:div w:id="1828594404">
                  <w:marLeft w:val="0"/>
                  <w:marRight w:val="0"/>
                  <w:marTop w:val="0"/>
                  <w:marBottom w:val="0"/>
                  <w:divBdr>
                    <w:top w:val="none" w:sz="0" w:space="0" w:color="auto"/>
                    <w:left w:val="none" w:sz="0" w:space="0" w:color="auto"/>
                    <w:bottom w:val="none" w:sz="0" w:space="0" w:color="auto"/>
                    <w:right w:val="none" w:sz="0" w:space="0" w:color="auto"/>
                  </w:divBdr>
                </w:div>
                <w:div w:id="609972766">
                  <w:marLeft w:val="0"/>
                  <w:marRight w:val="0"/>
                  <w:marTop w:val="0"/>
                  <w:marBottom w:val="0"/>
                  <w:divBdr>
                    <w:top w:val="none" w:sz="0" w:space="0" w:color="auto"/>
                    <w:left w:val="none" w:sz="0" w:space="0" w:color="auto"/>
                    <w:bottom w:val="none" w:sz="0" w:space="0" w:color="auto"/>
                    <w:right w:val="none" w:sz="0" w:space="0" w:color="auto"/>
                  </w:divBdr>
                </w:div>
                <w:div w:id="183515330">
                  <w:marLeft w:val="0"/>
                  <w:marRight w:val="0"/>
                  <w:marTop w:val="0"/>
                  <w:marBottom w:val="0"/>
                  <w:divBdr>
                    <w:top w:val="none" w:sz="0" w:space="0" w:color="auto"/>
                    <w:left w:val="none" w:sz="0" w:space="0" w:color="auto"/>
                    <w:bottom w:val="none" w:sz="0" w:space="0" w:color="auto"/>
                    <w:right w:val="none" w:sz="0" w:space="0" w:color="auto"/>
                  </w:divBdr>
                </w:div>
                <w:div w:id="320693539">
                  <w:marLeft w:val="0"/>
                  <w:marRight w:val="0"/>
                  <w:marTop w:val="0"/>
                  <w:marBottom w:val="0"/>
                  <w:divBdr>
                    <w:top w:val="none" w:sz="0" w:space="0" w:color="auto"/>
                    <w:left w:val="none" w:sz="0" w:space="0" w:color="auto"/>
                    <w:bottom w:val="none" w:sz="0" w:space="0" w:color="auto"/>
                    <w:right w:val="none" w:sz="0" w:space="0" w:color="auto"/>
                  </w:divBdr>
                </w:div>
                <w:div w:id="181555220">
                  <w:marLeft w:val="0"/>
                  <w:marRight w:val="0"/>
                  <w:marTop w:val="0"/>
                  <w:marBottom w:val="0"/>
                  <w:divBdr>
                    <w:top w:val="none" w:sz="0" w:space="0" w:color="auto"/>
                    <w:left w:val="none" w:sz="0" w:space="0" w:color="auto"/>
                    <w:bottom w:val="none" w:sz="0" w:space="0" w:color="auto"/>
                    <w:right w:val="none" w:sz="0" w:space="0" w:color="auto"/>
                  </w:divBdr>
                </w:div>
                <w:div w:id="626862045">
                  <w:marLeft w:val="0"/>
                  <w:marRight w:val="0"/>
                  <w:marTop w:val="0"/>
                  <w:marBottom w:val="0"/>
                  <w:divBdr>
                    <w:top w:val="none" w:sz="0" w:space="0" w:color="auto"/>
                    <w:left w:val="none" w:sz="0" w:space="0" w:color="auto"/>
                    <w:bottom w:val="none" w:sz="0" w:space="0" w:color="auto"/>
                    <w:right w:val="none" w:sz="0" w:space="0" w:color="auto"/>
                  </w:divBdr>
                </w:div>
                <w:div w:id="1406029187">
                  <w:marLeft w:val="0"/>
                  <w:marRight w:val="0"/>
                  <w:marTop w:val="0"/>
                  <w:marBottom w:val="0"/>
                  <w:divBdr>
                    <w:top w:val="none" w:sz="0" w:space="0" w:color="auto"/>
                    <w:left w:val="none" w:sz="0" w:space="0" w:color="auto"/>
                    <w:bottom w:val="none" w:sz="0" w:space="0" w:color="auto"/>
                    <w:right w:val="none" w:sz="0" w:space="0" w:color="auto"/>
                  </w:divBdr>
                </w:div>
                <w:div w:id="991521181">
                  <w:marLeft w:val="0"/>
                  <w:marRight w:val="0"/>
                  <w:marTop w:val="0"/>
                  <w:marBottom w:val="0"/>
                  <w:divBdr>
                    <w:top w:val="none" w:sz="0" w:space="0" w:color="auto"/>
                    <w:left w:val="none" w:sz="0" w:space="0" w:color="auto"/>
                    <w:bottom w:val="none" w:sz="0" w:space="0" w:color="auto"/>
                    <w:right w:val="none" w:sz="0" w:space="0" w:color="auto"/>
                  </w:divBdr>
                </w:div>
                <w:div w:id="1714502855">
                  <w:marLeft w:val="0"/>
                  <w:marRight w:val="0"/>
                  <w:marTop w:val="0"/>
                  <w:marBottom w:val="0"/>
                  <w:divBdr>
                    <w:top w:val="none" w:sz="0" w:space="0" w:color="auto"/>
                    <w:left w:val="none" w:sz="0" w:space="0" w:color="auto"/>
                    <w:bottom w:val="none" w:sz="0" w:space="0" w:color="auto"/>
                    <w:right w:val="none" w:sz="0" w:space="0" w:color="auto"/>
                  </w:divBdr>
                </w:div>
                <w:div w:id="1245842309">
                  <w:marLeft w:val="0"/>
                  <w:marRight w:val="0"/>
                  <w:marTop w:val="0"/>
                  <w:marBottom w:val="0"/>
                  <w:divBdr>
                    <w:top w:val="none" w:sz="0" w:space="0" w:color="auto"/>
                    <w:left w:val="none" w:sz="0" w:space="0" w:color="auto"/>
                    <w:bottom w:val="none" w:sz="0" w:space="0" w:color="auto"/>
                    <w:right w:val="none" w:sz="0" w:space="0" w:color="auto"/>
                  </w:divBdr>
                </w:div>
                <w:div w:id="1976566748">
                  <w:marLeft w:val="0"/>
                  <w:marRight w:val="0"/>
                  <w:marTop w:val="0"/>
                  <w:marBottom w:val="0"/>
                  <w:divBdr>
                    <w:top w:val="none" w:sz="0" w:space="0" w:color="auto"/>
                    <w:left w:val="none" w:sz="0" w:space="0" w:color="auto"/>
                    <w:bottom w:val="none" w:sz="0" w:space="0" w:color="auto"/>
                    <w:right w:val="none" w:sz="0" w:space="0" w:color="auto"/>
                  </w:divBdr>
                </w:div>
                <w:div w:id="385686909">
                  <w:marLeft w:val="0"/>
                  <w:marRight w:val="0"/>
                  <w:marTop w:val="0"/>
                  <w:marBottom w:val="0"/>
                  <w:divBdr>
                    <w:top w:val="none" w:sz="0" w:space="0" w:color="auto"/>
                    <w:left w:val="none" w:sz="0" w:space="0" w:color="auto"/>
                    <w:bottom w:val="none" w:sz="0" w:space="0" w:color="auto"/>
                    <w:right w:val="none" w:sz="0" w:space="0" w:color="auto"/>
                  </w:divBdr>
                </w:div>
                <w:div w:id="1284068872">
                  <w:marLeft w:val="0"/>
                  <w:marRight w:val="0"/>
                  <w:marTop w:val="0"/>
                  <w:marBottom w:val="0"/>
                  <w:divBdr>
                    <w:top w:val="none" w:sz="0" w:space="0" w:color="auto"/>
                    <w:left w:val="none" w:sz="0" w:space="0" w:color="auto"/>
                    <w:bottom w:val="none" w:sz="0" w:space="0" w:color="auto"/>
                    <w:right w:val="none" w:sz="0" w:space="0" w:color="auto"/>
                  </w:divBdr>
                </w:div>
                <w:div w:id="532577485">
                  <w:marLeft w:val="0"/>
                  <w:marRight w:val="0"/>
                  <w:marTop w:val="0"/>
                  <w:marBottom w:val="0"/>
                  <w:divBdr>
                    <w:top w:val="none" w:sz="0" w:space="0" w:color="auto"/>
                    <w:left w:val="none" w:sz="0" w:space="0" w:color="auto"/>
                    <w:bottom w:val="none" w:sz="0" w:space="0" w:color="auto"/>
                    <w:right w:val="none" w:sz="0" w:space="0" w:color="auto"/>
                  </w:divBdr>
                </w:div>
                <w:div w:id="1602101127">
                  <w:marLeft w:val="0"/>
                  <w:marRight w:val="0"/>
                  <w:marTop w:val="0"/>
                  <w:marBottom w:val="0"/>
                  <w:divBdr>
                    <w:top w:val="none" w:sz="0" w:space="0" w:color="auto"/>
                    <w:left w:val="none" w:sz="0" w:space="0" w:color="auto"/>
                    <w:bottom w:val="none" w:sz="0" w:space="0" w:color="auto"/>
                    <w:right w:val="none" w:sz="0" w:space="0" w:color="auto"/>
                  </w:divBdr>
                </w:div>
                <w:div w:id="417604119">
                  <w:marLeft w:val="0"/>
                  <w:marRight w:val="0"/>
                  <w:marTop w:val="0"/>
                  <w:marBottom w:val="0"/>
                  <w:divBdr>
                    <w:top w:val="none" w:sz="0" w:space="0" w:color="auto"/>
                    <w:left w:val="none" w:sz="0" w:space="0" w:color="auto"/>
                    <w:bottom w:val="none" w:sz="0" w:space="0" w:color="auto"/>
                    <w:right w:val="none" w:sz="0" w:space="0" w:color="auto"/>
                  </w:divBdr>
                </w:div>
                <w:div w:id="1645040387">
                  <w:marLeft w:val="0"/>
                  <w:marRight w:val="0"/>
                  <w:marTop w:val="0"/>
                  <w:marBottom w:val="0"/>
                  <w:divBdr>
                    <w:top w:val="none" w:sz="0" w:space="0" w:color="auto"/>
                    <w:left w:val="none" w:sz="0" w:space="0" w:color="auto"/>
                    <w:bottom w:val="none" w:sz="0" w:space="0" w:color="auto"/>
                    <w:right w:val="none" w:sz="0" w:space="0" w:color="auto"/>
                  </w:divBdr>
                </w:div>
                <w:div w:id="815683109">
                  <w:marLeft w:val="0"/>
                  <w:marRight w:val="0"/>
                  <w:marTop w:val="0"/>
                  <w:marBottom w:val="0"/>
                  <w:divBdr>
                    <w:top w:val="none" w:sz="0" w:space="0" w:color="auto"/>
                    <w:left w:val="none" w:sz="0" w:space="0" w:color="auto"/>
                    <w:bottom w:val="none" w:sz="0" w:space="0" w:color="auto"/>
                    <w:right w:val="none" w:sz="0" w:space="0" w:color="auto"/>
                  </w:divBdr>
                </w:div>
                <w:div w:id="2074886794">
                  <w:marLeft w:val="0"/>
                  <w:marRight w:val="0"/>
                  <w:marTop w:val="0"/>
                  <w:marBottom w:val="0"/>
                  <w:divBdr>
                    <w:top w:val="none" w:sz="0" w:space="0" w:color="auto"/>
                    <w:left w:val="none" w:sz="0" w:space="0" w:color="auto"/>
                    <w:bottom w:val="none" w:sz="0" w:space="0" w:color="auto"/>
                    <w:right w:val="none" w:sz="0" w:space="0" w:color="auto"/>
                  </w:divBdr>
                </w:div>
                <w:div w:id="922420254">
                  <w:marLeft w:val="0"/>
                  <w:marRight w:val="0"/>
                  <w:marTop w:val="0"/>
                  <w:marBottom w:val="0"/>
                  <w:divBdr>
                    <w:top w:val="none" w:sz="0" w:space="0" w:color="auto"/>
                    <w:left w:val="none" w:sz="0" w:space="0" w:color="auto"/>
                    <w:bottom w:val="none" w:sz="0" w:space="0" w:color="auto"/>
                    <w:right w:val="none" w:sz="0" w:space="0" w:color="auto"/>
                  </w:divBdr>
                </w:div>
                <w:div w:id="2096974070">
                  <w:marLeft w:val="0"/>
                  <w:marRight w:val="0"/>
                  <w:marTop w:val="0"/>
                  <w:marBottom w:val="0"/>
                  <w:divBdr>
                    <w:top w:val="none" w:sz="0" w:space="0" w:color="auto"/>
                    <w:left w:val="none" w:sz="0" w:space="0" w:color="auto"/>
                    <w:bottom w:val="none" w:sz="0" w:space="0" w:color="auto"/>
                    <w:right w:val="none" w:sz="0" w:space="0" w:color="auto"/>
                  </w:divBdr>
                </w:div>
                <w:div w:id="617879393">
                  <w:marLeft w:val="0"/>
                  <w:marRight w:val="0"/>
                  <w:marTop w:val="0"/>
                  <w:marBottom w:val="0"/>
                  <w:divBdr>
                    <w:top w:val="none" w:sz="0" w:space="0" w:color="auto"/>
                    <w:left w:val="none" w:sz="0" w:space="0" w:color="auto"/>
                    <w:bottom w:val="none" w:sz="0" w:space="0" w:color="auto"/>
                    <w:right w:val="none" w:sz="0" w:space="0" w:color="auto"/>
                  </w:divBdr>
                </w:div>
                <w:div w:id="2055277804">
                  <w:marLeft w:val="0"/>
                  <w:marRight w:val="0"/>
                  <w:marTop w:val="0"/>
                  <w:marBottom w:val="0"/>
                  <w:divBdr>
                    <w:top w:val="none" w:sz="0" w:space="0" w:color="auto"/>
                    <w:left w:val="none" w:sz="0" w:space="0" w:color="auto"/>
                    <w:bottom w:val="none" w:sz="0" w:space="0" w:color="auto"/>
                    <w:right w:val="none" w:sz="0" w:space="0" w:color="auto"/>
                  </w:divBdr>
                </w:div>
                <w:div w:id="1314603703">
                  <w:marLeft w:val="0"/>
                  <w:marRight w:val="0"/>
                  <w:marTop w:val="0"/>
                  <w:marBottom w:val="0"/>
                  <w:divBdr>
                    <w:top w:val="none" w:sz="0" w:space="0" w:color="auto"/>
                    <w:left w:val="none" w:sz="0" w:space="0" w:color="auto"/>
                    <w:bottom w:val="none" w:sz="0" w:space="0" w:color="auto"/>
                    <w:right w:val="none" w:sz="0" w:space="0" w:color="auto"/>
                  </w:divBdr>
                </w:div>
                <w:div w:id="350225479">
                  <w:marLeft w:val="0"/>
                  <w:marRight w:val="0"/>
                  <w:marTop w:val="0"/>
                  <w:marBottom w:val="0"/>
                  <w:divBdr>
                    <w:top w:val="none" w:sz="0" w:space="0" w:color="auto"/>
                    <w:left w:val="none" w:sz="0" w:space="0" w:color="auto"/>
                    <w:bottom w:val="none" w:sz="0" w:space="0" w:color="auto"/>
                    <w:right w:val="none" w:sz="0" w:space="0" w:color="auto"/>
                  </w:divBdr>
                </w:div>
                <w:div w:id="428891144">
                  <w:marLeft w:val="0"/>
                  <w:marRight w:val="0"/>
                  <w:marTop w:val="0"/>
                  <w:marBottom w:val="0"/>
                  <w:divBdr>
                    <w:top w:val="none" w:sz="0" w:space="0" w:color="auto"/>
                    <w:left w:val="none" w:sz="0" w:space="0" w:color="auto"/>
                    <w:bottom w:val="none" w:sz="0" w:space="0" w:color="auto"/>
                    <w:right w:val="none" w:sz="0" w:space="0" w:color="auto"/>
                  </w:divBdr>
                </w:div>
                <w:div w:id="1416198057">
                  <w:marLeft w:val="0"/>
                  <w:marRight w:val="0"/>
                  <w:marTop w:val="0"/>
                  <w:marBottom w:val="0"/>
                  <w:divBdr>
                    <w:top w:val="none" w:sz="0" w:space="0" w:color="auto"/>
                    <w:left w:val="none" w:sz="0" w:space="0" w:color="auto"/>
                    <w:bottom w:val="none" w:sz="0" w:space="0" w:color="auto"/>
                    <w:right w:val="none" w:sz="0" w:space="0" w:color="auto"/>
                  </w:divBdr>
                </w:div>
                <w:div w:id="786659486">
                  <w:marLeft w:val="0"/>
                  <w:marRight w:val="0"/>
                  <w:marTop w:val="0"/>
                  <w:marBottom w:val="0"/>
                  <w:divBdr>
                    <w:top w:val="none" w:sz="0" w:space="0" w:color="auto"/>
                    <w:left w:val="none" w:sz="0" w:space="0" w:color="auto"/>
                    <w:bottom w:val="none" w:sz="0" w:space="0" w:color="auto"/>
                    <w:right w:val="none" w:sz="0" w:space="0" w:color="auto"/>
                  </w:divBdr>
                </w:div>
                <w:div w:id="2083016375">
                  <w:marLeft w:val="0"/>
                  <w:marRight w:val="0"/>
                  <w:marTop w:val="0"/>
                  <w:marBottom w:val="0"/>
                  <w:divBdr>
                    <w:top w:val="none" w:sz="0" w:space="0" w:color="auto"/>
                    <w:left w:val="none" w:sz="0" w:space="0" w:color="auto"/>
                    <w:bottom w:val="none" w:sz="0" w:space="0" w:color="auto"/>
                    <w:right w:val="none" w:sz="0" w:space="0" w:color="auto"/>
                  </w:divBdr>
                </w:div>
                <w:div w:id="1828548222">
                  <w:marLeft w:val="0"/>
                  <w:marRight w:val="0"/>
                  <w:marTop w:val="0"/>
                  <w:marBottom w:val="0"/>
                  <w:divBdr>
                    <w:top w:val="none" w:sz="0" w:space="0" w:color="auto"/>
                    <w:left w:val="none" w:sz="0" w:space="0" w:color="auto"/>
                    <w:bottom w:val="none" w:sz="0" w:space="0" w:color="auto"/>
                    <w:right w:val="none" w:sz="0" w:space="0" w:color="auto"/>
                  </w:divBdr>
                </w:div>
                <w:div w:id="2120054753">
                  <w:marLeft w:val="0"/>
                  <w:marRight w:val="0"/>
                  <w:marTop w:val="0"/>
                  <w:marBottom w:val="0"/>
                  <w:divBdr>
                    <w:top w:val="none" w:sz="0" w:space="0" w:color="auto"/>
                    <w:left w:val="none" w:sz="0" w:space="0" w:color="auto"/>
                    <w:bottom w:val="none" w:sz="0" w:space="0" w:color="auto"/>
                    <w:right w:val="none" w:sz="0" w:space="0" w:color="auto"/>
                  </w:divBdr>
                </w:div>
                <w:div w:id="402795634">
                  <w:marLeft w:val="0"/>
                  <w:marRight w:val="0"/>
                  <w:marTop w:val="0"/>
                  <w:marBottom w:val="0"/>
                  <w:divBdr>
                    <w:top w:val="none" w:sz="0" w:space="0" w:color="auto"/>
                    <w:left w:val="none" w:sz="0" w:space="0" w:color="auto"/>
                    <w:bottom w:val="none" w:sz="0" w:space="0" w:color="auto"/>
                    <w:right w:val="none" w:sz="0" w:space="0" w:color="auto"/>
                  </w:divBdr>
                </w:div>
                <w:div w:id="642662209">
                  <w:marLeft w:val="0"/>
                  <w:marRight w:val="0"/>
                  <w:marTop w:val="0"/>
                  <w:marBottom w:val="0"/>
                  <w:divBdr>
                    <w:top w:val="none" w:sz="0" w:space="0" w:color="auto"/>
                    <w:left w:val="none" w:sz="0" w:space="0" w:color="auto"/>
                    <w:bottom w:val="none" w:sz="0" w:space="0" w:color="auto"/>
                    <w:right w:val="none" w:sz="0" w:space="0" w:color="auto"/>
                  </w:divBdr>
                </w:div>
                <w:div w:id="955140878">
                  <w:marLeft w:val="0"/>
                  <w:marRight w:val="0"/>
                  <w:marTop w:val="0"/>
                  <w:marBottom w:val="0"/>
                  <w:divBdr>
                    <w:top w:val="none" w:sz="0" w:space="0" w:color="auto"/>
                    <w:left w:val="none" w:sz="0" w:space="0" w:color="auto"/>
                    <w:bottom w:val="none" w:sz="0" w:space="0" w:color="auto"/>
                    <w:right w:val="none" w:sz="0" w:space="0" w:color="auto"/>
                  </w:divBdr>
                </w:div>
                <w:div w:id="1697147818">
                  <w:marLeft w:val="0"/>
                  <w:marRight w:val="0"/>
                  <w:marTop w:val="0"/>
                  <w:marBottom w:val="0"/>
                  <w:divBdr>
                    <w:top w:val="none" w:sz="0" w:space="0" w:color="auto"/>
                    <w:left w:val="none" w:sz="0" w:space="0" w:color="auto"/>
                    <w:bottom w:val="none" w:sz="0" w:space="0" w:color="auto"/>
                    <w:right w:val="none" w:sz="0" w:space="0" w:color="auto"/>
                  </w:divBdr>
                </w:div>
                <w:div w:id="1998654340">
                  <w:marLeft w:val="0"/>
                  <w:marRight w:val="0"/>
                  <w:marTop w:val="0"/>
                  <w:marBottom w:val="0"/>
                  <w:divBdr>
                    <w:top w:val="none" w:sz="0" w:space="0" w:color="auto"/>
                    <w:left w:val="none" w:sz="0" w:space="0" w:color="auto"/>
                    <w:bottom w:val="none" w:sz="0" w:space="0" w:color="auto"/>
                    <w:right w:val="none" w:sz="0" w:space="0" w:color="auto"/>
                  </w:divBdr>
                </w:div>
                <w:div w:id="1551501729">
                  <w:marLeft w:val="0"/>
                  <w:marRight w:val="0"/>
                  <w:marTop w:val="0"/>
                  <w:marBottom w:val="0"/>
                  <w:divBdr>
                    <w:top w:val="none" w:sz="0" w:space="0" w:color="auto"/>
                    <w:left w:val="none" w:sz="0" w:space="0" w:color="auto"/>
                    <w:bottom w:val="none" w:sz="0" w:space="0" w:color="auto"/>
                    <w:right w:val="none" w:sz="0" w:space="0" w:color="auto"/>
                  </w:divBdr>
                </w:div>
                <w:div w:id="1690059136">
                  <w:marLeft w:val="0"/>
                  <w:marRight w:val="0"/>
                  <w:marTop w:val="0"/>
                  <w:marBottom w:val="0"/>
                  <w:divBdr>
                    <w:top w:val="none" w:sz="0" w:space="0" w:color="auto"/>
                    <w:left w:val="none" w:sz="0" w:space="0" w:color="auto"/>
                    <w:bottom w:val="none" w:sz="0" w:space="0" w:color="auto"/>
                    <w:right w:val="none" w:sz="0" w:space="0" w:color="auto"/>
                  </w:divBdr>
                </w:div>
                <w:div w:id="1901287853">
                  <w:marLeft w:val="0"/>
                  <w:marRight w:val="0"/>
                  <w:marTop w:val="0"/>
                  <w:marBottom w:val="0"/>
                  <w:divBdr>
                    <w:top w:val="none" w:sz="0" w:space="0" w:color="auto"/>
                    <w:left w:val="none" w:sz="0" w:space="0" w:color="auto"/>
                    <w:bottom w:val="none" w:sz="0" w:space="0" w:color="auto"/>
                    <w:right w:val="none" w:sz="0" w:space="0" w:color="auto"/>
                  </w:divBdr>
                </w:div>
                <w:div w:id="1476221820">
                  <w:marLeft w:val="0"/>
                  <w:marRight w:val="0"/>
                  <w:marTop w:val="0"/>
                  <w:marBottom w:val="0"/>
                  <w:divBdr>
                    <w:top w:val="none" w:sz="0" w:space="0" w:color="auto"/>
                    <w:left w:val="none" w:sz="0" w:space="0" w:color="auto"/>
                    <w:bottom w:val="none" w:sz="0" w:space="0" w:color="auto"/>
                    <w:right w:val="none" w:sz="0" w:space="0" w:color="auto"/>
                  </w:divBdr>
                </w:div>
                <w:div w:id="1387342399">
                  <w:marLeft w:val="0"/>
                  <w:marRight w:val="0"/>
                  <w:marTop w:val="0"/>
                  <w:marBottom w:val="0"/>
                  <w:divBdr>
                    <w:top w:val="none" w:sz="0" w:space="0" w:color="auto"/>
                    <w:left w:val="none" w:sz="0" w:space="0" w:color="auto"/>
                    <w:bottom w:val="none" w:sz="0" w:space="0" w:color="auto"/>
                    <w:right w:val="none" w:sz="0" w:space="0" w:color="auto"/>
                  </w:divBdr>
                </w:div>
                <w:div w:id="1269386664">
                  <w:marLeft w:val="0"/>
                  <w:marRight w:val="0"/>
                  <w:marTop w:val="0"/>
                  <w:marBottom w:val="0"/>
                  <w:divBdr>
                    <w:top w:val="none" w:sz="0" w:space="0" w:color="auto"/>
                    <w:left w:val="none" w:sz="0" w:space="0" w:color="auto"/>
                    <w:bottom w:val="none" w:sz="0" w:space="0" w:color="auto"/>
                    <w:right w:val="none" w:sz="0" w:space="0" w:color="auto"/>
                  </w:divBdr>
                </w:div>
                <w:div w:id="1039671500">
                  <w:marLeft w:val="0"/>
                  <w:marRight w:val="0"/>
                  <w:marTop w:val="0"/>
                  <w:marBottom w:val="0"/>
                  <w:divBdr>
                    <w:top w:val="none" w:sz="0" w:space="0" w:color="auto"/>
                    <w:left w:val="none" w:sz="0" w:space="0" w:color="auto"/>
                    <w:bottom w:val="none" w:sz="0" w:space="0" w:color="auto"/>
                    <w:right w:val="none" w:sz="0" w:space="0" w:color="auto"/>
                  </w:divBdr>
                </w:div>
                <w:div w:id="1424645239">
                  <w:marLeft w:val="0"/>
                  <w:marRight w:val="0"/>
                  <w:marTop w:val="0"/>
                  <w:marBottom w:val="0"/>
                  <w:divBdr>
                    <w:top w:val="none" w:sz="0" w:space="0" w:color="auto"/>
                    <w:left w:val="none" w:sz="0" w:space="0" w:color="auto"/>
                    <w:bottom w:val="none" w:sz="0" w:space="0" w:color="auto"/>
                    <w:right w:val="none" w:sz="0" w:space="0" w:color="auto"/>
                  </w:divBdr>
                </w:div>
                <w:div w:id="1879122129">
                  <w:marLeft w:val="0"/>
                  <w:marRight w:val="0"/>
                  <w:marTop w:val="0"/>
                  <w:marBottom w:val="0"/>
                  <w:divBdr>
                    <w:top w:val="none" w:sz="0" w:space="0" w:color="auto"/>
                    <w:left w:val="none" w:sz="0" w:space="0" w:color="auto"/>
                    <w:bottom w:val="none" w:sz="0" w:space="0" w:color="auto"/>
                    <w:right w:val="none" w:sz="0" w:space="0" w:color="auto"/>
                  </w:divBdr>
                </w:div>
                <w:div w:id="11689533">
                  <w:marLeft w:val="0"/>
                  <w:marRight w:val="0"/>
                  <w:marTop w:val="0"/>
                  <w:marBottom w:val="0"/>
                  <w:divBdr>
                    <w:top w:val="none" w:sz="0" w:space="0" w:color="auto"/>
                    <w:left w:val="none" w:sz="0" w:space="0" w:color="auto"/>
                    <w:bottom w:val="none" w:sz="0" w:space="0" w:color="auto"/>
                    <w:right w:val="none" w:sz="0" w:space="0" w:color="auto"/>
                  </w:divBdr>
                </w:div>
                <w:div w:id="2102603826">
                  <w:marLeft w:val="0"/>
                  <w:marRight w:val="0"/>
                  <w:marTop w:val="0"/>
                  <w:marBottom w:val="0"/>
                  <w:divBdr>
                    <w:top w:val="none" w:sz="0" w:space="0" w:color="auto"/>
                    <w:left w:val="none" w:sz="0" w:space="0" w:color="auto"/>
                    <w:bottom w:val="none" w:sz="0" w:space="0" w:color="auto"/>
                    <w:right w:val="none" w:sz="0" w:space="0" w:color="auto"/>
                  </w:divBdr>
                </w:div>
                <w:div w:id="2070029758">
                  <w:marLeft w:val="0"/>
                  <w:marRight w:val="0"/>
                  <w:marTop w:val="0"/>
                  <w:marBottom w:val="0"/>
                  <w:divBdr>
                    <w:top w:val="none" w:sz="0" w:space="0" w:color="auto"/>
                    <w:left w:val="none" w:sz="0" w:space="0" w:color="auto"/>
                    <w:bottom w:val="none" w:sz="0" w:space="0" w:color="auto"/>
                    <w:right w:val="none" w:sz="0" w:space="0" w:color="auto"/>
                  </w:divBdr>
                </w:div>
                <w:div w:id="1993563522">
                  <w:marLeft w:val="0"/>
                  <w:marRight w:val="0"/>
                  <w:marTop w:val="0"/>
                  <w:marBottom w:val="0"/>
                  <w:divBdr>
                    <w:top w:val="none" w:sz="0" w:space="0" w:color="auto"/>
                    <w:left w:val="none" w:sz="0" w:space="0" w:color="auto"/>
                    <w:bottom w:val="none" w:sz="0" w:space="0" w:color="auto"/>
                    <w:right w:val="none" w:sz="0" w:space="0" w:color="auto"/>
                  </w:divBdr>
                </w:div>
                <w:div w:id="1536188341">
                  <w:marLeft w:val="0"/>
                  <w:marRight w:val="0"/>
                  <w:marTop w:val="0"/>
                  <w:marBottom w:val="0"/>
                  <w:divBdr>
                    <w:top w:val="none" w:sz="0" w:space="0" w:color="auto"/>
                    <w:left w:val="none" w:sz="0" w:space="0" w:color="auto"/>
                    <w:bottom w:val="none" w:sz="0" w:space="0" w:color="auto"/>
                    <w:right w:val="none" w:sz="0" w:space="0" w:color="auto"/>
                  </w:divBdr>
                </w:div>
                <w:div w:id="1058935630">
                  <w:marLeft w:val="0"/>
                  <w:marRight w:val="0"/>
                  <w:marTop w:val="0"/>
                  <w:marBottom w:val="0"/>
                  <w:divBdr>
                    <w:top w:val="none" w:sz="0" w:space="0" w:color="auto"/>
                    <w:left w:val="none" w:sz="0" w:space="0" w:color="auto"/>
                    <w:bottom w:val="none" w:sz="0" w:space="0" w:color="auto"/>
                    <w:right w:val="none" w:sz="0" w:space="0" w:color="auto"/>
                  </w:divBdr>
                </w:div>
                <w:div w:id="795562931">
                  <w:marLeft w:val="0"/>
                  <w:marRight w:val="0"/>
                  <w:marTop w:val="0"/>
                  <w:marBottom w:val="0"/>
                  <w:divBdr>
                    <w:top w:val="none" w:sz="0" w:space="0" w:color="auto"/>
                    <w:left w:val="none" w:sz="0" w:space="0" w:color="auto"/>
                    <w:bottom w:val="none" w:sz="0" w:space="0" w:color="auto"/>
                    <w:right w:val="none" w:sz="0" w:space="0" w:color="auto"/>
                  </w:divBdr>
                </w:div>
                <w:div w:id="401606696">
                  <w:marLeft w:val="0"/>
                  <w:marRight w:val="0"/>
                  <w:marTop w:val="0"/>
                  <w:marBottom w:val="0"/>
                  <w:divBdr>
                    <w:top w:val="none" w:sz="0" w:space="0" w:color="auto"/>
                    <w:left w:val="none" w:sz="0" w:space="0" w:color="auto"/>
                    <w:bottom w:val="none" w:sz="0" w:space="0" w:color="auto"/>
                    <w:right w:val="none" w:sz="0" w:space="0" w:color="auto"/>
                  </w:divBdr>
                </w:div>
                <w:div w:id="1995838725">
                  <w:marLeft w:val="0"/>
                  <w:marRight w:val="0"/>
                  <w:marTop w:val="0"/>
                  <w:marBottom w:val="0"/>
                  <w:divBdr>
                    <w:top w:val="none" w:sz="0" w:space="0" w:color="auto"/>
                    <w:left w:val="none" w:sz="0" w:space="0" w:color="auto"/>
                    <w:bottom w:val="none" w:sz="0" w:space="0" w:color="auto"/>
                    <w:right w:val="none" w:sz="0" w:space="0" w:color="auto"/>
                  </w:divBdr>
                </w:div>
                <w:div w:id="1613244162">
                  <w:marLeft w:val="0"/>
                  <w:marRight w:val="0"/>
                  <w:marTop w:val="0"/>
                  <w:marBottom w:val="0"/>
                  <w:divBdr>
                    <w:top w:val="none" w:sz="0" w:space="0" w:color="auto"/>
                    <w:left w:val="none" w:sz="0" w:space="0" w:color="auto"/>
                    <w:bottom w:val="none" w:sz="0" w:space="0" w:color="auto"/>
                    <w:right w:val="none" w:sz="0" w:space="0" w:color="auto"/>
                  </w:divBdr>
                </w:div>
                <w:div w:id="173351165">
                  <w:marLeft w:val="0"/>
                  <w:marRight w:val="0"/>
                  <w:marTop w:val="0"/>
                  <w:marBottom w:val="0"/>
                  <w:divBdr>
                    <w:top w:val="none" w:sz="0" w:space="0" w:color="auto"/>
                    <w:left w:val="none" w:sz="0" w:space="0" w:color="auto"/>
                    <w:bottom w:val="none" w:sz="0" w:space="0" w:color="auto"/>
                    <w:right w:val="none" w:sz="0" w:space="0" w:color="auto"/>
                  </w:divBdr>
                </w:div>
                <w:div w:id="753622494">
                  <w:marLeft w:val="0"/>
                  <w:marRight w:val="0"/>
                  <w:marTop w:val="0"/>
                  <w:marBottom w:val="0"/>
                  <w:divBdr>
                    <w:top w:val="none" w:sz="0" w:space="0" w:color="auto"/>
                    <w:left w:val="none" w:sz="0" w:space="0" w:color="auto"/>
                    <w:bottom w:val="none" w:sz="0" w:space="0" w:color="auto"/>
                    <w:right w:val="none" w:sz="0" w:space="0" w:color="auto"/>
                  </w:divBdr>
                </w:div>
                <w:div w:id="1046684710">
                  <w:marLeft w:val="0"/>
                  <w:marRight w:val="0"/>
                  <w:marTop w:val="0"/>
                  <w:marBottom w:val="0"/>
                  <w:divBdr>
                    <w:top w:val="none" w:sz="0" w:space="0" w:color="auto"/>
                    <w:left w:val="none" w:sz="0" w:space="0" w:color="auto"/>
                    <w:bottom w:val="none" w:sz="0" w:space="0" w:color="auto"/>
                    <w:right w:val="none" w:sz="0" w:space="0" w:color="auto"/>
                  </w:divBdr>
                </w:div>
                <w:div w:id="1693337037">
                  <w:marLeft w:val="0"/>
                  <w:marRight w:val="0"/>
                  <w:marTop w:val="0"/>
                  <w:marBottom w:val="0"/>
                  <w:divBdr>
                    <w:top w:val="none" w:sz="0" w:space="0" w:color="auto"/>
                    <w:left w:val="none" w:sz="0" w:space="0" w:color="auto"/>
                    <w:bottom w:val="none" w:sz="0" w:space="0" w:color="auto"/>
                    <w:right w:val="none" w:sz="0" w:space="0" w:color="auto"/>
                  </w:divBdr>
                </w:div>
                <w:div w:id="1948462033">
                  <w:marLeft w:val="0"/>
                  <w:marRight w:val="0"/>
                  <w:marTop w:val="0"/>
                  <w:marBottom w:val="0"/>
                  <w:divBdr>
                    <w:top w:val="none" w:sz="0" w:space="0" w:color="auto"/>
                    <w:left w:val="none" w:sz="0" w:space="0" w:color="auto"/>
                    <w:bottom w:val="none" w:sz="0" w:space="0" w:color="auto"/>
                    <w:right w:val="none" w:sz="0" w:space="0" w:color="auto"/>
                  </w:divBdr>
                </w:div>
                <w:div w:id="2018725352">
                  <w:marLeft w:val="0"/>
                  <w:marRight w:val="0"/>
                  <w:marTop w:val="0"/>
                  <w:marBottom w:val="0"/>
                  <w:divBdr>
                    <w:top w:val="none" w:sz="0" w:space="0" w:color="auto"/>
                    <w:left w:val="none" w:sz="0" w:space="0" w:color="auto"/>
                    <w:bottom w:val="none" w:sz="0" w:space="0" w:color="auto"/>
                    <w:right w:val="none" w:sz="0" w:space="0" w:color="auto"/>
                  </w:divBdr>
                </w:div>
                <w:div w:id="1272199857">
                  <w:marLeft w:val="0"/>
                  <w:marRight w:val="0"/>
                  <w:marTop w:val="0"/>
                  <w:marBottom w:val="0"/>
                  <w:divBdr>
                    <w:top w:val="none" w:sz="0" w:space="0" w:color="auto"/>
                    <w:left w:val="none" w:sz="0" w:space="0" w:color="auto"/>
                    <w:bottom w:val="none" w:sz="0" w:space="0" w:color="auto"/>
                    <w:right w:val="none" w:sz="0" w:space="0" w:color="auto"/>
                  </w:divBdr>
                </w:div>
                <w:div w:id="1042360003">
                  <w:marLeft w:val="0"/>
                  <w:marRight w:val="0"/>
                  <w:marTop w:val="0"/>
                  <w:marBottom w:val="0"/>
                  <w:divBdr>
                    <w:top w:val="none" w:sz="0" w:space="0" w:color="auto"/>
                    <w:left w:val="none" w:sz="0" w:space="0" w:color="auto"/>
                    <w:bottom w:val="none" w:sz="0" w:space="0" w:color="auto"/>
                    <w:right w:val="none" w:sz="0" w:space="0" w:color="auto"/>
                  </w:divBdr>
                </w:div>
                <w:div w:id="217516370">
                  <w:marLeft w:val="0"/>
                  <w:marRight w:val="0"/>
                  <w:marTop w:val="0"/>
                  <w:marBottom w:val="0"/>
                  <w:divBdr>
                    <w:top w:val="none" w:sz="0" w:space="0" w:color="auto"/>
                    <w:left w:val="none" w:sz="0" w:space="0" w:color="auto"/>
                    <w:bottom w:val="none" w:sz="0" w:space="0" w:color="auto"/>
                    <w:right w:val="none" w:sz="0" w:space="0" w:color="auto"/>
                  </w:divBdr>
                </w:div>
                <w:div w:id="454636183">
                  <w:marLeft w:val="0"/>
                  <w:marRight w:val="0"/>
                  <w:marTop w:val="0"/>
                  <w:marBottom w:val="0"/>
                  <w:divBdr>
                    <w:top w:val="none" w:sz="0" w:space="0" w:color="auto"/>
                    <w:left w:val="none" w:sz="0" w:space="0" w:color="auto"/>
                    <w:bottom w:val="none" w:sz="0" w:space="0" w:color="auto"/>
                    <w:right w:val="none" w:sz="0" w:space="0" w:color="auto"/>
                  </w:divBdr>
                </w:div>
                <w:div w:id="1930845794">
                  <w:marLeft w:val="0"/>
                  <w:marRight w:val="0"/>
                  <w:marTop w:val="0"/>
                  <w:marBottom w:val="0"/>
                  <w:divBdr>
                    <w:top w:val="none" w:sz="0" w:space="0" w:color="auto"/>
                    <w:left w:val="none" w:sz="0" w:space="0" w:color="auto"/>
                    <w:bottom w:val="none" w:sz="0" w:space="0" w:color="auto"/>
                    <w:right w:val="none" w:sz="0" w:space="0" w:color="auto"/>
                  </w:divBdr>
                </w:div>
                <w:div w:id="1844778968">
                  <w:marLeft w:val="0"/>
                  <w:marRight w:val="0"/>
                  <w:marTop w:val="0"/>
                  <w:marBottom w:val="0"/>
                  <w:divBdr>
                    <w:top w:val="none" w:sz="0" w:space="0" w:color="auto"/>
                    <w:left w:val="none" w:sz="0" w:space="0" w:color="auto"/>
                    <w:bottom w:val="none" w:sz="0" w:space="0" w:color="auto"/>
                    <w:right w:val="none" w:sz="0" w:space="0" w:color="auto"/>
                  </w:divBdr>
                </w:div>
                <w:div w:id="1440180863">
                  <w:marLeft w:val="0"/>
                  <w:marRight w:val="0"/>
                  <w:marTop w:val="0"/>
                  <w:marBottom w:val="0"/>
                  <w:divBdr>
                    <w:top w:val="none" w:sz="0" w:space="0" w:color="auto"/>
                    <w:left w:val="none" w:sz="0" w:space="0" w:color="auto"/>
                    <w:bottom w:val="none" w:sz="0" w:space="0" w:color="auto"/>
                    <w:right w:val="none" w:sz="0" w:space="0" w:color="auto"/>
                  </w:divBdr>
                </w:div>
                <w:div w:id="1126922615">
                  <w:marLeft w:val="0"/>
                  <w:marRight w:val="0"/>
                  <w:marTop w:val="0"/>
                  <w:marBottom w:val="0"/>
                  <w:divBdr>
                    <w:top w:val="none" w:sz="0" w:space="0" w:color="auto"/>
                    <w:left w:val="none" w:sz="0" w:space="0" w:color="auto"/>
                    <w:bottom w:val="none" w:sz="0" w:space="0" w:color="auto"/>
                    <w:right w:val="none" w:sz="0" w:space="0" w:color="auto"/>
                  </w:divBdr>
                </w:div>
                <w:div w:id="1936203553">
                  <w:marLeft w:val="0"/>
                  <w:marRight w:val="0"/>
                  <w:marTop w:val="0"/>
                  <w:marBottom w:val="0"/>
                  <w:divBdr>
                    <w:top w:val="none" w:sz="0" w:space="0" w:color="auto"/>
                    <w:left w:val="none" w:sz="0" w:space="0" w:color="auto"/>
                    <w:bottom w:val="none" w:sz="0" w:space="0" w:color="auto"/>
                    <w:right w:val="none" w:sz="0" w:space="0" w:color="auto"/>
                  </w:divBdr>
                </w:div>
                <w:div w:id="1436823595">
                  <w:marLeft w:val="0"/>
                  <w:marRight w:val="0"/>
                  <w:marTop w:val="0"/>
                  <w:marBottom w:val="0"/>
                  <w:divBdr>
                    <w:top w:val="none" w:sz="0" w:space="0" w:color="auto"/>
                    <w:left w:val="none" w:sz="0" w:space="0" w:color="auto"/>
                    <w:bottom w:val="none" w:sz="0" w:space="0" w:color="auto"/>
                    <w:right w:val="none" w:sz="0" w:space="0" w:color="auto"/>
                  </w:divBdr>
                </w:div>
                <w:div w:id="1815944992">
                  <w:marLeft w:val="0"/>
                  <w:marRight w:val="0"/>
                  <w:marTop w:val="0"/>
                  <w:marBottom w:val="0"/>
                  <w:divBdr>
                    <w:top w:val="none" w:sz="0" w:space="0" w:color="auto"/>
                    <w:left w:val="none" w:sz="0" w:space="0" w:color="auto"/>
                    <w:bottom w:val="none" w:sz="0" w:space="0" w:color="auto"/>
                    <w:right w:val="none" w:sz="0" w:space="0" w:color="auto"/>
                  </w:divBdr>
                </w:div>
                <w:div w:id="383483668">
                  <w:marLeft w:val="0"/>
                  <w:marRight w:val="0"/>
                  <w:marTop w:val="0"/>
                  <w:marBottom w:val="0"/>
                  <w:divBdr>
                    <w:top w:val="none" w:sz="0" w:space="0" w:color="auto"/>
                    <w:left w:val="none" w:sz="0" w:space="0" w:color="auto"/>
                    <w:bottom w:val="none" w:sz="0" w:space="0" w:color="auto"/>
                    <w:right w:val="none" w:sz="0" w:space="0" w:color="auto"/>
                  </w:divBdr>
                </w:div>
                <w:div w:id="1374500392">
                  <w:marLeft w:val="0"/>
                  <w:marRight w:val="0"/>
                  <w:marTop w:val="0"/>
                  <w:marBottom w:val="0"/>
                  <w:divBdr>
                    <w:top w:val="none" w:sz="0" w:space="0" w:color="auto"/>
                    <w:left w:val="none" w:sz="0" w:space="0" w:color="auto"/>
                    <w:bottom w:val="none" w:sz="0" w:space="0" w:color="auto"/>
                    <w:right w:val="none" w:sz="0" w:space="0" w:color="auto"/>
                  </w:divBdr>
                </w:div>
                <w:div w:id="1010914942">
                  <w:marLeft w:val="0"/>
                  <w:marRight w:val="0"/>
                  <w:marTop w:val="0"/>
                  <w:marBottom w:val="0"/>
                  <w:divBdr>
                    <w:top w:val="none" w:sz="0" w:space="0" w:color="auto"/>
                    <w:left w:val="none" w:sz="0" w:space="0" w:color="auto"/>
                    <w:bottom w:val="none" w:sz="0" w:space="0" w:color="auto"/>
                    <w:right w:val="none" w:sz="0" w:space="0" w:color="auto"/>
                  </w:divBdr>
                </w:div>
                <w:div w:id="958338964">
                  <w:marLeft w:val="0"/>
                  <w:marRight w:val="0"/>
                  <w:marTop w:val="0"/>
                  <w:marBottom w:val="0"/>
                  <w:divBdr>
                    <w:top w:val="none" w:sz="0" w:space="0" w:color="auto"/>
                    <w:left w:val="none" w:sz="0" w:space="0" w:color="auto"/>
                    <w:bottom w:val="none" w:sz="0" w:space="0" w:color="auto"/>
                    <w:right w:val="none" w:sz="0" w:space="0" w:color="auto"/>
                  </w:divBdr>
                </w:div>
                <w:div w:id="105540076">
                  <w:marLeft w:val="0"/>
                  <w:marRight w:val="0"/>
                  <w:marTop w:val="0"/>
                  <w:marBottom w:val="0"/>
                  <w:divBdr>
                    <w:top w:val="none" w:sz="0" w:space="0" w:color="auto"/>
                    <w:left w:val="none" w:sz="0" w:space="0" w:color="auto"/>
                    <w:bottom w:val="none" w:sz="0" w:space="0" w:color="auto"/>
                    <w:right w:val="none" w:sz="0" w:space="0" w:color="auto"/>
                  </w:divBdr>
                </w:div>
                <w:div w:id="716591030">
                  <w:marLeft w:val="0"/>
                  <w:marRight w:val="0"/>
                  <w:marTop w:val="0"/>
                  <w:marBottom w:val="0"/>
                  <w:divBdr>
                    <w:top w:val="none" w:sz="0" w:space="0" w:color="auto"/>
                    <w:left w:val="none" w:sz="0" w:space="0" w:color="auto"/>
                    <w:bottom w:val="none" w:sz="0" w:space="0" w:color="auto"/>
                    <w:right w:val="none" w:sz="0" w:space="0" w:color="auto"/>
                  </w:divBdr>
                </w:div>
                <w:div w:id="605619706">
                  <w:marLeft w:val="0"/>
                  <w:marRight w:val="0"/>
                  <w:marTop w:val="0"/>
                  <w:marBottom w:val="0"/>
                  <w:divBdr>
                    <w:top w:val="none" w:sz="0" w:space="0" w:color="auto"/>
                    <w:left w:val="none" w:sz="0" w:space="0" w:color="auto"/>
                    <w:bottom w:val="none" w:sz="0" w:space="0" w:color="auto"/>
                    <w:right w:val="none" w:sz="0" w:space="0" w:color="auto"/>
                  </w:divBdr>
                </w:div>
                <w:div w:id="1534002391">
                  <w:marLeft w:val="0"/>
                  <w:marRight w:val="0"/>
                  <w:marTop w:val="0"/>
                  <w:marBottom w:val="0"/>
                  <w:divBdr>
                    <w:top w:val="none" w:sz="0" w:space="0" w:color="auto"/>
                    <w:left w:val="none" w:sz="0" w:space="0" w:color="auto"/>
                    <w:bottom w:val="none" w:sz="0" w:space="0" w:color="auto"/>
                    <w:right w:val="none" w:sz="0" w:space="0" w:color="auto"/>
                  </w:divBdr>
                </w:div>
                <w:div w:id="1188984937">
                  <w:marLeft w:val="0"/>
                  <w:marRight w:val="0"/>
                  <w:marTop w:val="0"/>
                  <w:marBottom w:val="0"/>
                  <w:divBdr>
                    <w:top w:val="none" w:sz="0" w:space="0" w:color="auto"/>
                    <w:left w:val="none" w:sz="0" w:space="0" w:color="auto"/>
                    <w:bottom w:val="none" w:sz="0" w:space="0" w:color="auto"/>
                    <w:right w:val="none" w:sz="0" w:space="0" w:color="auto"/>
                  </w:divBdr>
                </w:div>
                <w:div w:id="226382164">
                  <w:marLeft w:val="0"/>
                  <w:marRight w:val="0"/>
                  <w:marTop w:val="0"/>
                  <w:marBottom w:val="0"/>
                  <w:divBdr>
                    <w:top w:val="none" w:sz="0" w:space="0" w:color="auto"/>
                    <w:left w:val="none" w:sz="0" w:space="0" w:color="auto"/>
                    <w:bottom w:val="none" w:sz="0" w:space="0" w:color="auto"/>
                    <w:right w:val="none" w:sz="0" w:space="0" w:color="auto"/>
                  </w:divBdr>
                </w:div>
                <w:div w:id="307783041">
                  <w:marLeft w:val="0"/>
                  <w:marRight w:val="0"/>
                  <w:marTop w:val="0"/>
                  <w:marBottom w:val="0"/>
                  <w:divBdr>
                    <w:top w:val="none" w:sz="0" w:space="0" w:color="auto"/>
                    <w:left w:val="none" w:sz="0" w:space="0" w:color="auto"/>
                    <w:bottom w:val="none" w:sz="0" w:space="0" w:color="auto"/>
                    <w:right w:val="none" w:sz="0" w:space="0" w:color="auto"/>
                  </w:divBdr>
                </w:div>
                <w:div w:id="639455752">
                  <w:marLeft w:val="0"/>
                  <w:marRight w:val="0"/>
                  <w:marTop w:val="0"/>
                  <w:marBottom w:val="0"/>
                  <w:divBdr>
                    <w:top w:val="none" w:sz="0" w:space="0" w:color="auto"/>
                    <w:left w:val="none" w:sz="0" w:space="0" w:color="auto"/>
                    <w:bottom w:val="none" w:sz="0" w:space="0" w:color="auto"/>
                    <w:right w:val="none" w:sz="0" w:space="0" w:color="auto"/>
                  </w:divBdr>
                </w:div>
                <w:div w:id="368575328">
                  <w:marLeft w:val="0"/>
                  <w:marRight w:val="0"/>
                  <w:marTop w:val="0"/>
                  <w:marBottom w:val="0"/>
                  <w:divBdr>
                    <w:top w:val="none" w:sz="0" w:space="0" w:color="auto"/>
                    <w:left w:val="none" w:sz="0" w:space="0" w:color="auto"/>
                    <w:bottom w:val="none" w:sz="0" w:space="0" w:color="auto"/>
                    <w:right w:val="none" w:sz="0" w:space="0" w:color="auto"/>
                  </w:divBdr>
                </w:div>
                <w:div w:id="321735839">
                  <w:marLeft w:val="0"/>
                  <w:marRight w:val="0"/>
                  <w:marTop w:val="0"/>
                  <w:marBottom w:val="0"/>
                  <w:divBdr>
                    <w:top w:val="none" w:sz="0" w:space="0" w:color="auto"/>
                    <w:left w:val="none" w:sz="0" w:space="0" w:color="auto"/>
                    <w:bottom w:val="none" w:sz="0" w:space="0" w:color="auto"/>
                    <w:right w:val="none" w:sz="0" w:space="0" w:color="auto"/>
                  </w:divBdr>
                </w:div>
                <w:div w:id="299728770">
                  <w:marLeft w:val="0"/>
                  <w:marRight w:val="0"/>
                  <w:marTop w:val="0"/>
                  <w:marBottom w:val="0"/>
                  <w:divBdr>
                    <w:top w:val="none" w:sz="0" w:space="0" w:color="auto"/>
                    <w:left w:val="none" w:sz="0" w:space="0" w:color="auto"/>
                    <w:bottom w:val="none" w:sz="0" w:space="0" w:color="auto"/>
                    <w:right w:val="none" w:sz="0" w:space="0" w:color="auto"/>
                  </w:divBdr>
                </w:div>
                <w:div w:id="1400977472">
                  <w:marLeft w:val="0"/>
                  <w:marRight w:val="0"/>
                  <w:marTop w:val="0"/>
                  <w:marBottom w:val="0"/>
                  <w:divBdr>
                    <w:top w:val="none" w:sz="0" w:space="0" w:color="auto"/>
                    <w:left w:val="none" w:sz="0" w:space="0" w:color="auto"/>
                    <w:bottom w:val="none" w:sz="0" w:space="0" w:color="auto"/>
                    <w:right w:val="none" w:sz="0" w:space="0" w:color="auto"/>
                  </w:divBdr>
                </w:div>
                <w:div w:id="272900978">
                  <w:marLeft w:val="0"/>
                  <w:marRight w:val="0"/>
                  <w:marTop w:val="0"/>
                  <w:marBottom w:val="0"/>
                  <w:divBdr>
                    <w:top w:val="none" w:sz="0" w:space="0" w:color="auto"/>
                    <w:left w:val="none" w:sz="0" w:space="0" w:color="auto"/>
                    <w:bottom w:val="none" w:sz="0" w:space="0" w:color="auto"/>
                    <w:right w:val="none" w:sz="0" w:space="0" w:color="auto"/>
                  </w:divBdr>
                </w:div>
                <w:div w:id="1605117656">
                  <w:marLeft w:val="0"/>
                  <w:marRight w:val="0"/>
                  <w:marTop w:val="0"/>
                  <w:marBottom w:val="0"/>
                  <w:divBdr>
                    <w:top w:val="none" w:sz="0" w:space="0" w:color="auto"/>
                    <w:left w:val="none" w:sz="0" w:space="0" w:color="auto"/>
                    <w:bottom w:val="none" w:sz="0" w:space="0" w:color="auto"/>
                    <w:right w:val="none" w:sz="0" w:space="0" w:color="auto"/>
                  </w:divBdr>
                </w:div>
                <w:div w:id="1113134239">
                  <w:marLeft w:val="0"/>
                  <w:marRight w:val="0"/>
                  <w:marTop w:val="0"/>
                  <w:marBottom w:val="0"/>
                  <w:divBdr>
                    <w:top w:val="none" w:sz="0" w:space="0" w:color="auto"/>
                    <w:left w:val="none" w:sz="0" w:space="0" w:color="auto"/>
                    <w:bottom w:val="none" w:sz="0" w:space="0" w:color="auto"/>
                    <w:right w:val="none" w:sz="0" w:space="0" w:color="auto"/>
                  </w:divBdr>
                </w:div>
                <w:div w:id="595287131">
                  <w:marLeft w:val="0"/>
                  <w:marRight w:val="0"/>
                  <w:marTop w:val="0"/>
                  <w:marBottom w:val="0"/>
                  <w:divBdr>
                    <w:top w:val="none" w:sz="0" w:space="0" w:color="auto"/>
                    <w:left w:val="none" w:sz="0" w:space="0" w:color="auto"/>
                    <w:bottom w:val="none" w:sz="0" w:space="0" w:color="auto"/>
                    <w:right w:val="none" w:sz="0" w:space="0" w:color="auto"/>
                  </w:divBdr>
                </w:div>
                <w:div w:id="884564816">
                  <w:marLeft w:val="0"/>
                  <w:marRight w:val="0"/>
                  <w:marTop w:val="0"/>
                  <w:marBottom w:val="0"/>
                  <w:divBdr>
                    <w:top w:val="none" w:sz="0" w:space="0" w:color="auto"/>
                    <w:left w:val="none" w:sz="0" w:space="0" w:color="auto"/>
                    <w:bottom w:val="none" w:sz="0" w:space="0" w:color="auto"/>
                    <w:right w:val="none" w:sz="0" w:space="0" w:color="auto"/>
                  </w:divBdr>
                </w:div>
                <w:div w:id="428309830">
                  <w:marLeft w:val="0"/>
                  <w:marRight w:val="0"/>
                  <w:marTop w:val="0"/>
                  <w:marBottom w:val="0"/>
                  <w:divBdr>
                    <w:top w:val="none" w:sz="0" w:space="0" w:color="auto"/>
                    <w:left w:val="none" w:sz="0" w:space="0" w:color="auto"/>
                    <w:bottom w:val="none" w:sz="0" w:space="0" w:color="auto"/>
                    <w:right w:val="none" w:sz="0" w:space="0" w:color="auto"/>
                  </w:divBdr>
                </w:div>
                <w:div w:id="131946799">
                  <w:marLeft w:val="0"/>
                  <w:marRight w:val="0"/>
                  <w:marTop w:val="0"/>
                  <w:marBottom w:val="0"/>
                  <w:divBdr>
                    <w:top w:val="none" w:sz="0" w:space="0" w:color="auto"/>
                    <w:left w:val="none" w:sz="0" w:space="0" w:color="auto"/>
                    <w:bottom w:val="none" w:sz="0" w:space="0" w:color="auto"/>
                    <w:right w:val="none" w:sz="0" w:space="0" w:color="auto"/>
                  </w:divBdr>
                </w:div>
                <w:div w:id="2081172078">
                  <w:marLeft w:val="0"/>
                  <w:marRight w:val="0"/>
                  <w:marTop w:val="0"/>
                  <w:marBottom w:val="0"/>
                  <w:divBdr>
                    <w:top w:val="none" w:sz="0" w:space="0" w:color="auto"/>
                    <w:left w:val="none" w:sz="0" w:space="0" w:color="auto"/>
                    <w:bottom w:val="none" w:sz="0" w:space="0" w:color="auto"/>
                    <w:right w:val="none" w:sz="0" w:space="0" w:color="auto"/>
                  </w:divBdr>
                </w:div>
                <w:div w:id="1446732812">
                  <w:marLeft w:val="0"/>
                  <w:marRight w:val="0"/>
                  <w:marTop w:val="0"/>
                  <w:marBottom w:val="0"/>
                  <w:divBdr>
                    <w:top w:val="none" w:sz="0" w:space="0" w:color="auto"/>
                    <w:left w:val="none" w:sz="0" w:space="0" w:color="auto"/>
                    <w:bottom w:val="none" w:sz="0" w:space="0" w:color="auto"/>
                    <w:right w:val="none" w:sz="0" w:space="0" w:color="auto"/>
                  </w:divBdr>
                </w:div>
                <w:div w:id="965622638">
                  <w:marLeft w:val="0"/>
                  <w:marRight w:val="0"/>
                  <w:marTop w:val="0"/>
                  <w:marBottom w:val="0"/>
                  <w:divBdr>
                    <w:top w:val="none" w:sz="0" w:space="0" w:color="auto"/>
                    <w:left w:val="none" w:sz="0" w:space="0" w:color="auto"/>
                    <w:bottom w:val="none" w:sz="0" w:space="0" w:color="auto"/>
                    <w:right w:val="none" w:sz="0" w:space="0" w:color="auto"/>
                  </w:divBdr>
                </w:div>
                <w:div w:id="326252448">
                  <w:marLeft w:val="0"/>
                  <w:marRight w:val="0"/>
                  <w:marTop w:val="0"/>
                  <w:marBottom w:val="0"/>
                  <w:divBdr>
                    <w:top w:val="none" w:sz="0" w:space="0" w:color="auto"/>
                    <w:left w:val="none" w:sz="0" w:space="0" w:color="auto"/>
                    <w:bottom w:val="none" w:sz="0" w:space="0" w:color="auto"/>
                    <w:right w:val="none" w:sz="0" w:space="0" w:color="auto"/>
                  </w:divBdr>
                </w:div>
                <w:div w:id="89937477">
                  <w:marLeft w:val="0"/>
                  <w:marRight w:val="0"/>
                  <w:marTop w:val="0"/>
                  <w:marBottom w:val="0"/>
                  <w:divBdr>
                    <w:top w:val="none" w:sz="0" w:space="0" w:color="auto"/>
                    <w:left w:val="none" w:sz="0" w:space="0" w:color="auto"/>
                    <w:bottom w:val="none" w:sz="0" w:space="0" w:color="auto"/>
                    <w:right w:val="none" w:sz="0" w:space="0" w:color="auto"/>
                  </w:divBdr>
                </w:div>
                <w:div w:id="1076439189">
                  <w:marLeft w:val="0"/>
                  <w:marRight w:val="0"/>
                  <w:marTop w:val="0"/>
                  <w:marBottom w:val="0"/>
                  <w:divBdr>
                    <w:top w:val="none" w:sz="0" w:space="0" w:color="auto"/>
                    <w:left w:val="none" w:sz="0" w:space="0" w:color="auto"/>
                    <w:bottom w:val="none" w:sz="0" w:space="0" w:color="auto"/>
                    <w:right w:val="none" w:sz="0" w:space="0" w:color="auto"/>
                  </w:divBdr>
                </w:div>
                <w:div w:id="1916938616">
                  <w:marLeft w:val="0"/>
                  <w:marRight w:val="0"/>
                  <w:marTop w:val="0"/>
                  <w:marBottom w:val="0"/>
                  <w:divBdr>
                    <w:top w:val="none" w:sz="0" w:space="0" w:color="auto"/>
                    <w:left w:val="none" w:sz="0" w:space="0" w:color="auto"/>
                    <w:bottom w:val="none" w:sz="0" w:space="0" w:color="auto"/>
                    <w:right w:val="none" w:sz="0" w:space="0" w:color="auto"/>
                  </w:divBdr>
                </w:div>
                <w:div w:id="2053571771">
                  <w:marLeft w:val="0"/>
                  <w:marRight w:val="0"/>
                  <w:marTop w:val="0"/>
                  <w:marBottom w:val="0"/>
                  <w:divBdr>
                    <w:top w:val="none" w:sz="0" w:space="0" w:color="auto"/>
                    <w:left w:val="none" w:sz="0" w:space="0" w:color="auto"/>
                    <w:bottom w:val="none" w:sz="0" w:space="0" w:color="auto"/>
                    <w:right w:val="none" w:sz="0" w:space="0" w:color="auto"/>
                  </w:divBdr>
                </w:div>
                <w:div w:id="138353010">
                  <w:marLeft w:val="0"/>
                  <w:marRight w:val="0"/>
                  <w:marTop w:val="0"/>
                  <w:marBottom w:val="0"/>
                  <w:divBdr>
                    <w:top w:val="none" w:sz="0" w:space="0" w:color="auto"/>
                    <w:left w:val="none" w:sz="0" w:space="0" w:color="auto"/>
                    <w:bottom w:val="none" w:sz="0" w:space="0" w:color="auto"/>
                    <w:right w:val="none" w:sz="0" w:space="0" w:color="auto"/>
                  </w:divBdr>
                </w:div>
                <w:div w:id="1098523466">
                  <w:marLeft w:val="0"/>
                  <w:marRight w:val="0"/>
                  <w:marTop w:val="0"/>
                  <w:marBottom w:val="0"/>
                  <w:divBdr>
                    <w:top w:val="none" w:sz="0" w:space="0" w:color="auto"/>
                    <w:left w:val="none" w:sz="0" w:space="0" w:color="auto"/>
                    <w:bottom w:val="none" w:sz="0" w:space="0" w:color="auto"/>
                    <w:right w:val="none" w:sz="0" w:space="0" w:color="auto"/>
                  </w:divBdr>
                </w:div>
                <w:div w:id="1459958802">
                  <w:marLeft w:val="0"/>
                  <w:marRight w:val="0"/>
                  <w:marTop w:val="0"/>
                  <w:marBottom w:val="0"/>
                  <w:divBdr>
                    <w:top w:val="none" w:sz="0" w:space="0" w:color="auto"/>
                    <w:left w:val="none" w:sz="0" w:space="0" w:color="auto"/>
                    <w:bottom w:val="none" w:sz="0" w:space="0" w:color="auto"/>
                    <w:right w:val="none" w:sz="0" w:space="0" w:color="auto"/>
                  </w:divBdr>
                </w:div>
                <w:div w:id="979191498">
                  <w:marLeft w:val="0"/>
                  <w:marRight w:val="0"/>
                  <w:marTop w:val="0"/>
                  <w:marBottom w:val="0"/>
                  <w:divBdr>
                    <w:top w:val="none" w:sz="0" w:space="0" w:color="auto"/>
                    <w:left w:val="none" w:sz="0" w:space="0" w:color="auto"/>
                    <w:bottom w:val="none" w:sz="0" w:space="0" w:color="auto"/>
                    <w:right w:val="none" w:sz="0" w:space="0" w:color="auto"/>
                  </w:divBdr>
                </w:div>
                <w:div w:id="1244992567">
                  <w:marLeft w:val="0"/>
                  <w:marRight w:val="0"/>
                  <w:marTop w:val="0"/>
                  <w:marBottom w:val="0"/>
                  <w:divBdr>
                    <w:top w:val="none" w:sz="0" w:space="0" w:color="auto"/>
                    <w:left w:val="none" w:sz="0" w:space="0" w:color="auto"/>
                    <w:bottom w:val="none" w:sz="0" w:space="0" w:color="auto"/>
                    <w:right w:val="none" w:sz="0" w:space="0" w:color="auto"/>
                  </w:divBdr>
                </w:div>
                <w:div w:id="444664536">
                  <w:marLeft w:val="0"/>
                  <w:marRight w:val="0"/>
                  <w:marTop w:val="0"/>
                  <w:marBottom w:val="0"/>
                  <w:divBdr>
                    <w:top w:val="none" w:sz="0" w:space="0" w:color="auto"/>
                    <w:left w:val="none" w:sz="0" w:space="0" w:color="auto"/>
                    <w:bottom w:val="none" w:sz="0" w:space="0" w:color="auto"/>
                    <w:right w:val="none" w:sz="0" w:space="0" w:color="auto"/>
                  </w:divBdr>
                </w:div>
                <w:div w:id="294607542">
                  <w:marLeft w:val="0"/>
                  <w:marRight w:val="0"/>
                  <w:marTop w:val="0"/>
                  <w:marBottom w:val="0"/>
                  <w:divBdr>
                    <w:top w:val="none" w:sz="0" w:space="0" w:color="auto"/>
                    <w:left w:val="none" w:sz="0" w:space="0" w:color="auto"/>
                    <w:bottom w:val="none" w:sz="0" w:space="0" w:color="auto"/>
                    <w:right w:val="none" w:sz="0" w:space="0" w:color="auto"/>
                  </w:divBdr>
                </w:div>
                <w:div w:id="481970506">
                  <w:marLeft w:val="0"/>
                  <w:marRight w:val="0"/>
                  <w:marTop w:val="0"/>
                  <w:marBottom w:val="0"/>
                  <w:divBdr>
                    <w:top w:val="none" w:sz="0" w:space="0" w:color="auto"/>
                    <w:left w:val="none" w:sz="0" w:space="0" w:color="auto"/>
                    <w:bottom w:val="none" w:sz="0" w:space="0" w:color="auto"/>
                    <w:right w:val="none" w:sz="0" w:space="0" w:color="auto"/>
                  </w:divBdr>
                </w:div>
                <w:div w:id="1109859869">
                  <w:marLeft w:val="0"/>
                  <w:marRight w:val="0"/>
                  <w:marTop w:val="0"/>
                  <w:marBottom w:val="0"/>
                  <w:divBdr>
                    <w:top w:val="none" w:sz="0" w:space="0" w:color="auto"/>
                    <w:left w:val="none" w:sz="0" w:space="0" w:color="auto"/>
                    <w:bottom w:val="none" w:sz="0" w:space="0" w:color="auto"/>
                    <w:right w:val="none" w:sz="0" w:space="0" w:color="auto"/>
                  </w:divBdr>
                </w:div>
                <w:div w:id="1409376379">
                  <w:marLeft w:val="0"/>
                  <w:marRight w:val="0"/>
                  <w:marTop w:val="0"/>
                  <w:marBottom w:val="0"/>
                  <w:divBdr>
                    <w:top w:val="none" w:sz="0" w:space="0" w:color="auto"/>
                    <w:left w:val="none" w:sz="0" w:space="0" w:color="auto"/>
                    <w:bottom w:val="none" w:sz="0" w:space="0" w:color="auto"/>
                    <w:right w:val="none" w:sz="0" w:space="0" w:color="auto"/>
                  </w:divBdr>
                </w:div>
                <w:div w:id="1833400993">
                  <w:marLeft w:val="0"/>
                  <w:marRight w:val="0"/>
                  <w:marTop w:val="0"/>
                  <w:marBottom w:val="0"/>
                  <w:divBdr>
                    <w:top w:val="none" w:sz="0" w:space="0" w:color="auto"/>
                    <w:left w:val="none" w:sz="0" w:space="0" w:color="auto"/>
                    <w:bottom w:val="none" w:sz="0" w:space="0" w:color="auto"/>
                    <w:right w:val="none" w:sz="0" w:space="0" w:color="auto"/>
                  </w:divBdr>
                </w:div>
                <w:div w:id="593981964">
                  <w:marLeft w:val="0"/>
                  <w:marRight w:val="0"/>
                  <w:marTop w:val="0"/>
                  <w:marBottom w:val="0"/>
                  <w:divBdr>
                    <w:top w:val="none" w:sz="0" w:space="0" w:color="auto"/>
                    <w:left w:val="none" w:sz="0" w:space="0" w:color="auto"/>
                    <w:bottom w:val="none" w:sz="0" w:space="0" w:color="auto"/>
                    <w:right w:val="none" w:sz="0" w:space="0" w:color="auto"/>
                  </w:divBdr>
                </w:div>
                <w:div w:id="1708022167">
                  <w:marLeft w:val="0"/>
                  <w:marRight w:val="0"/>
                  <w:marTop w:val="0"/>
                  <w:marBottom w:val="0"/>
                  <w:divBdr>
                    <w:top w:val="none" w:sz="0" w:space="0" w:color="auto"/>
                    <w:left w:val="none" w:sz="0" w:space="0" w:color="auto"/>
                    <w:bottom w:val="none" w:sz="0" w:space="0" w:color="auto"/>
                    <w:right w:val="none" w:sz="0" w:space="0" w:color="auto"/>
                  </w:divBdr>
                </w:div>
                <w:div w:id="100687923">
                  <w:marLeft w:val="0"/>
                  <w:marRight w:val="0"/>
                  <w:marTop w:val="0"/>
                  <w:marBottom w:val="0"/>
                  <w:divBdr>
                    <w:top w:val="none" w:sz="0" w:space="0" w:color="auto"/>
                    <w:left w:val="none" w:sz="0" w:space="0" w:color="auto"/>
                    <w:bottom w:val="none" w:sz="0" w:space="0" w:color="auto"/>
                    <w:right w:val="none" w:sz="0" w:space="0" w:color="auto"/>
                  </w:divBdr>
                </w:div>
                <w:div w:id="964382712">
                  <w:marLeft w:val="0"/>
                  <w:marRight w:val="0"/>
                  <w:marTop w:val="0"/>
                  <w:marBottom w:val="0"/>
                  <w:divBdr>
                    <w:top w:val="none" w:sz="0" w:space="0" w:color="auto"/>
                    <w:left w:val="none" w:sz="0" w:space="0" w:color="auto"/>
                    <w:bottom w:val="none" w:sz="0" w:space="0" w:color="auto"/>
                    <w:right w:val="none" w:sz="0" w:space="0" w:color="auto"/>
                  </w:divBdr>
                </w:div>
                <w:div w:id="1782410550">
                  <w:marLeft w:val="0"/>
                  <w:marRight w:val="0"/>
                  <w:marTop w:val="0"/>
                  <w:marBottom w:val="0"/>
                  <w:divBdr>
                    <w:top w:val="none" w:sz="0" w:space="0" w:color="auto"/>
                    <w:left w:val="none" w:sz="0" w:space="0" w:color="auto"/>
                    <w:bottom w:val="none" w:sz="0" w:space="0" w:color="auto"/>
                    <w:right w:val="none" w:sz="0" w:space="0" w:color="auto"/>
                  </w:divBdr>
                </w:div>
                <w:div w:id="1785269680">
                  <w:marLeft w:val="0"/>
                  <w:marRight w:val="0"/>
                  <w:marTop w:val="0"/>
                  <w:marBottom w:val="0"/>
                  <w:divBdr>
                    <w:top w:val="none" w:sz="0" w:space="0" w:color="auto"/>
                    <w:left w:val="none" w:sz="0" w:space="0" w:color="auto"/>
                    <w:bottom w:val="none" w:sz="0" w:space="0" w:color="auto"/>
                    <w:right w:val="none" w:sz="0" w:space="0" w:color="auto"/>
                  </w:divBdr>
                </w:div>
                <w:div w:id="8999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91892">
          <w:marLeft w:val="0"/>
          <w:marRight w:val="0"/>
          <w:marTop w:val="15"/>
          <w:marBottom w:val="0"/>
          <w:divBdr>
            <w:top w:val="none" w:sz="0" w:space="0" w:color="auto"/>
            <w:left w:val="none" w:sz="0" w:space="0" w:color="auto"/>
            <w:bottom w:val="none" w:sz="0" w:space="0" w:color="auto"/>
            <w:right w:val="none" w:sz="0" w:space="0" w:color="auto"/>
          </w:divBdr>
          <w:divsChild>
            <w:div w:id="298806334">
              <w:marLeft w:val="0"/>
              <w:marRight w:val="0"/>
              <w:marTop w:val="0"/>
              <w:marBottom w:val="0"/>
              <w:divBdr>
                <w:top w:val="none" w:sz="0" w:space="0" w:color="auto"/>
                <w:left w:val="none" w:sz="0" w:space="0" w:color="auto"/>
                <w:bottom w:val="none" w:sz="0" w:space="0" w:color="auto"/>
                <w:right w:val="none" w:sz="0" w:space="0" w:color="auto"/>
              </w:divBdr>
              <w:divsChild>
                <w:div w:id="274141610">
                  <w:marLeft w:val="0"/>
                  <w:marRight w:val="0"/>
                  <w:marTop w:val="0"/>
                  <w:marBottom w:val="0"/>
                  <w:divBdr>
                    <w:top w:val="none" w:sz="0" w:space="0" w:color="auto"/>
                    <w:left w:val="none" w:sz="0" w:space="0" w:color="auto"/>
                    <w:bottom w:val="none" w:sz="0" w:space="0" w:color="auto"/>
                    <w:right w:val="none" w:sz="0" w:space="0" w:color="auto"/>
                  </w:divBdr>
                </w:div>
                <w:div w:id="1180268796">
                  <w:marLeft w:val="0"/>
                  <w:marRight w:val="0"/>
                  <w:marTop w:val="0"/>
                  <w:marBottom w:val="0"/>
                  <w:divBdr>
                    <w:top w:val="none" w:sz="0" w:space="0" w:color="auto"/>
                    <w:left w:val="none" w:sz="0" w:space="0" w:color="auto"/>
                    <w:bottom w:val="none" w:sz="0" w:space="0" w:color="auto"/>
                    <w:right w:val="none" w:sz="0" w:space="0" w:color="auto"/>
                  </w:divBdr>
                </w:div>
                <w:div w:id="1976450320">
                  <w:marLeft w:val="0"/>
                  <w:marRight w:val="0"/>
                  <w:marTop w:val="0"/>
                  <w:marBottom w:val="0"/>
                  <w:divBdr>
                    <w:top w:val="none" w:sz="0" w:space="0" w:color="auto"/>
                    <w:left w:val="none" w:sz="0" w:space="0" w:color="auto"/>
                    <w:bottom w:val="none" w:sz="0" w:space="0" w:color="auto"/>
                    <w:right w:val="none" w:sz="0" w:space="0" w:color="auto"/>
                  </w:divBdr>
                </w:div>
                <w:div w:id="630016233">
                  <w:marLeft w:val="0"/>
                  <w:marRight w:val="0"/>
                  <w:marTop w:val="0"/>
                  <w:marBottom w:val="0"/>
                  <w:divBdr>
                    <w:top w:val="none" w:sz="0" w:space="0" w:color="auto"/>
                    <w:left w:val="none" w:sz="0" w:space="0" w:color="auto"/>
                    <w:bottom w:val="none" w:sz="0" w:space="0" w:color="auto"/>
                    <w:right w:val="none" w:sz="0" w:space="0" w:color="auto"/>
                  </w:divBdr>
                </w:div>
                <w:div w:id="1003625635">
                  <w:marLeft w:val="0"/>
                  <w:marRight w:val="0"/>
                  <w:marTop w:val="0"/>
                  <w:marBottom w:val="0"/>
                  <w:divBdr>
                    <w:top w:val="none" w:sz="0" w:space="0" w:color="auto"/>
                    <w:left w:val="none" w:sz="0" w:space="0" w:color="auto"/>
                    <w:bottom w:val="none" w:sz="0" w:space="0" w:color="auto"/>
                    <w:right w:val="none" w:sz="0" w:space="0" w:color="auto"/>
                  </w:divBdr>
                </w:div>
                <w:div w:id="542642369">
                  <w:marLeft w:val="0"/>
                  <w:marRight w:val="0"/>
                  <w:marTop w:val="0"/>
                  <w:marBottom w:val="0"/>
                  <w:divBdr>
                    <w:top w:val="none" w:sz="0" w:space="0" w:color="auto"/>
                    <w:left w:val="none" w:sz="0" w:space="0" w:color="auto"/>
                    <w:bottom w:val="none" w:sz="0" w:space="0" w:color="auto"/>
                    <w:right w:val="none" w:sz="0" w:space="0" w:color="auto"/>
                  </w:divBdr>
                </w:div>
                <w:div w:id="1134983361">
                  <w:marLeft w:val="0"/>
                  <w:marRight w:val="0"/>
                  <w:marTop w:val="0"/>
                  <w:marBottom w:val="0"/>
                  <w:divBdr>
                    <w:top w:val="none" w:sz="0" w:space="0" w:color="auto"/>
                    <w:left w:val="none" w:sz="0" w:space="0" w:color="auto"/>
                    <w:bottom w:val="none" w:sz="0" w:space="0" w:color="auto"/>
                    <w:right w:val="none" w:sz="0" w:space="0" w:color="auto"/>
                  </w:divBdr>
                </w:div>
                <w:div w:id="978344291">
                  <w:marLeft w:val="0"/>
                  <w:marRight w:val="0"/>
                  <w:marTop w:val="0"/>
                  <w:marBottom w:val="0"/>
                  <w:divBdr>
                    <w:top w:val="none" w:sz="0" w:space="0" w:color="auto"/>
                    <w:left w:val="none" w:sz="0" w:space="0" w:color="auto"/>
                    <w:bottom w:val="none" w:sz="0" w:space="0" w:color="auto"/>
                    <w:right w:val="none" w:sz="0" w:space="0" w:color="auto"/>
                  </w:divBdr>
                </w:div>
                <w:div w:id="1379817605">
                  <w:marLeft w:val="0"/>
                  <w:marRight w:val="0"/>
                  <w:marTop w:val="0"/>
                  <w:marBottom w:val="0"/>
                  <w:divBdr>
                    <w:top w:val="none" w:sz="0" w:space="0" w:color="auto"/>
                    <w:left w:val="none" w:sz="0" w:space="0" w:color="auto"/>
                    <w:bottom w:val="none" w:sz="0" w:space="0" w:color="auto"/>
                    <w:right w:val="none" w:sz="0" w:space="0" w:color="auto"/>
                  </w:divBdr>
                </w:div>
                <w:div w:id="42485468">
                  <w:marLeft w:val="0"/>
                  <w:marRight w:val="0"/>
                  <w:marTop w:val="0"/>
                  <w:marBottom w:val="0"/>
                  <w:divBdr>
                    <w:top w:val="none" w:sz="0" w:space="0" w:color="auto"/>
                    <w:left w:val="none" w:sz="0" w:space="0" w:color="auto"/>
                    <w:bottom w:val="none" w:sz="0" w:space="0" w:color="auto"/>
                    <w:right w:val="none" w:sz="0" w:space="0" w:color="auto"/>
                  </w:divBdr>
                </w:div>
                <w:div w:id="2101489166">
                  <w:marLeft w:val="0"/>
                  <w:marRight w:val="0"/>
                  <w:marTop w:val="0"/>
                  <w:marBottom w:val="0"/>
                  <w:divBdr>
                    <w:top w:val="none" w:sz="0" w:space="0" w:color="auto"/>
                    <w:left w:val="none" w:sz="0" w:space="0" w:color="auto"/>
                    <w:bottom w:val="none" w:sz="0" w:space="0" w:color="auto"/>
                    <w:right w:val="none" w:sz="0" w:space="0" w:color="auto"/>
                  </w:divBdr>
                </w:div>
                <w:div w:id="1844125981">
                  <w:marLeft w:val="0"/>
                  <w:marRight w:val="0"/>
                  <w:marTop w:val="0"/>
                  <w:marBottom w:val="0"/>
                  <w:divBdr>
                    <w:top w:val="none" w:sz="0" w:space="0" w:color="auto"/>
                    <w:left w:val="none" w:sz="0" w:space="0" w:color="auto"/>
                    <w:bottom w:val="none" w:sz="0" w:space="0" w:color="auto"/>
                    <w:right w:val="none" w:sz="0" w:space="0" w:color="auto"/>
                  </w:divBdr>
                </w:div>
                <w:div w:id="1524441453">
                  <w:marLeft w:val="0"/>
                  <w:marRight w:val="0"/>
                  <w:marTop w:val="0"/>
                  <w:marBottom w:val="0"/>
                  <w:divBdr>
                    <w:top w:val="none" w:sz="0" w:space="0" w:color="auto"/>
                    <w:left w:val="none" w:sz="0" w:space="0" w:color="auto"/>
                    <w:bottom w:val="none" w:sz="0" w:space="0" w:color="auto"/>
                    <w:right w:val="none" w:sz="0" w:space="0" w:color="auto"/>
                  </w:divBdr>
                </w:div>
                <w:div w:id="1800487753">
                  <w:marLeft w:val="0"/>
                  <w:marRight w:val="0"/>
                  <w:marTop w:val="0"/>
                  <w:marBottom w:val="0"/>
                  <w:divBdr>
                    <w:top w:val="none" w:sz="0" w:space="0" w:color="auto"/>
                    <w:left w:val="none" w:sz="0" w:space="0" w:color="auto"/>
                    <w:bottom w:val="none" w:sz="0" w:space="0" w:color="auto"/>
                    <w:right w:val="none" w:sz="0" w:space="0" w:color="auto"/>
                  </w:divBdr>
                </w:div>
                <w:div w:id="1384062757">
                  <w:marLeft w:val="0"/>
                  <w:marRight w:val="0"/>
                  <w:marTop w:val="0"/>
                  <w:marBottom w:val="0"/>
                  <w:divBdr>
                    <w:top w:val="none" w:sz="0" w:space="0" w:color="auto"/>
                    <w:left w:val="none" w:sz="0" w:space="0" w:color="auto"/>
                    <w:bottom w:val="none" w:sz="0" w:space="0" w:color="auto"/>
                    <w:right w:val="none" w:sz="0" w:space="0" w:color="auto"/>
                  </w:divBdr>
                </w:div>
                <w:div w:id="1664242686">
                  <w:marLeft w:val="0"/>
                  <w:marRight w:val="0"/>
                  <w:marTop w:val="0"/>
                  <w:marBottom w:val="0"/>
                  <w:divBdr>
                    <w:top w:val="none" w:sz="0" w:space="0" w:color="auto"/>
                    <w:left w:val="none" w:sz="0" w:space="0" w:color="auto"/>
                    <w:bottom w:val="none" w:sz="0" w:space="0" w:color="auto"/>
                    <w:right w:val="none" w:sz="0" w:space="0" w:color="auto"/>
                  </w:divBdr>
                </w:div>
                <w:div w:id="1778790496">
                  <w:marLeft w:val="0"/>
                  <w:marRight w:val="0"/>
                  <w:marTop w:val="0"/>
                  <w:marBottom w:val="0"/>
                  <w:divBdr>
                    <w:top w:val="none" w:sz="0" w:space="0" w:color="auto"/>
                    <w:left w:val="none" w:sz="0" w:space="0" w:color="auto"/>
                    <w:bottom w:val="none" w:sz="0" w:space="0" w:color="auto"/>
                    <w:right w:val="none" w:sz="0" w:space="0" w:color="auto"/>
                  </w:divBdr>
                </w:div>
                <w:div w:id="1501968299">
                  <w:marLeft w:val="0"/>
                  <w:marRight w:val="0"/>
                  <w:marTop w:val="0"/>
                  <w:marBottom w:val="0"/>
                  <w:divBdr>
                    <w:top w:val="none" w:sz="0" w:space="0" w:color="auto"/>
                    <w:left w:val="none" w:sz="0" w:space="0" w:color="auto"/>
                    <w:bottom w:val="none" w:sz="0" w:space="0" w:color="auto"/>
                    <w:right w:val="none" w:sz="0" w:space="0" w:color="auto"/>
                  </w:divBdr>
                </w:div>
                <w:div w:id="551499773">
                  <w:marLeft w:val="0"/>
                  <w:marRight w:val="0"/>
                  <w:marTop w:val="0"/>
                  <w:marBottom w:val="0"/>
                  <w:divBdr>
                    <w:top w:val="none" w:sz="0" w:space="0" w:color="auto"/>
                    <w:left w:val="none" w:sz="0" w:space="0" w:color="auto"/>
                    <w:bottom w:val="none" w:sz="0" w:space="0" w:color="auto"/>
                    <w:right w:val="none" w:sz="0" w:space="0" w:color="auto"/>
                  </w:divBdr>
                </w:div>
                <w:div w:id="1927225192">
                  <w:marLeft w:val="0"/>
                  <w:marRight w:val="0"/>
                  <w:marTop w:val="0"/>
                  <w:marBottom w:val="0"/>
                  <w:divBdr>
                    <w:top w:val="none" w:sz="0" w:space="0" w:color="auto"/>
                    <w:left w:val="none" w:sz="0" w:space="0" w:color="auto"/>
                    <w:bottom w:val="none" w:sz="0" w:space="0" w:color="auto"/>
                    <w:right w:val="none" w:sz="0" w:space="0" w:color="auto"/>
                  </w:divBdr>
                </w:div>
                <w:div w:id="1971016118">
                  <w:marLeft w:val="0"/>
                  <w:marRight w:val="0"/>
                  <w:marTop w:val="0"/>
                  <w:marBottom w:val="0"/>
                  <w:divBdr>
                    <w:top w:val="none" w:sz="0" w:space="0" w:color="auto"/>
                    <w:left w:val="none" w:sz="0" w:space="0" w:color="auto"/>
                    <w:bottom w:val="none" w:sz="0" w:space="0" w:color="auto"/>
                    <w:right w:val="none" w:sz="0" w:space="0" w:color="auto"/>
                  </w:divBdr>
                </w:div>
                <w:div w:id="1665012839">
                  <w:marLeft w:val="0"/>
                  <w:marRight w:val="0"/>
                  <w:marTop w:val="0"/>
                  <w:marBottom w:val="0"/>
                  <w:divBdr>
                    <w:top w:val="none" w:sz="0" w:space="0" w:color="auto"/>
                    <w:left w:val="none" w:sz="0" w:space="0" w:color="auto"/>
                    <w:bottom w:val="none" w:sz="0" w:space="0" w:color="auto"/>
                    <w:right w:val="none" w:sz="0" w:space="0" w:color="auto"/>
                  </w:divBdr>
                </w:div>
                <w:div w:id="902325492">
                  <w:marLeft w:val="0"/>
                  <w:marRight w:val="0"/>
                  <w:marTop w:val="0"/>
                  <w:marBottom w:val="0"/>
                  <w:divBdr>
                    <w:top w:val="none" w:sz="0" w:space="0" w:color="auto"/>
                    <w:left w:val="none" w:sz="0" w:space="0" w:color="auto"/>
                    <w:bottom w:val="none" w:sz="0" w:space="0" w:color="auto"/>
                    <w:right w:val="none" w:sz="0" w:space="0" w:color="auto"/>
                  </w:divBdr>
                </w:div>
                <w:div w:id="2092238926">
                  <w:marLeft w:val="0"/>
                  <w:marRight w:val="0"/>
                  <w:marTop w:val="0"/>
                  <w:marBottom w:val="0"/>
                  <w:divBdr>
                    <w:top w:val="none" w:sz="0" w:space="0" w:color="auto"/>
                    <w:left w:val="none" w:sz="0" w:space="0" w:color="auto"/>
                    <w:bottom w:val="none" w:sz="0" w:space="0" w:color="auto"/>
                    <w:right w:val="none" w:sz="0" w:space="0" w:color="auto"/>
                  </w:divBdr>
                </w:div>
                <w:div w:id="750390187">
                  <w:marLeft w:val="0"/>
                  <w:marRight w:val="0"/>
                  <w:marTop w:val="0"/>
                  <w:marBottom w:val="0"/>
                  <w:divBdr>
                    <w:top w:val="none" w:sz="0" w:space="0" w:color="auto"/>
                    <w:left w:val="none" w:sz="0" w:space="0" w:color="auto"/>
                    <w:bottom w:val="none" w:sz="0" w:space="0" w:color="auto"/>
                    <w:right w:val="none" w:sz="0" w:space="0" w:color="auto"/>
                  </w:divBdr>
                </w:div>
                <w:div w:id="646470670">
                  <w:marLeft w:val="0"/>
                  <w:marRight w:val="0"/>
                  <w:marTop w:val="0"/>
                  <w:marBottom w:val="0"/>
                  <w:divBdr>
                    <w:top w:val="none" w:sz="0" w:space="0" w:color="auto"/>
                    <w:left w:val="none" w:sz="0" w:space="0" w:color="auto"/>
                    <w:bottom w:val="none" w:sz="0" w:space="0" w:color="auto"/>
                    <w:right w:val="none" w:sz="0" w:space="0" w:color="auto"/>
                  </w:divBdr>
                </w:div>
                <w:div w:id="459108508">
                  <w:marLeft w:val="0"/>
                  <w:marRight w:val="0"/>
                  <w:marTop w:val="0"/>
                  <w:marBottom w:val="0"/>
                  <w:divBdr>
                    <w:top w:val="none" w:sz="0" w:space="0" w:color="auto"/>
                    <w:left w:val="none" w:sz="0" w:space="0" w:color="auto"/>
                    <w:bottom w:val="none" w:sz="0" w:space="0" w:color="auto"/>
                    <w:right w:val="none" w:sz="0" w:space="0" w:color="auto"/>
                  </w:divBdr>
                </w:div>
                <w:div w:id="897322423">
                  <w:marLeft w:val="0"/>
                  <w:marRight w:val="0"/>
                  <w:marTop w:val="0"/>
                  <w:marBottom w:val="0"/>
                  <w:divBdr>
                    <w:top w:val="none" w:sz="0" w:space="0" w:color="auto"/>
                    <w:left w:val="none" w:sz="0" w:space="0" w:color="auto"/>
                    <w:bottom w:val="none" w:sz="0" w:space="0" w:color="auto"/>
                    <w:right w:val="none" w:sz="0" w:space="0" w:color="auto"/>
                  </w:divBdr>
                </w:div>
                <w:div w:id="6407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105</Pages>
  <Words>63464</Words>
  <Characters>361750</Characters>
  <Application>Microsoft Office Word</Application>
  <DocSecurity>0</DocSecurity>
  <Lines>3014</Lines>
  <Paragraphs>848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71</cp:revision>
  <dcterms:created xsi:type="dcterms:W3CDTF">2018-11-22T09:19:00Z</dcterms:created>
  <dcterms:modified xsi:type="dcterms:W3CDTF">2018-11-23T12:54:00Z</dcterms:modified>
</cp:coreProperties>
</file>