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8D" w:rsidRPr="0058248D" w:rsidRDefault="0058248D" w:rsidP="0058248D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MANİSA </w:t>
      </w:r>
      <w:r w:rsidRPr="0058248D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YEREL ETKİNLİKLER</w:t>
      </w:r>
    </w:p>
    <w:p w:rsidR="0058248D" w:rsidRP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Manisa Yerel Etkinlikler</w:t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 GELENEKSEL DEVE GÜREŞİ ŞENLİKLERİ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Ahmetli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02 Mart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Gökkaya Belediye Başkanlığı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778 73 00 – 778 70 16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778 73 01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:gokkayabld@yahoo.com.tr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MANİSA MESİR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Merkez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- 21-23 Mart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Manisa Valiliği -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Manisa’yı </w:t>
      </w:r>
      <w:proofErr w:type="spell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Mesir’i</w:t>
      </w:r>
      <w:proofErr w:type="spell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Tanıtma ve Turizm Derneği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231 45 80(236) 231 45 80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234 15 17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:bilgi@manisa.bel.tr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KIRKAĞAÇ ÇAM MESİRİ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Kırkağaç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Mayıs 2.Haftası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Kırkağaç Belediye Bakanlığı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588 10 22 – 588 10 25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588 10 76</w:t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ÇİLEK VE KÜLTÜR SANAT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Köprübaşı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- 17-19 Mayıs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DÜZENLEYEN KURULUŞ : Köprübaşı Kaymakamlığı - Belediye Başkanlığı Kütüphane </w:t>
      </w:r>
      <w:proofErr w:type="spell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Mem</w:t>
      </w:r>
      <w:proofErr w:type="spell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.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571 20 01 – 571 20 07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FAKS : 571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26 66 – 571 24 28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ÇAĞLAK FESTİVALİ VE ZEYTİN ŞENLİKLERİ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Akhisar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Mayıs 3.Haftası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Akhisar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413 59 91(236) 413 59 91 FAKS : 414 35 14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 </w:t>
      </w:r>
      <w:hyperlink r:id="rId5" w:history="1">
        <w:r w:rsidRPr="0058248D">
          <w:rPr>
            <w:rFonts w:ascii="Source Sans Pro" w:eastAsia="Times New Roman" w:hAnsi="Source Sans Pro" w:cs="Times New Roman"/>
            <w:color w:val="307D71"/>
            <w:sz w:val="23"/>
            <w:szCs w:val="23"/>
            <w:u w:val="single"/>
            <w:lang w:eastAsia="tr-TR"/>
          </w:rPr>
          <w:t>akbel@akhisar.bel.tr</w:t>
        </w:r>
      </w:hyperlink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MANİSA TARZANI ÇEVRE GÜNLERİ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Merkez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- 31 Mayıs – 05 Haziran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lastRenderedPageBreak/>
        <w:t>DÜZENLEYEN KURULUŞ : Manisa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TEL : (236) 231 45 80(236) 231 45 80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FAKS : 234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15 17 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 </w:t>
      </w:r>
      <w:hyperlink r:id="rId6" w:history="1">
        <w:r w:rsidRPr="0058248D">
          <w:rPr>
            <w:rFonts w:ascii="Source Sans Pro" w:eastAsia="Times New Roman" w:hAnsi="Source Sans Pro" w:cs="Times New Roman"/>
            <w:color w:val="307D71"/>
            <w:sz w:val="23"/>
            <w:szCs w:val="23"/>
            <w:u w:val="single"/>
            <w:lang w:eastAsia="tr-TR"/>
          </w:rPr>
          <w:t>bilgi@manisa.bel.tr</w:t>
        </w:r>
      </w:hyperlink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KARAELMAS KÜLTÜR VE SANAT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Soma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Haziran 1.Haftası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Soma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TEL : (236) 613 24 16(236) 613 24 16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FAKS : 613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24 18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 </w:t>
      </w:r>
      <w:hyperlink r:id="rId7" w:history="1">
        <w:r w:rsidRPr="0058248D">
          <w:rPr>
            <w:rFonts w:ascii="Source Sans Pro" w:eastAsia="Times New Roman" w:hAnsi="Source Sans Pro" w:cs="Times New Roman"/>
            <w:color w:val="307D71"/>
            <w:sz w:val="23"/>
            <w:szCs w:val="23"/>
            <w:u w:val="single"/>
            <w:lang w:eastAsia="tr-TR"/>
          </w:rPr>
          <w:t>www.soma.bel.tr</w:t>
        </w:r>
      </w:hyperlink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BÖREZ KÖYÜ KİRAZ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Gördes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Haziran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Gördes Kaymakamlığı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547 10 06(236) 547 10 06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547 12 81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:gordeskaymakamlik@mynet.com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ULUDERBENT KİRAZ KÜLTÜR VE SANAT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Alaşehir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Haziran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DÜZENLEYEN KURULUŞ : </w:t>
      </w:r>
      <w:proofErr w:type="spell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Uluderbent</w:t>
      </w:r>
      <w:proofErr w:type="spell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673 31 19(236) 673 31 19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673 31 20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:uluderbent@uluderbent.bel.tr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PINAR KÖYÜ KİRAZ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Selendi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Haziran 2.Haftası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Selendi Kaymakamlığı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788 10 01(236) 788 10 01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788 10 46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ADALA ŞEFTALİ VE KÜLTÜR ŞENLİĞİ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Salihli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Temmuz 2.Haftası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DÜZENLEYEN KURULUŞ : </w:t>
      </w:r>
      <w:proofErr w:type="spell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Adala</w:t>
      </w:r>
      <w:proofErr w:type="spell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732 20 53(236) 732 20 53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732 20 23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:adala@adala.bel.tr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KAVUN KARPUZ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Gölmarmara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Temmuz 4.Hafta – Ağustos 1. Hafta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Gölmarmara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515 10 02(236) 515 10 02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515 10 06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TAYTAN ÜZÜM VE KÜLTÜR ŞENLİĞİ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Salihli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09-10 Ağustos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DÜZENLEYEN KURULUŞ : </w:t>
      </w:r>
      <w:proofErr w:type="spell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Taytan</w:t>
      </w:r>
      <w:proofErr w:type="spell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739 20 48(236) 739 20 48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739 22 44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:taytan@taytan.bel.tr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BAĞBOZUMU ŞENLİKLERİ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Saruhanlı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07 Eylül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Saruhanlı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357 34 70 – 357 10 84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FAKS : 357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34 74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:info@saruhanli.bel.tr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SARIGÖL SULTANİYE ÜZÜM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Sarıgöl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Ağustos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Sarıgöl Kaymakamlığı -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867 10 07(236) 867 10 07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867 24 93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:belgebel@ttnet.net.tr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BAĞBOZUMU ŞENLİKLERİ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Turgutlu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01-07 Eylül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Turgutlu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313 27 27(236) 313 27 27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313 10 78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 </w:t>
      </w:r>
      <w:hyperlink r:id="rId8" w:history="1">
        <w:r w:rsidRPr="0058248D">
          <w:rPr>
            <w:rFonts w:ascii="Source Sans Pro" w:eastAsia="Times New Roman" w:hAnsi="Source Sans Pro" w:cs="Times New Roman"/>
            <w:color w:val="307D71"/>
            <w:sz w:val="23"/>
            <w:szCs w:val="23"/>
            <w:u w:val="single"/>
            <w:lang w:eastAsia="tr-TR"/>
          </w:rPr>
          <w:t>turgutlu@turgutlu-bld.gov.tr</w:t>
        </w:r>
      </w:hyperlink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CİRİT FESTİVALİ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Selendi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03 Eylül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Selendi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788 10 05(236) 788 10 05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788 10 43</w:t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YUNUS EMRE’Yİ ANMA ETKİNLİKLERİ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Kula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Eylül 1.Haftası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Kula Belediye Başkanlığı-Kamu Kurumları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816 70 05(236) 816 70 05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816 70 02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SİNEMA GÜNLERİ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Demirci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– Eylül 2. Haftası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Demirci Belediye Başkanlığı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462 13 22(236) 462 13 22 FAKS : 462 15 48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:dbelediye@mynet.com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GENCER YAĞLI PEHLEVAN GÜREŞİ ŞENLİĞİ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Ahmetli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- 04 Ekim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Ahmetli Belediye Başkanlığı TEL : (236) 768 10 20 – 768 13 00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768 10 92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:ahmetlibld@hotmail.com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KÜLTÜR ŞENLİKLERİ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Ahmetli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- 06 Ekim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Ahmetli Belediye Başkanlığı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768 10 20 – 768 13 00 FAKS : 768 10 92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 </w:t>
      </w:r>
      <w:hyperlink r:id="rId9" w:history="1">
        <w:r w:rsidRPr="0058248D">
          <w:rPr>
            <w:rFonts w:ascii="Source Sans Pro" w:eastAsia="Times New Roman" w:hAnsi="Source Sans Pro" w:cs="Times New Roman"/>
            <w:color w:val="307D71"/>
            <w:sz w:val="23"/>
            <w:szCs w:val="23"/>
            <w:u w:val="single"/>
            <w:lang w:eastAsia="tr-TR"/>
          </w:rPr>
          <w:t>ahmetlibld@hotmail.com</w:t>
        </w:r>
      </w:hyperlink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BAĞDATLI SULTAN ALEVİ KÜLTÜRÜNÜ TANITMA VE KÜLTÜR ŞENLİĞİ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Kula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Ekim 2.Haftası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Encekler Köyü Muhtarlığı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lastRenderedPageBreak/>
        <w:t>TEL : (236) 828 11 08(236) 828 11 08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</w:t>
      </w:r>
    </w:p>
    <w:p w:rsidR="0058248D" w:rsidRDefault="0058248D" w:rsidP="0058248D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</w:p>
    <w:p w:rsidR="0058248D" w:rsidRPr="0058248D" w:rsidRDefault="0058248D" w:rsidP="0058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bookmarkStart w:id="0" w:name="_GoBack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ŞİİR İKİNDİLERİ 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YERİ VE </w:t>
      </w:r>
      <w:proofErr w:type="gramStart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>TARİHİ : Salihli</w:t>
      </w:r>
      <w:proofErr w:type="gramEnd"/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- Kasım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DÜZENLEYEN KURULUŞ : Salihli Belediye Başkanlığı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TEL : (236) 713 26 40(236) 713 26 40 (7 Hat)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FAKS : 712 10 00</w:t>
      </w:r>
      <w:r w:rsidRPr="0058248D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E-MAIL ADRESİ : </w:t>
      </w:r>
      <w:hyperlink r:id="rId10" w:history="1">
        <w:r w:rsidRPr="0058248D">
          <w:rPr>
            <w:rFonts w:ascii="Source Sans Pro" w:eastAsia="Times New Roman" w:hAnsi="Source Sans Pro" w:cs="Times New Roman"/>
            <w:color w:val="307D71"/>
            <w:sz w:val="23"/>
            <w:szCs w:val="23"/>
            <w:u w:val="single"/>
            <w:lang w:eastAsia="tr-TR"/>
          </w:rPr>
          <w:t>info@salihli.bel.tr</w:t>
        </w:r>
      </w:hyperlink>
    </w:p>
    <w:bookmarkEnd w:id="0"/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8D"/>
    <w:rsid w:val="000671B3"/>
    <w:rsid w:val="000E1A12"/>
    <w:rsid w:val="002B53BF"/>
    <w:rsid w:val="0058248D"/>
    <w:rsid w:val="007532BF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utlu@turgutlu-bld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ma.bel.t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gi@manisa.bel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bel@akhisar.bel.tr" TargetMode="External"/><Relationship Id="rId10" Type="http://schemas.openxmlformats.org/officeDocument/2006/relationships/hyperlink" Target="mailto:info@salihli.bel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tlibld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2018-02-27T11:58:00Z</dcterms:created>
  <dcterms:modified xsi:type="dcterms:W3CDTF">2018-02-27T12:04:00Z</dcterms:modified>
</cp:coreProperties>
</file>