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4A" w:rsidRPr="0068624A" w:rsidRDefault="0068624A" w:rsidP="0068624A">
      <w:pPr>
        <w:spacing w:after="0" w:line="240" w:lineRule="auto"/>
        <w:jc w:val="both"/>
        <w:textAlignment w:val="baseline"/>
        <w:outlineLvl w:val="3"/>
        <w:rPr>
          <w:rFonts w:ascii="Times New Roman" w:eastAsia="Times New Roman" w:hAnsi="Times New Roman" w:cs="Times New Roman"/>
          <w:b/>
          <w:bCs/>
          <w:sz w:val="28"/>
          <w:szCs w:val="28"/>
          <w:lang w:eastAsia="tr-TR"/>
        </w:rPr>
      </w:pPr>
      <w:r w:rsidRPr="0068624A">
        <w:rPr>
          <w:rFonts w:ascii="Times New Roman" w:eastAsia="Times New Roman" w:hAnsi="Times New Roman" w:cs="Times New Roman"/>
          <w:color w:val="C00000"/>
          <w:sz w:val="28"/>
          <w:szCs w:val="28"/>
          <w:bdr w:val="none" w:sz="0" w:space="0" w:color="auto" w:frame="1"/>
          <w:lang w:eastAsia="tr-TR"/>
        </w:rPr>
        <w:t>İKİTELLİ ORGANİZE SANAYİ BÖLGESİ’NİN GENEL JEOLOJİK - JEOTEKNİK ZEMİN RAPORU</w:t>
      </w:r>
      <w:r>
        <w:rPr>
          <w:rFonts w:ascii="Times New Roman" w:eastAsia="Times New Roman" w:hAnsi="Times New Roman" w:cs="Times New Roman"/>
          <w:color w:val="C00000"/>
          <w:sz w:val="28"/>
          <w:szCs w:val="28"/>
          <w:bdr w:val="none" w:sz="0" w:space="0" w:color="auto" w:frame="1"/>
          <w:lang w:eastAsia="tr-TR"/>
        </w:rPr>
        <w:t xml:space="preserve"> </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p>
    <w:p w:rsidR="0068624A" w:rsidRPr="0068624A" w:rsidRDefault="0068624A" w:rsidP="0068624A">
      <w:pPr>
        <w:spacing w:after="0" w:line="240" w:lineRule="auto"/>
        <w:jc w:val="both"/>
        <w:textAlignment w:val="baseline"/>
        <w:rPr>
          <w:rFonts w:ascii="Times New Roman" w:eastAsia="Times New Roman" w:hAnsi="Times New Roman" w:cs="Times New Roman"/>
          <w:b/>
          <w:sz w:val="28"/>
          <w:szCs w:val="28"/>
          <w:bdr w:val="none" w:sz="0" w:space="0" w:color="auto" w:frame="1"/>
          <w:lang w:eastAsia="tr-TR"/>
        </w:rPr>
      </w:pPr>
      <w:r>
        <w:rPr>
          <w:rFonts w:ascii="Times New Roman" w:eastAsia="Times New Roman" w:hAnsi="Times New Roman" w:cs="Times New Roman"/>
          <w:b/>
          <w:sz w:val="28"/>
          <w:szCs w:val="28"/>
          <w:bdr w:val="none" w:sz="0" w:space="0" w:color="auto" w:frame="1"/>
          <w:lang w:eastAsia="tr-TR"/>
        </w:rPr>
        <w:t xml:space="preserve">BÖLGEMİZİN </w:t>
      </w:r>
      <w:r w:rsidRPr="0068624A">
        <w:rPr>
          <w:rFonts w:ascii="Times New Roman" w:eastAsia="Times New Roman" w:hAnsi="Times New Roman" w:cs="Times New Roman"/>
          <w:b/>
          <w:sz w:val="28"/>
          <w:szCs w:val="28"/>
          <w:bdr w:val="none" w:sz="0" w:space="0" w:color="auto" w:frame="1"/>
          <w:lang w:eastAsia="tr-TR"/>
        </w:rPr>
        <w:t>JEOLOJİK DURUM</w:t>
      </w:r>
      <w:r>
        <w:rPr>
          <w:rFonts w:ascii="Times New Roman" w:eastAsia="Times New Roman" w:hAnsi="Times New Roman" w:cs="Times New Roman"/>
          <w:b/>
          <w:sz w:val="28"/>
          <w:szCs w:val="28"/>
          <w:bdr w:val="none" w:sz="0" w:space="0" w:color="auto" w:frame="1"/>
          <w:lang w:eastAsia="tr-TR"/>
        </w:rPr>
        <w:t>U</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sz w:val="28"/>
          <w:szCs w:val="28"/>
          <w:bdr w:val="none" w:sz="0" w:space="0" w:color="auto" w:frame="1"/>
          <w:lang w:eastAsia="tr-TR"/>
        </w:rPr>
        <w:t xml:space="preserve">İstanbul İli, Küçükçekmece İlçesine bağlı İkitelli Organize Sanayi Bölgesi sınırları içinde bulunan ve yaklaşık olarak 700 hektarlık alanın, 17 Ağustos 1999 depremi sonrası Bayındırlık ve </w:t>
      </w:r>
      <w:proofErr w:type="gramStart"/>
      <w:r w:rsidRPr="0068624A">
        <w:rPr>
          <w:rFonts w:ascii="Times New Roman" w:eastAsia="Times New Roman" w:hAnsi="Times New Roman" w:cs="Times New Roman"/>
          <w:sz w:val="28"/>
          <w:szCs w:val="28"/>
          <w:bdr w:val="none" w:sz="0" w:space="0" w:color="auto" w:frame="1"/>
          <w:lang w:eastAsia="tr-TR"/>
        </w:rPr>
        <w:t>İskan</w:t>
      </w:r>
      <w:proofErr w:type="gramEnd"/>
      <w:r w:rsidRPr="0068624A">
        <w:rPr>
          <w:rFonts w:ascii="Times New Roman" w:eastAsia="Times New Roman" w:hAnsi="Times New Roman" w:cs="Times New Roman"/>
          <w:sz w:val="28"/>
          <w:szCs w:val="28"/>
          <w:bdr w:val="none" w:sz="0" w:space="0" w:color="auto" w:frame="1"/>
          <w:lang w:eastAsia="tr-TR"/>
        </w:rPr>
        <w:t xml:space="preserve"> Bakanlığı tarafından yayınlanan 15 Ekim 1999 tarih ve 10 sayılı genelge doğrultusunda imar planlarının revizyonuna esas olacak jeolojik ve </w:t>
      </w:r>
      <w:proofErr w:type="spellStart"/>
      <w:r w:rsidRPr="0068624A">
        <w:rPr>
          <w:rFonts w:ascii="Times New Roman" w:eastAsia="Times New Roman" w:hAnsi="Times New Roman" w:cs="Times New Roman"/>
          <w:sz w:val="28"/>
          <w:szCs w:val="28"/>
          <w:bdr w:val="none" w:sz="0" w:space="0" w:color="auto" w:frame="1"/>
          <w:lang w:eastAsia="tr-TR"/>
        </w:rPr>
        <w:t>jeoteknik</w:t>
      </w:r>
      <w:proofErr w:type="spellEnd"/>
      <w:r w:rsidRPr="0068624A">
        <w:rPr>
          <w:rFonts w:ascii="Times New Roman" w:eastAsia="Times New Roman" w:hAnsi="Times New Roman" w:cs="Times New Roman"/>
          <w:sz w:val="28"/>
          <w:szCs w:val="28"/>
          <w:bdr w:val="none" w:sz="0" w:space="0" w:color="auto" w:frame="1"/>
          <w:lang w:eastAsia="tr-TR"/>
        </w:rPr>
        <w:t xml:space="preserve"> etütleri yapılmıştır. Bu amaç doğrultusunda inceleme alanında sondajlar yapılmış, sondajlar esnasında alınmış numuneler üzerinde çok sayıda laboratuar deneyi yapılarak kapsamlı bir </w:t>
      </w:r>
      <w:proofErr w:type="spellStart"/>
      <w:r w:rsidRPr="0068624A">
        <w:rPr>
          <w:rFonts w:ascii="Times New Roman" w:eastAsia="Times New Roman" w:hAnsi="Times New Roman" w:cs="Times New Roman"/>
          <w:sz w:val="28"/>
          <w:szCs w:val="28"/>
          <w:bdr w:val="none" w:sz="0" w:space="0" w:color="auto" w:frame="1"/>
          <w:lang w:eastAsia="tr-TR"/>
        </w:rPr>
        <w:t>jeoteknik</w:t>
      </w:r>
      <w:proofErr w:type="spellEnd"/>
      <w:r w:rsidRPr="0068624A">
        <w:rPr>
          <w:rFonts w:ascii="Times New Roman" w:eastAsia="Times New Roman" w:hAnsi="Times New Roman" w:cs="Times New Roman"/>
          <w:sz w:val="28"/>
          <w:szCs w:val="28"/>
          <w:bdr w:val="none" w:sz="0" w:space="0" w:color="auto" w:frame="1"/>
          <w:lang w:eastAsia="tr-TR"/>
        </w:rPr>
        <w:t xml:space="preserve"> çalışma programı yürütülmüş ve elde edilen parametreler rapor metni içerisinde b</w:t>
      </w:r>
      <w:r>
        <w:rPr>
          <w:rFonts w:ascii="Times New Roman" w:eastAsia="Times New Roman" w:hAnsi="Times New Roman" w:cs="Times New Roman"/>
          <w:sz w:val="28"/>
          <w:szCs w:val="28"/>
          <w:bdr w:val="none" w:sz="0" w:space="0" w:color="auto" w:frame="1"/>
          <w:lang w:eastAsia="tr-TR"/>
        </w:rPr>
        <w:t>aşlıklar halinde verilmiştir. </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sz w:val="28"/>
          <w:szCs w:val="28"/>
          <w:bdr w:val="none" w:sz="0" w:space="0" w:color="auto" w:frame="1"/>
          <w:lang w:eastAsia="tr-TR"/>
        </w:rPr>
        <w:t xml:space="preserve">İnceleme alanında; en altta Alt Karboniferde çökelmiş olan Killi-Mikalı </w:t>
      </w:r>
      <w:proofErr w:type="spellStart"/>
      <w:r w:rsidRPr="0068624A">
        <w:rPr>
          <w:rFonts w:ascii="Times New Roman" w:eastAsia="Times New Roman" w:hAnsi="Times New Roman" w:cs="Times New Roman"/>
          <w:sz w:val="28"/>
          <w:szCs w:val="28"/>
          <w:bdr w:val="none" w:sz="0" w:space="0" w:color="auto" w:frame="1"/>
          <w:lang w:eastAsia="tr-TR"/>
        </w:rPr>
        <w:t>silttaşı</w:t>
      </w:r>
      <w:proofErr w:type="spellEnd"/>
      <w:r w:rsidRPr="0068624A">
        <w:rPr>
          <w:rFonts w:ascii="Times New Roman" w:eastAsia="Times New Roman" w:hAnsi="Times New Roman" w:cs="Times New Roman"/>
          <w:sz w:val="28"/>
          <w:szCs w:val="28"/>
          <w:bdr w:val="none" w:sz="0" w:space="0" w:color="auto" w:frame="1"/>
          <w:lang w:eastAsia="tr-TR"/>
        </w:rPr>
        <w:t>-</w:t>
      </w:r>
      <w:proofErr w:type="spellStart"/>
      <w:r w:rsidRPr="0068624A">
        <w:rPr>
          <w:rFonts w:ascii="Times New Roman" w:eastAsia="Times New Roman" w:hAnsi="Times New Roman" w:cs="Times New Roman"/>
          <w:sz w:val="28"/>
          <w:szCs w:val="28"/>
          <w:bdr w:val="none" w:sz="0" w:space="0" w:color="auto" w:frame="1"/>
          <w:lang w:eastAsia="tr-TR"/>
        </w:rPr>
        <w:t>kiltaşı</w:t>
      </w:r>
      <w:proofErr w:type="spellEnd"/>
      <w:r w:rsidRPr="0068624A">
        <w:rPr>
          <w:rFonts w:ascii="Times New Roman" w:eastAsia="Times New Roman" w:hAnsi="Times New Roman" w:cs="Times New Roman"/>
          <w:sz w:val="28"/>
          <w:szCs w:val="28"/>
          <w:bdr w:val="none" w:sz="0" w:space="0" w:color="auto" w:frame="1"/>
          <w:lang w:eastAsia="tr-TR"/>
        </w:rPr>
        <w:t xml:space="preserve"> (</w:t>
      </w:r>
      <w:proofErr w:type="spellStart"/>
      <w:r w:rsidRPr="0068624A">
        <w:rPr>
          <w:rFonts w:ascii="Times New Roman" w:eastAsia="Times New Roman" w:hAnsi="Times New Roman" w:cs="Times New Roman"/>
          <w:sz w:val="28"/>
          <w:szCs w:val="28"/>
          <w:bdr w:val="none" w:sz="0" w:space="0" w:color="auto" w:frame="1"/>
          <w:lang w:eastAsia="tr-TR"/>
        </w:rPr>
        <w:t>Çamurtaş</w:t>
      </w:r>
      <w:proofErr w:type="spellEnd"/>
      <w:r w:rsidRPr="0068624A">
        <w:rPr>
          <w:rFonts w:ascii="Times New Roman" w:eastAsia="Times New Roman" w:hAnsi="Times New Roman" w:cs="Times New Roman"/>
          <w:sz w:val="28"/>
          <w:szCs w:val="28"/>
          <w:bdr w:val="none" w:sz="0" w:space="0" w:color="auto" w:frame="1"/>
          <w:lang w:eastAsia="tr-TR"/>
        </w:rPr>
        <w:t>-</w:t>
      </w:r>
      <w:proofErr w:type="spellStart"/>
      <w:r w:rsidRPr="0068624A">
        <w:rPr>
          <w:rFonts w:ascii="Times New Roman" w:eastAsia="Times New Roman" w:hAnsi="Times New Roman" w:cs="Times New Roman"/>
          <w:sz w:val="28"/>
          <w:szCs w:val="28"/>
          <w:bdr w:val="none" w:sz="0" w:space="0" w:color="auto" w:frame="1"/>
          <w:lang w:eastAsia="tr-TR"/>
        </w:rPr>
        <w:t>şeyl</w:t>
      </w:r>
      <w:proofErr w:type="spellEnd"/>
      <w:r w:rsidRPr="0068624A">
        <w:rPr>
          <w:rFonts w:ascii="Times New Roman" w:eastAsia="Times New Roman" w:hAnsi="Times New Roman" w:cs="Times New Roman"/>
          <w:sz w:val="28"/>
          <w:szCs w:val="28"/>
          <w:bdr w:val="none" w:sz="0" w:space="0" w:color="auto" w:frame="1"/>
          <w:lang w:eastAsia="tr-TR"/>
        </w:rPr>
        <w:t>) ile Feldspatlı-Mikalı kumtaşı (</w:t>
      </w:r>
      <w:proofErr w:type="spellStart"/>
      <w:r w:rsidRPr="0068624A">
        <w:rPr>
          <w:rFonts w:ascii="Times New Roman" w:eastAsia="Times New Roman" w:hAnsi="Times New Roman" w:cs="Times New Roman"/>
          <w:sz w:val="28"/>
          <w:szCs w:val="28"/>
          <w:bdr w:val="none" w:sz="0" w:space="0" w:color="auto" w:frame="1"/>
          <w:lang w:eastAsia="tr-TR"/>
        </w:rPr>
        <w:t>Grovak</w:t>
      </w:r>
      <w:proofErr w:type="spellEnd"/>
      <w:r w:rsidRPr="0068624A">
        <w:rPr>
          <w:rFonts w:ascii="Times New Roman" w:eastAsia="Times New Roman" w:hAnsi="Times New Roman" w:cs="Times New Roman"/>
          <w:sz w:val="28"/>
          <w:szCs w:val="28"/>
          <w:bdr w:val="none" w:sz="0" w:space="0" w:color="auto" w:frame="1"/>
          <w:lang w:eastAsia="tr-TR"/>
        </w:rPr>
        <w:t xml:space="preserve">) olmak üzere iki ayrı düzeyden oluşan Trakya Formasyonu vardır. Bu litolojik birimin üzerinde </w:t>
      </w:r>
      <w:proofErr w:type="spellStart"/>
      <w:r w:rsidRPr="0068624A">
        <w:rPr>
          <w:rFonts w:ascii="Times New Roman" w:eastAsia="Times New Roman" w:hAnsi="Times New Roman" w:cs="Times New Roman"/>
          <w:sz w:val="28"/>
          <w:szCs w:val="28"/>
          <w:bdr w:val="none" w:sz="0" w:space="0" w:color="auto" w:frame="1"/>
          <w:lang w:eastAsia="tr-TR"/>
        </w:rPr>
        <w:t>Soğucak</w:t>
      </w:r>
      <w:proofErr w:type="spellEnd"/>
      <w:r w:rsidRPr="0068624A">
        <w:rPr>
          <w:rFonts w:ascii="Times New Roman" w:eastAsia="Times New Roman" w:hAnsi="Times New Roman" w:cs="Times New Roman"/>
          <w:sz w:val="28"/>
          <w:szCs w:val="28"/>
          <w:bdr w:val="none" w:sz="0" w:space="0" w:color="auto" w:frame="1"/>
          <w:lang w:eastAsia="tr-TR"/>
        </w:rPr>
        <w:t xml:space="preserve"> Formasyonu adıyla anılan ve </w:t>
      </w:r>
      <w:proofErr w:type="spellStart"/>
      <w:r w:rsidRPr="0068624A">
        <w:rPr>
          <w:rFonts w:ascii="Times New Roman" w:eastAsia="Times New Roman" w:hAnsi="Times New Roman" w:cs="Times New Roman"/>
          <w:sz w:val="28"/>
          <w:szCs w:val="28"/>
          <w:bdr w:val="none" w:sz="0" w:space="0" w:color="auto" w:frame="1"/>
          <w:lang w:eastAsia="tr-TR"/>
        </w:rPr>
        <w:t>resifal</w:t>
      </w:r>
      <w:proofErr w:type="spellEnd"/>
      <w:r w:rsidRPr="0068624A">
        <w:rPr>
          <w:rFonts w:ascii="Times New Roman" w:eastAsia="Times New Roman" w:hAnsi="Times New Roman" w:cs="Times New Roman"/>
          <w:sz w:val="28"/>
          <w:szCs w:val="28"/>
          <w:bdr w:val="none" w:sz="0" w:space="0" w:color="auto" w:frame="1"/>
          <w:lang w:eastAsia="tr-TR"/>
        </w:rPr>
        <w:t xml:space="preserve"> ortamın çeşitli </w:t>
      </w:r>
      <w:proofErr w:type="spellStart"/>
      <w:r w:rsidRPr="0068624A">
        <w:rPr>
          <w:rFonts w:ascii="Times New Roman" w:eastAsia="Times New Roman" w:hAnsi="Times New Roman" w:cs="Times New Roman"/>
          <w:sz w:val="28"/>
          <w:szCs w:val="28"/>
          <w:bdr w:val="none" w:sz="0" w:space="0" w:color="auto" w:frame="1"/>
          <w:lang w:eastAsia="tr-TR"/>
        </w:rPr>
        <w:t>fasiyeslerinde</w:t>
      </w:r>
      <w:proofErr w:type="spellEnd"/>
      <w:r w:rsidRPr="0068624A">
        <w:rPr>
          <w:rFonts w:ascii="Times New Roman" w:eastAsia="Times New Roman" w:hAnsi="Times New Roman" w:cs="Times New Roman"/>
          <w:sz w:val="28"/>
          <w:szCs w:val="28"/>
          <w:bdr w:val="none" w:sz="0" w:space="0" w:color="auto" w:frame="1"/>
          <w:lang w:eastAsia="tr-TR"/>
        </w:rPr>
        <w:t xml:space="preserve"> gelişmiş kireçtaşı, </w:t>
      </w:r>
      <w:proofErr w:type="spellStart"/>
      <w:r w:rsidRPr="0068624A">
        <w:rPr>
          <w:rFonts w:ascii="Times New Roman" w:eastAsia="Times New Roman" w:hAnsi="Times New Roman" w:cs="Times New Roman"/>
          <w:sz w:val="28"/>
          <w:szCs w:val="28"/>
          <w:bdr w:val="none" w:sz="0" w:space="0" w:color="auto" w:frame="1"/>
          <w:lang w:eastAsia="tr-TR"/>
        </w:rPr>
        <w:t>kalkarenit</w:t>
      </w:r>
      <w:proofErr w:type="spellEnd"/>
      <w:r w:rsidRPr="0068624A">
        <w:rPr>
          <w:rFonts w:ascii="Times New Roman" w:eastAsia="Times New Roman" w:hAnsi="Times New Roman" w:cs="Times New Roman"/>
          <w:sz w:val="28"/>
          <w:szCs w:val="28"/>
          <w:bdr w:val="none" w:sz="0" w:space="0" w:color="auto" w:frame="1"/>
          <w:lang w:eastAsia="tr-TR"/>
        </w:rPr>
        <w:t xml:space="preserve">, marn ve marnlı kireçtaşlarından oluşan ve Eosen yaşlı birim, bu birimin üstünde ise killi </w:t>
      </w:r>
      <w:proofErr w:type="spellStart"/>
      <w:r w:rsidRPr="0068624A">
        <w:rPr>
          <w:rFonts w:ascii="Times New Roman" w:eastAsia="Times New Roman" w:hAnsi="Times New Roman" w:cs="Times New Roman"/>
          <w:sz w:val="28"/>
          <w:szCs w:val="28"/>
          <w:bdr w:val="none" w:sz="0" w:space="0" w:color="auto" w:frame="1"/>
          <w:lang w:eastAsia="tr-TR"/>
        </w:rPr>
        <w:t>siltli</w:t>
      </w:r>
      <w:proofErr w:type="spellEnd"/>
      <w:r w:rsidRPr="0068624A">
        <w:rPr>
          <w:rFonts w:ascii="Times New Roman" w:eastAsia="Times New Roman" w:hAnsi="Times New Roman" w:cs="Times New Roman"/>
          <w:sz w:val="28"/>
          <w:szCs w:val="28"/>
          <w:bdr w:val="none" w:sz="0" w:space="0" w:color="auto" w:frame="1"/>
          <w:lang w:eastAsia="tr-TR"/>
        </w:rPr>
        <w:t xml:space="preserve"> kumlardan oluşan </w:t>
      </w:r>
      <w:proofErr w:type="spellStart"/>
      <w:r w:rsidRPr="0068624A">
        <w:rPr>
          <w:rFonts w:ascii="Times New Roman" w:eastAsia="Times New Roman" w:hAnsi="Times New Roman" w:cs="Times New Roman"/>
          <w:sz w:val="28"/>
          <w:szCs w:val="28"/>
          <w:bdr w:val="none" w:sz="0" w:space="0" w:color="auto" w:frame="1"/>
          <w:lang w:eastAsia="tr-TR"/>
        </w:rPr>
        <w:t>Çukurçeşme</w:t>
      </w:r>
      <w:proofErr w:type="spellEnd"/>
      <w:r w:rsidRPr="0068624A">
        <w:rPr>
          <w:rFonts w:ascii="Times New Roman" w:eastAsia="Times New Roman" w:hAnsi="Times New Roman" w:cs="Times New Roman"/>
          <w:sz w:val="28"/>
          <w:szCs w:val="28"/>
          <w:bdr w:val="none" w:sz="0" w:space="0" w:color="auto" w:frame="1"/>
          <w:lang w:eastAsia="tr-TR"/>
        </w:rPr>
        <w:t xml:space="preserve"> Formasyonu yer alır. İnceleme alanında ayrıca değişik bölgelerde güncel dol</w:t>
      </w:r>
      <w:r>
        <w:rPr>
          <w:rFonts w:ascii="Times New Roman" w:eastAsia="Times New Roman" w:hAnsi="Times New Roman" w:cs="Times New Roman"/>
          <w:sz w:val="28"/>
          <w:szCs w:val="28"/>
          <w:bdr w:val="none" w:sz="0" w:space="0" w:color="auto" w:frame="1"/>
          <w:lang w:eastAsia="tr-TR"/>
        </w:rPr>
        <w:t>gu malzemeleri izlenmektedir. </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sz w:val="28"/>
          <w:szCs w:val="28"/>
          <w:bdr w:val="none" w:sz="0" w:space="0" w:color="auto" w:frame="1"/>
          <w:lang w:eastAsia="tr-TR"/>
        </w:rPr>
        <w:t xml:space="preserve">Litolojik birimlerin Mühendislik Jeolojisi ve </w:t>
      </w:r>
      <w:proofErr w:type="spellStart"/>
      <w:r w:rsidRPr="0068624A">
        <w:rPr>
          <w:rFonts w:ascii="Times New Roman" w:eastAsia="Times New Roman" w:hAnsi="Times New Roman" w:cs="Times New Roman"/>
          <w:sz w:val="28"/>
          <w:szCs w:val="28"/>
          <w:bdr w:val="none" w:sz="0" w:space="0" w:color="auto" w:frame="1"/>
          <w:lang w:eastAsia="tr-TR"/>
        </w:rPr>
        <w:t>jeoteknik</w:t>
      </w:r>
      <w:proofErr w:type="spellEnd"/>
      <w:r w:rsidRPr="0068624A">
        <w:rPr>
          <w:rFonts w:ascii="Times New Roman" w:eastAsia="Times New Roman" w:hAnsi="Times New Roman" w:cs="Times New Roman"/>
          <w:sz w:val="28"/>
          <w:szCs w:val="28"/>
          <w:bdr w:val="none" w:sz="0" w:space="0" w:color="auto" w:frame="1"/>
          <w:lang w:eastAsia="tr-TR"/>
        </w:rPr>
        <w:t xml:space="preserve"> özellikleri arazi ve temel sondaj çalışmaları sırasında alınmış, numunelerde yapılan test sonuçlarına göre değerlendirilerek veri tabanı elde edilmiştir. Bu veriler doğrultusunda, yerleşime uygun alanlar ve </w:t>
      </w:r>
      <w:proofErr w:type="spellStart"/>
      <w:r w:rsidRPr="0068624A">
        <w:rPr>
          <w:rFonts w:ascii="Times New Roman" w:eastAsia="Times New Roman" w:hAnsi="Times New Roman" w:cs="Times New Roman"/>
          <w:sz w:val="28"/>
          <w:szCs w:val="28"/>
          <w:bdr w:val="none" w:sz="0" w:space="0" w:color="auto" w:frame="1"/>
          <w:lang w:eastAsia="tr-TR"/>
        </w:rPr>
        <w:t>jeoteknik</w:t>
      </w:r>
      <w:proofErr w:type="spellEnd"/>
      <w:r w:rsidRPr="0068624A">
        <w:rPr>
          <w:rFonts w:ascii="Times New Roman" w:eastAsia="Times New Roman" w:hAnsi="Times New Roman" w:cs="Times New Roman"/>
          <w:sz w:val="28"/>
          <w:szCs w:val="28"/>
          <w:bdr w:val="none" w:sz="0" w:space="0" w:color="auto" w:frame="1"/>
          <w:lang w:eastAsia="tr-TR"/>
        </w:rPr>
        <w:t xml:space="preserve"> etüt şartlı alanlar ve </w:t>
      </w:r>
      <w:proofErr w:type="gramStart"/>
      <w:r w:rsidRPr="0068624A">
        <w:rPr>
          <w:rFonts w:ascii="Times New Roman" w:eastAsia="Times New Roman" w:hAnsi="Times New Roman" w:cs="Times New Roman"/>
          <w:sz w:val="28"/>
          <w:szCs w:val="28"/>
          <w:bdr w:val="none" w:sz="0" w:space="0" w:color="auto" w:frame="1"/>
          <w:lang w:eastAsia="tr-TR"/>
        </w:rPr>
        <w:t>1/1,000</w:t>
      </w:r>
      <w:proofErr w:type="gramEnd"/>
      <w:r w:rsidRPr="0068624A">
        <w:rPr>
          <w:rFonts w:ascii="Times New Roman" w:eastAsia="Times New Roman" w:hAnsi="Times New Roman" w:cs="Times New Roman"/>
          <w:sz w:val="28"/>
          <w:szCs w:val="28"/>
          <w:bdr w:val="none" w:sz="0" w:space="0" w:color="auto" w:frame="1"/>
          <w:lang w:eastAsia="tr-TR"/>
        </w:rPr>
        <w:t xml:space="preserve"> ve 1/5,000 ölçekli pa</w:t>
      </w:r>
      <w:r>
        <w:rPr>
          <w:rFonts w:ascii="Times New Roman" w:eastAsia="Times New Roman" w:hAnsi="Times New Roman" w:cs="Times New Roman"/>
          <w:sz w:val="28"/>
          <w:szCs w:val="28"/>
          <w:bdr w:val="none" w:sz="0" w:space="0" w:color="auto" w:frame="1"/>
          <w:lang w:eastAsia="tr-TR"/>
        </w:rPr>
        <w:t>ftalarda haritalandırılmıştır.</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sz w:val="28"/>
          <w:szCs w:val="28"/>
          <w:bdr w:val="none" w:sz="0" w:space="0" w:color="auto" w:frame="1"/>
          <w:lang w:eastAsia="tr-TR"/>
        </w:rPr>
        <w:t xml:space="preserve">İnceleme alanında yapılan sondaj çalışmalarında yeraltı suyu seviyeleri ölçülmüş ve yeraltı suyu seviyesinin ise 4.50 m - 9.00 </w:t>
      </w:r>
      <w:proofErr w:type="spellStart"/>
      <w:r w:rsidRPr="0068624A">
        <w:rPr>
          <w:rFonts w:ascii="Times New Roman" w:eastAsia="Times New Roman" w:hAnsi="Times New Roman" w:cs="Times New Roman"/>
          <w:sz w:val="28"/>
          <w:szCs w:val="28"/>
          <w:bdr w:val="none" w:sz="0" w:space="0" w:color="auto" w:frame="1"/>
          <w:lang w:eastAsia="tr-TR"/>
        </w:rPr>
        <w:t>m’ler</w:t>
      </w:r>
      <w:proofErr w:type="spellEnd"/>
      <w:r w:rsidRPr="0068624A">
        <w:rPr>
          <w:rFonts w:ascii="Times New Roman" w:eastAsia="Times New Roman" w:hAnsi="Times New Roman" w:cs="Times New Roman"/>
          <w:sz w:val="28"/>
          <w:szCs w:val="28"/>
          <w:bdr w:val="none" w:sz="0" w:space="0" w:color="auto" w:frame="1"/>
          <w:lang w:eastAsia="tr-TR"/>
        </w:rPr>
        <w:t xml:space="preserve"> arasında değişim</w:t>
      </w:r>
      <w:r>
        <w:rPr>
          <w:rFonts w:ascii="Times New Roman" w:eastAsia="Times New Roman" w:hAnsi="Times New Roman" w:cs="Times New Roman"/>
          <w:sz w:val="28"/>
          <w:szCs w:val="28"/>
          <w:bdr w:val="none" w:sz="0" w:space="0" w:color="auto" w:frame="1"/>
          <w:lang w:eastAsia="tr-TR"/>
        </w:rPr>
        <w:t xml:space="preserve"> gösterdiği tespit edilmiştir.</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sz w:val="28"/>
          <w:szCs w:val="28"/>
          <w:bdr w:val="none" w:sz="0" w:space="0" w:color="auto" w:frame="1"/>
          <w:lang w:eastAsia="tr-TR"/>
        </w:rPr>
        <w:t>İnceleme alanının eğimi, % 2 ile</w:t>
      </w:r>
      <w:r>
        <w:rPr>
          <w:rFonts w:ascii="Times New Roman" w:eastAsia="Times New Roman" w:hAnsi="Times New Roman" w:cs="Times New Roman"/>
          <w:sz w:val="28"/>
          <w:szCs w:val="28"/>
          <w:bdr w:val="none" w:sz="0" w:space="0" w:color="auto" w:frame="1"/>
          <w:lang w:eastAsia="tr-TR"/>
        </w:rPr>
        <w:t xml:space="preserve"> % 42 arasında değişmektedir. </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sz w:val="28"/>
          <w:szCs w:val="28"/>
          <w:bdr w:val="none" w:sz="0" w:space="0" w:color="auto" w:frame="1"/>
          <w:lang w:eastAsia="tr-TR"/>
        </w:rPr>
        <w:t xml:space="preserve">İnceleme alanında doğal afetler yönünden, aktif ve potansiyel halde kitle hareketi, heyelan, su baskını gibi riskler incelenmiştir. Özellikle Trakya Formasyonu içerisinde eğimin yüksek olduğu bölgelerde yapılacak olan </w:t>
      </w:r>
      <w:proofErr w:type="spellStart"/>
      <w:r w:rsidRPr="0068624A">
        <w:rPr>
          <w:rFonts w:ascii="Times New Roman" w:eastAsia="Times New Roman" w:hAnsi="Times New Roman" w:cs="Times New Roman"/>
          <w:sz w:val="28"/>
          <w:szCs w:val="28"/>
          <w:bdr w:val="none" w:sz="0" w:space="0" w:color="auto" w:frame="1"/>
          <w:lang w:eastAsia="tr-TR"/>
        </w:rPr>
        <w:t>jeoteknik</w:t>
      </w:r>
      <w:proofErr w:type="spellEnd"/>
      <w:r w:rsidRPr="0068624A">
        <w:rPr>
          <w:rFonts w:ascii="Times New Roman" w:eastAsia="Times New Roman" w:hAnsi="Times New Roman" w:cs="Times New Roman"/>
          <w:sz w:val="28"/>
          <w:szCs w:val="28"/>
          <w:bdr w:val="none" w:sz="0" w:space="0" w:color="auto" w:frame="1"/>
          <w:lang w:eastAsia="tr-TR"/>
        </w:rPr>
        <w:t xml:space="preserve"> rapor hazırlanması sırasında raporda şev-</w:t>
      </w:r>
      <w:proofErr w:type="spellStart"/>
      <w:r w:rsidRPr="0068624A">
        <w:rPr>
          <w:rFonts w:ascii="Times New Roman" w:eastAsia="Times New Roman" w:hAnsi="Times New Roman" w:cs="Times New Roman"/>
          <w:sz w:val="28"/>
          <w:szCs w:val="28"/>
          <w:bdr w:val="none" w:sz="0" w:space="0" w:color="auto" w:frame="1"/>
          <w:lang w:eastAsia="tr-TR"/>
        </w:rPr>
        <w:t>stabilite</w:t>
      </w:r>
      <w:proofErr w:type="spellEnd"/>
      <w:r w:rsidRPr="0068624A">
        <w:rPr>
          <w:rFonts w:ascii="Times New Roman" w:eastAsia="Times New Roman" w:hAnsi="Times New Roman" w:cs="Times New Roman"/>
          <w:sz w:val="28"/>
          <w:szCs w:val="28"/>
          <w:bdr w:val="none" w:sz="0" w:space="0" w:color="auto" w:frame="1"/>
          <w:lang w:eastAsia="tr-TR"/>
        </w:rPr>
        <w:t xml:space="preserve"> analizlerinin yapılması, gereken mühendislik yapılarının (istinat yapısı, </w:t>
      </w:r>
      <w:proofErr w:type="spellStart"/>
      <w:r w:rsidRPr="0068624A">
        <w:rPr>
          <w:rFonts w:ascii="Times New Roman" w:eastAsia="Times New Roman" w:hAnsi="Times New Roman" w:cs="Times New Roman"/>
          <w:sz w:val="28"/>
          <w:szCs w:val="28"/>
          <w:bdr w:val="none" w:sz="0" w:space="0" w:color="auto" w:frame="1"/>
          <w:lang w:eastAsia="tr-TR"/>
        </w:rPr>
        <w:t>ankrajlı</w:t>
      </w:r>
      <w:proofErr w:type="spellEnd"/>
      <w:r w:rsidRPr="0068624A">
        <w:rPr>
          <w:rFonts w:ascii="Times New Roman" w:eastAsia="Times New Roman" w:hAnsi="Times New Roman" w:cs="Times New Roman"/>
          <w:sz w:val="28"/>
          <w:szCs w:val="28"/>
          <w:bdr w:val="none" w:sz="0" w:space="0" w:color="auto" w:frame="1"/>
          <w:lang w:eastAsia="tr-TR"/>
        </w:rPr>
        <w:t xml:space="preserve"> perde, kazıklı perde vs.) ve önlemlerinin</w:t>
      </w:r>
      <w:r>
        <w:rPr>
          <w:rFonts w:ascii="Times New Roman" w:eastAsia="Times New Roman" w:hAnsi="Times New Roman" w:cs="Times New Roman"/>
          <w:sz w:val="28"/>
          <w:szCs w:val="28"/>
          <w:bdr w:val="none" w:sz="0" w:space="0" w:color="auto" w:frame="1"/>
          <w:lang w:eastAsia="tr-TR"/>
        </w:rPr>
        <w:t xml:space="preserve"> belirtilmesi uygun olacaktır.</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sz w:val="28"/>
          <w:szCs w:val="28"/>
          <w:bdr w:val="none" w:sz="0" w:space="0" w:color="auto" w:frame="1"/>
          <w:lang w:eastAsia="tr-TR"/>
        </w:rPr>
        <w:lastRenderedPageBreak/>
        <w:t xml:space="preserve">İnceleme alanında yer alan ve bu rapordan önce inşa edilmiş mevcut yapılarda, yapılacak olan zemin etüt raporlarının sonuçlarına göre, mevcut yapılar depreme dayanıklı yapı teknikleri ile desteklenmeli, gerektiği </w:t>
      </w:r>
      <w:proofErr w:type="gramStart"/>
      <w:r w:rsidRPr="0068624A">
        <w:rPr>
          <w:rFonts w:ascii="Times New Roman" w:eastAsia="Times New Roman" w:hAnsi="Times New Roman" w:cs="Times New Roman"/>
          <w:sz w:val="28"/>
          <w:szCs w:val="28"/>
          <w:bdr w:val="none" w:sz="0" w:space="0" w:color="auto" w:frame="1"/>
          <w:lang w:eastAsia="tr-TR"/>
        </w:rPr>
        <w:t>taktirde</w:t>
      </w:r>
      <w:proofErr w:type="gramEnd"/>
      <w:r w:rsidRPr="0068624A">
        <w:rPr>
          <w:rFonts w:ascii="Times New Roman" w:eastAsia="Times New Roman" w:hAnsi="Times New Roman" w:cs="Times New Roman"/>
          <w:sz w:val="28"/>
          <w:szCs w:val="28"/>
          <w:bdr w:val="none" w:sz="0" w:space="0" w:color="auto" w:frame="1"/>
          <w:lang w:eastAsia="tr-TR"/>
        </w:rPr>
        <w:t xml:space="preserve"> zemin ve temel iyileştirme gibi mühendislik tedbirleri alınarak maksimum düzeyde yapı v</w:t>
      </w:r>
      <w:r>
        <w:rPr>
          <w:rFonts w:ascii="Times New Roman" w:eastAsia="Times New Roman" w:hAnsi="Times New Roman" w:cs="Times New Roman"/>
          <w:sz w:val="28"/>
          <w:szCs w:val="28"/>
          <w:bdr w:val="none" w:sz="0" w:space="0" w:color="auto" w:frame="1"/>
          <w:lang w:eastAsia="tr-TR"/>
        </w:rPr>
        <w:t>e can güvenliği sağlanmalıdır.</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sz w:val="28"/>
          <w:szCs w:val="28"/>
          <w:bdr w:val="none" w:sz="0" w:space="0" w:color="auto" w:frame="1"/>
          <w:lang w:eastAsia="tr-TR"/>
        </w:rPr>
        <w:t xml:space="preserve">Yerleşime uygunluk haritalarında “YU” simgesi ile gösterilen alanlar, </w:t>
      </w:r>
      <w:proofErr w:type="spellStart"/>
      <w:r w:rsidRPr="0068624A">
        <w:rPr>
          <w:rFonts w:ascii="Times New Roman" w:eastAsia="Times New Roman" w:hAnsi="Times New Roman" w:cs="Times New Roman"/>
          <w:sz w:val="28"/>
          <w:szCs w:val="28"/>
          <w:bdr w:val="none" w:sz="0" w:space="0" w:color="auto" w:frame="1"/>
          <w:lang w:eastAsia="tr-TR"/>
        </w:rPr>
        <w:t>Soğucak</w:t>
      </w:r>
      <w:proofErr w:type="spellEnd"/>
      <w:r w:rsidRPr="0068624A">
        <w:rPr>
          <w:rFonts w:ascii="Times New Roman" w:eastAsia="Times New Roman" w:hAnsi="Times New Roman" w:cs="Times New Roman"/>
          <w:sz w:val="28"/>
          <w:szCs w:val="28"/>
          <w:bdr w:val="none" w:sz="0" w:space="0" w:color="auto" w:frame="1"/>
          <w:lang w:eastAsia="tr-TR"/>
        </w:rPr>
        <w:t xml:space="preserve"> Formasyon ve Trakya Formasyonu içerisinde eğimin % 15’den düşük olduğu ve bina temellerinin nispeten sağlam kaya zeminine oturacağı kesimleri gösterir. Bu alanın bir kısmında bulunan </w:t>
      </w:r>
      <w:proofErr w:type="spellStart"/>
      <w:r w:rsidRPr="0068624A">
        <w:rPr>
          <w:rFonts w:ascii="Times New Roman" w:eastAsia="Times New Roman" w:hAnsi="Times New Roman" w:cs="Times New Roman"/>
          <w:sz w:val="28"/>
          <w:szCs w:val="28"/>
          <w:bdr w:val="none" w:sz="0" w:space="0" w:color="auto" w:frame="1"/>
          <w:lang w:eastAsia="tr-TR"/>
        </w:rPr>
        <w:t>Soğucak</w:t>
      </w:r>
      <w:proofErr w:type="spellEnd"/>
      <w:r w:rsidRPr="0068624A">
        <w:rPr>
          <w:rFonts w:ascii="Times New Roman" w:eastAsia="Times New Roman" w:hAnsi="Times New Roman" w:cs="Times New Roman"/>
          <w:sz w:val="28"/>
          <w:szCs w:val="28"/>
          <w:bdr w:val="none" w:sz="0" w:space="0" w:color="auto" w:frame="1"/>
          <w:lang w:eastAsia="tr-TR"/>
        </w:rPr>
        <w:t xml:space="preserve"> Formasyonuna oluşturan kireçtaşlarında suyla temas halinde erime olayı görülmektedir. Bu nedenle mevcut jeolojik birimi ve yapı temellerini </w:t>
      </w:r>
      <w:proofErr w:type="spellStart"/>
      <w:r w:rsidRPr="0068624A">
        <w:rPr>
          <w:rFonts w:ascii="Times New Roman" w:eastAsia="Times New Roman" w:hAnsi="Times New Roman" w:cs="Times New Roman"/>
          <w:sz w:val="28"/>
          <w:szCs w:val="28"/>
          <w:bdr w:val="none" w:sz="0" w:space="0" w:color="auto" w:frame="1"/>
          <w:lang w:eastAsia="tr-TR"/>
        </w:rPr>
        <w:t>kapillarite</w:t>
      </w:r>
      <w:proofErr w:type="spellEnd"/>
      <w:r w:rsidRPr="0068624A">
        <w:rPr>
          <w:rFonts w:ascii="Times New Roman" w:eastAsia="Times New Roman" w:hAnsi="Times New Roman" w:cs="Times New Roman"/>
          <w:sz w:val="28"/>
          <w:szCs w:val="28"/>
          <w:bdr w:val="none" w:sz="0" w:space="0" w:color="auto" w:frame="1"/>
          <w:lang w:eastAsia="tr-TR"/>
        </w:rPr>
        <w:t xml:space="preserve"> etkilerinden korumak amacı ile kalıcı bir çevre drenajı yapılması gerekli görülmektedir. Gene aynı bölgede görülen Trakya Formasyonunun özellikle üst seviyelerde ayrışmış </w:t>
      </w:r>
      <w:proofErr w:type="spellStart"/>
      <w:r w:rsidRPr="0068624A">
        <w:rPr>
          <w:rFonts w:ascii="Times New Roman" w:eastAsia="Times New Roman" w:hAnsi="Times New Roman" w:cs="Times New Roman"/>
          <w:sz w:val="28"/>
          <w:szCs w:val="28"/>
          <w:bdr w:val="none" w:sz="0" w:space="0" w:color="auto" w:frame="1"/>
          <w:lang w:eastAsia="tr-TR"/>
        </w:rPr>
        <w:t>grovağa</w:t>
      </w:r>
      <w:proofErr w:type="spellEnd"/>
      <w:r w:rsidRPr="0068624A">
        <w:rPr>
          <w:rFonts w:ascii="Times New Roman" w:eastAsia="Times New Roman" w:hAnsi="Times New Roman" w:cs="Times New Roman"/>
          <w:sz w:val="28"/>
          <w:szCs w:val="28"/>
          <w:bdr w:val="none" w:sz="0" w:space="0" w:color="auto" w:frame="1"/>
          <w:lang w:eastAsia="tr-TR"/>
        </w:rPr>
        <w:t xml:space="preserve"> bağlı olarak </w:t>
      </w:r>
      <w:proofErr w:type="spellStart"/>
      <w:r w:rsidRPr="0068624A">
        <w:rPr>
          <w:rFonts w:ascii="Times New Roman" w:eastAsia="Times New Roman" w:hAnsi="Times New Roman" w:cs="Times New Roman"/>
          <w:sz w:val="28"/>
          <w:szCs w:val="28"/>
          <w:bdr w:val="none" w:sz="0" w:space="0" w:color="auto" w:frame="1"/>
          <w:lang w:eastAsia="tr-TR"/>
        </w:rPr>
        <w:t>siltli</w:t>
      </w:r>
      <w:proofErr w:type="spellEnd"/>
      <w:r w:rsidRPr="0068624A">
        <w:rPr>
          <w:rFonts w:ascii="Times New Roman" w:eastAsia="Times New Roman" w:hAnsi="Times New Roman" w:cs="Times New Roman"/>
          <w:sz w:val="28"/>
          <w:szCs w:val="28"/>
          <w:bdr w:val="none" w:sz="0" w:space="0" w:color="auto" w:frame="1"/>
          <w:lang w:eastAsia="tr-TR"/>
        </w:rPr>
        <w:t xml:space="preserve"> kil ve killi </w:t>
      </w:r>
      <w:proofErr w:type="spellStart"/>
      <w:r w:rsidRPr="0068624A">
        <w:rPr>
          <w:rFonts w:ascii="Times New Roman" w:eastAsia="Times New Roman" w:hAnsi="Times New Roman" w:cs="Times New Roman"/>
          <w:sz w:val="28"/>
          <w:szCs w:val="28"/>
          <w:bdr w:val="none" w:sz="0" w:space="0" w:color="auto" w:frame="1"/>
          <w:lang w:eastAsia="tr-TR"/>
        </w:rPr>
        <w:t>siltli</w:t>
      </w:r>
      <w:proofErr w:type="spellEnd"/>
      <w:r w:rsidRPr="0068624A">
        <w:rPr>
          <w:rFonts w:ascii="Times New Roman" w:eastAsia="Times New Roman" w:hAnsi="Times New Roman" w:cs="Times New Roman"/>
          <w:sz w:val="28"/>
          <w:szCs w:val="28"/>
          <w:bdr w:val="none" w:sz="0" w:space="0" w:color="auto" w:frame="1"/>
          <w:lang w:eastAsia="tr-TR"/>
        </w:rPr>
        <w:t xml:space="preserve"> malzemelere azda olsa rastlanabilir. Bu kesimler yapılaşma esnasında hafriyatla kaldırılmalı ve yapı temelleri altta yer alan </w:t>
      </w:r>
      <w:r>
        <w:rPr>
          <w:rFonts w:ascii="Times New Roman" w:eastAsia="Times New Roman" w:hAnsi="Times New Roman" w:cs="Times New Roman"/>
          <w:sz w:val="28"/>
          <w:szCs w:val="28"/>
          <w:bdr w:val="none" w:sz="0" w:space="0" w:color="auto" w:frame="1"/>
          <w:lang w:eastAsia="tr-TR"/>
        </w:rPr>
        <w:t>sağlam zeminde oturtulmalıdır.</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p>
    <w:p w:rsidR="0068624A" w:rsidRPr="0068624A" w:rsidRDefault="0068624A" w:rsidP="0068624A">
      <w:pPr>
        <w:spacing w:after="0" w:line="240" w:lineRule="auto"/>
        <w:jc w:val="both"/>
        <w:textAlignment w:val="baseline"/>
        <w:rPr>
          <w:rFonts w:ascii="Times New Roman" w:eastAsia="Times New Roman" w:hAnsi="Times New Roman" w:cs="Times New Roman"/>
          <w:b/>
          <w:sz w:val="28"/>
          <w:szCs w:val="28"/>
          <w:bdr w:val="none" w:sz="0" w:space="0" w:color="auto" w:frame="1"/>
          <w:lang w:eastAsia="tr-TR"/>
        </w:rPr>
      </w:pPr>
      <w:r w:rsidRPr="0068624A">
        <w:rPr>
          <w:rFonts w:ascii="Times New Roman" w:eastAsia="Times New Roman" w:hAnsi="Times New Roman" w:cs="Times New Roman"/>
          <w:b/>
          <w:sz w:val="28"/>
          <w:szCs w:val="28"/>
          <w:bdr w:val="none" w:sz="0" w:space="0" w:color="auto" w:frame="1"/>
          <w:lang w:eastAsia="tr-TR"/>
        </w:rPr>
        <w:t>Bu alanlarda genel olarak taşıma gücü:</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proofErr w:type="spellStart"/>
      <w:r w:rsidRPr="0068624A">
        <w:rPr>
          <w:rFonts w:ascii="Times New Roman" w:eastAsia="Times New Roman" w:hAnsi="Times New Roman" w:cs="Times New Roman"/>
          <w:b/>
          <w:sz w:val="28"/>
          <w:szCs w:val="28"/>
          <w:bdr w:val="none" w:sz="0" w:space="0" w:color="auto" w:frame="1"/>
          <w:lang w:eastAsia="tr-TR"/>
        </w:rPr>
        <w:t>Soğucak</w:t>
      </w:r>
      <w:proofErr w:type="spellEnd"/>
      <w:r w:rsidRPr="0068624A">
        <w:rPr>
          <w:rFonts w:ascii="Times New Roman" w:eastAsia="Times New Roman" w:hAnsi="Times New Roman" w:cs="Times New Roman"/>
          <w:b/>
          <w:sz w:val="28"/>
          <w:szCs w:val="28"/>
          <w:bdr w:val="none" w:sz="0" w:space="0" w:color="auto" w:frame="1"/>
          <w:lang w:eastAsia="tr-TR"/>
        </w:rPr>
        <w:t xml:space="preserve"> Formasyonu için Taşıma </w:t>
      </w:r>
      <w:proofErr w:type="gramStart"/>
      <w:r w:rsidRPr="0068624A">
        <w:rPr>
          <w:rFonts w:ascii="Times New Roman" w:eastAsia="Times New Roman" w:hAnsi="Times New Roman" w:cs="Times New Roman"/>
          <w:b/>
          <w:sz w:val="28"/>
          <w:szCs w:val="28"/>
          <w:bdr w:val="none" w:sz="0" w:space="0" w:color="auto" w:frame="1"/>
          <w:lang w:eastAsia="tr-TR"/>
        </w:rPr>
        <w:t>Gücü</w:t>
      </w:r>
      <w:r>
        <w:rPr>
          <w:rFonts w:ascii="Times New Roman" w:eastAsia="Times New Roman" w:hAnsi="Times New Roman" w:cs="Times New Roman"/>
          <w:sz w:val="28"/>
          <w:szCs w:val="28"/>
          <w:bdr w:val="none" w:sz="0" w:space="0" w:color="auto" w:frame="1"/>
          <w:lang w:eastAsia="tr-TR"/>
        </w:rPr>
        <w:t xml:space="preserve"> : 38</w:t>
      </w:r>
      <w:proofErr w:type="gramEnd"/>
      <w:r>
        <w:rPr>
          <w:rFonts w:ascii="Times New Roman" w:eastAsia="Times New Roman" w:hAnsi="Times New Roman" w:cs="Times New Roman"/>
          <w:sz w:val="28"/>
          <w:szCs w:val="28"/>
          <w:bdr w:val="none" w:sz="0" w:space="0" w:color="auto" w:frame="1"/>
          <w:lang w:eastAsia="tr-TR"/>
        </w:rPr>
        <w:t>.10 t/m2 alınabilir. </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b/>
          <w:sz w:val="28"/>
          <w:szCs w:val="28"/>
          <w:bdr w:val="none" w:sz="0" w:space="0" w:color="auto" w:frame="1"/>
          <w:lang w:eastAsia="tr-TR"/>
        </w:rPr>
        <w:t>Trakya Formasyonu için Taşıma Gücü ise:</w:t>
      </w:r>
      <w:r w:rsidRPr="0068624A">
        <w:rPr>
          <w:rFonts w:ascii="Times New Roman" w:eastAsia="Times New Roman" w:hAnsi="Times New Roman" w:cs="Times New Roman"/>
          <w:sz w:val="28"/>
          <w:szCs w:val="28"/>
          <w:bdr w:val="none" w:sz="0" w:space="0" w:color="auto" w:frame="1"/>
          <w:lang w:eastAsia="tr-TR"/>
        </w:rPr>
        <w:t xml:space="preserve"> 42,50 t/m2 olarak alınabilir. </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b/>
          <w:sz w:val="28"/>
          <w:szCs w:val="28"/>
          <w:bdr w:val="none" w:sz="0" w:space="0" w:color="auto" w:frame="1"/>
          <w:lang w:eastAsia="tr-TR"/>
        </w:rPr>
        <w:t xml:space="preserve">Zemin </w:t>
      </w:r>
      <w:proofErr w:type="gramStart"/>
      <w:r w:rsidRPr="0068624A">
        <w:rPr>
          <w:rFonts w:ascii="Times New Roman" w:eastAsia="Times New Roman" w:hAnsi="Times New Roman" w:cs="Times New Roman"/>
          <w:b/>
          <w:sz w:val="28"/>
          <w:szCs w:val="28"/>
          <w:bdr w:val="none" w:sz="0" w:space="0" w:color="auto" w:frame="1"/>
          <w:lang w:eastAsia="tr-TR"/>
        </w:rPr>
        <w:t>Grubu :</w:t>
      </w:r>
      <w:r w:rsidRPr="0068624A">
        <w:rPr>
          <w:rFonts w:ascii="Times New Roman" w:eastAsia="Times New Roman" w:hAnsi="Times New Roman" w:cs="Times New Roman"/>
          <w:sz w:val="28"/>
          <w:szCs w:val="28"/>
          <w:bdr w:val="none" w:sz="0" w:space="0" w:color="auto" w:frame="1"/>
          <w:lang w:eastAsia="tr-TR"/>
        </w:rPr>
        <w:t xml:space="preserve"> B</w:t>
      </w:r>
      <w:proofErr w:type="gramEnd"/>
      <w:r>
        <w:rPr>
          <w:rFonts w:ascii="Times New Roman" w:eastAsia="Times New Roman" w:hAnsi="Times New Roman" w:cs="Times New Roman"/>
          <w:sz w:val="28"/>
          <w:szCs w:val="28"/>
          <w:bdr w:val="none" w:sz="0" w:space="0" w:color="auto" w:frame="1"/>
          <w:lang w:eastAsia="tr-TR"/>
        </w:rPr>
        <w:t xml:space="preserve"> Yerel Zemin Sınıfı :</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sz w:val="28"/>
          <w:szCs w:val="28"/>
          <w:bdr w:val="none" w:sz="0" w:space="0" w:color="auto" w:frame="1"/>
          <w:lang w:eastAsia="tr-TR"/>
        </w:rPr>
        <w:t xml:space="preserve">Yerleşime uygunluk haritalarında “ÖA1” simgesi ile gösterilen alanlar </w:t>
      </w:r>
      <w:proofErr w:type="spellStart"/>
      <w:r w:rsidRPr="0068624A">
        <w:rPr>
          <w:rFonts w:ascii="Times New Roman" w:eastAsia="Times New Roman" w:hAnsi="Times New Roman" w:cs="Times New Roman"/>
          <w:sz w:val="28"/>
          <w:szCs w:val="28"/>
          <w:bdr w:val="none" w:sz="0" w:space="0" w:color="auto" w:frame="1"/>
          <w:lang w:eastAsia="tr-TR"/>
        </w:rPr>
        <w:t>Çukurçeşme</w:t>
      </w:r>
      <w:proofErr w:type="spellEnd"/>
      <w:r w:rsidRPr="0068624A">
        <w:rPr>
          <w:rFonts w:ascii="Times New Roman" w:eastAsia="Times New Roman" w:hAnsi="Times New Roman" w:cs="Times New Roman"/>
          <w:sz w:val="28"/>
          <w:szCs w:val="28"/>
          <w:bdr w:val="none" w:sz="0" w:space="0" w:color="auto" w:frame="1"/>
          <w:lang w:eastAsia="tr-TR"/>
        </w:rPr>
        <w:t xml:space="preserve"> Formasyonu’nun içinde bulunduğu eğimin % 10’dan küçük olduğu alanları içine alır. Bu bölge genel olarak bina temellerinin killi </w:t>
      </w:r>
      <w:proofErr w:type="spellStart"/>
      <w:r w:rsidRPr="0068624A">
        <w:rPr>
          <w:rFonts w:ascii="Times New Roman" w:eastAsia="Times New Roman" w:hAnsi="Times New Roman" w:cs="Times New Roman"/>
          <w:sz w:val="28"/>
          <w:szCs w:val="28"/>
          <w:bdr w:val="none" w:sz="0" w:space="0" w:color="auto" w:frame="1"/>
          <w:lang w:eastAsia="tr-TR"/>
        </w:rPr>
        <w:t>siltli</w:t>
      </w:r>
      <w:proofErr w:type="spellEnd"/>
      <w:r w:rsidRPr="0068624A">
        <w:rPr>
          <w:rFonts w:ascii="Times New Roman" w:eastAsia="Times New Roman" w:hAnsi="Times New Roman" w:cs="Times New Roman"/>
          <w:sz w:val="28"/>
          <w:szCs w:val="28"/>
          <w:bdr w:val="none" w:sz="0" w:space="0" w:color="auto" w:frame="1"/>
          <w:lang w:eastAsia="tr-TR"/>
        </w:rPr>
        <w:t xml:space="preserve"> kum ve/veya çakıllı kumlara oturacağı kesimleri gösterir. </w:t>
      </w:r>
      <w:proofErr w:type="gramStart"/>
      <w:r w:rsidRPr="0068624A">
        <w:rPr>
          <w:rFonts w:ascii="Times New Roman" w:eastAsia="Times New Roman" w:hAnsi="Times New Roman" w:cs="Times New Roman"/>
          <w:sz w:val="28"/>
          <w:szCs w:val="28"/>
          <w:bdr w:val="none" w:sz="0" w:space="0" w:color="auto" w:frame="1"/>
          <w:lang w:eastAsia="tr-TR"/>
        </w:rPr>
        <w:t xml:space="preserve">Bu alanlarda taşıma gücü bakımından pek sorun olmamakla birlikte birimin iyi bir </w:t>
      </w:r>
      <w:proofErr w:type="spellStart"/>
      <w:r w:rsidRPr="0068624A">
        <w:rPr>
          <w:rFonts w:ascii="Times New Roman" w:eastAsia="Times New Roman" w:hAnsi="Times New Roman" w:cs="Times New Roman"/>
          <w:sz w:val="28"/>
          <w:szCs w:val="28"/>
          <w:bdr w:val="none" w:sz="0" w:space="0" w:color="auto" w:frame="1"/>
          <w:lang w:eastAsia="tr-TR"/>
        </w:rPr>
        <w:t>akifer</w:t>
      </w:r>
      <w:proofErr w:type="spellEnd"/>
      <w:r w:rsidRPr="0068624A">
        <w:rPr>
          <w:rFonts w:ascii="Times New Roman" w:eastAsia="Times New Roman" w:hAnsi="Times New Roman" w:cs="Times New Roman"/>
          <w:sz w:val="28"/>
          <w:szCs w:val="28"/>
          <w:bdr w:val="none" w:sz="0" w:space="0" w:color="auto" w:frame="1"/>
          <w:lang w:eastAsia="tr-TR"/>
        </w:rPr>
        <w:t xml:space="preserve"> özelliği göstermesi nedeniyle özellikle yeraltı suyu seviyesinin yüksek olduğu yerlerde çevre ve temel drenajı yapılmalı, bina temelleri farklı birimler üzerine oturtulmamalı, böyle bir durumla karşılaşınca temel ve zemin iyileştirme çalışmaları yapılmalı, bunlara ek olarak bodrumlu yapılar planlanmalıdır. </w:t>
      </w:r>
      <w:proofErr w:type="gramEnd"/>
      <w:r w:rsidRPr="0068624A">
        <w:rPr>
          <w:rFonts w:ascii="Times New Roman" w:eastAsia="Times New Roman" w:hAnsi="Times New Roman" w:cs="Times New Roman"/>
          <w:sz w:val="28"/>
          <w:szCs w:val="28"/>
          <w:bdr w:val="none" w:sz="0" w:space="0" w:color="auto" w:frame="1"/>
          <w:lang w:eastAsia="tr-TR"/>
        </w:rPr>
        <w:t>Yapılacak olan zemin etütleri sondaj ve sismik çalışmalarını kapsamalı hesaplanacak olan taşıma gücü hesabında oturma analizleri yapılmalıdır. </w:t>
      </w:r>
      <w:r w:rsidRPr="0068624A">
        <w:rPr>
          <w:rFonts w:ascii="Times New Roman" w:eastAsia="Times New Roman" w:hAnsi="Times New Roman" w:cs="Times New Roman"/>
          <w:sz w:val="28"/>
          <w:szCs w:val="28"/>
          <w:bdr w:val="none" w:sz="0" w:space="0" w:color="auto" w:frame="1"/>
          <w:lang w:eastAsia="tr-TR"/>
        </w:rPr>
        <w:br/>
      </w:r>
      <w:r w:rsidRPr="0068624A">
        <w:rPr>
          <w:rFonts w:ascii="Times New Roman" w:eastAsia="Times New Roman" w:hAnsi="Times New Roman" w:cs="Times New Roman"/>
          <w:sz w:val="28"/>
          <w:szCs w:val="28"/>
          <w:bdr w:val="none" w:sz="0" w:space="0" w:color="auto" w:frame="1"/>
          <w:lang w:eastAsia="tr-TR"/>
        </w:rPr>
        <w:br/>
        <w:t>Bu alandaki mevcut binalarda depreme dayanıklı yapı teknikleri ile destekleme, zemin-temel iyileştirmeleri gibi üst düzeyde mühendislik tedbirleri alınarak maksimum seviyede yapı ve can güvenliği sağlanmalı ve risk minimuma indirilmelidir. Bölge sakinleri alanın hassasiyet konusunda bilgilendirilmeli ve yapıların güvenliğini arttırıcı önlemler mümkün olabildiğince alınmalıdır. </w:t>
      </w:r>
      <w:r w:rsidRPr="0068624A">
        <w:rPr>
          <w:rFonts w:ascii="Times New Roman" w:eastAsia="Times New Roman" w:hAnsi="Times New Roman" w:cs="Times New Roman"/>
          <w:sz w:val="28"/>
          <w:szCs w:val="28"/>
          <w:bdr w:val="none" w:sz="0" w:space="0" w:color="auto" w:frame="1"/>
          <w:lang w:eastAsia="tr-TR"/>
        </w:rPr>
        <w:br/>
        <w:t xml:space="preserve">Taşıma </w:t>
      </w:r>
      <w:proofErr w:type="gramStart"/>
      <w:r w:rsidRPr="0068624A">
        <w:rPr>
          <w:rFonts w:ascii="Times New Roman" w:eastAsia="Times New Roman" w:hAnsi="Times New Roman" w:cs="Times New Roman"/>
          <w:sz w:val="28"/>
          <w:szCs w:val="28"/>
          <w:bdr w:val="none" w:sz="0" w:space="0" w:color="auto" w:frame="1"/>
          <w:lang w:eastAsia="tr-TR"/>
        </w:rPr>
        <w:t>Gücü : 36</w:t>
      </w:r>
      <w:proofErr w:type="gramEnd"/>
      <w:r w:rsidRPr="0068624A">
        <w:rPr>
          <w:rFonts w:ascii="Times New Roman" w:eastAsia="Times New Roman" w:hAnsi="Times New Roman" w:cs="Times New Roman"/>
          <w:sz w:val="28"/>
          <w:szCs w:val="28"/>
          <w:bdr w:val="none" w:sz="0" w:space="0" w:color="auto" w:frame="1"/>
          <w:lang w:eastAsia="tr-TR"/>
        </w:rPr>
        <w:t>.49 T/m2 olarak alınabilir. Bu alanlarda: Zemi</w:t>
      </w:r>
      <w:r>
        <w:rPr>
          <w:rFonts w:ascii="Times New Roman" w:eastAsia="Times New Roman" w:hAnsi="Times New Roman" w:cs="Times New Roman"/>
          <w:sz w:val="28"/>
          <w:szCs w:val="28"/>
          <w:bdr w:val="none" w:sz="0" w:space="0" w:color="auto" w:frame="1"/>
          <w:lang w:eastAsia="tr-TR"/>
        </w:rPr>
        <w:t>n Grupları: B-C, </w:t>
      </w:r>
      <w:r w:rsidRPr="0068624A">
        <w:rPr>
          <w:rFonts w:ascii="Times New Roman" w:eastAsia="Times New Roman" w:hAnsi="Times New Roman" w:cs="Times New Roman"/>
          <w:sz w:val="28"/>
          <w:szCs w:val="28"/>
          <w:bdr w:val="none" w:sz="0" w:space="0" w:color="auto" w:frame="1"/>
          <w:lang w:eastAsia="tr-TR"/>
        </w:rPr>
        <w:t xml:space="preserve">Yerleşime uygunluk haritalarında “ÖA2” simgesi ile gösterilen alanlar Trakya Formasyonu ve </w:t>
      </w:r>
      <w:proofErr w:type="spellStart"/>
      <w:r w:rsidRPr="0068624A">
        <w:rPr>
          <w:rFonts w:ascii="Times New Roman" w:eastAsia="Times New Roman" w:hAnsi="Times New Roman" w:cs="Times New Roman"/>
          <w:sz w:val="28"/>
          <w:szCs w:val="28"/>
          <w:bdr w:val="none" w:sz="0" w:space="0" w:color="auto" w:frame="1"/>
          <w:lang w:eastAsia="tr-TR"/>
        </w:rPr>
        <w:t>Soğucak</w:t>
      </w:r>
      <w:proofErr w:type="spellEnd"/>
      <w:r w:rsidRPr="0068624A">
        <w:rPr>
          <w:rFonts w:ascii="Times New Roman" w:eastAsia="Times New Roman" w:hAnsi="Times New Roman" w:cs="Times New Roman"/>
          <w:sz w:val="28"/>
          <w:szCs w:val="28"/>
          <w:bdr w:val="none" w:sz="0" w:space="0" w:color="auto" w:frame="1"/>
          <w:lang w:eastAsia="tr-TR"/>
        </w:rPr>
        <w:t xml:space="preserve"> Formasyonu içinde </w:t>
      </w:r>
      <w:proofErr w:type="spellStart"/>
      <w:r w:rsidRPr="0068624A">
        <w:rPr>
          <w:rFonts w:ascii="Times New Roman" w:eastAsia="Times New Roman" w:hAnsi="Times New Roman" w:cs="Times New Roman"/>
          <w:sz w:val="28"/>
          <w:szCs w:val="28"/>
          <w:bdr w:val="none" w:sz="0" w:space="0" w:color="auto" w:frame="1"/>
          <w:lang w:eastAsia="tr-TR"/>
        </w:rPr>
        <w:t>topoğrafik</w:t>
      </w:r>
      <w:proofErr w:type="spellEnd"/>
      <w:r w:rsidRPr="0068624A">
        <w:rPr>
          <w:rFonts w:ascii="Times New Roman" w:eastAsia="Times New Roman" w:hAnsi="Times New Roman" w:cs="Times New Roman"/>
          <w:sz w:val="28"/>
          <w:szCs w:val="28"/>
          <w:bdr w:val="none" w:sz="0" w:space="0" w:color="auto" w:frame="1"/>
          <w:lang w:eastAsia="tr-TR"/>
        </w:rPr>
        <w:t xml:space="preserve"> eğimin % 15-25 arasında olduğu ve genel olarak </w:t>
      </w:r>
      <w:proofErr w:type="spellStart"/>
      <w:r w:rsidRPr="0068624A">
        <w:rPr>
          <w:rFonts w:ascii="Times New Roman" w:eastAsia="Times New Roman" w:hAnsi="Times New Roman" w:cs="Times New Roman"/>
          <w:sz w:val="28"/>
          <w:szCs w:val="28"/>
          <w:bdr w:val="none" w:sz="0" w:space="0" w:color="auto" w:frame="1"/>
          <w:lang w:eastAsia="tr-TR"/>
        </w:rPr>
        <w:t>siltli</w:t>
      </w:r>
      <w:proofErr w:type="spellEnd"/>
      <w:r w:rsidRPr="0068624A">
        <w:rPr>
          <w:rFonts w:ascii="Times New Roman" w:eastAsia="Times New Roman" w:hAnsi="Times New Roman" w:cs="Times New Roman"/>
          <w:sz w:val="28"/>
          <w:szCs w:val="28"/>
          <w:bdr w:val="none" w:sz="0" w:space="0" w:color="auto" w:frame="1"/>
          <w:lang w:eastAsia="tr-TR"/>
        </w:rPr>
        <w:t xml:space="preserve"> kil ve killi </w:t>
      </w:r>
      <w:proofErr w:type="spellStart"/>
      <w:r w:rsidRPr="0068624A">
        <w:rPr>
          <w:rFonts w:ascii="Times New Roman" w:eastAsia="Times New Roman" w:hAnsi="Times New Roman" w:cs="Times New Roman"/>
          <w:sz w:val="28"/>
          <w:szCs w:val="28"/>
          <w:bdr w:val="none" w:sz="0" w:space="0" w:color="auto" w:frame="1"/>
          <w:lang w:eastAsia="tr-TR"/>
        </w:rPr>
        <w:t>siltli</w:t>
      </w:r>
      <w:proofErr w:type="spellEnd"/>
      <w:r w:rsidRPr="0068624A">
        <w:rPr>
          <w:rFonts w:ascii="Times New Roman" w:eastAsia="Times New Roman" w:hAnsi="Times New Roman" w:cs="Times New Roman"/>
          <w:sz w:val="28"/>
          <w:szCs w:val="28"/>
          <w:bdr w:val="none" w:sz="0" w:space="0" w:color="auto" w:frame="1"/>
          <w:lang w:eastAsia="tr-TR"/>
        </w:rPr>
        <w:t xml:space="preserve"> malzemelerin bulunduğu </w:t>
      </w:r>
      <w:r w:rsidRPr="0068624A">
        <w:rPr>
          <w:rFonts w:ascii="Times New Roman" w:eastAsia="Times New Roman" w:hAnsi="Times New Roman" w:cs="Times New Roman"/>
          <w:sz w:val="28"/>
          <w:szCs w:val="28"/>
          <w:bdr w:val="none" w:sz="0" w:space="0" w:color="auto" w:frame="1"/>
          <w:lang w:eastAsia="tr-TR"/>
        </w:rPr>
        <w:lastRenderedPageBreak/>
        <w:t>alanları içine alır. Bu alanlardaki killer üzerine yapılacak binalarda meydana gelebilecek oturmaların ve farklı oturmaların limit değerleri aşabileceği mutlaka dikkate alınmalı, bodrumlu yapılar planlanmalı ve kontrolsüz kazılara izin verilmemelidir. Yer altı suyu seviyesinin yüksek olduğu yerlerde çevre ve temel drenajı yapılmalı. Yapılacak olan zemin etütleri sondaj ve sismik çalışmalarını kapsamalı, hesaplanacak olan taşıma gücü hesabında oturma analizleri yapılmalıdır. Bu alandaki mevcut binalarda depreme dayanıklı yapı teknikleri ile destekleme, zemin - temel iyileştirmeleri gibi üst düzeyde mühendislik tedbirleri alınarak maksimum seviyede yapı ve can güvenliği sağlanmalı ve risk minimuma indirilmelidir. Bölge sakinleri alanın hassasiyeti konusunda bilgilendirilmeli ve yapıların güvenliğini arttırıcı önlemler müm</w:t>
      </w:r>
      <w:r>
        <w:rPr>
          <w:rFonts w:ascii="Times New Roman" w:eastAsia="Times New Roman" w:hAnsi="Times New Roman" w:cs="Times New Roman"/>
          <w:sz w:val="28"/>
          <w:szCs w:val="28"/>
          <w:bdr w:val="none" w:sz="0" w:space="0" w:color="auto" w:frame="1"/>
          <w:lang w:eastAsia="tr-TR"/>
        </w:rPr>
        <w:t>kün olabildiğince alınmalıdır.</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b/>
          <w:sz w:val="28"/>
          <w:szCs w:val="28"/>
          <w:bdr w:val="none" w:sz="0" w:space="0" w:color="auto" w:frame="1"/>
          <w:lang w:eastAsia="tr-TR"/>
        </w:rPr>
        <w:t xml:space="preserve">Taşıma </w:t>
      </w:r>
      <w:proofErr w:type="gramStart"/>
      <w:r w:rsidRPr="0068624A">
        <w:rPr>
          <w:rFonts w:ascii="Times New Roman" w:eastAsia="Times New Roman" w:hAnsi="Times New Roman" w:cs="Times New Roman"/>
          <w:b/>
          <w:sz w:val="28"/>
          <w:szCs w:val="28"/>
          <w:bdr w:val="none" w:sz="0" w:space="0" w:color="auto" w:frame="1"/>
          <w:lang w:eastAsia="tr-TR"/>
        </w:rPr>
        <w:t>Gücü :</w:t>
      </w:r>
      <w:r w:rsidRPr="0068624A">
        <w:rPr>
          <w:rFonts w:ascii="Times New Roman" w:eastAsia="Times New Roman" w:hAnsi="Times New Roman" w:cs="Times New Roman"/>
          <w:sz w:val="28"/>
          <w:szCs w:val="28"/>
          <w:bdr w:val="none" w:sz="0" w:space="0" w:color="auto" w:frame="1"/>
          <w:lang w:eastAsia="tr-TR"/>
        </w:rPr>
        <w:t xml:space="preserve"> 36</w:t>
      </w:r>
      <w:proofErr w:type="gramEnd"/>
      <w:r w:rsidRPr="0068624A">
        <w:rPr>
          <w:rFonts w:ascii="Times New Roman" w:eastAsia="Times New Roman" w:hAnsi="Times New Roman" w:cs="Times New Roman"/>
          <w:sz w:val="28"/>
          <w:szCs w:val="28"/>
          <w:bdr w:val="none" w:sz="0" w:space="0" w:color="auto" w:frame="1"/>
          <w:lang w:eastAsia="tr-TR"/>
        </w:rPr>
        <w:t xml:space="preserve">,49 t/m2 olarak alınabilir. Bu alanlarda: Zemin </w:t>
      </w:r>
      <w:proofErr w:type="gramStart"/>
      <w:r w:rsidRPr="0068624A">
        <w:rPr>
          <w:rFonts w:ascii="Times New Roman" w:eastAsia="Times New Roman" w:hAnsi="Times New Roman" w:cs="Times New Roman"/>
          <w:sz w:val="28"/>
          <w:szCs w:val="28"/>
          <w:bdr w:val="none" w:sz="0" w:space="0" w:color="auto" w:frame="1"/>
          <w:lang w:eastAsia="tr-TR"/>
        </w:rPr>
        <w:t>grupları : B</w:t>
      </w:r>
      <w:proofErr w:type="gramEnd"/>
      <w:r w:rsidRPr="0068624A">
        <w:rPr>
          <w:rFonts w:ascii="Times New Roman" w:eastAsia="Times New Roman" w:hAnsi="Times New Roman" w:cs="Times New Roman"/>
          <w:sz w:val="28"/>
          <w:szCs w:val="28"/>
          <w:bdr w:val="none" w:sz="0" w:space="0" w:color="auto" w:frame="1"/>
          <w:lang w:eastAsia="tr-TR"/>
        </w:rPr>
        <w:t>-C,</w:t>
      </w:r>
      <w:r w:rsidRPr="0068624A">
        <w:rPr>
          <w:rFonts w:ascii="Times New Roman" w:eastAsia="Times New Roman" w:hAnsi="Times New Roman" w:cs="Times New Roman"/>
          <w:sz w:val="28"/>
          <w:szCs w:val="28"/>
          <w:bdr w:val="none" w:sz="0" w:space="0" w:color="auto" w:frame="1"/>
          <w:lang w:eastAsia="tr-TR"/>
        </w:rPr>
        <w:br/>
        <w:t>Yerleşime uygunluk haritalarında “JE1” simgesi ile gösterilen alanlar, Kontrollü ve Kontrolsü</w:t>
      </w:r>
      <w:r>
        <w:rPr>
          <w:rFonts w:ascii="Times New Roman" w:eastAsia="Times New Roman" w:hAnsi="Times New Roman" w:cs="Times New Roman"/>
          <w:sz w:val="28"/>
          <w:szCs w:val="28"/>
          <w:bdr w:val="none" w:sz="0" w:space="0" w:color="auto" w:frame="1"/>
          <w:lang w:eastAsia="tr-TR"/>
        </w:rPr>
        <w:t>z dolgu alanlarını içine alır.</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sz w:val="28"/>
          <w:szCs w:val="28"/>
          <w:bdr w:val="none" w:sz="0" w:space="0" w:color="auto" w:frame="1"/>
          <w:lang w:eastAsia="tr-TR"/>
        </w:rPr>
        <w:t xml:space="preserve">Kontrollü ve Kontrolsüz dolgu alanlarında dolgu kalınlıklarının tespiti için ayrıntılı sondajlı jeolojik – </w:t>
      </w:r>
      <w:proofErr w:type="spellStart"/>
      <w:r w:rsidRPr="0068624A">
        <w:rPr>
          <w:rFonts w:ascii="Times New Roman" w:eastAsia="Times New Roman" w:hAnsi="Times New Roman" w:cs="Times New Roman"/>
          <w:sz w:val="28"/>
          <w:szCs w:val="28"/>
          <w:bdr w:val="none" w:sz="0" w:space="0" w:color="auto" w:frame="1"/>
          <w:lang w:eastAsia="tr-TR"/>
        </w:rPr>
        <w:t>jeoteknik</w:t>
      </w:r>
      <w:proofErr w:type="spellEnd"/>
      <w:r w:rsidRPr="0068624A">
        <w:rPr>
          <w:rFonts w:ascii="Times New Roman" w:eastAsia="Times New Roman" w:hAnsi="Times New Roman" w:cs="Times New Roman"/>
          <w:sz w:val="28"/>
          <w:szCs w:val="28"/>
          <w:bdr w:val="none" w:sz="0" w:space="0" w:color="auto" w:frame="1"/>
          <w:lang w:eastAsia="tr-TR"/>
        </w:rPr>
        <w:t xml:space="preserve"> çalışmalar yapılmalıdır. Dolgu kalınlığının 0-3,0 m arasında olduğu alanlarda mevcut dolgu kaldırılarak, bina bodrumlu projelendirilerek altta yer alan jeolojik birimin üzerine oturtulmalıdır. Kalınlığın 3,0 m den fazla olması durumunda ise bodrumlu olarak projelendirilmeli veya zemin ıslahı (kazık, </w:t>
      </w:r>
      <w:proofErr w:type="spellStart"/>
      <w:r w:rsidRPr="0068624A">
        <w:rPr>
          <w:rFonts w:ascii="Times New Roman" w:eastAsia="Times New Roman" w:hAnsi="Times New Roman" w:cs="Times New Roman"/>
          <w:sz w:val="28"/>
          <w:szCs w:val="28"/>
          <w:bdr w:val="none" w:sz="0" w:space="0" w:color="auto" w:frame="1"/>
          <w:lang w:eastAsia="tr-TR"/>
        </w:rPr>
        <w:t>jetgrout</w:t>
      </w:r>
      <w:proofErr w:type="spellEnd"/>
      <w:r w:rsidRPr="0068624A">
        <w:rPr>
          <w:rFonts w:ascii="Times New Roman" w:eastAsia="Times New Roman" w:hAnsi="Times New Roman" w:cs="Times New Roman"/>
          <w:sz w:val="28"/>
          <w:szCs w:val="28"/>
          <w:bdr w:val="none" w:sz="0" w:space="0" w:color="auto" w:frame="1"/>
          <w:lang w:eastAsia="tr-TR"/>
        </w:rPr>
        <w:t xml:space="preserve">, </w:t>
      </w:r>
      <w:proofErr w:type="gramStart"/>
      <w:r w:rsidRPr="0068624A">
        <w:rPr>
          <w:rFonts w:ascii="Times New Roman" w:eastAsia="Times New Roman" w:hAnsi="Times New Roman" w:cs="Times New Roman"/>
          <w:sz w:val="28"/>
          <w:szCs w:val="28"/>
          <w:bdr w:val="none" w:sz="0" w:space="0" w:color="auto" w:frame="1"/>
          <w:lang w:eastAsia="tr-TR"/>
        </w:rPr>
        <w:t>enjeksiyon</w:t>
      </w:r>
      <w:proofErr w:type="gramEnd"/>
      <w:r w:rsidRPr="0068624A">
        <w:rPr>
          <w:rFonts w:ascii="Times New Roman" w:eastAsia="Times New Roman" w:hAnsi="Times New Roman" w:cs="Times New Roman"/>
          <w:sz w:val="28"/>
          <w:szCs w:val="28"/>
          <w:bdr w:val="none" w:sz="0" w:space="0" w:color="auto" w:frame="1"/>
          <w:lang w:eastAsia="tr-TR"/>
        </w:rPr>
        <w:t xml:space="preserve"> ve benzeri) yapılarak yapılaşmaya izin verilmeli ve kontrolsüz kazara izin verilmemelidir. İnşaat şevi uzun süre açıkta bekletilmemeli, atmosferik koşullara maruz bırakılmamalıdır. Gene bu alanlarda çevre </w:t>
      </w:r>
      <w:r>
        <w:rPr>
          <w:rFonts w:ascii="Times New Roman" w:eastAsia="Times New Roman" w:hAnsi="Times New Roman" w:cs="Times New Roman"/>
          <w:sz w:val="28"/>
          <w:szCs w:val="28"/>
          <w:bdr w:val="none" w:sz="0" w:space="0" w:color="auto" w:frame="1"/>
          <w:lang w:eastAsia="tr-TR"/>
        </w:rPr>
        <w:t>ve temel drenajı yapılmalıdır.</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sz w:val="28"/>
          <w:szCs w:val="28"/>
          <w:bdr w:val="none" w:sz="0" w:space="0" w:color="auto" w:frame="1"/>
          <w:lang w:eastAsia="tr-TR"/>
        </w:rPr>
        <w:t>Bu alandaki mevcut binalarda depreme dayanıklı yapı teknikleri ile destekleme, zemin-temel iyileştirilmeleri gibi üst düzeyde mühendislik tedbirler alınarak maksimum seviyede yapı ve can güvenliği sağlanmalı ve risk minimuma indirilmelidir. Bölge sakinleri alanın hassasiyeti konusunda bilgilendirilmeli ve yapılan güvenliğini arttırıcı önlemler mümkün olabildiğince alınmalıdır.</w:t>
      </w:r>
      <w:r w:rsidRPr="0068624A">
        <w:rPr>
          <w:rFonts w:ascii="Times New Roman" w:eastAsia="Times New Roman" w:hAnsi="Times New Roman" w:cs="Times New Roman"/>
          <w:sz w:val="28"/>
          <w:szCs w:val="28"/>
          <w:bdr w:val="none" w:sz="0" w:space="0" w:color="auto" w:frame="1"/>
          <w:lang w:eastAsia="tr-TR"/>
        </w:rPr>
        <w:br/>
        <w:t xml:space="preserve">Taşıma </w:t>
      </w:r>
      <w:proofErr w:type="gramStart"/>
      <w:r w:rsidRPr="0068624A">
        <w:rPr>
          <w:rFonts w:ascii="Times New Roman" w:eastAsia="Times New Roman" w:hAnsi="Times New Roman" w:cs="Times New Roman"/>
          <w:sz w:val="28"/>
          <w:szCs w:val="28"/>
          <w:bdr w:val="none" w:sz="0" w:space="0" w:color="auto" w:frame="1"/>
          <w:lang w:eastAsia="tr-TR"/>
        </w:rPr>
        <w:t>Gücü : Bu</w:t>
      </w:r>
      <w:proofErr w:type="gramEnd"/>
      <w:r w:rsidRPr="0068624A">
        <w:rPr>
          <w:rFonts w:ascii="Times New Roman" w:eastAsia="Times New Roman" w:hAnsi="Times New Roman" w:cs="Times New Roman"/>
          <w:sz w:val="28"/>
          <w:szCs w:val="28"/>
          <w:bdr w:val="none" w:sz="0" w:space="0" w:color="auto" w:frame="1"/>
          <w:lang w:eastAsia="tr-TR"/>
        </w:rPr>
        <w:t xml:space="preserve"> alandaki yapıların temelleri dolgu malzemesinin altındaki taşıyıcı zemine oturtulacağından, taşıyıcı zeminde </w:t>
      </w:r>
      <w:proofErr w:type="spellStart"/>
      <w:r w:rsidRPr="0068624A">
        <w:rPr>
          <w:rFonts w:ascii="Times New Roman" w:eastAsia="Times New Roman" w:hAnsi="Times New Roman" w:cs="Times New Roman"/>
          <w:sz w:val="28"/>
          <w:szCs w:val="28"/>
          <w:bdr w:val="none" w:sz="0" w:space="0" w:color="auto" w:frame="1"/>
          <w:lang w:eastAsia="tr-TR"/>
        </w:rPr>
        <w:t>Soğucak</w:t>
      </w:r>
      <w:proofErr w:type="spellEnd"/>
      <w:r w:rsidRPr="0068624A">
        <w:rPr>
          <w:rFonts w:ascii="Times New Roman" w:eastAsia="Times New Roman" w:hAnsi="Times New Roman" w:cs="Times New Roman"/>
          <w:sz w:val="28"/>
          <w:szCs w:val="28"/>
          <w:bdr w:val="none" w:sz="0" w:space="0" w:color="auto" w:frame="1"/>
          <w:lang w:eastAsia="tr-TR"/>
        </w:rPr>
        <w:t xml:space="preserve"> Formasyonu olarak tanımlandığından taşıma gücü : 38,10 t/m2 değeri alınabilir. </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Pr>
          <w:rFonts w:ascii="Times New Roman" w:eastAsia="Times New Roman" w:hAnsi="Times New Roman" w:cs="Times New Roman"/>
          <w:sz w:val="28"/>
          <w:szCs w:val="28"/>
          <w:bdr w:val="none" w:sz="0" w:space="0" w:color="auto" w:frame="1"/>
          <w:lang w:eastAsia="tr-TR"/>
        </w:rPr>
        <w:t xml:space="preserve">Zemin </w:t>
      </w:r>
      <w:proofErr w:type="gramStart"/>
      <w:r>
        <w:rPr>
          <w:rFonts w:ascii="Times New Roman" w:eastAsia="Times New Roman" w:hAnsi="Times New Roman" w:cs="Times New Roman"/>
          <w:sz w:val="28"/>
          <w:szCs w:val="28"/>
          <w:bdr w:val="none" w:sz="0" w:space="0" w:color="auto" w:frame="1"/>
          <w:lang w:eastAsia="tr-TR"/>
        </w:rPr>
        <w:t>Grubu : B</w:t>
      </w:r>
      <w:proofErr w:type="gramEnd"/>
      <w:r>
        <w:rPr>
          <w:rFonts w:ascii="Times New Roman" w:eastAsia="Times New Roman" w:hAnsi="Times New Roman" w:cs="Times New Roman"/>
          <w:sz w:val="28"/>
          <w:szCs w:val="28"/>
          <w:bdr w:val="none" w:sz="0" w:space="0" w:color="auto" w:frame="1"/>
          <w:lang w:eastAsia="tr-TR"/>
        </w:rPr>
        <w:t>, </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sz w:val="28"/>
          <w:szCs w:val="28"/>
          <w:bdr w:val="none" w:sz="0" w:space="0" w:color="auto" w:frame="1"/>
          <w:lang w:eastAsia="tr-TR"/>
        </w:rPr>
        <w:t xml:space="preserve">Not: Bu veriler yalnızca bu rapora esas olarak hesaplanmış değerlerdir, </w:t>
      </w:r>
      <w:r>
        <w:rPr>
          <w:rFonts w:ascii="Times New Roman" w:eastAsia="Times New Roman" w:hAnsi="Times New Roman" w:cs="Times New Roman"/>
          <w:sz w:val="28"/>
          <w:szCs w:val="28"/>
          <w:bdr w:val="none" w:sz="0" w:space="0" w:color="auto" w:frame="1"/>
          <w:lang w:eastAsia="tr-TR"/>
        </w:rPr>
        <w:t>Parsel bazında kullanılamazlar.</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sz w:val="28"/>
          <w:szCs w:val="28"/>
          <w:bdr w:val="none" w:sz="0" w:space="0" w:color="auto" w:frame="1"/>
          <w:lang w:eastAsia="tr-TR"/>
        </w:rPr>
        <w:t xml:space="preserve">Bu bölgedeki yapılaşmaya ilişkin parsel bazında yapılacak olan ayrıntılı jeolojik ve </w:t>
      </w:r>
      <w:proofErr w:type="spellStart"/>
      <w:r w:rsidRPr="0068624A">
        <w:rPr>
          <w:rFonts w:ascii="Times New Roman" w:eastAsia="Times New Roman" w:hAnsi="Times New Roman" w:cs="Times New Roman"/>
          <w:sz w:val="28"/>
          <w:szCs w:val="28"/>
          <w:bdr w:val="none" w:sz="0" w:space="0" w:color="auto" w:frame="1"/>
          <w:lang w:eastAsia="tr-TR"/>
        </w:rPr>
        <w:t>jeoteknik</w:t>
      </w:r>
      <w:proofErr w:type="spellEnd"/>
      <w:r w:rsidRPr="0068624A">
        <w:rPr>
          <w:rFonts w:ascii="Times New Roman" w:eastAsia="Times New Roman" w:hAnsi="Times New Roman" w:cs="Times New Roman"/>
          <w:sz w:val="28"/>
          <w:szCs w:val="28"/>
          <w:bdr w:val="none" w:sz="0" w:space="0" w:color="auto" w:frame="1"/>
          <w:lang w:eastAsia="tr-TR"/>
        </w:rPr>
        <w:t xml:space="preserve"> etüt raporları Bayındırlık ve </w:t>
      </w:r>
      <w:proofErr w:type="gramStart"/>
      <w:r w:rsidRPr="0068624A">
        <w:rPr>
          <w:rFonts w:ascii="Times New Roman" w:eastAsia="Times New Roman" w:hAnsi="Times New Roman" w:cs="Times New Roman"/>
          <w:sz w:val="28"/>
          <w:szCs w:val="28"/>
          <w:bdr w:val="none" w:sz="0" w:space="0" w:color="auto" w:frame="1"/>
          <w:lang w:eastAsia="tr-TR"/>
        </w:rPr>
        <w:t>İskan</w:t>
      </w:r>
      <w:proofErr w:type="gramEnd"/>
      <w:r w:rsidRPr="0068624A">
        <w:rPr>
          <w:rFonts w:ascii="Times New Roman" w:eastAsia="Times New Roman" w:hAnsi="Times New Roman" w:cs="Times New Roman"/>
          <w:sz w:val="28"/>
          <w:szCs w:val="28"/>
          <w:bdr w:val="none" w:sz="0" w:space="0" w:color="auto" w:frame="1"/>
          <w:lang w:eastAsia="tr-TR"/>
        </w:rPr>
        <w:t xml:space="preserve"> Bakanlığı’na bağlı Bayındırlık ve İskan Müdürlüğü onayından geçirilmesi, bu onay alınmadıkça y</w:t>
      </w:r>
      <w:r>
        <w:rPr>
          <w:rFonts w:ascii="Times New Roman" w:eastAsia="Times New Roman" w:hAnsi="Times New Roman" w:cs="Times New Roman"/>
          <w:sz w:val="28"/>
          <w:szCs w:val="28"/>
          <w:bdr w:val="none" w:sz="0" w:space="0" w:color="auto" w:frame="1"/>
          <w:lang w:eastAsia="tr-TR"/>
        </w:rPr>
        <w:t>apılaşmaya izin verilmemelidir.</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r w:rsidRPr="0068624A">
        <w:rPr>
          <w:rFonts w:ascii="Times New Roman" w:eastAsia="Times New Roman" w:hAnsi="Times New Roman" w:cs="Times New Roman"/>
          <w:sz w:val="28"/>
          <w:szCs w:val="28"/>
          <w:bdr w:val="none" w:sz="0" w:space="0" w:color="auto" w:frame="1"/>
          <w:lang w:eastAsia="tr-TR"/>
        </w:rPr>
        <w:t xml:space="preserve">Yerleşime uygunluk haritalarında “JE2” simgesi ile gösterilen alanlar, Trakya ve </w:t>
      </w:r>
      <w:proofErr w:type="spellStart"/>
      <w:r w:rsidRPr="0068624A">
        <w:rPr>
          <w:rFonts w:ascii="Times New Roman" w:eastAsia="Times New Roman" w:hAnsi="Times New Roman" w:cs="Times New Roman"/>
          <w:sz w:val="28"/>
          <w:szCs w:val="28"/>
          <w:bdr w:val="none" w:sz="0" w:space="0" w:color="auto" w:frame="1"/>
          <w:lang w:eastAsia="tr-TR"/>
        </w:rPr>
        <w:t>Soğucak</w:t>
      </w:r>
      <w:proofErr w:type="spellEnd"/>
      <w:r w:rsidRPr="0068624A">
        <w:rPr>
          <w:rFonts w:ascii="Times New Roman" w:eastAsia="Times New Roman" w:hAnsi="Times New Roman" w:cs="Times New Roman"/>
          <w:sz w:val="28"/>
          <w:szCs w:val="28"/>
          <w:bdr w:val="none" w:sz="0" w:space="0" w:color="auto" w:frame="1"/>
          <w:lang w:eastAsia="tr-TR"/>
        </w:rPr>
        <w:t xml:space="preserve"> Formasyonunda eğimin % 25’i geçtiği alanları içine alır.</w:t>
      </w:r>
      <w:r w:rsidRPr="0068624A">
        <w:rPr>
          <w:rFonts w:ascii="Times New Roman" w:eastAsia="Times New Roman" w:hAnsi="Times New Roman" w:cs="Times New Roman"/>
          <w:sz w:val="28"/>
          <w:szCs w:val="28"/>
          <w:bdr w:val="none" w:sz="0" w:space="0" w:color="auto" w:frame="1"/>
          <w:lang w:eastAsia="tr-TR"/>
        </w:rPr>
        <w:br/>
      </w:r>
      <w:r w:rsidRPr="0068624A">
        <w:rPr>
          <w:rFonts w:ascii="Times New Roman" w:eastAsia="Times New Roman" w:hAnsi="Times New Roman" w:cs="Times New Roman"/>
          <w:sz w:val="28"/>
          <w:szCs w:val="28"/>
          <w:bdr w:val="none" w:sz="0" w:space="0" w:color="auto" w:frame="1"/>
          <w:lang w:eastAsia="tr-TR"/>
        </w:rPr>
        <w:lastRenderedPageBreak/>
        <w:br/>
        <w:t xml:space="preserve">Bu alanlarda </w:t>
      </w:r>
      <w:proofErr w:type="spellStart"/>
      <w:r w:rsidRPr="0068624A">
        <w:rPr>
          <w:rFonts w:ascii="Times New Roman" w:eastAsia="Times New Roman" w:hAnsi="Times New Roman" w:cs="Times New Roman"/>
          <w:sz w:val="28"/>
          <w:szCs w:val="28"/>
          <w:bdr w:val="none" w:sz="0" w:space="0" w:color="auto" w:frame="1"/>
          <w:lang w:eastAsia="tr-TR"/>
        </w:rPr>
        <w:t>stabiliteyi</w:t>
      </w:r>
      <w:proofErr w:type="spellEnd"/>
      <w:r w:rsidRPr="0068624A">
        <w:rPr>
          <w:rFonts w:ascii="Times New Roman" w:eastAsia="Times New Roman" w:hAnsi="Times New Roman" w:cs="Times New Roman"/>
          <w:sz w:val="28"/>
          <w:szCs w:val="28"/>
          <w:bdr w:val="none" w:sz="0" w:space="0" w:color="auto" w:frame="1"/>
          <w:lang w:eastAsia="tr-TR"/>
        </w:rPr>
        <w:t xml:space="preserve"> korumak açısından yapılacak olan zemin etütlerinde şev </w:t>
      </w:r>
      <w:proofErr w:type="spellStart"/>
      <w:r w:rsidRPr="0068624A">
        <w:rPr>
          <w:rFonts w:ascii="Times New Roman" w:eastAsia="Times New Roman" w:hAnsi="Times New Roman" w:cs="Times New Roman"/>
          <w:sz w:val="28"/>
          <w:szCs w:val="28"/>
          <w:bdr w:val="none" w:sz="0" w:space="0" w:color="auto" w:frame="1"/>
          <w:lang w:eastAsia="tr-TR"/>
        </w:rPr>
        <w:t>stabilitesi</w:t>
      </w:r>
      <w:proofErr w:type="spellEnd"/>
      <w:r w:rsidRPr="0068624A">
        <w:rPr>
          <w:rFonts w:ascii="Times New Roman" w:eastAsia="Times New Roman" w:hAnsi="Times New Roman" w:cs="Times New Roman"/>
          <w:sz w:val="28"/>
          <w:szCs w:val="28"/>
          <w:bdr w:val="none" w:sz="0" w:space="0" w:color="auto" w:frame="1"/>
          <w:lang w:eastAsia="tr-TR"/>
        </w:rPr>
        <w:t xml:space="preserve"> analizleri mutlaka yapılmalı ortaya çıkan verilere göre, istinat duvarı, zemin ıslahı, çevre drenajı vb. önlemler rapor kapsamında mutlaka belirtilmelidir. Bu alanlarda kontrolsüz kazılardan kaçınılmalı bunlara ek olarak bodrumlu yapılar planlanmalı ve bina temelleri taşıyıcı zemine oturtulmalıdır. Bu alandaki mevcut binalarda depreme dayanıklı yapı teknikleri ile destekleme, zemin – temel iyileştirilmeli gibi üst düzeyde mühendislik tedbirleri alınarak maksimum seviyede yapı ve can güvenliği sağlanmalı ve risk minimuma indirilmelidir. Bölge sakinleri alanın hassasiyeti konusunda bilgilendirilmeli ve yapıların güvenliğini arttırıcı önlemler mümkün olabildiğince alınmalıdır.</w:t>
      </w:r>
      <w:r w:rsidRPr="0068624A">
        <w:rPr>
          <w:rFonts w:ascii="Times New Roman" w:eastAsia="Times New Roman" w:hAnsi="Times New Roman" w:cs="Times New Roman"/>
          <w:sz w:val="28"/>
          <w:szCs w:val="28"/>
          <w:bdr w:val="none" w:sz="0" w:space="0" w:color="auto" w:frame="1"/>
          <w:lang w:eastAsia="tr-TR"/>
        </w:rPr>
        <w:br/>
      </w:r>
      <w:r w:rsidRPr="0068624A">
        <w:rPr>
          <w:rFonts w:ascii="Times New Roman" w:eastAsia="Times New Roman" w:hAnsi="Times New Roman" w:cs="Times New Roman"/>
          <w:sz w:val="28"/>
          <w:szCs w:val="28"/>
          <w:bdr w:val="none" w:sz="0" w:space="0" w:color="auto" w:frame="1"/>
          <w:lang w:eastAsia="tr-TR"/>
        </w:rPr>
        <w:br/>
        <w:t xml:space="preserve">Bu bölgedeki yapılaşmaya ilişkin yapılacak olan parsel bazındaki ayrıntılı jeolojik – </w:t>
      </w:r>
      <w:proofErr w:type="spellStart"/>
      <w:r w:rsidRPr="0068624A">
        <w:rPr>
          <w:rFonts w:ascii="Times New Roman" w:eastAsia="Times New Roman" w:hAnsi="Times New Roman" w:cs="Times New Roman"/>
          <w:sz w:val="28"/>
          <w:szCs w:val="28"/>
          <w:bdr w:val="none" w:sz="0" w:space="0" w:color="auto" w:frame="1"/>
          <w:lang w:eastAsia="tr-TR"/>
        </w:rPr>
        <w:t>jeoteknik</w:t>
      </w:r>
      <w:proofErr w:type="spellEnd"/>
      <w:r w:rsidRPr="0068624A">
        <w:rPr>
          <w:rFonts w:ascii="Times New Roman" w:eastAsia="Times New Roman" w:hAnsi="Times New Roman" w:cs="Times New Roman"/>
          <w:sz w:val="28"/>
          <w:szCs w:val="28"/>
          <w:bdr w:val="none" w:sz="0" w:space="0" w:color="auto" w:frame="1"/>
          <w:lang w:eastAsia="tr-TR"/>
        </w:rPr>
        <w:t xml:space="preserve"> zemin </w:t>
      </w:r>
      <w:proofErr w:type="spellStart"/>
      <w:r w:rsidRPr="0068624A">
        <w:rPr>
          <w:rFonts w:ascii="Times New Roman" w:eastAsia="Times New Roman" w:hAnsi="Times New Roman" w:cs="Times New Roman"/>
          <w:sz w:val="28"/>
          <w:szCs w:val="28"/>
          <w:bdr w:val="none" w:sz="0" w:space="0" w:color="auto" w:frame="1"/>
          <w:lang w:eastAsia="tr-TR"/>
        </w:rPr>
        <w:t>etüd</w:t>
      </w:r>
      <w:proofErr w:type="spellEnd"/>
      <w:r w:rsidRPr="0068624A">
        <w:rPr>
          <w:rFonts w:ascii="Times New Roman" w:eastAsia="Times New Roman" w:hAnsi="Times New Roman" w:cs="Times New Roman"/>
          <w:sz w:val="28"/>
          <w:szCs w:val="28"/>
          <w:bdr w:val="none" w:sz="0" w:space="0" w:color="auto" w:frame="1"/>
          <w:lang w:eastAsia="tr-TR"/>
        </w:rPr>
        <w:t xml:space="preserve"> raporları Bayındırlık ve </w:t>
      </w:r>
      <w:proofErr w:type="gramStart"/>
      <w:r w:rsidRPr="0068624A">
        <w:rPr>
          <w:rFonts w:ascii="Times New Roman" w:eastAsia="Times New Roman" w:hAnsi="Times New Roman" w:cs="Times New Roman"/>
          <w:sz w:val="28"/>
          <w:szCs w:val="28"/>
          <w:bdr w:val="none" w:sz="0" w:space="0" w:color="auto" w:frame="1"/>
          <w:lang w:eastAsia="tr-TR"/>
        </w:rPr>
        <w:t>İskan</w:t>
      </w:r>
      <w:proofErr w:type="gramEnd"/>
      <w:r w:rsidRPr="0068624A">
        <w:rPr>
          <w:rFonts w:ascii="Times New Roman" w:eastAsia="Times New Roman" w:hAnsi="Times New Roman" w:cs="Times New Roman"/>
          <w:sz w:val="28"/>
          <w:szCs w:val="28"/>
          <w:bdr w:val="none" w:sz="0" w:space="0" w:color="auto" w:frame="1"/>
          <w:lang w:eastAsia="tr-TR"/>
        </w:rPr>
        <w:t xml:space="preserve"> Bakanlığı’na bağlı Bayındırlık ve İskan Müdürlüğü onayından geçirilmeli, bu onay alınmadıkça yap</w:t>
      </w:r>
      <w:r>
        <w:rPr>
          <w:rFonts w:ascii="Times New Roman" w:eastAsia="Times New Roman" w:hAnsi="Times New Roman" w:cs="Times New Roman"/>
          <w:sz w:val="28"/>
          <w:szCs w:val="28"/>
          <w:bdr w:val="none" w:sz="0" w:space="0" w:color="auto" w:frame="1"/>
          <w:lang w:eastAsia="tr-TR"/>
        </w:rPr>
        <w:t>ılaşmaya izin verilmemelidir. </w:t>
      </w:r>
    </w:p>
    <w:p w:rsidR="0068624A" w:rsidRDefault="0068624A" w:rsidP="0068624A">
      <w:pPr>
        <w:spacing w:after="0" w:line="240" w:lineRule="auto"/>
        <w:jc w:val="both"/>
        <w:textAlignment w:val="baseline"/>
        <w:rPr>
          <w:rFonts w:ascii="Times New Roman" w:eastAsia="Times New Roman" w:hAnsi="Times New Roman" w:cs="Times New Roman"/>
          <w:sz w:val="28"/>
          <w:szCs w:val="28"/>
          <w:bdr w:val="none" w:sz="0" w:space="0" w:color="auto" w:frame="1"/>
          <w:lang w:eastAsia="tr-TR"/>
        </w:rPr>
      </w:pPr>
    </w:p>
    <w:p w:rsidR="0068624A" w:rsidRPr="0068624A" w:rsidRDefault="0068624A" w:rsidP="0068624A">
      <w:pPr>
        <w:spacing w:after="0" w:line="240" w:lineRule="auto"/>
        <w:jc w:val="both"/>
        <w:textAlignment w:val="baseline"/>
        <w:rPr>
          <w:rFonts w:ascii="Times New Roman" w:eastAsia="Times New Roman" w:hAnsi="Times New Roman" w:cs="Times New Roman"/>
          <w:sz w:val="28"/>
          <w:szCs w:val="28"/>
          <w:lang w:eastAsia="tr-TR"/>
        </w:rPr>
      </w:pPr>
      <w:r w:rsidRPr="0068624A">
        <w:rPr>
          <w:rFonts w:ascii="Times New Roman" w:eastAsia="Times New Roman" w:hAnsi="Times New Roman" w:cs="Times New Roman"/>
          <w:sz w:val="28"/>
          <w:szCs w:val="28"/>
          <w:bdr w:val="none" w:sz="0" w:space="0" w:color="auto" w:frame="1"/>
          <w:lang w:eastAsia="tr-TR"/>
        </w:rPr>
        <w:t xml:space="preserve">İnceleme alanında genel olarak Kohezyonlu Zeminlerde taşıma gücü </w:t>
      </w:r>
      <w:proofErr w:type="spellStart"/>
      <w:r w:rsidRPr="0068624A">
        <w:rPr>
          <w:rFonts w:ascii="Times New Roman" w:eastAsia="Times New Roman" w:hAnsi="Times New Roman" w:cs="Times New Roman"/>
          <w:sz w:val="28"/>
          <w:szCs w:val="28"/>
          <w:bdr w:val="none" w:sz="0" w:space="0" w:color="auto" w:frame="1"/>
          <w:lang w:eastAsia="tr-TR"/>
        </w:rPr>
        <w:t>gd</w:t>
      </w:r>
      <w:proofErr w:type="spellEnd"/>
      <w:r w:rsidRPr="0068624A">
        <w:rPr>
          <w:rFonts w:ascii="Times New Roman" w:eastAsia="Times New Roman" w:hAnsi="Times New Roman" w:cs="Times New Roman"/>
          <w:sz w:val="28"/>
          <w:szCs w:val="28"/>
          <w:bdr w:val="none" w:sz="0" w:space="0" w:color="auto" w:frame="1"/>
          <w:lang w:eastAsia="tr-TR"/>
        </w:rPr>
        <w:t xml:space="preserve">=36,49 t/m2, L-Kaya Ortamda ise </w:t>
      </w:r>
      <w:proofErr w:type="spellStart"/>
      <w:r w:rsidRPr="0068624A">
        <w:rPr>
          <w:rFonts w:ascii="Times New Roman" w:eastAsia="Times New Roman" w:hAnsi="Times New Roman" w:cs="Times New Roman"/>
          <w:sz w:val="28"/>
          <w:szCs w:val="28"/>
          <w:bdr w:val="none" w:sz="0" w:space="0" w:color="auto" w:frame="1"/>
          <w:lang w:eastAsia="tr-TR"/>
        </w:rPr>
        <w:t>Soğucak</w:t>
      </w:r>
      <w:proofErr w:type="spellEnd"/>
      <w:r w:rsidRPr="0068624A">
        <w:rPr>
          <w:rFonts w:ascii="Times New Roman" w:eastAsia="Times New Roman" w:hAnsi="Times New Roman" w:cs="Times New Roman"/>
          <w:sz w:val="28"/>
          <w:szCs w:val="28"/>
          <w:bdr w:val="none" w:sz="0" w:space="0" w:color="auto" w:frame="1"/>
          <w:lang w:eastAsia="tr-TR"/>
        </w:rPr>
        <w:t xml:space="preserve"> Formasyonu </w:t>
      </w:r>
      <w:proofErr w:type="gramStart"/>
      <w:r w:rsidRPr="0068624A">
        <w:rPr>
          <w:rFonts w:ascii="Times New Roman" w:eastAsia="Times New Roman" w:hAnsi="Times New Roman" w:cs="Times New Roman"/>
          <w:sz w:val="28"/>
          <w:szCs w:val="28"/>
          <w:bdr w:val="none" w:sz="0" w:space="0" w:color="auto" w:frame="1"/>
          <w:lang w:eastAsia="tr-TR"/>
        </w:rPr>
        <w:t>için : 38</w:t>
      </w:r>
      <w:proofErr w:type="gramEnd"/>
      <w:r w:rsidRPr="0068624A">
        <w:rPr>
          <w:rFonts w:ascii="Times New Roman" w:eastAsia="Times New Roman" w:hAnsi="Times New Roman" w:cs="Times New Roman"/>
          <w:sz w:val="28"/>
          <w:szCs w:val="28"/>
          <w:bdr w:val="none" w:sz="0" w:space="0" w:color="auto" w:frame="1"/>
          <w:lang w:eastAsia="tr-TR"/>
        </w:rPr>
        <w:t xml:space="preserve">,10 t/m2 alınabilir. Trakya Formasyonu </w:t>
      </w:r>
      <w:proofErr w:type="gramStart"/>
      <w:r w:rsidRPr="0068624A">
        <w:rPr>
          <w:rFonts w:ascii="Times New Roman" w:eastAsia="Times New Roman" w:hAnsi="Times New Roman" w:cs="Times New Roman"/>
          <w:sz w:val="28"/>
          <w:szCs w:val="28"/>
          <w:bdr w:val="none" w:sz="0" w:space="0" w:color="auto" w:frame="1"/>
          <w:lang w:eastAsia="tr-TR"/>
        </w:rPr>
        <w:t>için : 42</w:t>
      </w:r>
      <w:proofErr w:type="gramEnd"/>
      <w:r w:rsidRPr="0068624A">
        <w:rPr>
          <w:rFonts w:ascii="Times New Roman" w:eastAsia="Times New Roman" w:hAnsi="Times New Roman" w:cs="Times New Roman"/>
          <w:sz w:val="28"/>
          <w:szCs w:val="28"/>
          <w:bdr w:val="none" w:sz="0" w:space="0" w:color="auto" w:frame="1"/>
          <w:lang w:eastAsia="tr-TR"/>
        </w:rPr>
        <w:t>,50 t/m2 alınabilir.</w:t>
      </w:r>
    </w:p>
    <w:p w:rsidR="0068624A" w:rsidRDefault="0068624A" w:rsidP="0068624A">
      <w:pPr>
        <w:spacing w:after="0" w:line="240" w:lineRule="auto"/>
        <w:jc w:val="both"/>
        <w:textAlignment w:val="baseline"/>
        <w:outlineLvl w:val="3"/>
        <w:rPr>
          <w:rFonts w:ascii="Times New Roman" w:eastAsia="Times New Roman" w:hAnsi="Times New Roman" w:cs="Times New Roman"/>
          <w:b/>
          <w:bCs/>
          <w:sz w:val="28"/>
          <w:szCs w:val="28"/>
          <w:bdr w:val="none" w:sz="0" w:space="0" w:color="auto" w:frame="1"/>
          <w:lang w:eastAsia="tr-TR"/>
        </w:rPr>
      </w:pPr>
    </w:p>
    <w:p w:rsidR="0068624A" w:rsidRPr="0068624A" w:rsidRDefault="0068624A" w:rsidP="0068624A">
      <w:pPr>
        <w:spacing w:after="0" w:line="240" w:lineRule="auto"/>
        <w:jc w:val="both"/>
        <w:textAlignment w:val="baseline"/>
        <w:outlineLvl w:val="3"/>
        <w:rPr>
          <w:rFonts w:ascii="Times New Roman" w:eastAsia="Times New Roman" w:hAnsi="Times New Roman" w:cs="Times New Roman"/>
          <w:b/>
          <w:bCs/>
          <w:sz w:val="28"/>
          <w:szCs w:val="28"/>
          <w:lang w:eastAsia="tr-TR"/>
        </w:rPr>
      </w:pPr>
      <w:r w:rsidRPr="0068624A">
        <w:rPr>
          <w:rFonts w:ascii="Times New Roman" w:eastAsia="Times New Roman" w:hAnsi="Times New Roman" w:cs="Times New Roman"/>
          <w:b/>
          <w:bCs/>
          <w:sz w:val="28"/>
          <w:szCs w:val="28"/>
          <w:bdr w:val="none" w:sz="0" w:space="0" w:color="auto" w:frame="1"/>
          <w:lang w:eastAsia="tr-TR"/>
        </w:rPr>
        <w:t>Bölgemizin Jeolojik Durumu</w:t>
      </w:r>
    </w:p>
    <w:p w:rsidR="00E23AE4" w:rsidRPr="0068624A" w:rsidRDefault="00E23AE4" w:rsidP="0068624A">
      <w:pPr>
        <w:jc w:val="both"/>
        <w:rPr>
          <w:rFonts w:ascii="Times New Roman" w:hAnsi="Times New Roman" w:cs="Times New Roman"/>
          <w:sz w:val="28"/>
          <w:szCs w:val="28"/>
        </w:rPr>
      </w:pPr>
    </w:p>
    <w:sectPr w:rsidR="00E23AE4" w:rsidRPr="0068624A" w:rsidSect="00E23A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624A"/>
    <w:rsid w:val="0068624A"/>
    <w:rsid w:val="00E23A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AE4"/>
  </w:style>
  <w:style w:type="paragraph" w:styleId="Balk4">
    <w:name w:val="heading 4"/>
    <w:basedOn w:val="Normal"/>
    <w:link w:val="Balk4Char"/>
    <w:uiPriority w:val="9"/>
    <w:qFormat/>
    <w:rsid w:val="0068624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68624A"/>
    <w:rPr>
      <w:rFonts w:ascii="Times New Roman" w:eastAsia="Times New Roman" w:hAnsi="Times New Roman" w:cs="Times New Roman"/>
      <w:b/>
      <w:bCs/>
      <w:sz w:val="24"/>
      <w:szCs w:val="24"/>
      <w:lang w:eastAsia="tr-TR"/>
    </w:rPr>
  </w:style>
  <w:style w:type="paragraph" w:customStyle="1" w:styleId="font8">
    <w:name w:val="font_8"/>
    <w:basedOn w:val="Normal"/>
    <w:rsid w:val="0068624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84380233">
      <w:bodyDiv w:val="1"/>
      <w:marLeft w:val="0"/>
      <w:marRight w:val="0"/>
      <w:marTop w:val="0"/>
      <w:marBottom w:val="0"/>
      <w:divBdr>
        <w:top w:val="none" w:sz="0" w:space="0" w:color="auto"/>
        <w:left w:val="none" w:sz="0" w:space="0" w:color="auto"/>
        <w:bottom w:val="none" w:sz="0" w:space="0" w:color="auto"/>
        <w:right w:val="none" w:sz="0" w:space="0" w:color="auto"/>
      </w:divBdr>
      <w:divsChild>
        <w:div w:id="1996181946">
          <w:marLeft w:val="0"/>
          <w:marRight w:val="0"/>
          <w:marTop w:val="0"/>
          <w:marBottom w:val="0"/>
          <w:divBdr>
            <w:top w:val="none" w:sz="0" w:space="0" w:color="auto"/>
            <w:left w:val="none" w:sz="0" w:space="0" w:color="auto"/>
            <w:bottom w:val="none" w:sz="0" w:space="0" w:color="auto"/>
            <w:right w:val="none" w:sz="0" w:space="0" w:color="auto"/>
          </w:divBdr>
        </w:div>
        <w:div w:id="2077900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1394</Words>
  <Characters>7949</Characters>
  <Application>Microsoft Office Word</Application>
  <DocSecurity>0</DocSecurity>
  <Lines>66</Lines>
  <Paragraphs>18</Paragraphs>
  <ScaleCrop>false</ScaleCrop>
  <Company/>
  <LinksUpToDate>false</LinksUpToDate>
  <CharactersWithSpaces>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2019-10-03T12:00:00Z</dcterms:created>
  <dcterms:modified xsi:type="dcterms:W3CDTF">2019-10-03T12:07:00Z</dcterms:modified>
</cp:coreProperties>
</file>