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0AB" w:rsidRPr="005B40AB" w:rsidRDefault="005B40AB" w:rsidP="005B40AB">
      <w:pPr>
        <w:spacing w:after="100" w:afterAutospacing="1" w:line="240" w:lineRule="auto"/>
        <w:jc w:val="both"/>
        <w:outlineLvl w:val="0"/>
        <w:rPr>
          <w:rFonts w:ascii="Times New Roman" w:eastAsia="Times New Roman" w:hAnsi="Times New Roman" w:cs="Times New Roman"/>
          <w:b/>
          <w:bCs/>
          <w:color w:val="FF0000"/>
          <w:kern w:val="36"/>
          <w:sz w:val="32"/>
          <w:szCs w:val="32"/>
          <w:lang w:eastAsia="tr-TR"/>
        </w:rPr>
      </w:pPr>
      <w:r w:rsidRPr="005B40AB">
        <w:rPr>
          <w:rFonts w:ascii="Times New Roman" w:eastAsia="Times New Roman" w:hAnsi="Times New Roman" w:cs="Times New Roman"/>
          <w:b/>
          <w:bCs/>
          <w:color w:val="FF0000"/>
          <w:kern w:val="36"/>
          <w:sz w:val="32"/>
          <w:szCs w:val="32"/>
          <w:lang w:eastAsia="tr-TR"/>
        </w:rPr>
        <w:t>2022 vergi dilimleri belli oldu! Gelir Vergisi oranları ne kadar?</w:t>
      </w:r>
    </w:p>
    <w:p w:rsidR="005B40AB" w:rsidRPr="005B40AB" w:rsidRDefault="005B40AB" w:rsidP="005B40AB">
      <w:pPr>
        <w:spacing w:after="100" w:afterAutospacing="1" w:line="240" w:lineRule="auto"/>
        <w:jc w:val="both"/>
        <w:outlineLvl w:val="1"/>
        <w:rPr>
          <w:rFonts w:ascii="Times New Roman" w:eastAsia="Times New Roman" w:hAnsi="Times New Roman" w:cs="Times New Roman"/>
          <w:b/>
          <w:bCs/>
          <w:sz w:val="28"/>
          <w:szCs w:val="28"/>
          <w:lang w:eastAsia="tr-TR"/>
        </w:rPr>
      </w:pPr>
      <w:r w:rsidRPr="005B40AB">
        <w:rPr>
          <w:rFonts w:ascii="Times New Roman" w:eastAsia="Times New Roman" w:hAnsi="Times New Roman" w:cs="Times New Roman"/>
          <w:b/>
          <w:bCs/>
          <w:sz w:val="28"/>
          <w:szCs w:val="28"/>
          <w:lang w:eastAsia="tr-TR"/>
        </w:rPr>
        <w:t xml:space="preserve">Gelir Vergisi oranları belli oldu. Hazine ve Maliye Bakanlığı daha önce vergi, harç ve cezalarda geçerli olacak değerleme oranlarını duyururken, gelir vergisi oranlarına dair tebliğ de Resmi Gazete'de yayımlandı. </w:t>
      </w:r>
      <w:proofErr w:type="gramStart"/>
      <w:r w:rsidRPr="005B40AB">
        <w:rPr>
          <w:rFonts w:ascii="Times New Roman" w:eastAsia="Times New Roman" w:hAnsi="Times New Roman" w:cs="Times New Roman"/>
          <w:b/>
          <w:bCs/>
          <w:sz w:val="28"/>
          <w:szCs w:val="28"/>
          <w:lang w:eastAsia="tr-TR"/>
        </w:rPr>
        <w:t>Peki</w:t>
      </w:r>
      <w:proofErr w:type="gramEnd"/>
      <w:r w:rsidRPr="005B40AB">
        <w:rPr>
          <w:rFonts w:ascii="Times New Roman" w:eastAsia="Times New Roman" w:hAnsi="Times New Roman" w:cs="Times New Roman"/>
          <w:b/>
          <w:bCs/>
          <w:sz w:val="28"/>
          <w:szCs w:val="28"/>
          <w:lang w:eastAsia="tr-TR"/>
        </w:rPr>
        <w:t xml:space="preserve"> 2022 vergi dilimleri ne kadar oldu? İşte detaylar...</w:t>
      </w:r>
      <w:r w:rsidRPr="005B40AB">
        <w:rPr>
          <w:rFonts w:ascii="Times New Roman" w:eastAsia="Times New Roman" w:hAnsi="Times New Roman" w:cs="Times New Roman"/>
          <w:color w:val="333333"/>
          <w:sz w:val="28"/>
          <w:szCs w:val="28"/>
          <w:lang w:eastAsia="tr-TR"/>
        </w:rPr>
        <w:fldChar w:fldCharType="begin"/>
      </w:r>
      <w:r w:rsidRPr="005B40AB">
        <w:rPr>
          <w:rFonts w:ascii="Times New Roman" w:eastAsia="Times New Roman" w:hAnsi="Times New Roman" w:cs="Times New Roman"/>
          <w:color w:val="333333"/>
          <w:sz w:val="28"/>
          <w:szCs w:val="28"/>
          <w:lang w:eastAsia="tr-TR"/>
        </w:rPr>
        <w:instrText xml:space="preserve"> HYPERLINK "https://i.dunya.com/storage/files/images/2021/03/17/vergi-TpGU_cover.jpg" </w:instrText>
      </w:r>
      <w:r w:rsidRPr="005B40AB">
        <w:rPr>
          <w:rFonts w:ascii="Times New Roman" w:eastAsia="Times New Roman" w:hAnsi="Times New Roman" w:cs="Times New Roman"/>
          <w:color w:val="333333"/>
          <w:sz w:val="28"/>
          <w:szCs w:val="28"/>
          <w:lang w:eastAsia="tr-TR"/>
        </w:rPr>
        <w:fldChar w:fldCharType="separate"/>
      </w:r>
    </w:p>
    <w:p w:rsidR="005B40AB" w:rsidRPr="005B40AB" w:rsidRDefault="005B40AB" w:rsidP="005B40A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5B40AB">
        <w:rPr>
          <w:rFonts w:ascii="Times New Roman" w:eastAsia="Times New Roman" w:hAnsi="Times New Roman" w:cs="Times New Roman"/>
          <w:color w:val="333333"/>
          <w:sz w:val="28"/>
          <w:szCs w:val="28"/>
          <w:lang w:eastAsia="tr-TR"/>
        </w:rPr>
        <w:fldChar w:fldCharType="end"/>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Yeni yıl öncesinde vergi, harç ve cezalarda geçerli olacak değerleme oranları Hazine ve Maliye Bakanlığı tarafından paylaşılmıştı. Bakanlık tarafından hazırlanan Gelir Vergisi Tebliği, 21 Aralık 2021 tarihli Resmi Gazete'de yayımlanırken, vatandaşlar bu gelişmenin sonrasında detayları araştırmaya başladı. </w:t>
      </w:r>
      <w:proofErr w:type="gramStart"/>
      <w:r w:rsidRPr="005B40AB">
        <w:rPr>
          <w:rFonts w:ascii="Times New Roman" w:eastAsia="Times New Roman" w:hAnsi="Times New Roman" w:cs="Times New Roman"/>
          <w:color w:val="000000"/>
          <w:sz w:val="28"/>
          <w:szCs w:val="28"/>
          <w:lang w:eastAsia="tr-TR"/>
        </w:rPr>
        <w:t>Peki</w:t>
      </w:r>
      <w:proofErr w:type="gramEnd"/>
      <w:r w:rsidRPr="005B40AB">
        <w:rPr>
          <w:rFonts w:ascii="Times New Roman" w:eastAsia="Times New Roman" w:hAnsi="Times New Roman" w:cs="Times New Roman"/>
          <w:color w:val="000000"/>
          <w:sz w:val="28"/>
          <w:szCs w:val="28"/>
          <w:lang w:eastAsia="tr-TR"/>
        </w:rPr>
        <w:t xml:space="preserve"> 2022 vergi dilimleri nasıl oldu?</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b/>
          <w:color w:val="000000"/>
          <w:sz w:val="28"/>
          <w:szCs w:val="28"/>
          <w:lang w:eastAsia="tr-TR"/>
        </w:rPr>
      </w:pPr>
      <w:r w:rsidRPr="005B40AB">
        <w:rPr>
          <w:rFonts w:ascii="Times New Roman" w:eastAsia="Times New Roman" w:hAnsi="Times New Roman" w:cs="Times New Roman"/>
          <w:b/>
          <w:color w:val="000000"/>
          <w:sz w:val="28"/>
          <w:szCs w:val="28"/>
          <w:lang w:eastAsia="tr-TR"/>
        </w:rPr>
        <w:t>21 Aralık 2021 tarihli ve 31696 sayılı Resmi Gazete'de yayımlanan Gelir Vergisi Tebliği'ne göre 2022 yeniden değerleme oranı doğrultusunda gelir vergisi oranlarında yapılan değişiklikler şu şekilde oldu:</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32.000 TL'ye kadar </w:t>
      </w:r>
      <w:r>
        <w:rPr>
          <w:rFonts w:ascii="Times New Roman" w:eastAsia="Times New Roman" w:hAnsi="Times New Roman" w:cs="Times New Roman"/>
          <w:color w:val="000000"/>
          <w:sz w:val="28"/>
          <w:szCs w:val="28"/>
          <w:lang w:eastAsia="tr-TR"/>
        </w:rPr>
        <w:tab/>
      </w:r>
      <w:r>
        <w:rPr>
          <w:rFonts w:ascii="Times New Roman" w:eastAsia="Times New Roman" w:hAnsi="Times New Roman" w:cs="Times New Roman"/>
          <w:color w:val="000000"/>
          <w:sz w:val="28"/>
          <w:szCs w:val="28"/>
          <w:lang w:eastAsia="tr-TR"/>
        </w:rPr>
        <w:tab/>
      </w:r>
      <w:r>
        <w:rPr>
          <w:rFonts w:ascii="Times New Roman" w:eastAsia="Times New Roman" w:hAnsi="Times New Roman" w:cs="Times New Roman"/>
          <w:color w:val="000000"/>
          <w:sz w:val="28"/>
          <w:szCs w:val="28"/>
          <w:lang w:eastAsia="tr-TR"/>
        </w:rPr>
        <w:tab/>
      </w:r>
      <w:r>
        <w:rPr>
          <w:rFonts w:ascii="Times New Roman" w:eastAsia="Times New Roman" w:hAnsi="Times New Roman" w:cs="Times New Roman"/>
          <w:color w:val="000000"/>
          <w:sz w:val="28"/>
          <w:szCs w:val="28"/>
          <w:lang w:eastAsia="tr-TR"/>
        </w:rPr>
        <w:tab/>
      </w:r>
      <w:r>
        <w:rPr>
          <w:rFonts w:ascii="Times New Roman" w:eastAsia="Times New Roman" w:hAnsi="Times New Roman" w:cs="Times New Roman"/>
          <w:color w:val="000000"/>
          <w:sz w:val="28"/>
          <w:szCs w:val="28"/>
          <w:lang w:eastAsia="tr-TR"/>
        </w:rPr>
        <w:tab/>
      </w:r>
      <w:r>
        <w:rPr>
          <w:rFonts w:ascii="Times New Roman" w:eastAsia="Times New Roman" w:hAnsi="Times New Roman" w:cs="Times New Roman"/>
          <w:color w:val="000000"/>
          <w:sz w:val="28"/>
          <w:szCs w:val="28"/>
          <w:lang w:eastAsia="tr-TR"/>
        </w:rPr>
        <w:tab/>
      </w:r>
      <w:r w:rsidRPr="005B40AB">
        <w:rPr>
          <w:rFonts w:ascii="Times New Roman" w:eastAsia="Times New Roman" w:hAnsi="Times New Roman" w:cs="Times New Roman"/>
          <w:color w:val="000000"/>
          <w:sz w:val="28"/>
          <w:szCs w:val="28"/>
          <w:lang w:eastAsia="tr-TR"/>
        </w:rPr>
        <w:t>% 15</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70.000 TL'nin 32.000 TL'si için 4.800 TL, fazlası </w:t>
      </w:r>
      <w:r>
        <w:rPr>
          <w:rFonts w:ascii="Times New Roman" w:eastAsia="Times New Roman" w:hAnsi="Times New Roman" w:cs="Times New Roman"/>
          <w:color w:val="000000"/>
          <w:sz w:val="28"/>
          <w:szCs w:val="28"/>
          <w:lang w:eastAsia="tr-TR"/>
        </w:rPr>
        <w:tab/>
      </w:r>
      <w:r>
        <w:rPr>
          <w:rFonts w:ascii="Times New Roman" w:eastAsia="Times New Roman" w:hAnsi="Times New Roman" w:cs="Times New Roman"/>
          <w:color w:val="000000"/>
          <w:sz w:val="28"/>
          <w:szCs w:val="28"/>
          <w:lang w:eastAsia="tr-TR"/>
        </w:rPr>
        <w:tab/>
      </w:r>
      <w:r w:rsidRPr="005B40AB">
        <w:rPr>
          <w:rFonts w:ascii="Times New Roman" w:eastAsia="Times New Roman" w:hAnsi="Times New Roman" w:cs="Times New Roman"/>
          <w:color w:val="000000"/>
          <w:sz w:val="28"/>
          <w:szCs w:val="28"/>
          <w:lang w:eastAsia="tr-TR"/>
        </w:rPr>
        <w:t>% 20</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170.000 TL'nin 70.000 TL'si için 12.400 TL </w:t>
      </w:r>
      <w:proofErr w:type="gramStart"/>
      <w:r w:rsidRPr="005B40AB">
        <w:rPr>
          <w:rFonts w:ascii="Times New Roman" w:eastAsia="Times New Roman" w:hAnsi="Times New Roman" w:cs="Times New Roman"/>
          <w:color w:val="000000"/>
          <w:sz w:val="28"/>
          <w:szCs w:val="28"/>
          <w:lang w:eastAsia="tr-TR"/>
        </w:rPr>
        <w:t>(</w:t>
      </w:r>
      <w:proofErr w:type="gramEnd"/>
      <w:r w:rsidRPr="005B40AB">
        <w:rPr>
          <w:rFonts w:ascii="Times New Roman" w:eastAsia="Times New Roman" w:hAnsi="Times New Roman" w:cs="Times New Roman"/>
          <w:color w:val="000000"/>
          <w:sz w:val="28"/>
          <w:szCs w:val="28"/>
          <w:lang w:eastAsia="tr-TR"/>
        </w:rPr>
        <w:t>ücret gelirlerinde</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250.000 TL'nin 70.000 TL'si için 12.400 TL</w:t>
      </w:r>
      <w:proofErr w:type="gramStart"/>
      <w:r w:rsidRPr="005B40AB">
        <w:rPr>
          <w:rFonts w:ascii="Times New Roman" w:eastAsia="Times New Roman" w:hAnsi="Times New Roman" w:cs="Times New Roman"/>
          <w:color w:val="000000"/>
          <w:sz w:val="28"/>
          <w:szCs w:val="28"/>
          <w:lang w:eastAsia="tr-TR"/>
        </w:rPr>
        <w:t>)</w:t>
      </w:r>
      <w:proofErr w:type="gramEnd"/>
      <w:r w:rsidRPr="005B40AB">
        <w:rPr>
          <w:rFonts w:ascii="Times New Roman" w:eastAsia="Times New Roman" w:hAnsi="Times New Roman" w:cs="Times New Roman"/>
          <w:color w:val="000000"/>
          <w:sz w:val="28"/>
          <w:szCs w:val="28"/>
          <w:lang w:eastAsia="tr-TR"/>
        </w:rPr>
        <w:t xml:space="preserve">, fazlası </w:t>
      </w:r>
      <w:r>
        <w:rPr>
          <w:rFonts w:ascii="Times New Roman" w:eastAsia="Times New Roman" w:hAnsi="Times New Roman" w:cs="Times New Roman"/>
          <w:color w:val="000000"/>
          <w:sz w:val="28"/>
          <w:szCs w:val="28"/>
          <w:lang w:eastAsia="tr-TR"/>
        </w:rPr>
        <w:tab/>
      </w:r>
      <w:r w:rsidRPr="005B40AB">
        <w:rPr>
          <w:rFonts w:ascii="Times New Roman" w:eastAsia="Times New Roman" w:hAnsi="Times New Roman" w:cs="Times New Roman"/>
          <w:color w:val="000000"/>
          <w:sz w:val="28"/>
          <w:szCs w:val="28"/>
          <w:lang w:eastAsia="tr-TR"/>
        </w:rPr>
        <w:t>% 27</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880.000 TL'nin 170.000 TL'si için 39.400 TL </w:t>
      </w:r>
      <w:proofErr w:type="gramStart"/>
      <w:r w:rsidRPr="005B40AB">
        <w:rPr>
          <w:rFonts w:ascii="Times New Roman" w:eastAsia="Times New Roman" w:hAnsi="Times New Roman" w:cs="Times New Roman"/>
          <w:color w:val="000000"/>
          <w:sz w:val="28"/>
          <w:szCs w:val="28"/>
          <w:lang w:eastAsia="tr-TR"/>
        </w:rPr>
        <w:t>(</w:t>
      </w:r>
      <w:proofErr w:type="gramEnd"/>
      <w:r w:rsidRPr="005B40AB">
        <w:rPr>
          <w:rFonts w:ascii="Times New Roman" w:eastAsia="Times New Roman" w:hAnsi="Times New Roman" w:cs="Times New Roman"/>
          <w:color w:val="000000"/>
          <w:sz w:val="28"/>
          <w:szCs w:val="28"/>
          <w:lang w:eastAsia="tr-TR"/>
        </w:rPr>
        <w:t>ücret gelirlerinde</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880.000 TL'nin 250.000 TL'si için 61.000 TL</w:t>
      </w:r>
      <w:proofErr w:type="gramStart"/>
      <w:r w:rsidRPr="005B40AB">
        <w:rPr>
          <w:rFonts w:ascii="Times New Roman" w:eastAsia="Times New Roman" w:hAnsi="Times New Roman" w:cs="Times New Roman"/>
          <w:color w:val="000000"/>
          <w:sz w:val="28"/>
          <w:szCs w:val="28"/>
          <w:lang w:eastAsia="tr-TR"/>
        </w:rPr>
        <w:t>)</w:t>
      </w:r>
      <w:proofErr w:type="gramEnd"/>
      <w:r w:rsidRPr="005B40AB">
        <w:rPr>
          <w:rFonts w:ascii="Times New Roman" w:eastAsia="Times New Roman" w:hAnsi="Times New Roman" w:cs="Times New Roman"/>
          <w:color w:val="000000"/>
          <w:sz w:val="28"/>
          <w:szCs w:val="28"/>
          <w:lang w:eastAsia="tr-TR"/>
        </w:rPr>
        <w:t xml:space="preserve">, fazlası </w:t>
      </w:r>
      <w:r>
        <w:rPr>
          <w:rFonts w:ascii="Times New Roman" w:eastAsia="Times New Roman" w:hAnsi="Times New Roman" w:cs="Times New Roman"/>
          <w:color w:val="000000"/>
          <w:sz w:val="28"/>
          <w:szCs w:val="28"/>
          <w:lang w:eastAsia="tr-TR"/>
        </w:rPr>
        <w:tab/>
      </w:r>
      <w:r w:rsidRPr="005B40AB">
        <w:rPr>
          <w:rFonts w:ascii="Times New Roman" w:eastAsia="Times New Roman" w:hAnsi="Times New Roman" w:cs="Times New Roman"/>
          <w:color w:val="000000"/>
          <w:sz w:val="28"/>
          <w:szCs w:val="28"/>
          <w:lang w:eastAsia="tr-TR"/>
        </w:rPr>
        <w:t>% 35</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880.000 TL'den fazlasının 880.000 TL'si için 287.900 TL </w:t>
      </w:r>
      <w:proofErr w:type="gramStart"/>
      <w:r w:rsidRPr="005B40AB">
        <w:rPr>
          <w:rFonts w:ascii="Times New Roman" w:eastAsia="Times New Roman" w:hAnsi="Times New Roman" w:cs="Times New Roman"/>
          <w:color w:val="000000"/>
          <w:sz w:val="28"/>
          <w:szCs w:val="28"/>
          <w:lang w:eastAsia="tr-TR"/>
        </w:rPr>
        <w:t>(</w:t>
      </w:r>
      <w:proofErr w:type="gramEnd"/>
      <w:r w:rsidRPr="005B40AB">
        <w:rPr>
          <w:rFonts w:ascii="Times New Roman" w:eastAsia="Times New Roman" w:hAnsi="Times New Roman" w:cs="Times New Roman"/>
          <w:color w:val="000000"/>
          <w:sz w:val="28"/>
          <w:szCs w:val="28"/>
          <w:lang w:eastAsia="tr-TR"/>
        </w:rPr>
        <w:t>ücret gelirlerinde</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880.000 TL'den fazlasının 880.000 TL'si için 281.500 TL</w:t>
      </w:r>
      <w:proofErr w:type="gramStart"/>
      <w:r w:rsidRPr="005B40AB">
        <w:rPr>
          <w:rFonts w:ascii="Times New Roman" w:eastAsia="Times New Roman" w:hAnsi="Times New Roman" w:cs="Times New Roman"/>
          <w:color w:val="000000"/>
          <w:sz w:val="28"/>
          <w:szCs w:val="28"/>
          <w:lang w:eastAsia="tr-TR"/>
        </w:rPr>
        <w:t>)</w:t>
      </w:r>
      <w:proofErr w:type="gramEnd"/>
      <w:r w:rsidRPr="005B40AB">
        <w:rPr>
          <w:rFonts w:ascii="Times New Roman" w:eastAsia="Times New Roman" w:hAnsi="Times New Roman" w:cs="Times New Roman"/>
          <w:color w:val="000000"/>
          <w:sz w:val="28"/>
          <w:szCs w:val="28"/>
          <w:lang w:eastAsia="tr-TR"/>
        </w:rPr>
        <w:t>, fazlası % 40 olarak tespit edilmiştir.</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b/>
          <w:color w:val="000000"/>
          <w:sz w:val="28"/>
          <w:szCs w:val="28"/>
          <w:lang w:eastAsia="tr-TR"/>
        </w:rPr>
      </w:pPr>
      <w:r w:rsidRPr="005B40AB">
        <w:rPr>
          <w:rFonts w:ascii="Times New Roman" w:eastAsia="Times New Roman" w:hAnsi="Times New Roman" w:cs="Times New Roman"/>
          <w:b/>
          <w:color w:val="000000"/>
          <w:sz w:val="28"/>
          <w:szCs w:val="28"/>
          <w:lang w:eastAsia="tr-TR"/>
        </w:rPr>
        <w:t>Resmi Gazete'de yer alan aynı tebliğde 2022 engellilik indirimi tutarları da yer aldı. İşte güncel engellilik indirimi tutarları:</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 Birinci derece engelliler için </w:t>
      </w:r>
      <w:r>
        <w:rPr>
          <w:rFonts w:ascii="Times New Roman" w:eastAsia="Times New Roman" w:hAnsi="Times New Roman" w:cs="Times New Roman"/>
          <w:color w:val="000000"/>
          <w:sz w:val="28"/>
          <w:szCs w:val="28"/>
          <w:lang w:eastAsia="tr-TR"/>
        </w:rPr>
        <w:tab/>
      </w:r>
      <w:r w:rsidRPr="005B40AB">
        <w:rPr>
          <w:rFonts w:ascii="Times New Roman" w:eastAsia="Times New Roman" w:hAnsi="Times New Roman" w:cs="Times New Roman"/>
          <w:color w:val="000000"/>
          <w:sz w:val="28"/>
          <w:szCs w:val="28"/>
          <w:lang w:eastAsia="tr-TR"/>
        </w:rPr>
        <w:t>2.000 TL,</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 İkinci derece engelliler için </w:t>
      </w:r>
      <w:r>
        <w:rPr>
          <w:rFonts w:ascii="Times New Roman" w:eastAsia="Times New Roman" w:hAnsi="Times New Roman" w:cs="Times New Roman"/>
          <w:color w:val="000000"/>
          <w:sz w:val="28"/>
          <w:szCs w:val="28"/>
          <w:lang w:eastAsia="tr-TR"/>
        </w:rPr>
        <w:tab/>
      </w:r>
      <w:r w:rsidRPr="005B40AB">
        <w:rPr>
          <w:rFonts w:ascii="Times New Roman" w:eastAsia="Times New Roman" w:hAnsi="Times New Roman" w:cs="Times New Roman"/>
          <w:color w:val="000000"/>
          <w:sz w:val="28"/>
          <w:szCs w:val="28"/>
          <w:lang w:eastAsia="tr-TR"/>
        </w:rPr>
        <w:t>1.170 TL,</w:t>
      </w:r>
    </w:p>
    <w:p w:rsidR="005B40AB" w:rsidRPr="005B40AB" w:rsidRDefault="005B40AB" w:rsidP="005B40AB">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5B40AB">
        <w:rPr>
          <w:rFonts w:ascii="Times New Roman" w:eastAsia="Times New Roman" w:hAnsi="Times New Roman" w:cs="Times New Roman"/>
          <w:color w:val="000000"/>
          <w:sz w:val="28"/>
          <w:szCs w:val="28"/>
          <w:lang w:eastAsia="tr-TR"/>
        </w:rPr>
        <w:t xml:space="preserve">- Üçüncü derece engelliler için </w:t>
      </w:r>
      <w:r>
        <w:rPr>
          <w:rFonts w:ascii="Times New Roman" w:eastAsia="Times New Roman" w:hAnsi="Times New Roman" w:cs="Times New Roman"/>
          <w:color w:val="000000"/>
          <w:sz w:val="28"/>
          <w:szCs w:val="28"/>
          <w:lang w:eastAsia="tr-TR"/>
        </w:rPr>
        <w:tab/>
      </w:r>
      <w:r w:rsidRPr="005B40AB">
        <w:rPr>
          <w:rFonts w:ascii="Times New Roman" w:eastAsia="Times New Roman" w:hAnsi="Times New Roman" w:cs="Times New Roman"/>
          <w:color w:val="000000"/>
          <w:sz w:val="28"/>
          <w:szCs w:val="28"/>
          <w:lang w:eastAsia="tr-TR"/>
        </w:rPr>
        <w:t>500 TL olarak belirlendi.</w:t>
      </w:r>
    </w:p>
    <w:p w:rsidR="00196051" w:rsidRPr="005B40AB" w:rsidRDefault="00196051" w:rsidP="005B40AB">
      <w:pPr>
        <w:jc w:val="both"/>
        <w:rPr>
          <w:rFonts w:ascii="Times New Roman" w:hAnsi="Times New Roman" w:cs="Times New Roman"/>
          <w:sz w:val="28"/>
          <w:szCs w:val="28"/>
        </w:rPr>
      </w:pPr>
    </w:p>
    <w:sectPr w:rsidR="00196051" w:rsidRPr="005B40AB" w:rsidSect="001960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5B40AB"/>
    <w:rsid w:val="00196051"/>
    <w:rsid w:val="005B40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51"/>
  </w:style>
  <w:style w:type="paragraph" w:styleId="Balk1">
    <w:name w:val="heading 1"/>
    <w:basedOn w:val="Normal"/>
    <w:link w:val="Balk1Char"/>
    <w:uiPriority w:val="9"/>
    <w:qFormat/>
    <w:rsid w:val="005B40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B40A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40A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B40A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B40AB"/>
    <w:rPr>
      <w:color w:val="0000FF"/>
      <w:u w:val="single"/>
    </w:rPr>
  </w:style>
  <w:style w:type="character" w:customStyle="1" w:styleId="title">
    <w:name w:val="title"/>
    <w:basedOn w:val="VarsaylanParagrafYazTipi"/>
    <w:rsid w:val="005B40AB"/>
  </w:style>
  <w:style w:type="character" w:styleId="Gl">
    <w:name w:val="Strong"/>
    <w:basedOn w:val="VarsaylanParagrafYazTipi"/>
    <w:uiPriority w:val="22"/>
    <w:qFormat/>
    <w:rsid w:val="005B40AB"/>
    <w:rPr>
      <w:b/>
      <w:bCs/>
    </w:rPr>
  </w:style>
  <w:style w:type="paragraph" w:styleId="NormalWeb">
    <w:name w:val="Normal (Web)"/>
    <w:basedOn w:val="Normal"/>
    <w:uiPriority w:val="99"/>
    <w:semiHidden/>
    <w:unhideWhenUsed/>
    <w:rsid w:val="005B40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29479344">
      <w:bodyDiv w:val="1"/>
      <w:marLeft w:val="0"/>
      <w:marRight w:val="0"/>
      <w:marTop w:val="0"/>
      <w:marBottom w:val="0"/>
      <w:divBdr>
        <w:top w:val="none" w:sz="0" w:space="0" w:color="auto"/>
        <w:left w:val="none" w:sz="0" w:space="0" w:color="auto"/>
        <w:bottom w:val="none" w:sz="0" w:space="0" w:color="auto"/>
        <w:right w:val="none" w:sz="0" w:space="0" w:color="auto"/>
      </w:divBdr>
      <w:divsChild>
        <w:div w:id="163517390">
          <w:marLeft w:val="0"/>
          <w:marRight w:val="0"/>
          <w:marTop w:val="0"/>
          <w:marBottom w:val="0"/>
          <w:divBdr>
            <w:top w:val="none" w:sz="0" w:space="0" w:color="auto"/>
            <w:left w:val="none" w:sz="0" w:space="0" w:color="auto"/>
            <w:bottom w:val="none" w:sz="0" w:space="0" w:color="auto"/>
            <w:right w:val="none" w:sz="0" w:space="0" w:color="auto"/>
          </w:divBdr>
          <w:divsChild>
            <w:div w:id="2054453404">
              <w:marLeft w:val="0"/>
              <w:marRight w:val="227"/>
              <w:marTop w:val="0"/>
              <w:marBottom w:val="0"/>
              <w:divBdr>
                <w:top w:val="none" w:sz="0" w:space="0" w:color="auto"/>
                <w:left w:val="none" w:sz="0" w:space="0" w:color="auto"/>
                <w:bottom w:val="none" w:sz="0" w:space="0" w:color="auto"/>
                <w:right w:val="single" w:sz="4" w:space="11" w:color="D5D5D5"/>
              </w:divBdr>
            </w:div>
            <w:div w:id="579561957">
              <w:marLeft w:val="0"/>
              <w:marRight w:val="227"/>
              <w:marTop w:val="0"/>
              <w:marBottom w:val="0"/>
              <w:divBdr>
                <w:top w:val="none" w:sz="0" w:space="0" w:color="auto"/>
                <w:left w:val="none" w:sz="0" w:space="0" w:color="auto"/>
                <w:bottom w:val="none" w:sz="0" w:space="0" w:color="auto"/>
                <w:right w:val="single" w:sz="4" w:space="11" w:color="D5D5D5"/>
              </w:divBdr>
            </w:div>
            <w:div w:id="438329885">
              <w:marLeft w:val="0"/>
              <w:marRight w:val="0"/>
              <w:marTop w:val="0"/>
              <w:marBottom w:val="0"/>
              <w:divBdr>
                <w:top w:val="none" w:sz="0" w:space="0" w:color="auto"/>
                <w:left w:val="none" w:sz="0" w:space="0" w:color="auto"/>
                <w:bottom w:val="none" w:sz="0" w:space="0" w:color="auto"/>
                <w:right w:val="none" w:sz="0" w:space="0" w:color="auto"/>
              </w:divBdr>
            </w:div>
          </w:divsChild>
        </w:div>
        <w:div w:id="1155992386">
          <w:marLeft w:val="0"/>
          <w:marRight w:val="0"/>
          <w:marTop w:val="0"/>
          <w:marBottom w:val="0"/>
          <w:divBdr>
            <w:top w:val="none" w:sz="0" w:space="0" w:color="auto"/>
            <w:left w:val="none" w:sz="0" w:space="0" w:color="auto"/>
            <w:bottom w:val="none" w:sz="0" w:space="0" w:color="auto"/>
            <w:right w:val="none" w:sz="0" w:space="0" w:color="auto"/>
          </w:divBdr>
          <w:divsChild>
            <w:div w:id="1448429006">
              <w:marLeft w:val="0"/>
              <w:marRight w:val="0"/>
              <w:marTop w:val="0"/>
              <w:marBottom w:val="0"/>
              <w:divBdr>
                <w:top w:val="none" w:sz="0" w:space="0" w:color="auto"/>
                <w:left w:val="none" w:sz="0" w:space="0" w:color="auto"/>
                <w:bottom w:val="none" w:sz="0" w:space="0" w:color="auto"/>
                <w:right w:val="none" w:sz="0" w:space="0" w:color="auto"/>
              </w:divBdr>
            </w:div>
            <w:div w:id="3263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2021-12-23T10:31:00Z</dcterms:created>
  <dcterms:modified xsi:type="dcterms:W3CDTF">2021-12-23T10:34:00Z</dcterms:modified>
</cp:coreProperties>
</file>