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A1" w:rsidRDefault="003A1FFE">
      <w:r>
        <w:rPr>
          <w:noProof/>
          <w:lang w:eastAsia="tr-TR"/>
        </w:rPr>
        <w:drawing>
          <wp:inline distT="0" distB="0" distL="0" distR="0">
            <wp:extent cx="5981701" cy="4486275"/>
            <wp:effectExtent l="19050" t="0" r="0" b="0"/>
            <wp:docPr id="44" name="Resim 44" descr="https://ulasim.ibb.gov.tr/AnaarterBilgileri/Haritalar/Basakseh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lasim.ibb.gov.tr/AnaarterBilgileri/Haritalar/Basakseh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40" cy="449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FE" w:rsidRDefault="003A1FFE">
      <w:pPr>
        <w:rPr>
          <w:rFonts w:ascii="Arial" w:hAnsi="Arial" w:cs="Arial"/>
          <w:b/>
          <w:bCs/>
          <w:color w:val="696969"/>
          <w:shd w:val="clear" w:color="auto" w:fill="FFFFFF"/>
        </w:rPr>
      </w:pPr>
      <w:r>
        <w:rPr>
          <w:rFonts w:ascii="Arial" w:hAnsi="Arial" w:cs="Arial"/>
          <w:b/>
          <w:bCs/>
          <w:color w:val="696969"/>
          <w:shd w:val="clear" w:color="auto" w:fill="FFFFFF"/>
        </w:rPr>
        <w:t>BAŞAKŞEHİR İLÇESİ ANAYOL HARİTASI ve LİSTESİ</w:t>
      </w:r>
    </w:p>
    <w:tbl>
      <w:tblPr>
        <w:tblW w:w="11134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10834"/>
        <w:gridCol w:w="150"/>
      </w:tblGrid>
      <w:tr w:rsidR="003A1FFE" w:rsidRPr="003A1FFE" w:rsidTr="003A1F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1380"/>
              <w:gridCol w:w="1200"/>
              <w:gridCol w:w="2120"/>
              <w:gridCol w:w="1000"/>
            </w:tblGrid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YOL_ISMI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ILCE_ORTAK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MAHALLE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UZUNLUK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2201.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Sk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295,036935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4. Etap 2. Kısım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1843,53642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Ahmet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Yesevi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6111,07216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Atatürk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9206,57175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Başakşehir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Onurkent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Hemzemin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1131,39054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Deliklikaya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Yolu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Sk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1.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1913,03214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Deliklikaya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Yolu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Sk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1.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1913,03214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Deliklikaya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Yolu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Sk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1.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1913,03214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Esenkent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Bahçeşehir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1.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981,50048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Asfaltı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İSTİKLAL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360,841924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Asfaltı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İSTİKLAL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360,841924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306,38657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1988,98836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306,38657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1988,98836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306,38657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1988,98836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306,38657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1988,98836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306,38657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1988,98836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1101,8749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5606,93543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5606,93543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AVCILAR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5606,93543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Fatih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GÜVERCİNTEPE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2091,39597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Halkalı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Altınşehir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202,084129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Hürriyet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2691,31235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Hürriyet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 KÜÇÜKÇEKMECE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3247,51838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Hürriyet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7921,83716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İkitelli A-1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1397,93604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İkitelli B.Dalan Bul.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971,187733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İkitelli Demirciler Sitesi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1382,00199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İkitelli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Tümsan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San.Sitesi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Hemzemin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 KÜÇÜKÇEKMECE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219,236585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İkitelli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Tümsan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San.Sitesi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Hemzemin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243,368008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GÜVERCİNTEPE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1424,28862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1661,80514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1670,24101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ŞAHİNTEPE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4078,14726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1728,28682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1156,10073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1670,24101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1156,10073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1670,24101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1156,10073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1670,24101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1156,10073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1670,24101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İstiklal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ARNAVUTKÖY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ŞAMLAR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1156,10073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Kanuni Sultan Süleyman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3099,56933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Kayabaşı 1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Nolu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Yoluu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1408,61925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Kayabaşı Bağlantı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Yoluu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1870,52358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 xml:space="preserve">Kayabaşı TOKI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Yoluu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KAYABAŞI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3610,8759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Kolay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685,755072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Kuşkonmaz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ALTINŞEHİR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260,297338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ESENLER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4518,20084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ESENLER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4518,20084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MASKO İkitelli Cad.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596,937912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Medeniyet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2.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1477,33868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ESENYURT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2.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1107,38531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ESENYURT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2.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1107,38531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Milas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BAĞCILAR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593,745536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Milas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BAĞCILAR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593,745536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Osmanlı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ALTINŞEHİR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992,704385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Osmanlı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GÜVERCİNTEPE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159,578199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Peyami Sefa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GÜVERCİNTEPE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99,440432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350,486838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SULTANGAZİ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3862,06457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350,486838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SULTANGAZİ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3862,06457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Pirinççi Köyü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971,081006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Pirinççi Köyü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SULTANGAZİ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121,988763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Pirinççi Köyü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EYÜP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971,081006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Pirinççi Köyü </w:t>
                  </w:r>
                  <w:proofErr w:type="spellStart"/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Köp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.Kav</w:t>
                  </w:r>
                  <w:proofErr w:type="gram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SULTANGAZİ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 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121,988763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Süleyman Demirel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1068,31264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Yan Yol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ALTINŞEHİR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1632,68508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Yan Yol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6773,04392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653,359728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1061,96944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BAĞCILAR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16,675045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BAŞAKŞEHİR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BAĞCILAR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ZİYA GÖKALP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16,675045</w:t>
                  </w:r>
                </w:p>
              </w:tc>
            </w:tr>
          </w:tbl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lastRenderedPageBreak/>
              <w:t> </w:t>
            </w:r>
          </w:p>
        </w:tc>
      </w:tr>
      <w:tr w:rsidR="003A1FFE" w:rsidRPr="003A1FFE" w:rsidTr="003A1F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t> </w:t>
            </w:r>
          </w:p>
        </w:tc>
      </w:tr>
      <w:tr w:rsidR="003A1FFE" w:rsidRPr="003A1FFE" w:rsidTr="003A1F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  <w:r w:rsidRPr="003A1FFE"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1380"/>
              <w:gridCol w:w="1200"/>
              <w:gridCol w:w="2120"/>
              <w:gridCol w:w="1000"/>
            </w:tblGrid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YOL_ISMI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ILCE_ORTAK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MAHALLE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UZUNLUK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Esenkent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Bahçeşehir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ESENKENT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4659,26652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Esenkent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Bahçeşehir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ESENKENT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4659,26652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Eski Edirne Asfaltı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EYÜP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PİRİNÇÇİ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448,815983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Asfaltı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EYÜP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PİRİNÇÇİ  KÖYÜ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448,815983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ARNAVUTKÖY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71,527009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ARNAVUTKÖY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İSTİKLAL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2926,04863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ARNAVUTKÖY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71,527009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 Edirne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ARNAVUTKÖY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İSTİKLAL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2926,04863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AVCILAR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TAHTAKALE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668,343689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İstanbul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AVCILAR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TAHTAKALE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668,343689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İSTOÇ Taşocağı Yolu </w:t>
                  </w:r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Bağ.Yolu</w:t>
                  </w:r>
                  <w:proofErr w:type="gram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300,167506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İSTOÇ Taşocağı Yolu </w:t>
                  </w:r>
                  <w:proofErr w:type="gram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Bağ.Yolu</w:t>
                  </w:r>
                  <w:proofErr w:type="gram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300,167506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MALKOÇOĞLU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351,48506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MALKOÇOĞLU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351,48506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5269,84103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 Yolu Cad.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ESENLER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ASKERİ BÖLGE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5269,84103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2.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444,741867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SANAYİ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1432,5132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BAHÇEŞEHİR 2. KISIM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444,741867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Mercedes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ESENYURT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SANAYİ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1432,5132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ESKİ HABİPLER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3315,6487</w:t>
                  </w:r>
                </w:p>
              </w:tc>
            </w:tr>
            <w:tr w:rsidR="003A1FFE" w:rsidRPr="003A1FFE">
              <w:trPr>
                <w:trHeight w:val="51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Sultançiftliği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Habibler </w:t>
                  </w:r>
                  <w:proofErr w:type="spellStart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ÇevreYolu</w:t>
                  </w:r>
                  <w:proofErr w:type="spellEnd"/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Bağlantısı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SULTANGAZİ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ESKİ HABİPLER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3315,6487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451,375133</w:t>
                  </w:r>
                </w:p>
              </w:tc>
            </w:tr>
            <w:tr w:rsidR="003A1FFE" w:rsidRPr="003A1FFE">
              <w:trPr>
                <w:trHeight w:val="31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Yaşar Doğu Bulvarı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BAĞCILAR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BAŞAKŞEHİR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MAHMUTBEY  MAH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A1FFE" w:rsidRPr="003A1FFE" w:rsidRDefault="003A1FFE" w:rsidP="003A1F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A1FF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  <w:t>451,375133</w:t>
                  </w:r>
                </w:p>
              </w:tc>
            </w:tr>
          </w:tbl>
          <w:p w:rsidR="003A1FFE" w:rsidRPr="003A1FFE" w:rsidRDefault="003A1FFE" w:rsidP="003A1FFE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9"/>
                <w:szCs w:val="19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FFE" w:rsidRPr="003A1FFE" w:rsidRDefault="003A1FFE" w:rsidP="003A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A1FFE" w:rsidRDefault="003A1FFE"/>
    <w:sectPr w:rsidR="003A1FFE" w:rsidSect="006F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FFE"/>
    <w:rsid w:val="003A1FFE"/>
    <w:rsid w:val="006F0BA1"/>
    <w:rsid w:val="00CD2D55"/>
    <w:rsid w:val="00FC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2022-07-27T11:09:00Z</dcterms:created>
  <dcterms:modified xsi:type="dcterms:W3CDTF">2022-07-27T11:17:00Z</dcterms:modified>
</cp:coreProperties>
</file>