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35" w:rsidRPr="00ED0735" w:rsidRDefault="00ED0735" w:rsidP="00ED073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D0735">
        <w:rPr>
          <w:rFonts w:ascii="Arial" w:eastAsia="Times New Roman" w:hAnsi="Arial" w:cs="Arial"/>
          <w:color w:val="111111"/>
          <w:kern w:val="36"/>
          <w:sz w:val="30"/>
          <w:szCs w:val="30"/>
          <w:lang w:eastAsia="tr-TR"/>
        </w:rPr>
        <w:t>Birliğin destekleme ve fiyat istikrar fonu gider hesabından kullandığı krediler ile bu kredilere ait faizlerin yeniden yapılandırılması işleminin kurumlar vergisi yönünden değerlendirilmesi.</w:t>
      </w:r>
    </w:p>
    <w:p w:rsidR="00ED0735" w:rsidRPr="00ED0735" w:rsidRDefault="00ED0735" w:rsidP="00ED0735">
      <w:pPr>
        <w:spacing w:after="180" w:line="240" w:lineRule="auto"/>
        <w:rPr>
          <w:rFonts w:ascii="Arial" w:eastAsia="Times New Roman" w:hAnsi="Arial" w:cs="Arial"/>
          <w:color w:val="494949"/>
          <w:sz w:val="20"/>
          <w:szCs w:val="20"/>
          <w:lang w:eastAsia="tr-TR"/>
        </w:rPr>
      </w:pPr>
      <w:r w:rsidRPr="00ED0735">
        <w:rPr>
          <w:rFonts w:ascii="Arial" w:eastAsia="Times New Roman" w:hAnsi="Arial" w:cs="Arial"/>
          <w:color w:val="494949"/>
          <w:sz w:val="20"/>
          <w:szCs w:val="20"/>
          <w:lang w:eastAsia="tr-TR"/>
        </w:rPr>
        <w:t>  </w:t>
      </w:r>
    </w:p>
    <w:p w:rsidR="00ED0735" w:rsidRPr="00ED0735" w:rsidRDefault="00ED0735" w:rsidP="00ED0735">
      <w:pPr>
        <w:shd w:val="clear" w:color="auto" w:fill="EEEEEE"/>
        <w:spacing w:after="0" w:line="240" w:lineRule="auto"/>
        <w:rPr>
          <w:rFonts w:ascii="Arial" w:eastAsia="Times New Roman" w:hAnsi="Arial" w:cs="Arial"/>
          <w:b/>
          <w:bCs/>
          <w:color w:val="494949"/>
          <w:sz w:val="20"/>
          <w:szCs w:val="20"/>
          <w:lang w:eastAsia="tr-TR"/>
        </w:rPr>
      </w:pPr>
      <w:r w:rsidRPr="00ED0735">
        <w:rPr>
          <w:rFonts w:ascii="Arial" w:eastAsia="Times New Roman" w:hAnsi="Arial" w:cs="Arial"/>
          <w:b/>
          <w:bCs/>
          <w:color w:val="494949"/>
          <w:sz w:val="20"/>
          <w:szCs w:val="20"/>
          <w:lang w:eastAsia="tr-TR"/>
        </w:rPr>
        <w:t>Sayı: </w:t>
      </w:r>
      <w:r w:rsidRPr="00ED0735">
        <w:rPr>
          <w:rFonts w:ascii="Arial" w:eastAsia="Times New Roman" w:hAnsi="Arial" w:cs="Arial"/>
          <w:color w:val="494949"/>
          <w:sz w:val="20"/>
          <w:szCs w:val="20"/>
          <w:lang w:eastAsia="tr-TR"/>
        </w:rPr>
        <w:t>B.</w:t>
      </w:r>
      <w:proofErr w:type="gramStart"/>
      <w:r w:rsidRPr="00ED0735">
        <w:rPr>
          <w:rFonts w:ascii="Arial" w:eastAsia="Times New Roman" w:hAnsi="Arial" w:cs="Arial"/>
          <w:color w:val="494949"/>
          <w:sz w:val="20"/>
          <w:szCs w:val="20"/>
          <w:lang w:eastAsia="tr-TR"/>
        </w:rPr>
        <w:t>07.1</w:t>
      </w:r>
      <w:proofErr w:type="gramEnd"/>
      <w:r w:rsidRPr="00ED0735">
        <w:rPr>
          <w:rFonts w:ascii="Arial" w:eastAsia="Times New Roman" w:hAnsi="Arial" w:cs="Arial"/>
          <w:color w:val="494949"/>
          <w:sz w:val="20"/>
          <w:szCs w:val="20"/>
          <w:lang w:eastAsia="tr-TR"/>
        </w:rPr>
        <w:t>.GİB.4.22.15.01-125-37</w:t>
      </w:r>
    </w:p>
    <w:p w:rsidR="00ED0735" w:rsidRPr="00ED0735" w:rsidRDefault="00ED0735" w:rsidP="00ED0735">
      <w:pPr>
        <w:shd w:val="clear" w:color="auto" w:fill="EEEEEE"/>
        <w:spacing w:after="0" w:line="240" w:lineRule="auto"/>
        <w:rPr>
          <w:rFonts w:ascii="Arial" w:eastAsia="Times New Roman" w:hAnsi="Arial" w:cs="Arial"/>
          <w:b/>
          <w:bCs/>
          <w:color w:val="494949"/>
          <w:sz w:val="20"/>
          <w:szCs w:val="20"/>
          <w:lang w:eastAsia="tr-TR"/>
        </w:rPr>
      </w:pPr>
      <w:r w:rsidRPr="00ED0735">
        <w:rPr>
          <w:rFonts w:ascii="Arial" w:eastAsia="Times New Roman" w:hAnsi="Arial" w:cs="Arial"/>
          <w:b/>
          <w:bCs/>
          <w:color w:val="494949"/>
          <w:sz w:val="20"/>
          <w:szCs w:val="20"/>
          <w:lang w:eastAsia="tr-TR"/>
        </w:rPr>
        <w:t>Tarih: </w:t>
      </w:r>
      <w:proofErr w:type="gramStart"/>
      <w:r w:rsidRPr="00ED0735">
        <w:rPr>
          <w:rFonts w:ascii="Arial" w:eastAsia="Times New Roman" w:hAnsi="Arial" w:cs="Arial"/>
          <w:color w:val="494949"/>
          <w:sz w:val="20"/>
          <w:lang w:eastAsia="tr-TR"/>
        </w:rPr>
        <w:t>16/06/2015</w:t>
      </w:r>
      <w:proofErr w:type="gramEnd"/>
    </w:p>
    <w:tbl>
      <w:tblPr>
        <w:tblW w:w="10500" w:type="dxa"/>
        <w:tblCellMar>
          <w:left w:w="0" w:type="dxa"/>
          <w:right w:w="0" w:type="dxa"/>
        </w:tblCellMar>
        <w:tblLook w:val="04A0"/>
      </w:tblPr>
      <w:tblGrid>
        <w:gridCol w:w="749"/>
        <w:gridCol w:w="188"/>
        <w:gridCol w:w="4398"/>
        <w:gridCol w:w="2455"/>
        <w:gridCol w:w="2710"/>
      </w:tblGrid>
      <w:tr w:rsidR="00ED0735" w:rsidRPr="00ED0735" w:rsidTr="00ED0735">
        <w:tc>
          <w:tcPr>
            <w:tcW w:w="9195" w:type="dxa"/>
            <w:gridSpan w:val="5"/>
            <w:tcBorders>
              <w:top w:val="nil"/>
              <w:left w:val="nil"/>
              <w:bottom w:val="nil"/>
              <w:right w:val="nil"/>
            </w:tcBorders>
            <w:shd w:val="clear" w:color="auto" w:fill="auto"/>
            <w:hideMark/>
          </w:tcPr>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b/>
                <w:bCs/>
                <w:sz w:val="24"/>
                <w:szCs w:val="24"/>
                <w:lang w:eastAsia="tr-TR"/>
              </w:rPr>
              <w:t>T.C.</w:t>
            </w:r>
          </w:p>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b/>
                <w:bCs/>
                <w:sz w:val="24"/>
                <w:szCs w:val="24"/>
                <w:lang w:eastAsia="tr-TR"/>
              </w:rPr>
              <w:t>GELİR İDARESİ   BAŞKANLIĞI</w:t>
            </w:r>
          </w:p>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b/>
                <w:bCs/>
                <w:sz w:val="24"/>
                <w:szCs w:val="24"/>
                <w:lang w:eastAsia="tr-TR"/>
              </w:rPr>
              <w:t>EDİRNE VERGİ   DAİRESİ BAŞKANLIĞI</w:t>
            </w:r>
          </w:p>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b/>
                <w:bCs/>
                <w:sz w:val="24"/>
                <w:szCs w:val="24"/>
                <w:lang w:eastAsia="tr-TR"/>
              </w:rPr>
              <w:t>Mükellef   Hizmetleri Grup Müdürlüğü</w:t>
            </w:r>
          </w:p>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r>
      <w:tr w:rsidR="00ED0735" w:rsidRPr="00ED0735" w:rsidTr="00ED0735">
        <w:tc>
          <w:tcPr>
            <w:tcW w:w="4650" w:type="dxa"/>
            <w:gridSpan w:val="3"/>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r>
      <w:tr w:rsidR="00ED0735" w:rsidRPr="00ED0735" w:rsidTr="00ED0735">
        <w:tc>
          <w:tcPr>
            <w:tcW w:w="660" w:type="dxa"/>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proofErr w:type="gramStart"/>
            <w:r w:rsidRPr="00ED0735">
              <w:rPr>
                <w:rFonts w:ascii="Times New Roman" w:eastAsia="Times New Roman" w:hAnsi="Times New Roman" w:cs="Times New Roman"/>
                <w:sz w:val="24"/>
                <w:szCs w:val="24"/>
                <w:lang w:eastAsia="tr-TR"/>
              </w:rPr>
              <w:t>60938891</w:t>
            </w:r>
            <w:proofErr w:type="gramEnd"/>
            <w:r w:rsidRPr="00ED0735">
              <w:rPr>
                <w:rFonts w:ascii="Times New Roman" w:eastAsia="Times New Roman" w:hAnsi="Times New Roman" w:cs="Times New Roman"/>
                <w:sz w:val="24"/>
                <w:szCs w:val="24"/>
                <w:lang w:eastAsia="tr-TR"/>
              </w:rPr>
              <w:t>-125-37</w:t>
            </w:r>
          </w:p>
        </w:tc>
        <w:tc>
          <w:tcPr>
            <w:tcW w:w="2385" w:type="dxa"/>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proofErr w:type="gramStart"/>
            <w:r w:rsidRPr="00ED0735">
              <w:rPr>
                <w:rFonts w:ascii="Times New Roman" w:eastAsia="Times New Roman" w:hAnsi="Times New Roman" w:cs="Times New Roman"/>
                <w:sz w:val="24"/>
                <w:szCs w:val="24"/>
                <w:lang w:eastAsia="tr-TR"/>
              </w:rPr>
              <w:t>16/06/2015</w:t>
            </w:r>
            <w:proofErr w:type="gramEnd"/>
          </w:p>
        </w:tc>
      </w:tr>
      <w:tr w:rsidR="00ED0735" w:rsidRPr="00ED0735" w:rsidTr="00ED0735">
        <w:tc>
          <w:tcPr>
            <w:tcW w:w="660" w:type="dxa"/>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Birliğin destekleme ve fiyat istikrar fonu gider hesabından   kullandığı krediler ile bu kredilere ait faizlerin yeniden yapılandırılması işleminin   kurumlar vergisi yönünden değerlendirilmesi.</w:t>
            </w:r>
          </w:p>
        </w:tc>
        <w:tc>
          <w:tcPr>
            <w:tcW w:w="4545" w:type="dxa"/>
            <w:gridSpan w:val="2"/>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r>
      <w:tr w:rsidR="00ED0735" w:rsidRPr="00ED0735" w:rsidTr="00ED0735">
        <w:tc>
          <w:tcPr>
            <w:tcW w:w="660" w:type="dxa"/>
            <w:tcBorders>
              <w:top w:val="nil"/>
              <w:left w:val="nil"/>
              <w:bottom w:val="nil"/>
              <w:right w:val="nil"/>
            </w:tcBorders>
            <w:shd w:val="clear" w:color="auto" w:fill="auto"/>
            <w:vAlign w:val="center"/>
            <w:hideMark/>
          </w:tcPr>
          <w:p w:rsidR="00ED0735" w:rsidRPr="00ED0735" w:rsidRDefault="00ED0735" w:rsidP="00ED0735">
            <w:pPr>
              <w:spacing w:after="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165" w:type="dxa"/>
            <w:tcBorders>
              <w:top w:val="nil"/>
              <w:left w:val="nil"/>
              <w:bottom w:val="nil"/>
              <w:right w:val="nil"/>
            </w:tcBorders>
            <w:shd w:val="clear" w:color="auto" w:fill="auto"/>
            <w:vAlign w:val="center"/>
            <w:hideMark/>
          </w:tcPr>
          <w:p w:rsidR="00ED0735" w:rsidRPr="00ED0735" w:rsidRDefault="00ED0735" w:rsidP="00ED0735">
            <w:pPr>
              <w:spacing w:after="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3870" w:type="dxa"/>
            <w:tcBorders>
              <w:top w:val="nil"/>
              <w:left w:val="nil"/>
              <w:bottom w:val="nil"/>
              <w:right w:val="nil"/>
            </w:tcBorders>
            <w:shd w:val="clear" w:color="auto" w:fill="auto"/>
            <w:vAlign w:val="center"/>
            <w:hideMark/>
          </w:tcPr>
          <w:p w:rsidR="00ED0735" w:rsidRPr="00ED0735" w:rsidRDefault="00ED0735" w:rsidP="00ED0735">
            <w:pPr>
              <w:spacing w:after="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2160" w:type="dxa"/>
            <w:tcBorders>
              <w:top w:val="nil"/>
              <w:left w:val="nil"/>
              <w:bottom w:val="nil"/>
              <w:right w:val="nil"/>
            </w:tcBorders>
            <w:shd w:val="clear" w:color="auto" w:fill="auto"/>
            <w:vAlign w:val="center"/>
            <w:hideMark/>
          </w:tcPr>
          <w:p w:rsidR="00ED0735" w:rsidRPr="00ED0735" w:rsidRDefault="00ED0735" w:rsidP="00ED0735">
            <w:pPr>
              <w:spacing w:after="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2385" w:type="dxa"/>
            <w:tcBorders>
              <w:top w:val="nil"/>
              <w:left w:val="nil"/>
              <w:bottom w:val="nil"/>
              <w:right w:val="nil"/>
            </w:tcBorders>
            <w:shd w:val="clear" w:color="auto" w:fill="auto"/>
            <w:vAlign w:val="center"/>
            <w:hideMark/>
          </w:tcPr>
          <w:p w:rsidR="00ED0735" w:rsidRPr="00ED0735" w:rsidRDefault="00ED0735" w:rsidP="00ED0735">
            <w:pPr>
              <w:spacing w:after="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r>
    </w:tbl>
    <w:p w:rsidR="00ED0735" w:rsidRPr="00ED0735" w:rsidRDefault="00ED0735" w:rsidP="00ED0735">
      <w:pPr>
        <w:spacing w:before="240" w:after="150" w:line="240" w:lineRule="auto"/>
        <w:rPr>
          <w:rFonts w:ascii="Arial" w:eastAsia="Times New Roman" w:hAnsi="Arial" w:cs="Arial"/>
          <w:color w:val="494949"/>
          <w:sz w:val="20"/>
          <w:szCs w:val="20"/>
          <w:lang w:eastAsia="tr-TR"/>
        </w:rPr>
      </w:pPr>
      <w:r w:rsidRPr="00ED0735">
        <w:rPr>
          <w:rFonts w:ascii="Arial" w:eastAsia="Times New Roman" w:hAnsi="Arial" w:cs="Arial"/>
          <w:color w:val="494949"/>
          <w:sz w:val="20"/>
          <w:szCs w:val="20"/>
          <w:lang w:eastAsia="tr-TR"/>
        </w:rPr>
        <w:t> </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0"/>
          <w:szCs w:val="20"/>
          <w:lang w:eastAsia="tr-TR"/>
        </w:rPr>
        <w:t xml:space="preserve">        </w:t>
      </w:r>
      <w:r w:rsidRPr="00ED0735">
        <w:rPr>
          <w:rFonts w:ascii="Arial" w:eastAsia="Times New Roman" w:hAnsi="Arial" w:cs="Arial"/>
          <w:color w:val="494949"/>
          <w:sz w:val="24"/>
          <w:szCs w:val="24"/>
          <w:lang w:eastAsia="tr-TR"/>
        </w:rPr>
        <w:t xml:space="preserve">İlgide kayıtlı </w:t>
      </w:r>
      <w:proofErr w:type="spellStart"/>
      <w:r w:rsidRPr="00ED0735">
        <w:rPr>
          <w:rFonts w:ascii="Arial" w:eastAsia="Times New Roman" w:hAnsi="Arial" w:cs="Arial"/>
          <w:color w:val="494949"/>
          <w:sz w:val="24"/>
          <w:szCs w:val="24"/>
          <w:lang w:eastAsia="tr-TR"/>
        </w:rPr>
        <w:t>özelge</w:t>
      </w:r>
      <w:proofErr w:type="spellEnd"/>
      <w:r w:rsidRPr="00ED0735">
        <w:rPr>
          <w:rFonts w:ascii="Arial" w:eastAsia="Times New Roman" w:hAnsi="Arial" w:cs="Arial"/>
          <w:color w:val="494949"/>
          <w:sz w:val="24"/>
          <w:szCs w:val="24"/>
          <w:lang w:eastAsia="tr-TR"/>
        </w:rPr>
        <w:t xml:space="preserve"> talep formunuzda; 6455 sayılı Gümrük Kanunu ile Bazı Kanun ve Kanun Hükmünde Kararnamelerde Değişiklik Yapılmasına Dair Kanunla, 4572 sayılı Tarım Satış Kooperatif ve Birlikleri Hakkında Kanuna eklenen Geçici 4 üncü madde kapsamında Birliğinizin 01.05.2000 tarihinden sonra Destekleme ve Fiyat İstikrar Fonu Gider Hesabından ilgili mevzuat uyarınca kullandığı kredilerin T.C. Ziraat Bankası ile 25.12.2013 tarihinde yapılan protokol ile yeniden yapılandırıldığı, bu yapılandırma sonucunda Destekleme ve Fiyat İstikrar Fonunca tahsilinden vazgeçilen tutarın Birliğiniz </w:t>
      </w:r>
      <w:proofErr w:type="spellStart"/>
      <w:r w:rsidRPr="00ED0735">
        <w:rPr>
          <w:rFonts w:ascii="Arial" w:eastAsia="Times New Roman" w:hAnsi="Arial" w:cs="Arial"/>
          <w:color w:val="494949"/>
          <w:sz w:val="24"/>
          <w:szCs w:val="24"/>
          <w:lang w:eastAsia="tr-TR"/>
        </w:rPr>
        <w:t>özkaynaklarında</w:t>
      </w:r>
      <w:proofErr w:type="spellEnd"/>
      <w:r w:rsidRPr="00ED0735">
        <w:rPr>
          <w:rFonts w:ascii="Arial" w:eastAsia="Times New Roman" w:hAnsi="Arial" w:cs="Arial"/>
          <w:color w:val="494949"/>
          <w:sz w:val="24"/>
          <w:szCs w:val="24"/>
          <w:lang w:eastAsia="tr-TR"/>
        </w:rPr>
        <w:t xml:space="preserve"> fon hesabına alındığı; ayrıca, 01.05.2000 öncesi Birliğinizce Destekleme ve Fiyat İstikrar Fonu Hesabından kullanılan ve Hazine tarafından tahsilinden vazgeçilerek terkin ve tasfiye edilen krediler neticesinde oluşan tutarın da Birliğinizin </w:t>
      </w:r>
      <w:proofErr w:type="spellStart"/>
      <w:r w:rsidRPr="00ED0735">
        <w:rPr>
          <w:rFonts w:ascii="Arial" w:eastAsia="Times New Roman" w:hAnsi="Arial" w:cs="Arial"/>
          <w:color w:val="494949"/>
          <w:sz w:val="24"/>
          <w:szCs w:val="24"/>
          <w:lang w:eastAsia="tr-TR"/>
        </w:rPr>
        <w:t>özkaynaklarında</w:t>
      </w:r>
      <w:proofErr w:type="spellEnd"/>
      <w:r w:rsidRPr="00ED0735">
        <w:rPr>
          <w:rFonts w:ascii="Arial" w:eastAsia="Times New Roman" w:hAnsi="Arial" w:cs="Arial"/>
          <w:color w:val="494949"/>
          <w:sz w:val="24"/>
          <w:szCs w:val="24"/>
          <w:lang w:eastAsia="tr-TR"/>
        </w:rPr>
        <w:t xml:space="preserve"> yer aldığı, diğer taraftan 6455 sayılı Kanun ile 4572 sayılı Kanuna eklenen Geçici 5 inci madde ile bu fonlardan Birliklerin menfi gelir-gider farklarının kapatılmasının yanı sıra ortak kooperatiflerden olan ve tahsil kabiliyeti kalmamış Birlik alacakları ile bu alacaklara işleyen faiz ve gecikme zammı gibi fer'i alacakların da mahsup edilebilmesinin öngörüldüğü, konu ile ilgili olarak Gümrük ve Ticaret Bakanlığı'nca "4572 sayılı Tarım Satış Kooperatif ve Birlikleri Hakkında Kanunun Geçici 5 inci maddesinin Uygulamasına İlişkin Usul ve Esasların Belirlenmesine Dair Tebliğ"in "Tahsil Kabiliyeti Kalmamış Bulunan Birlik Alacakları" başlıklı 6 </w:t>
      </w:r>
      <w:proofErr w:type="spellStart"/>
      <w:r w:rsidRPr="00ED0735">
        <w:rPr>
          <w:rFonts w:ascii="Arial" w:eastAsia="Times New Roman" w:hAnsi="Arial" w:cs="Arial"/>
          <w:color w:val="494949"/>
          <w:sz w:val="24"/>
          <w:szCs w:val="24"/>
          <w:lang w:eastAsia="tr-TR"/>
        </w:rPr>
        <w:t>ncı</w:t>
      </w:r>
      <w:proofErr w:type="spellEnd"/>
      <w:r w:rsidRPr="00ED0735">
        <w:rPr>
          <w:rFonts w:ascii="Arial" w:eastAsia="Times New Roman" w:hAnsi="Arial" w:cs="Arial"/>
          <w:color w:val="494949"/>
          <w:sz w:val="24"/>
          <w:szCs w:val="24"/>
          <w:lang w:eastAsia="tr-TR"/>
        </w:rPr>
        <w:t xml:space="preserve"> maddesi çerçevesinde </w:t>
      </w:r>
      <w:proofErr w:type="gramStart"/>
      <w:r w:rsidRPr="00ED0735">
        <w:rPr>
          <w:rFonts w:ascii="Arial" w:eastAsia="Times New Roman" w:hAnsi="Arial" w:cs="Arial"/>
          <w:color w:val="494949"/>
          <w:sz w:val="24"/>
          <w:szCs w:val="24"/>
          <w:lang w:eastAsia="tr-TR"/>
        </w:rPr>
        <w:t>01/05/2000</w:t>
      </w:r>
      <w:proofErr w:type="gramEnd"/>
      <w:r w:rsidRPr="00ED0735">
        <w:rPr>
          <w:rFonts w:ascii="Arial" w:eastAsia="Times New Roman" w:hAnsi="Arial" w:cs="Arial"/>
          <w:color w:val="494949"/>
          <w:sz w:val="24"/>
          <w:szCs w:val="24"/>
          <w:lang w:eastAsia="tr-TR"/>
        </w:rPr>
        <w:t xml:space="preserve"> sonrası Birliğinizce Destekleme ve Fiyat İstikrar Fonundan kullanılan </w:t>
      </w:r>
      <w:r w:rsidRPr="00ED0735">
        <w:rPr>
          <w:rFonts w:ascii="Arial" w:eastAsia="Times New Roman" w:hAnsi="Arial" w:cs="Arial"/>
          <w:color w:val="494949"/>
          <w:sz w:val="24"/>
          <w:szCs w:val="24"/>
          <w:lang w:eastAsia="tr-TR"/>
        </w:rPr>
        <w:lastRenderedPageBreak/>
        <w:t>kredilere tahakkuk eden ve Birliğinizce bağlı kooperatiflerinize yansıtılan faiz tutarlarının silinmesi durumunda kooperatiflerinizin ve Birliğinizin kurumlar vergisi yönünden vergilendirip vergilendirilmeyeceği hususunda Başkanlığımız görüşü talep edilmektedir.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5520 sayılı Kurumlar Vergisi Kanununun 2 </w:t>
      </w:r>
      <w:proofErr w:type="spellStart"/>
      <w:r w:rsidRPr="00ED0735">
        <w:rPr>
          <w:rFonts w:ascii="Arial" w:eastAsia="Times New Roman" w:hAnsi="Arial" w:cs="Arial"/>
          <w:color w:val="494949"/>
          <w:sz w:val="24"/>
          <w:szCs w:val="24"/>
          <w:lang w:eastAsia="tr-TR"/>
        </w:rPr>
        <w:t>nci</w:t>
      </w:r>
      <w:proofErr w:type="spellEnd"/>
      <w:r w:rsidRPr="00ED0735">
        <w:rPr>
          <w:rFonts w:ascii="Arial" w:eastAsia="Times New Roman" w:hAnsi="Arial" w:cs="Arial"/>
          <w:color w:val="494949"/>
          <w:sz w:val="24"/>
          <w:szCs w:val="24"/>
          <w:lang w:eastAsia="tr-TR"/>
        </w:rPr>
        <w:t xml:space="preserve"> maddesinin ikinci fıkrasında, 1163 sayılı Kooperatifler Kanununa veya özel kanunlarına göre kurulan kooperatifler ile benzer nitelikteki yabancı kooperatiflerin kurumlar vergisi mükellefi oldukları hükme bağlanmıştır. Ayrıca, Kooperatifler Kanununun 72 inci maddesinde kooperatif birliklerinin de kooperatif şeklinde kurulduğu belirtilmiş olup kooperatif üst birlikleri de Kurumlar Vergisi Kanunu hükümlerine göre kooperatif statüsünde değerlendirilerek mükellef sayılmıştır.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w:t>
      </w:r>
      <w:proofErr w:type="gramStart"/>
      <w:r w:rsidRPr="00ED0735">
        <w:rPr>
          <w:rFonts w:ascii="Arial" w:eastAsia="Times New Roman" w:hAnsi="Arial" w:cs="Arial"/>
          <w:color w:val="494949"/>
          <w:sz w:val="24"/>
          <w:szCs w:val="24"/>
          <w:lang w:eastAsia="tr-TR"/>
        </w:rPr>
        <w:t>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hükümlere yer veren ve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w:t>
      </w:r>
      <w:proofErr w:type="gramEnd"/>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w:t>
      </w:r>
      <w:proofErr w:type="gramStart"/>
      <w:r w:rsidRPr="00ED0735">
        <w:rPr>
          <w:rFonts w:ascii="Arial" w:eastAsia="Times New Roman" w:hAnsi="Arial" w:cs="Arial"/>
          <w:color w:val="494949"/>
          <w:sz w:val="24"/>
          <w:szCs w:val="24"/>
          <w:lang w:eastAsia="tr-TR"/>
        </w:rPr>
        <w:t xml:space="preserve">Aynı Kanunun 5 inci maddesinin birinci fıkrasının (i) bendinde ise, kooperatif ortaklarının yönetim gideri karşılığı olarak ödedikleri paralardan harcanmayarak iade edilen kısımlar ile  tüketim, üretim ve kredi kooperatiflerinin ortakları için hesapladıkları </w:t>
      </w:r>
      <w:proofErr w:type="spellStart"/>
      <w:r w:rsidRPr="00ED0735">
        <w:rPr>
          <w:rFonts w:ascii="Arial" w:eastAsia="Times New Roman" w:hAnsi="Arial" w:cs="Arial"/>
          <w:color w:val="494949"/>
          <w:sz w:val="24"/>
          <w:szCs w:val="24"/>
          <w:lang w:eastAsia="tr-TR"/>
        </w:rPr>
        <w:t>risturnların</w:t>
      </w:r>
      <w:proofErr w:type="spellEnd"/>
      <w:r w:rsidRPr="00ED0735">
        <w:rPr>
          <w:rFonts w:ascii="Arial" w:eastAsia="Times New Roman" w:hAnsi="Arial" w:cs="Arial"/>
          <w:color w:val="494949"/>
          <w:sz w:val="24"/>
          <w:szCs w:val="24"/>
          <w:lang w:eastAsia="tr-TR"/>
        </w:rPr>
        <w:t xml:space="preserve"> kurumlar vergisinden istisna olduğu; bu </w:t>
      </w:r>
      <w:proofErr w:type="spellStart"/>
      <w:r w:rsidRPr="00ED0735">
        <w:rPr>
          <w:rFonts w:ascii="Arial" w:eastAsia="Times New Roman" w:hAnsi="Arial" w:cs="Arial"/>
          <w:color w:val="494949"/>
          <w:sz w:val="24"/>
          <w:szCs w:val="24"/>
          <w:lang w:eastAsia="tr-TR"/>
        </w:rPr>
        <w:t>risturnların</w:t>
      </w:r>
      <w:proofErr w:type="spellEnd"/>
      <w:r w:rsidRPr="00ED0735">
        <w:rPr>
          <w:rFonts w:ascii="Arial" w:eastAsia="Times New Roman" w:hAnsi="Arial" w:cs="Arial"/>
          <w:color w:val="494949"/>
          <w:sz w:val="24"/>
          <w:szCs w:val="24"/>
          <w:lang w:eastAsia="tr-TR"/>
        </w:rPr>
        <w:t xml:space="preserve"> ortaklara dağıtımının kar dağıtımı sayılmayacağı, </w:t>
      </w:r>
      <w:proofErr w:type="spellStart"/>
      <w:r w:rsidRPr="00ED0735">
        <w:rPr>
          <w:rFonts w:ascii="Arial" w:eastAsia="Times New Roman" w:hAnsi="Arial" w:cs="Arial"/>
          <w:color w:val="494949"/>
          <w:sz w:val="24"/>
          <w:szCs w:val="24"/>
          <w:lang w:eastAsia="tr-TR"/>
        </w:rPr>
        <w:t>risturnun</w:t>
      </w:r>
      <w:proofErr w:type="spellEnd"/>
      <w:r w:rsidRPr="00ED0735">
        <w:rPr>
          <w:rFonts w:ascii="Arial" w:eastAsia="Times New Roman" w:hAnsi="Arial" w:cs="Arial"/>
          <w:color w:val="494949"/>
          <w:sz w:val="24"/>
          <w:szCs w:val="24"/>
          <w:lang w:eastAsia="tr-TR"/>
        </w:rPr>
        <w:t xml:space="preserve"> nakden veya aynı değerde mal ile ödenmesinin istisnanın uygulanmasına engel olmayacağı, ortaklardan başka kimselerle yapılan işlemlerden doğan kazançlar ile ortaklarla ortaklık statüsü  dışında yapılan işlemlerden doğan kazançlar hakkında </w:t>
      </w:r>
      <w:proofErr w:type="spellStart"/>
      <w:r w:rsidRPr="00ED0735">
        <w:rPr>
          <w:rFonts w:ascii="Arial" w:eastAsia="Times New Roman" w:hAnsi="Arial" w:cs="Arial"/>
          <w:color w:val="494949"/>
          <w:sz w:val="24"/>
          <w:szCs w:val="24"/>
          <w:lang w:eastAsia="tr-TR"/>
        </w:rPr>
        <w:t>risturnlara</w:t>
      </w:r>
      <w:proofErr w:type="spellEnd"/>
      <w:r w:rsidRPr="00ED0735">
        <w:rPr>
          <w:rFonts w:ascii="Arial" w:eastAsia="Times New Roman" w:hAnsi="Arial" w:cs="Arial"/>
          <w:color w:val="494949"/>
          <w:sz w:val="24"/>
          <w:szCs w:val="24"/>
          <w:lang w:eastAsia="tr-TR"/>
        </w:rPr>
        <w:t xml:space="preserve"> ilişkin istisna hükmünün uygulanmayacağı, bunların genel kazançtan ayrılmasında, ortaklarla yapılan iş hacminin genel iş hacmine olan oranının esas alınacağı hükme bağlanmıştır.</w:t>
      </w:r>
      <w:proofErr w:type="gramEnd"/>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Söz konusu muafiyet ve istisnaya ilişkin ayrıntılı açıklamalara 1 seri no.lu Kurumlar Vergisi Genel Tebliğinde yer verilmiştir.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Öte yandan, 4572 sayılı Kanunun "Muafiyet ve istisnalar" başlıklı 6 </w:t>
      </w:r>
      <w:proofErr w:type="spellStart"/>
      <w:r w:rsidRPr="00ED0735">
        <w:rPr>
          <w:rFonts w:ascii="Arial" w:eastAsia="Times New Roman" w:hAnsi="Arial" w:cs="Arial"/>
          <w:color w:val="494949"/>
          <w:sz w:val="24"/>
          <w:szCs w:val="24"/>
          <w:lang w:eastAsia="tr-TR"/>
        </w:rPr>
        <w:t>ncı</w:t>
      </w:r>
      <w:proofErr w:type="spellEnd"/>
      <w:r w:rsidRPr="00ED0735">
        <w:rPr>
          <w:rFonts w:ascii="Arial" w:eastAsia="Times New Roman" w:hAnsi="Arial" w:cs="Arial"/>
          <w:color w:val="494949"/>
          <w:sz w:val="24"/>
          <w:szCs w:val="24"/>
          <w:lang w:eastAsia="tr-TR"/>
        </w:rPr>
        <w:t xml:space="preserve"> maddesinin birinci fıkrasının (b) bendinde ortak içi işlemler sonucu ortaya çıkan olumlu gelir gider farklarının, (c) bendinde ise birliklerin birbirlerinden ve ortaklarından aldıkları faiz ve komisyonların kurumlar vergisinden istisna edildiği hükme bağlanmıştır.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Anılan Kanunun Geçici 4 üncü maddesinde;</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r w:rsidRPr="00ED0735">
        <w:rPr>
          <w:rFonts w:ascii="Arial" w:eastAsia="Times New Roman" w:hAnsi="Arial" w:cs="Arial"/>
          <w:i/>
          <w:iCs/>
          <w:color w:val="494949"/>
          <w:sz w:val="24"/>
          <w:szCs w:val="24"/>
          <w:lang w:eastAsia="tr-TR"/>
        </w:rPr>
        <w:t xml:space="preserve">Birliklerin 21/7/1953 tarihli ve 6183 sayılı Amme Alacaklarının Tahsil Usulü Hakkında Kanun kapsamında takip edilenler de </w:t>
      </w:r>
      <w:proofErr w:type="gramStart"/>
      <w:r w:rsidRPr="00ED0735">
        <w:rPr>
          <w:rFonts w:ascii="Arial" w:eastAsia="Times New Roman" w:hAnsi="Arial" w:cs="Arial"/>
          <w:i/>
          <w:iCs/>
          <w:color w:val="494949"/>
          <w:sz w:val="24"/>
          <w:szCs w:val="24"/>
          <w:lang w:eastAsia="tr-TR"/>
        </w:rPr>
        <w:t>dahil</w:t>
      </w:r>
      <w:proofErr w:type="gramEnd"/>
      <w:r w:rsidRPr="00ED0735">
        <w:rPr>
          <w:rFonts w:ascii="Arial" w:eastAsia="Times New Roman" w:hAnsi="Arial" w:cs="Arial"/>
          <w:i/>
          <w:iCs/>
          <w:color w:val="494949"/>
          <w:sz w:val="24"/>
          <w:szCs w:val="24"/>
          <w:lang w:eastAsia="tr-TR"/>
        </w:rPr>
        <w:t xml:space="preserve"> olmak üzere, 1/5/2000 tarihinden sonra Destekleme ve Fiyat İstikrar Fonu Gider Hesabından ilgili mevzuat uyarınca kullandıkları krediler ile bu kredilere banka cari faizi veya TEFE/ÜFE aylık </w:t>
      </w:r>
      <w:r w:rsidRPr="00ED0735">
        <w:rPr>
          <w:rFonts w:ascii="Arial" w:eastAsia="Times New Roman" w:hAnsi="Arial" w:cs="Arial"/>
          <w:i/>
          <w:iCs/>
          <w:color w:val="494949"/>
          <w:sz w:val="24"/>
          <w:szCs w:val="24"/>
          <w:lang w:eastAsia="tr-TR"/>
        </w:rPr>
        <w:lastRenderedPageBreak/>
        <w:t>değişim oranından düşük olanı basit usulde uygulanmak suretiyle hesaplanarak eklenecek tutarın, bu maddede belirtilen hükümler uyarınca ödenmesi şartıyla, söz konusu kredilere ilişkin olarak bu maddenin yayımı tarihine kadar uygulanan faiz, cezai faiz, gecikme faizi, gecikme zammı gibi fer'i alacakların tamamının tahsilinden vazgeçilir.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Tahsilinden vazgeçilen tutarlar birlikler tarafından kurum kazancına </w:t>
      </w:r>
      <w:proofErr w:type="gramStart"/>
      <w:r w:rsidRPr="00ED0735">
        <w:rPr>
          <w:rFonts w:ascii="Arial" w:eastAsia="Times New Roman" w:hAnsi="Arial" w:cs="Arial"/>
          <w:i/>
          <w:iCs/>
          <w:color w:val="494949"/>
          <w:sz w:val="24"/>
          <w:szCs w:val="24"/>
          <w:lang w:eastAsia="tr-TR"/>
        </w:rPr>
        <w:t>dahil</w:t>
      </w:r>
      <w:proofErr w:type="gramEnd"/>
      <w:r w:rsidRPr="00ED0735">
        <w:rPr>
          <w:rFonts w:ascii="Arial" w:eastAsia="Times New Roman" w:hAnsi="Arial" w:cs="Arial"/>
          <w:i/>
          <w:iCs/>
          <w:color w:val="494949"/>
          <w:sz w:val="24"/>
          <w:szCs w:val="24"/>
          <w:lang w:eastAsia="tr-TR"/>
        </w:rPr>
        <w:t xml:space="preserve"> edilmez, bilançonun pasifinde özel bir hesapta izlenir ve bu hesapta izlenen tutarlar, birliğin gelir-gider menfi farklarından mahsup edilir…"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w:t>
      </w:r>
      <w:r w:rsidRPr="00ED0735">
        <w:rPr>
          <w:rFonts w:ascii="Arial" w:eastAsia="Times New Roman" w:hAnsi="Arial" w:cs="Arial"/>
          <w:color w:val="494949"/>
          <w:sz w:val="24"/>
          <w:szCs w:val="24"/>
          <w:lang w:eastAsia="tr-TR"/>
        </w:rPr>
        <w:t>Geçici 5 inci maddesinde ise;</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r w:rsidRPr="00ED0735">
        <w:rPr>
          <w:rFonts w:ascii="Arial" w:eastAsia="Times New Roman" w:hAnsi="Arial" w:cs="Arial"/>
          <w:i/>
          <w:iCs/>
          <w:color w:val="494949"/>
          <w:sz w:val="24"/>
          <w:szCs w:val="24"/>
          <w:lang w:eastAsia="tr-TR"/>
        </w:rPr>
        <w:t xml:space="preserve">"Birliklerin bu Kanun uyarınca terkin ve tasfiye edilen </w:t>
      </w:r>
      <w:proofErr w:type="gramStart"/>
      <w:r w:rsidRPr="00ED0735">
        <w:rPr>
          <w:rFonts w:ascii="Arial" w:eastAsia="Times New Roman" w:hAnsi="Arial" w:cs="Arial"/>
          <w:i/>
          <w:iCs/>
          <w:color w:val="494949"/>
          <w:sz w:val="24"/>
          <w:szCs w:val="24"/>
          <w:lang w:eastAsia="tr-TR"/>
        </w:rPr>
        <w:t>1/5/2000</w:t>
      </w:r>
      <w:proofErr w:type="gramEnd"/>
      <w:r w:rsidRPr="00ED0735">
        <w:rPr>
          <w:rFonts w:ascii="Arial" w:eastAsia="Times New Roman" w:hAnsi="Arial" w:cs="Arial"/>
          <w:i/>
          <w:iCs/>
          <w:color w:val="494949"/>
          <w:sz w:val="24"/>
          <w:szCs w:val="24"/>
          <w:lang w:eastAsia="tr-TR"/>
        </w:rPr>
        <w:t xml:space="preserve"> tarihi öncesi borç anapara ve faiz tutarları ile 1/5/2000 tarihinden sonra birliklere kullandırılan Destekleme ve Fiyat İstikrar Fonu kredilerinin bu Kanunun geçici 4 üncü maddesi uyarınca tahsilinden vazgeçilen faizlerle oluşturdukları özel fon hesabından, birliğin gelir-gider menfi farklarının yanı sıra, </w:t>
      </w:r>
      <w:r w:rsidRPr="00ED0735">
        <w:rPr>
          <w:rFonts w:ascii="Arial" w:eastAsia="Times New Roman" w:hAnsi="Arial" w:cs="Arial"/>
          <w:b/>
          <w:bCs/>
          <w:color w:val="494949"/>
          <w:sz w:val="24"/>
          <w:szCs w:val="24"/>
          <w:lang w:eastAsia="tr-TR"/>
        </w:rPr>
        <w:t>ortak kooperatiflerden olan ve tahsil kabiliyeti kalmamış bulunan birlik alacakları</w:t>
      </w:r>
      <w:r w:rsidRPr="00ED0735">
        <w:rPr>
          <w:rFonts w:ascii="Arial" w:eastAsia="Times New Roman" w:hAnsi="Arial" w:cs="Arial"/>
          <w:i/>
          <w:iCs/>
          <w:color w:val="494949"/>
          <w:sz w:val="24"/>
          <w:szCs w:val="24"/>
          <w:lang w:eastAsia="tr-TR"/>
        </w:rPr>
        <w:t xml:space="preserve"> ile bu maddenin yayımı tarihine kadar bu alacaklara ilişkin işleyen faiz ve gecikme zammı gibi fer'i alacakları da mahsup edilebilir. Kooperatiflerin birliklere olan bu kapsamdaki borçlarının, birlik bilançolarındaki özel fon tutarını aşması durumunda, birlik yönetim kurulu kararıyla aşan tutarların da tahsilinden vazgeçilebilir. Kooperatif borçlarının bu şekilde mahsup edilmesi veya tahsilinden vazgeçilmesi sermaye transferi olarak değerlendirilmez. Birliklerin ortak kooperatiflere yönelik </w:t>
      </w:r>
      <w:proofErr w:type="gramStart"/>
      <w:r w:rsidRPr="00ED0735">
        <w:rPr>
          <w:rFonts w:ascii="Arial" w:eastAsia="Times New Roman" w:hAnsi="Arial" w:cs="Arial"/>
          <w:i/>
          <w:iCs/>
          <w:color w:val="494949"/>
          <w:sz w:val="24"/>
          <w:szCs w:val="24"/>
          <w:lang w:eastAsia="tr-TR"/>
        </w:rPr>
        <w:t>1/5/2000</w:t>
      </w:r>
      <w:proofErr w:type="gramEnd"/>
      <w:r w:rsidRPr="00ED0735">
        <w:rPr>
          <w:rFonts w:ascii="Arial" w:eastAsia="Times New Roman" w:hAnsi="Arial" w:cs="Arial"/>
          <w:i/>
          <w:iCs/>
          <w:color w:val="494949"/>
          <w:sz w:val="24"/>
          <w:szCs w:val="24"/>
          <w:lang w:eastAsia="tr-TR"/>
        </w:rPr>
        <w:t xml:space="preserve"> tarihinden itibaren yaptıkları alacağın mahsup edilmesi ve tahsilinden vazgeçilmesi işlemleri, bu madde kapsamında yapılmış sayılır.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Kooperatiflerin birliklere olan borçlarından mahsup edilen veya tahsilinden vazgeçilen tutarlar, kurum kazancına </w:t>
      </w:r>
      <w:proofErr w:type="gramStart"/>
      <w:r w:rsidRPr="00ED0735">
        <w:rPr>
          <w:rFonts w:ascii="Arial" w:eastAsia="Times New Roman" w:hAnsi="Arial" w:cs="Arial"/>
          <w:i/>
          <w:iCs/>
          <w:color w:val="494949"/>
          <w:sz w:val="24"/>
          <w:szCs w:val="24"/>
          <w:lang w:eastAsia="tr-TR"/>
        </w:rPr>
        <w:t>dahil</w:t>
      </w:r>
      <w:proofErr w:type="gramEnd"/>
      <w:r w:rsidRPr="00ED0735">
        <w:rPr>
          <w:rFonts w:ascii="Arial" w:eastAsia="Times New Roman" w:hAnsi="Arial" w:cs="Arial"/>
          <w:i/>
          <w:iCs/>
          <w:color w:val="494949"/>
          <w:sz w:val="24"/>
          <w:szCs w:val="24"/>
          <w:lang w:eastAsia="tr-TR"/>
        </w:rPr>
        <w:t xml:space="preserve"> edilmez, kooperatif gelir hesapları ile ilişkilendirilmeksizin bilançonun pasifinde özel bir fon hesabında izlenir ve bu fon hesabında izlenen tutarlar kooperatiflerin gelir-gider menfi farklarından mahsup edilebilir. Bu mahsuplar sonucu kalan tutarlar birlik ve kooperatiflerin özel fon hesabında tutulmaya devam olunur.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Özel fon hesabı tutarlarının herhangi bir suretle işletmeden çekilmesi, sermayeye ilave dışında başka bir hesaba nakledilmesi, ortaklara dağıtılması veya işletmenin tasfiyesi, devredilmesi, bölünmesi hallerinde söz konusu tutarlar ilgili dönem kazancı ile ilişkilendirilmeksizin bu dönemde vergiye tabi tutulur."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w:t>
      </w:r>
      <w:proofErr w:type="gramStart"/>
      <w:r w:rsidRPr="00ED0735">
        <w:rPr>
          <w:rFonts w:ascii="Arial" w:eastAsia="Times New Roman" w:hAnsi="Arial" w:cs="Arial"/>
          <w:color w:val="494949"/>
          <w:sz w:val="24"/>
          <w:szCs w:val="24"/>
          <w:lang w:eastAsia="tr-TR"/>
        </w:rPr>
        <w:t>hükümlerine</w:t>
      </w:r>
      <w:proofErr w:type="gramEnd"/>
      <w:r w:rsidRPr="00ED0735">
        <w:rPr>
          <w:rFonts w:ascii="Arial" w:eastAsia="Times New Roman" w:hAnsi="Arial" w:cs="Arial"/>
          <w:color w:val="494949"/>
          <w:sz w:val="24"/>
          <w:szCs w:val="24"/>
          <w:lang w:eastAsia="tr-TR"/>
        </w:rPr>
        <w:t xml:space="preserve"> yer verilmiştir.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w:t>
      </w:r>
      <w:proofErr w:type="gramStart"/>
      <w:r w:rsidRPr="00ED0735">
        <w:rPr>
          <w:rFonts w:ascii="Arial" w:eastAsia="Times New Roman" w:hAnsi="Arial" w:cs="Arial"/>
          <w:color w:val="494949"/>
          <w:sz w:val="24"/>
          <w:szCs w:val="24"/>
          <w:lang w:eastAsia="tr-TR"/>
        </w:rPr>
        <w:t>Ayrıca, konu ile ilgili olarak 06.05.2015 tarih ve 29347 sayılı Resmi Gazetede yayımlanan "4572 Sayılı Tarım Satış Kooperatif ve Birlikleri Hakkında Kanunun Geçici 5 inci Maddesinin Uygulanmasına İlişkin Usul ve Esasların Belirlenmesine Dair Tebliğ"in "Hazinece Tahsilinden Vazgeçilen Borçlardan Oluşan Özel Fonlar ve Birliklerce Bu Fonların Değerlendirilmesi" başlıklı 4 üncü maddesinde;</w:t>
      </w:r>
      <w:proofErr w:type="gramEnd"/>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r w:rsidRPr="00ED0735">
        <w:rPr>
          <w:rFonts w:ascii="Arial" w:eastAsia="Times New Roman" w:hAnsi="Arial" w:cs="Arial"/>
          <w:i/>
          <w:iCs/>
          <w:color w:val="494949"/>
          <w:sz w:val="24"/>
          <w:szCs w:val="24"/>
          <w:lang w:eastAsia="tr-TR"/>
        </w:rPr>
        <w:t xml:space="preserve">(1) 4572 sayılı Kanunun geçici 5 inci maddesi kapsamında, birliklerin, Kanun uyarınca terkin ve tasfiye edilen </w:t>
      </w:r>
      <w:proofErr w:type="gramStart"/>
      <w:r w:rsidRPr="00ED0735">
        <w:rPr>
          <w:rFonts w:ascii="Arial" w:eastAsia="Times New Roman" w:hAnsi="Arial" w:cs="Arial"/>
          <w:i/>
          <w:iCs/>
          <w:color w:val="494949"/>
          <w:sz w:val="24"/>
          <w:szCs w:val="24"/>
          <w:lang w:eastAsia="tr-TR"/>
        </w:rPr>
        <w:t>1/5/2000</w:t>
      </w:r>
      <w:proofErr w:type="gramEnd"/>
      <w:r w:rsidRPr="00ED0735">
        <w:rPr>
          <w:rFonts w:ascii="Arial" w:eastAsia="Times New Roman" w:hAnsi="Arial" w:cs="Arial"/>
          <w:i/>
          <w:iCs/>
          <w:color w:val="494949"/>
          <w:sz w:val="24"/>
          <w:szCs w:val="24"/>
          <w:lang w:eastAsia="tr-TR"/>
        </w:rPr>
        <w:t xml:space="preserve"> tarihi öncesi borç anapara ve faiz tutarları ile 1/5/2000 tarihinden sonra birliklere kullandırılan Destekleme ve Fiyat İstikrar Fonu (DFİF) kredilerinin Kanunun geçici 4 üncü maddesi uyarınca tahsilinden vazgeçilen faizler oluşturulan özel fon hesabında izlenmektedir." </w:t>
      </w:r>
      <w:r w:rsidRPr="00ED0735">
        <w:rPr>
          <w:rFonts w:ascii="Arial" w:eastAsia="Times New Roman" w:hAnsi="Arial" w:cs="Arial"/>
          <w:color w:val="494949"/>
          <w:sz w:val="24"/>
          <w:szCs w:val="24"/>
          <w:lang w:eastAsia="tr-TR"/>
        </w:rPr>
        <w:t> </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lastRenderedPageBreak/>
        <w:t>            Tebliğin "Birliklerce Tahsilinden Vazgeçilen Borçlardan Oluşan Özel Fonlar ve Kooperatiflerce Bu Fonların Değerlendirilmesi" başlıklı 5 inci maddesinde;</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r w:rsidRPr="00ED0735">
        <w:rPr>
          <w:rFonts w:ascii="Arial" w:eastAsia="Times New Roman" w:hAnsi="Arial" w:cs="Arial"/>
          <w:i/>
          <w:iCs/>
          <w:color w:val="494949"/>
          <w:sz w:val="24"/>
          <w:szCs w:val="24"/>
          <w:lang w:eastAsia="tr-TR"/>
        </w:rPr>
        <w:t xml:space="preserve">(1) Kooperatiflerin birliklere olan borçlarından mahsup edilen veya tahsilinden vazgeçilen tutarlar, kurum kazancına </w:t>
      </w:r>
      <w:proofErr w:type="gramStart"/>
      <w:r w:rsidRPr="00ED0735">
        <w:rPr>
          <w:rFonts w:ascii="Arial" w:eastAsia="Times New Roman" w:hAnsi="Arial" w:cs="Arial"/>
          <w:i/>
          <w:iCs/>
          <w:color w:val="494949"/>
          <w:sz w:val="24"/>
          <w:szCs w:val="24"/>
          <w:lang w:eastAsia="tr-TR"/>
        </w:rPr>
        <w:t>dahil</w:t>
      </w:r>
      <w:proofErr w:type="gramEnd"/>
      <w:r w:rsidRPr="00ED0735">
        <w:rPr>
          <w:rFonts w:ascii="Arial" w:eastAsia="Times New Roman" w:hAnsi="Arial" w:cs="Arial"/>
          <w:i/>
          <w:iCs/>
          <w:color w:val="494949"/>
          <w:sz w:val="24"/>
          <w:szCs w:val="24"/>
          <w:lang w:eastAsia="tr-TR"/>
        </w:rPr>
        <w:t xml:space="preserve"> edilmeyip, kooperatif gelir hesapları ile ilişkilendirilmeksizin bilançonun pasifinde özel bir fon hesabında izlenir ve bu fon hesabında izlenen tutarlar kooperatiflerin  gelir-gider menfi farklarından mahsup edilebilir." </w:t>
      </w:r>
      <w:r w:rsidRPr="00ED0735">
        <w:rPr>
          <w:rFonts w:ascii="Arial" w:eastAsia="Times New Roman" w:hAnsi="Arial" w:cs="Arial"/>
          <w:color w:val="494949"/>
          <w:sz w:val="24"/>
          <w:szCs w:val="24"/>
          <w:lang w:eastAsia="tr-TR"/>
        </w:rPr>
        <w:t>açıklamalarına;</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Tebliğin "</w:t>
      </w:r>
      <w:r w:rsidRPr="00ED0735">
        <w:rPr>
          <w:rFonts w:ascii="Arial" w:eastAsia="Times New Roman" w:hAnsi="Arial" w:cs="Arial"/>
          <w:i/>
          <w:iCs/>
          <w:color w:val="494949"/>
          <w:sz w:val="24"/>
          <w:szCs w:val="24"/>
          <w:lang w:eastAsia="tr-TR"/>
        </w:rPr>
        <w:t>Tahsil Kabiliyeti Kalmamış Bulunan Birlik Alacakları</w:t>
      </w:r>
      <w:r w:rsidRPr="00ED0735">
        <w:rPr>
          <w:rFonts w:ascii="Arial" w:eastAsia="Times New Roman" w:hAnsi="Arial" w:cs="Arial"/>
          <w:color w:val="494949"/>
          <w:sz w:val="24"/>
          <w:szCs w:val="24"/>
          <w:lang w:eastAsia="tr-TR"/>
        </w:rPr>
        <w:t xml:space="preserve">" başlıklı 6 </w:t>
      </w:r>
      <w:proofErr w:type="spellStart"/>
      <w:r w:rsidRPr="00ED0735">
        <w:rPr>
          <w:rFonts w:ascii="Arial" w:eastAsia="Times New Roman" w:hAnsi="Arial" w:cs="Arial"/>
          <w:color w:val="494949"/>
          <w:sz w:val="24"/>
          <w:szCs w:val="24"/>
          <w:lang w:eastAsia="tr-TR"/>
        </w:rPr>
        <w:t>ncı</w:t>
      </w:r>
      <w:proofErr w:type="spellEnd"/>
      <w:r w:rsidRPr="00ED0735">
        <w:rPr>
          <w:rFonts w:ascii="Arial" w:eastAsia="Times New Roman" w:hAnsi="Arial" w:cs="Arial"/>
          <w:color w:val="494949"/>
          <w:sz w:val="24"/>
          <w:szCs w:val="24"/>
          <w:lang w:eastAsia="tr-TR"/>
        </w:rPr>
        <w:t xml:space="preserve"> maddesinde ise;</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r w:rsidRPr="00ED0735">
        <w:rPr>
          <w:rFonts w:ascii="Arial" w:eastAsia="Times New Roman" w:hAnsi="Arial" w:cs="Arial"/>
          <w:i/>
          <w:iCs/>
          <w:color w:val="494949"/>
          <w:sz w:val="24"/>
          <w:szCs w:val="24"/>
          <w:lang w:eastAsia="tr-TR"/>
        </w:rPr>
        <w:t>(1) Birliklerin ortak kooperatiflerinden olan alacaklarından,</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a) Birliklerin </w:t>
      </w:r>
      <w:proofErr w:type="gramStart"/>
      <w:r w:rsidRPr="00ED0735">
        <w:rPr>
          <w:rFonts w:ascii="Arial" w:eastAsia="Times New Roman" w:hAnsi="Arial" w:cs="Arial"/>
          <w:i/>
          <w:iCs/>
          <w:color w:val="494949"/>
          <w:sz w:val="24"/>
          <w:szCs w:val="24"/>
          <w:lang w:eastAsia="tr-TR"/>
        </w:rPr>
        <w:t>1/5/2000</w:t>
      </w:r>
      <w:proofErr w:type="gramEnd"/>
      <w:r w:rsidRPr="00ED0735">
        <w:rPr>
          <w:rFonts w:ascii="Arial" w:eastAsia="Times New Roman" w:hAnsi="Arial" w:cs="Arial"/>
          <w:i/>
          <w:iCs/>
          <w:color w:val="494949"/>
          <w:sz w:val="24"/>
          <w:szCs w:val="24"/>
          <w:lang w:eastAsia="tr-TR"/>
        </w:rPr>
        <w:t xml:space="preserve"> tarihi öncesi DFİF kredilerinin tahsilinden vazgeçilen borç anapara ve faiz tutarlarının Birlikler tarafından ortak kooperatiflere yansıtılan kısımları,</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b) Birliklerin </w:t>
      </w:r>
      <w:proofErr w:type="gramStart"/>
      <w:r w:rsidRPr="00ED0735">
        <w:rPr>
          <w:rFonts w:ascii="Arial" w:eastAsia="Times New Roman" w:hAnsi="Arial" w:cs="Arial"/>
          <w:i/>
          <w:iCs/>
          <w:color w:val="494949"/>
          <w:sz w:val="24"/>
          <w:szCs w:val="24"/>
          <w:lang w:eastAsia="tr-TR"/>
        </w:rPr>
        <w:t>1/5/2000</w:t>
      </w:r>
      <w:proofErr w:type="gramEnd"/>
      <w:r w:rsidRPr="00ED0735">
        <w:rPr>
          <w:rFonts w:ascii="Arial" w:eastAsia="Times New Roman" w:hAnsi="Arial" w:cs="Arial"/>
          <w:i/>
          <w:iCs/>
          <w:color w:val="494949"/>
          <w:sz w:val="24"/>
          <w:szCs w:val="24"/>
          <w:lang w:eastAsia="tr-TR"/>
        </w:rPr>
        <w:t xml:space="preserve"> tarihinden sonra DFİF kredilerinin Kanunun geçici 4 üncü maddesi uyarınca tahsilinden vazgeçilen faizlerinin Birlikler tarafından ortak kooperatiflere yansıtılan kısımları</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Kanunun geçici 5 inci maddesi kapsamında tahsil kabiliyeti kalmamış olarak değerlendirilebilecektir.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(2)Birliklerin ortak kooperatiflerinin Kanun maddesinin yayımı tarihi olan </w:t>
      </w:r>
      <w:proofErr w:type="gramStart"/>
      <w:r w:rsidRPr="00ED0735">
        <w:rPr>
          <w:rFonts w:ascii="Arial" w:eastAsia="Times New Roman" w:hAnsi="Arial" w:cs="Arial"/>
          <w:i/>
          <w:iCs/>
          <w:color w:val="494949"/>
          <w:sz w:val="24"/>
          <w:szCs w:val="24"/>
          <w:lang w:eastAsia="tr-TR"/>
        </w:rPr>
        <w:t>11/4/2013</w:t>
      </w:r>
      <w:proofErr w:type="gramEnd"/>
      <w:r w:rsidRPr="00ED0735">
        <w:rPr>
          <w:rFonts w:ascii="Arial" w:eastAsia="Times New Roman" w:hAnsi="Arial" w:cs="Arial"/>
          <w:i/>
          <w:iCs/>
          <w:color w:val="494949"/>
          <w:sz w:val="24"/>
          <w:szCs w:val="24"/>
          <w:lang w:eastAsia="tr-TR"/>
        </w:rPr>
        <w:t xml:space="preserve"> tarihi itibariyle kesinleşen son bilançosunda,</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a) Üst üste üç dönemi menfi gelir-gider farkı ile sonuçlandırmış olması veya her halükarda menfi gelir-gider farkı toplamının bilanço aktif değerlerin en az yüzde onuna tekabül etmesi,</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b)Varlıkların en az yarısının karşılıksız kalmış olması</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i/>
          <w:iCs/>
          <w:color w:val="494949"/>
          <w:sz w:val="24"/>
          <w:szCs w:val="24"/>
          <w:lang w:eastAsia="tr-TR"/>
        </w:rPr>
        <w:t xml:space="preserve">            </w:t>
      </w:r>
      <w:proofErr w:type="gramStart"/>
      <w:r w:rsidRPr="00ED0735">
        <w:rPr>
          <w:rFonts w:ascii="Arial" w:eastAsia="Times New Roman" w:hAnsi="Arial" w:cs="Arial"/>
          <w:i/>
          <w:iCs/>
          <w:color w:val="494949"/>
          <w:sz w:val="24"/>
          <w:szCs w:val="24"/>
          <w:lang w:eastAsia="tr-TR"/>
        </w:rPr>
        <w:t>durumlarından</w:t>
      </w:r>
      <w:proofErr w:type="gramEnd"/>
      <w:r w:rsidRPr="00ED0735">
        <w:rPr>
          <w:rFonts w:ascii="Arial" w:eastAsia="Times New Roman" w:hAnsi="Arial" w:cs="Arial"/>
          <w:i/>
          <w:iCs/>
          <w:color w:val="494949"/>
          <w:sz w:val="24"/>
          <w:szCs w:val="24"/>
          <w:lang w:eastAsia="tr-TR"/>
        </w:rPr>
        <w:t xml:space="preserve"> birinin varlığı halinde, birliklerin bu ortak kooperatiflerinden olan alacakları Kanunun geçici 5 inci maddesi kapsamında tahsil kabiliyeti kalmamış olarak değerlendirilebilecektir</w:t>
      </w:r>
      <w:r w:rsidRPr="00ED0735">
        <w:rPr>
          <w:rFonts w:ascii="Arial" w:eastAsia="Times New Roman" w:hAnsi="Arial" w:cs="Arial"/>
          <w:color w:val="494949"/>
          <w:sz w:val="24"/>
          <w:szCs w:val="24"/>
          <w:lang w:eastAsia="tr-TR"/>
        </w:rPr>
        <w:t>."</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proofErr w:type="gramStart"/>
      <w:r w:rsidRPr="00ED0735">
        <w:rPr>
          <w:rFonts w:ascii="Arial" w:eastAsia="Times New Roman" w:hAnsi="Arial" w:cs="Arial"/>
          <w:color w:val="494949"/>
          <w:sz w:val="24"/>
          <w:szCs w:val="24"/>
          <w:lang w:eastAsia="tr-TR"/>
        </w:rPr>
        <w:t>açıklamalarına</w:t>
      </w:r>
      <w:proofErr w:type="gramEnd"/>
      <w:r w:rsidRPr="00ED0735">
        <w:rPr>
          <w:rFonts w:ascii="Arial" w:eastAsia="Times New Roman" w:hAnsi="Arial" w:cs="Arial"/>
          <w:color w:val="494949"/>
          <w:sz w:val="24"/>
          <w:szCs w:val="24"/>
          <w:lang w:eastAsia="tr-TR"/>
        </w:rPr>
        <w:t xml:space="preserve"> yer verilmiştir.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Bu hüküm ve açıklamalar çerçevesinde, birliğinizin 1/5/2000 tarihinden </w:t>
      </w:r>
      <w:proofErr w:type="spellStart"/>
      <w:r w:rsidRPr="00ED0735">
        <w:rPr>
          <w:rFonts w:ascii="Arial" w:eastAsia="Times New Roman" w:hAnsi="Arial" w:cs="Arial"/>
          <w:color w:val="494949"/>
          <w:sz w:val="24"/>
          <w:szCs w:val="24"/>
          <w:lang w:eastAsia="tr-TR"/>
        </w:rPr>
        <w:t>sonrakullandığıDestekleme</w:t>
      </w:r>
      <w:proofErr w:type="spellEnd"/>
      <w:r w:rsidRPr="00ED0735">
        <w:rPr>
          <w:rFonts w:ascii="Arial" w:eastAsia="Times New Roman" w:hAnsi="Arial" w:cs="Arial"/>
          <w:color w:val="494949"/>
          <w:sz w:val="24"/>
          <w:szCs w:val="24"/>
          <w:lang w:eastAsia="tr-TR"/>
        </w:rPr>
        <w:t xml:space="preserve"> ve Fiyat İstikrar Fonu kredilerinin4572 sayılı Kanunun geçici 4 üncü maddesi uyarınca tahsilinden vazgeçilen faizleri birliğinizin kurum kazancına </w:t>
      </w:r>
      <w:proofErr w:type="gramStart"/>
      <w:r w:rsidRPr="00ED0735">
        <w:rPr>
          <w:rFonts w:ascii="Arial" w:eastAsia="Times New Roman" w:hAnsi="Arial" w:cs="Arial"/>
          <w:color w:val="494949"/>
          <w:sz w:val="24"/>
          <w:szCs w:val="24"/>
          <w:lang w:eastAsia="tr-TR"/>
        </w:rPr>
        <w:t>dahil</w:t>
      </w:r>
      <w:proofErr w:type="gramEnd"/>
      <w:r w:rsidRPr="00ED0735">
        <w:rPr>
          <w:rFonts w:ascii="Arial" w:eastAsia="Times New Roman" w:hAnsi="Arial" w:cs="Arial"/>
          <w:color w:val="494949"/>
          <w:sz w:val="24"/>
          <w:szCs w:val="24"/>
          <w:lang w:eastAsia="tr-TR"/>
        </w:rPr>
        <w:t xml:space="preserve"> edilmeyerek bilançonuzun pasifinde özel bir hesapta izlenir ve bu tutarlar, birliğinizin gelir-gider menfi farklarından mahsup edilir. Ayrıca bu özel fon hesabından,</w:t>
      </w:r>
      <w:r w:rsidRPr="00ED0735">
        <w:rPr>
          <w:rFonts w:ascii="Arial" w:eastAsia="Times New Roman" w:hAnsi="Arial" w:cs="Arial"/>
          <w:i/>
          <w:iCs/>
          <w:color w:val="494949"/>
          <w:sz w:val="24"/>
          <w:szCs w:val="24"/>
          <w:lang w:eastAsia="tr-TR"/>
        </w:rPr>
        <w:t>  </w:t>
      </w:r>
      <w:r w:rsidRPr="00ED0735">
        <w:rPr>
          <w:rFonts w:ascii="Arial" w:eastAsia="Times New Roman" w:hAnsi="Arial" w:cs="Arial"/>
          <w:color w:val="494949"/>
          <w:sz w:val="24"/>
          <w:szCs w:val="24"/>
          <w:lang w:eastAsia="tr-TR"/>
        </w:rPr>
        <w:t>birliğinizin gelir-gider menfi farklarının yanı sıra, ortak kooperatiflerden olan ve tahsil kabiliyeti kalmamış bulunan birlik alacakları ile bu maddenin yayımı tarihine kadar bu alacaklara ilişkin işleyen faiz ve gecikme zammı gibi fer'i alacaklara da mahsup edilebilir.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Ortak kooperatiflerin birliğinize olan ve anılan Tebliğin 6 </w:t>
      </w:r>
      <w:proofErr w:type="spellStart"/>
      <w:r w:rsidRPr="00ED0735">
        <w:rPr>
          <w:rFonts w:ascii="Arial" w:eastAsia="Times New Roman" w:hAnsi="Arial" w:cs="Arial"/>
          <w:color w:val="494949"/>
          <w:sz w:val="24"/>
          <w:szCs w:val="24"/>
          <w:lang w:eastAsia="tr-TR"/>
        </w:rPr>
        <w:t>ncı</w:t>
      </w:r>
      <w:proofErr w:type="spellEnd"/>
      <w:r w:rsidRPr="00ED0735">
        <w:rPr>
          <w:rFonts w:ascii="Arial" w:eastAsia="Times New Roman" w:hAnsi="Arial" w:cs="Arial"/>
          <w:color w:val="494949"/>
          <w:sz w:val="24"/>
          <w:szCs w:val="24"/>
          <w:lang w:eastAsia="tr-TR"/>
        </w:rPr>
        <w:t xml:space="preserve"> maddesine göre tahsil kabiliyeti kalmadığından tahsilinden vazgeçilen borç tutarları, bu kooperatiflerce kurum kazancına </w:t>
      </w:r>
      <w:proofErr w:type="gramStart"/>
      <w:r w:rsidRPr="00ED0735">
        <w:rPr>
          <w:rFonts w:ascii="Arial" w:eastAsia="Times New Roman" w:hAnsi="Arial" w:cs="Arial"/>
          <w:color w:val="494949"/>
          <w:sz w:val="24"/>
          <w:szCs w:val="24"/>
          <w:lang w:eastAsia="tr-TR"/>
        </w:rPr>
        <w:t>dahil</w:t>
      </w:r>
      <w:proofErr w:type="gramEnd"/>
      <w:r w:rsidRPr="00ED0735">
        <w:rPr>
          <w:rFonts w:ascii="Arial" w:eastAsia="Times New Roman" w:hAnsi="Arial" w:cs="Arial"/>
          <w:color w:val="494949"/>
          <w:sz w:val="24"/>
          <w:szCs w:val="24"/>
          <w:lang w:eastAsia="tr-TR"/>
        </w:rPr>
        <w:t xml:space="preserve"> edilmeyecektir. Bu tutarlar kooperatiflerce gelir hesapları ile ilişkilendirilmeksizin bilançolarının pasifinde özel bir fon hesabında izlenir ve bu fon hesabında izlenen tutarlar kooperatiflerin gelir-gider menfi farklarından mahsup </w:t>
      </w:r>
      <w:r w:rsidRPr="00ED0735">
        <w:rPr>
          <w:rFonts w:ascii="Arial" w:eastAsia="Times New Roman" w:hAnsi="Arial" w:cs="Arial"/>
          <w:color w:val="494949"/>
          <w:sz w:val="24"/>
          <w:szCs w:val="24"/>
          <w:lang w:eastAsia="tr-TR"/>
        </w:rPr>
        <w:lastRenderedPageBreak/>
        <w:t>edilebilir. Bu mahsuplar sonucu kalan tutarlar birlik ve kooperatiflerin özel fon hesabında tutulmaya devam olunur.</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Öte yandan özel fon hesabında yer alan tutarların herhangi bir suretle işletmeden çekilmesi, sermayeye ilave dışında başka bir hesaba nakledilmesi, ortaklara dağıtılması veya işletmenin tasfiyesi, devredilmesi, bölünmesi hallerinde söz konusu tutarlar ilgili dönem kazancı ile ilişkilendirilmeksizin bu dönemde vergiye tabi tutulacaktır. </w:t>
      </w:r>
    </w:p>
    <w:p w:rsidR="00ED0735" w:rsidRPr="00ED0735" w:rsidRDefault="00ED0735" w:rsidP="00ED0735">
      <w:pPr>
        <w:spacing w:after="150" w:line="240" w:lineRule="auto"/>
        <w:jc w:val="both"/>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Bilgi edinilmesini rica ederim.</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ED0735" w:rsidRPr="00ED0735" w:rsidTr="00ED0735">
        <w:tc>
          <w:tcPr>
            <w:tcW w:w="6075" w:type="dxa"/>
            <w:tcBorders>
              <w:top w:val="nil"/>
              <w:left w:val="nil"/>
              <w:bottom w:val="nil"/>
              <w:right w:val="nil"/>
            </w:tcBorders>
            <w:shd w:val="clear" w:color="auto" w:fill="auto"/>
            <w:hideMark/>
          </w:tcPr>
          <w:p w:rsidR="00ED0735" w:rsidRPr="00ED0735" w:rsidRDefault="00ED0735" w:rsidP="00ED0735">
            <w:pPr>
              <w:spacing w:after="150" w:line="240" w:lineRule="auto"/>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ED0735" w:rsidRPr="00ED0735" w:rsidRDefault="00ED0735" w:rsidP="00ED0735">
            <w:pPr>
              <w:spacing w:after="150" w:line="240" w:lineRule="auto"/>
              <w:jc w:val="center"/>
              <w:rPr>
                <w:rFonts w:ascii="Times New Roman" w:eastAsia="Times New Roman" w:hAnsi="Times New Roman" w:cs="Times New Roman"/>
                <w:sz w:val="24"/>
                <w:szCs w:val="24"/>
                <w:lang w:eastAsia="tr-TR"/>
              </w:rPr>
            </w:pPr>
            <w:r w:rsidRPr="00ED0735">
              <w:rPr>
                <w:rFonts w:ascii="Times New Roman" w:eastAsia="Times New Roman" w:hAnsi="Times New Roman" w:cs="Times New Roman"/>
                <w:sz w:val="24"/>
                <w:szCs w:val="24"/>
                <w:lang w:eastAsia="tr-TR"/>
              </w:rPr>
              <w:t> </w:t>
            </w:r>
          </w:p>
        </w:tc>
      </w:tr>
    </w:tbl>
    <w:p w:rsidR="00ED0735" w:rsidRPr="00ED0735" w:rsidRDefault="00ED0735" w:rsidP="00ED0735">
      <w:pPr>
        <w:spacing w:before="240"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w:t>
      </w:r>
      <w:r w:rsidRPr="00ED0735">
        <w:rPr>
          <w:rFonts w:ascii="Arial" w:eastAsia="Times New Roman" w:hAnsi="Arial" w:cs="Arial"/>
          <w:b/>
          <w:bCs/>
          <w:color w:val="494949"/>
          <w:sz w:val="24"/>
          <w:szCs w:val="24"/>
          <w:lang w:eastAsia="tr-TR"/>
        </w:rPr>
        <w:t>*</w:t>
      </w:r>
      <w:r w:rsidRPr="00ED0735">
        <w:rPr>
          <w:rFonts w:ascii="Arial" w:eastAsia="Times New Roman" w:hAnsi="Arial" w:cs="Arial"/>
          <w:color w:val="494949"/>
          <w:sz w:val="24"/>
          <w:szCs w:val="24"/>
          <w:lang w:eastAsia="tr-TR"/>
        </w:rPr>
        <w:t xml:space="preserve">)     Bu </w:t>
      </w:r>
      <w:proofErr w:type="spellStart"/>
      <w:r w:rsidRPr="00ED0735">
        <w:rPr>
          <w:rFonts w:ascii="Arial" w:eastAsia="Times New Roman" w:hAnsi="Arial" w:cs="Arial"/>
          <w:color w:val="494949"/>
          <w:sz w:val="24"/>
          <w:szCs w:val="24"/>
          <w:lang w:eastAsia="tr-TR"/>
        </w:rPr>
        <w:t>Özelge</w:t>
      </w:r>
      <w:proofErr w:type="spellEnd"/>
      <w:r w:rsidRPr="00ED0735">
        <w:rPr>
          <w:rFonts w:ascii="Arial" w:eastAsia="Times New Roman" w:hAnsi="Arial" w:cs="Arial"/>
          <w:color w:val="494949"/>
          <w:sz w:val="24"/>
          <w:szCs w:val="24"/>
          <w:lang w:eastAsia="tr-TR"/>
        </w:rPr>
        <w:t xml:space="preserve"> 213 sayılı Vergi Usul Kanununun 413.maddesine dayanılarak verilmiştir.</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w:t>
      </w:r>
      <w:r w:rsidRPr="00ED0735">
        <w:rPr>
          <w:rFonts w:ascii="Arial" w:eastAsia="Times New Roman" w:hAnsi="Arial" w:cs="Arial"/>
          <w:b/>
          <w:bCs/>
          <w:color w:val="494949"/>
          <w:sz w:val="24"/>
          <w:szCs w:val="24"/>
          <w:lang w:eastAsia="tr-TR"/>
        </w:rPr>
        <w:t>**</w:t>
      </w:r>
      <w:r w:rsidRPr="00ED073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D0735">
        <w:rPr>
          <w:rFonts w:ascii="Arial" w:eastAsia="Times New Roman" w:hAnsi="Arial" w:cs="Arial"/>
          <w:color w:val="494949"/>
          <w:sz w:val="24"/>
          <w:szCs w:val="24"/>
          <w:lang w:eastAsia="tr-TR"/>
        </w:rPr>
        <w:t>özelge</w:t>
      </w:r>
      <w:proofErr w:type="spellEnd"/>
      <w:r w:rsidRPr="00ED0735">
        <w:rPr>
          <w:rFonts w:ascii="Arial" w:eastAsia="Times New Roman" w:hAnsi="Arial" w:cs="Arial"/>
          <w:color w:val="494949"/>
          <w:sz w:val="24"/>
          <w:szCs w:val="24"/>
          <w:lang w:eastAsia="tr-TR"/>
        </w:rPr>
        <w:t xml:space="preserve"> geçersizdir.</w:t>
      </w:r>
    </w:p>
    <w:p w:rsidR="00ED0735" w:rsidRPr="00ED0735" w:rsidRDefault="00ED0735" w:rsidP="00ED0735">
      <w:pPr>
        <w:spacing w:after="150" w:line="240" w:lineRule="auto"/>
        <w:rPr>
          <w:rFonts w:ascii="Arial" w:eastAsia="Times New Roman" w:hAnsi="Arial" w:cs="Arial"/>
          <w:color w:val="494949"/>
          <w:sz w:val="24"/>
          <w:szCs w:val="24"/>
          <w:lang w:eastAsia="tr-TR"/>
        </w:rPr>
      </w:pPr>
      <w:r w:rsidRPr="00ED0735">
        <w:rPr>
          <w:rFonts w:ascii="Arial" w:eastAsia="Times New Roman" w:hAnsi="Arial" w:cs="Arial"/>
          <w:color w:val="494949"/>
          <w:sz w:val="24"/>
          <w:szCs w:val="24"/>
          <w:lang w:eastAsia="tr-TR"/>
        </w:rPr>
        <w:t xml:space="preserve">(***) Talebiniz üzerine tayin edilmiş olan bu </w:t>
      </w:r>
      <w:proofErr w:type="spellStart"/>
      <w:r w:rsidRPr="00ED0735">
        <w:rPr>
          <w:rFonts w:ascii="Arial" w:eastAsia="Times New Roman" w:hAnsi="Arial" w:cs="Arial"/>
          <w:color w:val="494949"/>
          <w:sz w:val="24"/>
          <w:szCs w:val="24"/>
          <w:lang w:eastAsia="tr-TR"/>
        </w:rPr>
        <w:t>özelgeye</w:t>
      </w:r>
      <w:proofErr w:type="spellEnd"/>
      <w:r w:rsidRPr="00ED073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75DDB" w:rsidRPr="00ED0735" w:rsidRDefault="00675DDB">
      <w:pPr>
        <w:rPr>
          <w:sz w:val="24"/>
          <w:szCs w:val="24"/>
        </w:rPr>
      </w:pPr>
    </w:p>
    <w:sectPr w:rsidR="00675DDB" w:rsidRPr="00ED0735" w:rsidSect="00675D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0735"/>
    <w:rsid w:val="00675DDB"/>
    <w:rsid w:val="00ED07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DB"/>
  </w:style>
  <w:style w:type="paragraph" w:styleId="Balk1">
    <w:name w:val="heading 1"/>
    <w:basedOn w:val="Normal"/>
    <w:link w:val="Balk1Char"/>
    <w:uiPriority w:val="9"/>
    <w:qFormat/>
    <w:rsid w:val="00ED0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D073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073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D073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D0735"/>
    <w:rPr>
      <w:color w:val="0000FF"/>
      <w:u w:val="single"/>
    </w:rPr>
  </w:style>
  <w:style w:type="character" w:customStyle="1" w:styleId="date-display-single">
    <w:name w:val="date-display-single"/>
    <w:basedOn w:val="VarsaylanParagrafYazTipi"/>
    <w:rsid w:val="00ED0735"/>
  </w:style>
  <w:style w:type="paragraph" w:styleId="NormalWeb">
    <w:name w:val="Normal (Web)"/>
    <w:basedOn w:val="Normal"/>
    <w:uiPriority w:val="99"/>
    <w:unhideWhenUsed/>
    <w:rsid w:val="00ED0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0735"/>
    <w:rPr>
      <w:b/>
      <w:bCs/>
    </w:rPr>
  </w:style>
  <w:style w:type="paragraph" w:customStyle="1" w:styleId="tablecontents">
    <w:name w:val="tablecontents"/>
    <w:basedOn w:val="Normal"/>
    <w:rsid w:val="00ED0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D0735"/>
    <w:rPr>
      <w:i/>
      <w:iCs/>
    </w:rPr>
  </w:style>
  <w:style w:type="paragraph" w:styleId="BalonMetni">
    <w:name w:val="Balloon Text"/>
    <w:basedOn w:val="Normal"/>
    <w:link w:val="BalonMetniChar"/>
    <w:uiPriority w:val="99"/>
    <w:semiHidden/>
    <w:unhideWhenUsed/>
    <w:rsid w:val="00ED0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687025">
      <w:bodyDiv w:val="1"/>
      <w:marLeft w:val="0"/>
      <w:marRight w:val="0"/>
      <w:marTop w:val="0"/>
      <w:marBottom w:val="0"/>
      <w:divBdr>
        <w:top w:val="none" w:sz="0" w:space="0" w:color="auto"/>
        <w:left w:val="none" w:sz="0" w:space="0" w:color="auto"/>
        <w:bottom w:val="none" w:sz="0" w:space="0" w:color="auto"/>
        <w:right w:val="none" w:sz="0" w:space="0" w:color="auto"/>
      </w:divBdr>
      <w:divsChild>
        <w:div w:id="1333026602">
          <w:marLeft w:val="0"/>
          <w:marRight w:val="0"/>
          <w:marTop w:val="0"/>
          <w:marBottom w:val="0"/>
          <w:divBdr>
            <w:top w:val="none" w:sz="0" w:space="0" w:color="auto"/>
            <w:left w:val="none" w:sz="0" w:space="0" w:color="auto"/>
            <w:bottom w:val="none" w:sz="0" w:space="0" w:color="auto"/>
            <w:right w:val="none" w:sz="0" w:space="0" w:color="auto"/>
          </w:divBdr>
          <w:divsChild>
            <w:div w:id="2131778999">
              <w:marLeft w:val="0"/>
              <w:marRight w:val="0"/>
              <w:marTop w:val="0"/>
              <w:marBottom w:val="0"/>
              <w:divBdr>
                <w:top w:val="none" w:sz="0" w:space="0" w:color="auto"/>
                <w:left w:val="none" w:sz="0" w:space="0" w:color="auto"/>
                <w:bottom w:val="none" w:sz="0" w:space="0" w:color="auto"/>
                <w:right w:val="none" w:sz="0" w:space="0" w:color="auto"/>
              </w:divBdr>
              <w:divsChild>
                <w:div w:id="884298114">
                  <w:marLeft w:val="0"/>
                  <w:marRight w:val="0"/>
                  <w:marTop w:val="0"/>
                  <w:marBottom w:val="0"/>
                  <w:divBdr>
                    <w:top w:val="none" w:sz="0" w:space="0" w:color="auto"/>
                    <w:left w:val="none" w:sz="0" w:space="0" w:color="auto"/>
                    <w:bottom w:val="none" w:sz="0" w:space="0" w:color="auto"/>
                    <w:right w:val="none" w:sz="0" w:space="0" w:color="auto"/>
                  </w:divBdr>
                  <w:divsChild>
                    <w:div w:id="1839733166">
                      <w:marLeft w:val="0"/>
                      <w:marRight w:val="0"/>
                      <w:marTop w:val="0"/>
                      <w:marBottom w:val="0"/>
                      <w:divBdr>
                        <w:top w:val="none" w:sz="0" w:space="0" w:color="auto"/>
                        <w:left w:val="none" w:sz="0" w:space="0" w:color="auto"/>
                        <w:bottom w:val="none" w:sz="0" w:space="0" w:color="auto"/>
                        <w:right w:val="none" w:sz="0" w:space="0" w:color="auto"/>
                      </w:divBdr>
                      <w:divsChild>
                        <w:div w:id="615865577">
                          <w:marLeft w:val="0"/>
                          <w:marRight w:val="0"/>
                          <w:marTop w:val="0"/>
                          <w:marBottom w:val="0"/>
                          <w:divBdr>
                            <w:top w:val="none" w:sz="0" w:space="0" w:color="auto"/>
                            <w:left w:val="none" w:sz="0" w:space="0" w:color="auto"/>
                            <w:bottom w:val="none" w:sz="0" w:space="0" w:color="auto"/>
                            <w:right w:val="none" w:sz="0" w:space="0" w:color="auto"/>
                          </w:divBdr>
                          <w:divsChild>
                            <w:div w:id="1250654044">
                              <w:marLeft w:val="0"/>
                              <w:marRight w:val="0"/>
                              <w:marTop w:val="0"/>
                              <w:marBottom w:val="0"/>
                              <w:divBdr>
                                <w:top w:val="none" w:sz="0" w:space="0" w:color="auto"/>
                                <w:left w:val="none" w:sz="0" w:space="0" w:color="auto"/>
                                <w:bottom w:val="none" w:sz="0" w:space="0" w:color="auto"/>
                                <w:right w:val="none" w:sz="0" w:space="0" w:color="auto"/>
                              </w:divBdr>
                              <w:divsChild>
                                <w:div w:id="1956332170">
                                  <w:marLeft w:val="0"/>
                                  <w:marRight w:val="0"/>
                                  <w:marTop w:val="0"/>
                                  <w:marBottom w:val="0"/>
                                  <w:divBdr>
                                    <w:top w:val="none" w:sz="0" w:space="0" w:color="auto"/>
                                    <w:left w:val="none" w:sz="0" w:space="0" w:color="auto"/>
                                    <w:bottom w:val="none" w:sz="0" w:space="0" w:color="auto"/>
                                    <w:right w:val="none" w:sz="0" w:space="0" w:color="auto"/>
                                  </w:divBdr>
                                  <w:divsChild>
                                    <w:div w:id="1562866909">
                                      <w:marLeft w:val="0"/>
                                      <w:marRight w:val="0"/>
                                      <w:marTop w:val="0"/>
                                      <w:marBottom w:val="0"/>
                                      <w:divBdr>
                                        <w:top w:val="none" w:sz="0" w:space="0" w:color="auto"/>
                                        <w:left w:val="none" w:sz="0" w:space="0" w:color="auto"/>
                                        <w:bottom w:val="none" w:sz="0" w:space="0" w:color="auto"/>
                                        <w:right w:val="none" w:sz="0" w:space="0" w:color="auto"/>
                                      </w:divBdr>
                                      <w:divsChild>
                                        <w:div w:id="1366296929">
                                          <w:marLeft w:val="0"/>
                                          <w:marRight w:val="0"/>
                                          <w:marTop w:val="0"/>
                                          <w:marBottom w:val="0"/>
                                          <w:divBdr>
                                            <w:top w:val="none" w:sz="0" w:space="0" w:color="auto"/>
                                            <w:left w:val="none" w:sz="0" w:space="0" w:color="auto"/>
                                            <w:bottom w:val="none" w:sz="0" w:space="0" w:color="auto"/>
                                            <w:right w:val="none" w:sz="0" w:space="0" w:color="auto"/>
                                          </w:divBdr>
                                          <w:divsChild>
                                            <w:div w:id="1778255610">
                                              <w:marLeft w:val="0"/>
                                              <w:marRight w:val="0"/>
                                              <w:marTop w:val="0"/>
                                              <w:marBottom w:val="0"/>
                                              <w:divBdr>
                                                <w:top w:val="none" w:sz="0" w:space="0" w:color="auto"/>
                                                <w:left w:val="none" w:sz="0" w:space="0" w:color="auto"/>
                                                <w:bottom w:val="none" w:sz="0" w:space="0" w:color="auto"/>
                                                <w:right w:val="none" w:sz="0" w:space="0" w:color="auto"/>
                                              </w:divBdr>
                                            </w:div>
                                            <w:div w:id="688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158669">
              <w:marLeft w:val="300"/>
              <w:marRight w:val="0"/>
              <w:marTop w:val="0"/>
              <w:marBottom w:val="0"/>
              <w:divBdr>
                <w:top w:val="none" w:sz="0" w:space="0" w:color="auto"/>
                <w:left w:val="none" w:sz="0" w:space="0" w:color="auto"/>
                <w:bottom w:val="none" w:sz="0" w:space="0" w:color="auto"/>
                <w:right w:val="none" w:sz="0" w:space="0" w:color="auto"/>
              </w:divBdr>
              <w:divsChild>
                <w:div w:id="1742946815">
                  <w:marLeft w:val="0"/>
                  <w:marRight w:val="0"/>
                  <w:marTop w:val="0"/>
                  <w:marBottom w:val="0"/>
                  <w:divBdr>
                    <w:top w:val="none" w:sz="0" w:space="0" w:color="auto"/>
                    <w:left w:val="none" w:sz="0" w:space="0" w:color="auto"/>
                    <w:bottom w:val="none" w:sz="0" w:space="0" w:color="auto"/>
                    <w:right w:val="none" w:sz="0" w:space="0" w:color="auto"/>
                  </w:divBdr>
                </w:div>
                <w:div w:id="1430348716">
                  <w:marLeft w:val="0"/>
                  <w:marRight w:val="0"/>
                  <w:marTop w:val="0"/>
                  <w:marBottom w:val="0"/>
                  <w:divBdr>
                    <w:top w:val="none" w:sz="0" w:space="0" w:color="auto"/>
                    <w:left w:val="none" w:sz="0" w:space="0" w:color="auto"/>
                    <w:bottom w:val="none" w:sz="0" w:space="0" w:color="auto"/>
                    <w:right w:val="none" w:sz="0" w:space="0" w:color="auto"/>
                  </w:divBdr>
                  <w:divsChild>
                    <w:div w:id="898783624">
                      <w:marLeft w:val="0"/>
                      <w:marRight w:val="0"/>
                      <w:marTop w:val="0"/>
                      <w:marBottom w:val="0"/>
                      <w:divBdr>
                        <w:top w:val="none" w:sz="0" w:space="0" w:color="auto"/>
                        <w:left w:val="none" w:sz="0" w:space="0" w:color="auto"/>
                        <w:bottom w:val="none" w:sz="0" w:space="0" w:color="auto"/>
                        <w:right w:val="none" w:sz="0" w:space="0" w:color="auto"/>
                      </w:divBdr>
                      <w:divsChild>
                        <w:div w:id="235475665">
                          <w:marLeft w:val="0"/>
                          <w:marRight w:val="0"/>
                          <w:marTop w:val="0"/>
                          <w:marBottom w:val="180"/>
                          <w:divBdr>
                            <w:top w:val="none" w:sz="0" w:space="0" w:color="auto"/>
                            <w:left w:val="none" w:sz="0" w:space="0" w:color="auto"/>
                            <w:bottom w:val="none" w:sz="0" w:space="0" w:color="auto"/>
                            <w:right w:val="none" w:sz="0" w:space="0" w:color="auto"/>
                          </w:divBdr>
                          <w:divsChild>
                            <w:div w:id="2108455569">
                              <w:marLeft w:val="0"/>
                              <w:marRight w:val="0"/>
                              <w:marTop w:val="0"/>
                              <w:marBottom w:val="0"/>
                              <w:divBdr>
                                <w:top w:val="none" w:sz="0" w:space="0" w:color="auto"/>
                                <w:left w:val="none" w:sz="0" w:space="0" w:color="auto"/>
                                <w:bottom w:val="none" w:sz="0" w:space="0" w:color="auto"/>
                                <w:right w:val="none" w:sz="0" w:space="0" w:color="auto"/>
                              </w:divBdr>
                            </w:div>
                            <w:div w:id="849175907">
                              <w:marLeft w:val="0"/>
                              <w:marRight w:val="0"/>
                              <w:marTop w:val="0"/>
                              <w:marBottom w:val="0"/>
                              <w:divBdr>
                                <w:top w:val="none" w:sz="0" w:space="0" w:color="auto"/>
                                <w:left w:val="none" w:sz="0" w:space="0" w:color="auto"/>
                                <w:bottom w:val="none" w:sz="0" w:space="0" w:color="auto"/>
                                <w:right w:val="none" w:sz="0" w:space="0" w:color="auto"/>
                              </w:divBdr>
                            </w:div>
                            <w:div w:id="973413695">
                              <w:marLeft w:val="0"/>
                              <w:marRight w:val="0"/>
                              <w:marTop w:val="0"/>
                              <w:marBottom w:val="0"/>
                              <w:divBdr>
                                <w:top w:val="none" w:sz="0" w:space="0" w:color="auto"/>
                                <w:left w:val="none" w:sz="0" w:space="0" w:color="auto"/>
                                <w:bottom w:val="none" w:sz="0" w:space="0" w:color="auto"/>
                                <w:right w:val="none" w:sz="0" w:space="0" w:color="auto"/>
                              </w:divBdr>
                            </w:div>
                          </w:divsChild>
                        </w:div>
                        <w:div w:id="218711053">
                          <w:marLeft w:val="0"/>
                          <w:marRight w:val="0"/>
                          <w:marTop w:val="0"/>
                          <w:marBottom w:val="300"/>
                          <w:divBdr>
                            <w:top w:val="none" w:sz="0" w:space="0" w:color="auto"/>
                            <w:left w:val="none" w:sz="0" w:space="0" w:color="auto"/>
                            <w:bottom w:val="none" w:sz="0" w:space="0" w:color="auto"/>
                            <w:right w:val="none" w:sz="0" w:space="0" w:color="auto"/>
                          </w:divBdr>
                          <w:divsChild>
                            <w:div w:id="1431782474">
                              <w:marLeft w:val="0"/>
                              <w:marRight w:val="0"/>
                              <w:marTop w:val="0"/>
                              <w:marBottom w:val="0"/>
                              <w:divBdr>
                                <w:top w:val="none" w:sz="0" w:space="0" w:color="auto"/>
                                <w:left w:val="none" w:sz="0" w:space="0" w:color="auto"/>
                                <w:bottom w:val="none" w:sz="0" w:space="0" w:color="auto"/>
                                <w:right w:val="none" w:sz="0" w:space="0" w:color="auto"/>
                              </w:divBdr>
                              <w:divsChild>
                                <w:div w:id="1635285904">
                                  <w:marLeft w:val="0"/>
                                  <w:marRight w:val="0"/>
                                  <w:marTop w:val="0"/>
                                  <w:marBottom w:val="0"/>
                                  <w:divBdr>
                                    <w:top w:val="none" w:sz="0" w:space="0" w:color="auto"/>
                                    <w:left w:val="none" w:sz="0" w:space="0" w:color="auto"/>
                                    <w:bottom w:val="none" w:sz="0" w:space="0" w:color="auto"/>
                                    <w:right w:val="none" w:sz="0" w:space="0" w:color="auto"/>
                                  </w:divBdr>
                                </w:div>
                                <w:div w:id="2120634633">
                                  <w:marLeft w:val="0"/>
                                  <w:marRight w:val="0"/>
                                  <w:marTop w:val="0"/>
                                  <w:marBottom w:val="0"/>
                                  <w:divBdr>
                                    <w:top w:val="none" w:sz="0" w:space="0" w:color="auto"/>
                                    <w:left w:val="none" w:sz="0" w:space="0" w:color="auto"/>
                                    <w:bottom w:val="none" w:sz="0" w:space="0" w:color="auto"/>
                                    <w:right w:val="none" w:sz="0" w:space="0" w:color="auto"/>
                                  </w:divBdr>
                                  <w:divsChild>
                                    <w:div w:id="17582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366">
                              <w:marLeft w:val="0"/>
                              <w:marRight w:val="0"/>
                              <w:marTop w:val="0"/>
                              <w:marBottom w:val="0"/>
                              <w:divBdr>
                                <w:top w:val="none" w:sz="0" w:space="0" w:color="auto"/>
                                <w:left w:val="none" w:sz="0" w:space="0" w:color="auto"/>
                                <w:bottom w:val="none" w:sz="0" w:space="0" w:color="auto"/>
                                <w:right w:val="none" w:sz="0" w:space="0" w:color="auto"/>
                              </w:divBdr>
                              <w:divsChild>
                                <w:div w:id="1499423733">
                                  <w:marLeft w:val="0"/>
                                  <w:marRight w:val="0"/>
                                  <w:marTop w:val="0"/>
                                  <w:marBottom w:val="0"/>
                                  <w:divBdr>
                                    <w:top w:val="none" w:sz="0" w:space="0" w:color="auto"/>
                                    <w:left w:val="none" w:sz="0" w:space="0" w:color="auto"/>
                                    <w:bottom w:val="none" w:sz="0" w:space="0" w:color="auto"/>
                                    <w:right w:val="none" w:sz="0" w:space="0" w:color="auto"/>
                                  </w:divBdr>
                                </w:div>
                                <w:div w:id="946232552">
                                  <w:marLeft w:val="0"/>
                                  <w:marRight w:val="0"/>
                                  <w:marTop w:val="0"/>
                                  <w:marBottom w:val="0"/>
                                  <w:divBdr>
                                    <w:top w:val="none" w:sz="0" w:space="0" w:color="auto"/>
                                    <w:left w:val="none" w:sz="0" w:space="0" w:color="auto"/>
                                    <w:bottom w:val="none" w:sz="0" w:space="0" w:color="auto"/>
                                    <w:right w:val="none" w:sz="0" w:space="0" w:color="auto"/>
                                  </w:divBdr>
                                  <w:divsChild>
                                    <w:div w:id="11751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5177">
                          <w:marLeft w:val="0"/>
                          <w:marRight w:val="0"/>
                          <w:marTop w:val="0"/>
                          <w:marBottom w:val="0"/>
                          <w:divBdr>
                            <w:top w:val="none" w:sz="0" w:space="0" w:color="auto"/>
                            <w:left w:val="none" w:sz="0" w:space="0" w:color="auto"/>
                            <w:bottom w:val="none" w:sz="0" w:space="0" w:color="auto"/>
                            <w:right w:val="none" w:sz="0" w:space="0" w:color="auto"/>
                          </w:divBdr>
                          <w:divsChild>
                            <w:div w:id="585114475">
                              <w:marLeft w:val="0"/>
                              <w:marRight w:val="0"/>
                              <w:marTop w:val="0"/>
                              <w:marBottom w:val="0"/>
                              <w:divBdr>
                                <w:top w:val="none" w:sz="0" w:space="0" w:color="auto"/>
                                <w:left w:val="none" w:sz="0" w:space="0" w:color="auto"/>
                                <w:bottom w:val="none" w:sz="0" w:space="0" w:color="auto"/>
                                <w:right w:val="none" w:sz="0" w:space="0" w:color="auto"/>
                              </w:divBdr>
                              <w:divsChild>
                                <w:div w:id="10869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11116</Characters>
  <Application>Microsoft Office Word</Application>
  <DocSecurity>0</DocSecurity>
  <Lines>92</Lines>
  <Paragraphs>26</Paragraphs>
  <ScaleCrop>false</ScaleCrop>
  <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2022-08-16T07:16:00Z</dcterms:created>
  <dcterms:modified xsi:type="dcterms:W3CDTF">2022-08-16T07:17:00Z</dcterms:modified>
</cp:coreProperties>
</file>