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B3B" w:rsidRPr="00880B3B" w:rsidRDefault="00880B3B" w:rsidP="00880B3B">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proofErr w:type="spellStart"/>
      <w:r w:rsidRPr="00880B3B">
        <w:rPr>
          <w:rFonts w:ascii="Arial" w:eastAsia="Times New Roman" w:hAnsi="Arial" w:cs="Arial"/>
          <w:color w:val="111111"/>
          <w:kern w:val="36"/>
          <w:sz w:val="30"/>
          <w:szCs w:val="30"/>
          <w:lang w:eastAsia="tr-TR"/>
        </w:rPr>
        <w:t>Kdv</w:t>
      </w:r>
      <w:proofErr w:type="spellEnd"/>
      <w:r w:rsidRPr="00880B3B">
        <w:rPr>
          <w:rFonts w:ascii="Arial" w:eastAsia="Times New Roman" w:hAnsi="Arial" w:cs="Arial"/>
          <w:color w:val="111111"/>
          <w:kern w:val="36"/>
          <w:sz w:val="30"/>
          <w:szCs w:val="30"/>
          <w:lang w:eastAsia="tr-TR"/>
        </w:rPr>
        <w:t xml:space="preserve"> </w:t>
      </w:r>
      <w:proofErr w:type="spellStart"/>
      <w:r w:rsidRPr="00880B3B">
        <w:rPr>
          <w:rFonts w:ascii="Arial" w:eastAsia="Times New Roman" w:hAnsi="Arial" w:cs="Arial"/>
          <w:color w:val="111111"/>
          <w:kern w:val="36"/>
          <w:sz w:val="30"/>
          <w:szCs w:val="30"/>
          <w:lang w:eastAsia="tr-TR"/>
        </w:rPr>
        <w:t>Tevkifatı</w:t>
      </w:r>
      <w:proofErr w:type="spellEnd"/>
      <w:r w:rsidRPr="00880B3B">
        <w:rPr>
          <w:rFonts w:ascii="Arial" w:eastAsia="Times New Roman" w:hAnsi="Arial" w:cs="Arial"/>
          <w:color w:val="111111"/>
          <w:kern w:val="36"/>
          <w:sz w:val="30"/>
          <w:szCs w:val="30"/>
          <w:lang w:eastAsia="tr-TR"/>
        </w:rPr>
        <w:t xml:space="preserve"> </w:t>
      </w:r>
      <w:proofErr w:type="spellStart"/>
      <w:r w:rsidRPr="00880B3B">
        <w:rPr>
          <w:rFonts w:ascii="Arial" w:eastAsia="Times New Roman" w:hAnsi="Arial" w:cs="Arial"/>
          <w:color w:val="111111"/>
          <w:kern w:val="36"/>
          <w:sz w:val="30"/>
          <w:szCs w:val="30"/>
          <w:lang w:eastAsia="tr-TR"/>
        </w:rPr>
        <w:t>hk</w:t>
      </w:r>
      <w:proofErr w:type="spellEnd"/>
      <w:r w:rsidRPr="00880B3B">
        <w:rPr>
          <w:rFonts w:ascii="Arial" w:eastAsia="Times New Roman" w:hAnsi="Arial" w:cs="Arial"/>
          <w:color w:val="111111"/>
          <w:kern w:val="36"/>
          <w:sz w:val="30"/>
          <w:szCs w:val="30"/>
          <w:lang w:eastAsia="tr-TR"/>
        </w:rPr>
        <w:t>.</w:t>
      </w:r>
    </w:p>
    <w:p w:rsidR="00880B3B" w:rsidRPr="00880B3B" w:rsidRDefault="00880B3B" w:rsidP="00880B3B">
      <w:pPr>
        <w:spacing w:after="180" w:line="240" w:lineRule="auto"/>
        <w:rPr>
          <w:rFonts w:ascii="Arial" w:eastAsia="Times New Roman" w:hAnsi="Arial" w:cs="Arial"/>
          <w:color w:val="494949"/>
          <w:sz w:val="20"/>
          <w:szCs w:val="20"/>
          <w:lang w:eastAsia="tr-TR"/>
        </w:rPr>
      </w:pPr>
      <w:r w:rsidRPr="00880B3B">
        <w:rPr>
          <w:rFonts w:ascii="Arial" w:eastAsia="Times New Roman" w:hAnsi="Arial" w:cs="Arial"/>
          <w:color w:val="494949"/>
          <w:sz w:val="20"/>
          <w:szCs w:val="20"/>
          <w:lang w:eastAsia="tr-TR"/>
        </w:rPr>
        <w:t>  </w:t>
      </w:r>
    </w:p>
    <w:p w:rsidR="00880B3B" w:rsidRPr="00880B3B" w:rsidRDefault="00880B3B" w:rsidP="00880B3B">
      <w:pPr>
        <w:shd w:val="clear" w:color="auto" w:fill="EEEEEE"/>
        <w:spacing w:after="0" w:line="240" w:lineRule="auto"/>
        <w:rPr>
          <w:rFonts w:ascii="Arial" w:eastAsia="Times New Roman" w:hAnsi="Arial" w:cs="Arial"/>
          <w:b/>
          <w:bCs/>
          <w:color w:val="494949"/>
          <w:sz w:val="20"/>
          <w:szCs w:val="20"/>
          <w:lang w:eastAsia="tr-TR"/>
        </w:rPr>
      </w:pPr>
      <w:r w:rsidRPr="00880B3B">
        <w:rPr>
          <w:rFonts w:ascii="Arial" w:eastAsia="Times New Roman" w:hAnsi="Arial" w:cs="Arial"/>
          <w:b/>
          <w:bCs/>
          <w:color w:val="494949"/>
          <w:sz w:val="20"/>
          <w:szCs w:val="20"/>
          <w:lang w:eastAsia="tr-TR"/>
        </w:rPr>
        <w:t>Sayı: </w:t>
      </w:r>
      <w:proofErr w:type="gramStart"/>
      <w:r w:rsidRPr="00880B3B">
        <w:rPr>
          <w:rFonts w:ascii="Arial" w:eastAsia="Times New Roman" w:hAnsi="Arial" w:cs="Arial"/>
          <w:color w:val="494949"/>
          <w:sz w:val="20"/>
          <w:szCs w:val="20"/>
          <w:lang w:eastAsia="tr-TR"/>
        </w:rPr>
        <w:t>84695066</w:t>
      </w:r>
      <w:proofErr w:type="gramEnd"/>
      <w:r w:rsidRPr="00880B3B">
        <w:rPr>
          <w:rFonts w:ascii="Arial" w:eastAsia="Times New Roman" w:hAnsi="Arial" w:cs="Arial"/>
          <w:color w:val="494949"/>
          <w:sz w:val="20"/>
          <w:szCs w:val="20"/>
          <w:lang w:eastAsia="tr-TR"/>
        </w:rPr>
        <w:t>-010.01[KDV. Md.9-2012</w:t>
      </w:r>
      <w:proofErr w:type="gramStart"/>
      <w:r w:rsidRPr="00880B3B">
        <w:rPr>
          <w:rFonts w:ascii="Arial" w:eastAsia="Times New Roman" w:hAnsi="Arial" w:cs="Arial"/>
          <w:color w:val="494949"/>
          <w:sz w:val="20"/>
          <w:szCs w:val="20"/>
          <w:lang w:eastAsia="tr-TR"/>
        </w:rPr>
        <w:t>]</w:t>
      </w:r>
      <w:proofErr w:type="gramEnd"/>
      <w:r w:rsidRPr="00880B3B">
        <w:rPr>
          <w:rFonts w:ascii="Arial" w:eastAsia="Times New Roman" w:hAnsi="Arial" w:cs="Arial"/>
          <w:color w:val="494949"/>
          <w:sz w:val="20"/>
          <w:szCs w:val="20"/>
          <w:lang w:eastAsia="tr-TR"/>
        </w:rPr>
        <w:t>-3</w:t>
      </w:r>
    </w:p>
    <w:p w:rsidR="00880B3B" w:rsidRPr="00880B3B" w:rsidRDefault="00880B3B" w:rsidP="00880B3B">
      <w:pPr>
        <w:shd w:val="clear" w:color="auto" w:fill="EEEEEE"/>
        <w:spacing w:after="0" w:line="240" w:lineRule="auto"/>
        <w:rPr>
          <w:rFonts w:ascii="Arial" w:eastAsia="Times New Roman" w:hAnsi="Arial" w:cs="Arial"/>
          <w:b/>
          <w:bCs/>
          <w:color w:val="494949"/>
          <w:sz w:val="20"/>
          <w:szCs w:val="20"/>
          <w:lang w:eastAsia="tr-TR"/>
        </w:rPr>
      </w:pPr>
      <w:r w:rsidRPr="00880B3B">
        <w:rPr>
          <w:rFonts w:ascii="Arial" w:eastAsia="Times New Roman" w:hAnsi="Arial" w:cs="Arial"/>
          <w:b/>
          <w:bCs/>
          <w:color w:val="494949"/>
          <w:sz w:val="20"/>
          <w:szCs w:val="20"/>
          <w:lang w:eastAsia="tr-TR"/>
        </w:rPr>
        <w:t>Tarih: </w:t>
      </w:r>
      <w:proofErr w:type="gramStart"/>
      <w:r w:rsidRPr="00880B3B">
        <w:rPr>
          <w:rFonts w:ascii="Arial" w:eastAsia="Times New Roman" w:hAnsi="Arial" w:cs="Arial"/>
          <w:color w:val="494949"/>
          <w:sz w:val="20"/>
          <w:lang w:eastAsia="tr-TR"/>
        </w:rPr>
        <w:t>04/03/2013</w:t>
      </w:r>
      <w:proofErr w:type="gramEnd"/>
    </w:p>
    <w:p w:rsidR="00880B3B" w:rsidRPr="00880B3B" w:rsidRDefault="00880B3B" w:rsidP="00880B3B">
      <w:pPr>
        <w:spacing w:after="0" w:line="240" w:lineRule="auto"/>
        <w:rPr>
          <w:rFonts w:ascii="Arial" w:eastAsia="Times New Roman" w:hAnsi="Arial" w:cs="Arial"/>
          <w:color w:val="494949"/>
          <w:sz w:val="20"/>
          <w:szCs w:val="20"/>
          <w:lang w:eastAsia="tr-TR"/>
        </w:rPr>
      </w:pPr>
      <w:r w:rsidRPr="00880B3B">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5"/>
        <w:gridCol w:w="151"/>
        <w:gridCol w:w="4411"/>
        <w:gridCol w:w="2466"/>
        <w:gridCol w:w="2717"/>
      </w:tblGrid>
      <w:tr w:rsidR="00880B3B" w:rsidRPr="00880B3B" w:rsidTr="00880B3B">
        <w:tc>
          <w:tcPr>
            <w:tcW w:w="9390" w:type="dxa"/>
            <w:gridSpan w:val="5"/>
            <w:tcBorders>
              <w:top w:val="nil"/>
              <w:left w:val="nil"/>
              <w:bottom w:val="nil"/>
              <w:right w:val="nil"/>
            </w:tcBorders>
            <w:shd w:val="clear" w:color="auto" w:fill="auto"/>
            <w:hideMark/>
          </w:tcPr>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T.C.</w:t>
            </w:r>
          </w:p>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GELİR İDARESİ BAŞKANLIĞI</w:t>
            </w:r>
          </w:p>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ZONGULDAK VERGİ DAİRESİ BAŞKANLIĞI</w:t>
            </w:r>
          </w:p>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Mükellef Hizmetleri Grup Müdürlüğü</w:t>
            </w:r>
          </w:p>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sz w:val="24"/>
                <w:szCs w:val="24"/>
                <w:lang w:eastAsia="tr-TR"/>
              </w:rPr>
              <w:t> </w:t>
            </w:r>
          </w:p>
        </w:tc>
      </w:tr>
      <w:tr w:rsidR="00880B3B" w:rsidRPr="00880B3B" w:rsidTr="00880B3B">
        <w:tc>
          <w:tcPr>
            <w:tcW w:w="675" w:type="dxa"/>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Sayı</w:t>
            </w:r>
          </w:p>
        </w:tc>
        <w:tc>
          <w:tcPr>
            <w:tcW w:w="135" w:type="dxa"/>
            <w:tcBorders>
              <w:top w:val="nil"/>
              <w:left w:val="nil"/>
              <w:bottom w:val="nil"/>
              <w:right w:val="nil"/>
            </w:tcBorders>
            <w:shd w:val="clear" w:color="auto" w:fill="auto"/>
            <w:hideMark/>
          </w:tcPr>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w:t>
            </w:r>
          </w:p>
        </w:tc>
        <w:tc>
          <w:tcPr>
            <w:tcW w:w="6150" w:type="dxa"/>
            <w:gridSpan w:val="2"/>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proofErr w:type="gramStart"/>
            <w:r w:rsidRPr="00880B3B">
              <w:rPr>
                <w:rFonts w:ascii="Times New Roman" w:eastAsia="Times New Roman" w:hAnsi="Times New Roman" w:cs="Times New Roman"/>
                <w:b/>
                <w:bCs/>
                <w:sz w:val="24"/>
                <w:szCs w:val="24"/>
                <w:lang w:eastAsia="tr-TR"/>
              </w:rPr>
              <w:t>84695066</w:t>
            </w:r>
            <w:proofErr w:type="gramEnd"/>
            <w:r w:rsidRPr="00880B3B">
              <w:rPr>
                <w:rFonts w:ascii="Times New Roman" w:eastAsia="Times New Roman" w:hAnsi="Times New Roman" w:cs="Times New Roman"/>
                <w:b/>
                <w:bCs/>
                <w:sz w:val="24"/>
                <w:szCs w:val="24"/>
                <w:lang w:eastAsia="tr-TR"/>
              </w:rPr>
              <w:t>-010.01[KDV. Md.9-2012</w:t>
            </w:r>
            <w:proofErr w:type="gramStart"/>
            <w:r w:rsidRPr="00880B3B">
              <w:rPr>
                <w:rFonts w:ascii="Times New Roman" w:eastAsia="Times New Roman" w:hAnsi="Times New Roman" w:cs="Times New Roman"/>
                <w:b/>
                <w:bCs/>
                <w:sz w:val="24"/>
                <w:szCs w:val="24"/>
                <w:lang w:eastAsia="tr-TR"/>
              </w:rPr>
              <w:t>]</w:t>
            </w:r>
            <w:proofErr w:type="gramEnd"/>
            <w:r w:rsidRPr="00880B3B">
              <w:rPr>
                <w:rFonts w:ascii="Times New Roman" w:eastAsia="Times New Roman" w:hAnsi="Times New Roman" w:cs="Times New Roman"/>
                <w:b/>
                <w:bCs/>
                <w:sz w:val="24"/>
                <w:szCs w:val="24"/>
                <w:lang w:eastAsia="tr-TR"/>
              </w:rPr>
              <w:t>-3</w:t>
            </w:r>
          </w:p>
        </w:tc>
        <w:tc>
          <w:tcPr>
            <w:tcW w:w="2430" w:type="dxa"/>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proofErr w:type="gramStart"/>
            <w:r w:rsidRPr="00880B3B">
              <w:rPr>
                <w:rFonts w:ascii="Times New Roman" w:eastAsia="Times New Roman" w:hAnsi="Times New Roman" w:cs="Times New Roman"/>
                <w:b/>
                <w:bCs/>
                <w:sz w:val="24"/>
                <w:szCs w:val="24"/>
                <w:lang w:eastAsia="tr-TR"/>
              </w:rPr>
              <w:t>04/03/2013</w:t>
            </w:r>
            <w:proofErr w:type="gramEnd"/>
          </w:p>
        </w:tc>
      </w:tr>
      <w:tr w:rsidR="00880B3B" w:rsidRPr="00880B3B" w:rsidTr="00880B3B">
        <w:tc>
          <w:tcPr>
            <w:tcW w:w="675" w:type="dxa"/>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Konu</w:t>
            </w:r>
          </w:p>
        </w:tc>
        <w:tc>
          <w:tcPr>
            <w:tcW w:w="135" w:type="dxa"/>
            <w:tcBorders>
              <w:top w:val="nil"/>
              <w:left w:val="nil"/>
              <w:bottom w:val="nil"/>
              <w:right w:val="nil"/>
            </w:tcBorders>
            <w:shd w:val="clear" w:color="auto" w:fill="auto"/>
            <w:hideMark/>
          </w:tcPr>
          <w:p w:rsidR="00880B3B" w:rsidRPr="00880B3B" w:rsidRDefault="00880B3B" w:rsidP="00880B3B">
            <w:pPr>
              <w:spacing w:after="150" w:line="240" w:lineRule="auto"/>
              <w:jc w:val="center"/>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w:t>
            </w:r>
          </w:p>
        </w:tc>
        <w:tc>
          <w:tcPr>
            <w:tcW w:w="3945" w:type="dxa"/>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r w:rsidRPr="00880B3B">
              <w:rPr>
                <w:rFonts w:ascii="Times New Roman" w:eastAsia="Times New Roman" w:hAnsi="Times New Roman" w:cs="Times New Roman"/>
                <w:b/>
                <w:bCs/>
                <w:sz w:val="24"/>
                <w:szCs w:val="24"/>
                <w:lang w:eastAsia="tr-TR"/>
              </w:rPr>
              <w:t xml:space="preserve">Orman Ürünleri Tesliminde KDV </w:t>
            </w:r>
            <w:proofErr w:type="spellStart"/>
            <w:r w:rsidRPr="00880B3B">
              <w:rPr>
                <w:rFonts w:ascii="Times New Roman" w:eastAsia="Times New Roman" w:hAnsi="Times New Roman" w:cs="Times New Roman"/>
                <w:b/>
                <w:bCs/>
                <w:sz w:val="24"/>
                <w:szCs w:val="24"/>
                <w:lang w:eastAsia="tr-TR"/>
              </w:rPr>
              <w:t>Tevkifatı</w:t>
            </w:r>
            <w:proofErr w:type="spellEnd"/>
          </w:p>
        </w:tc>
        <w:tc>
          <w:tcPr>
            <w:tcW w:w="4635" w:type="dxa"/>
            <w:gridSpan w:val="2"/>
            <w:tcBorders>
              <w:top w:val="nil"/>
              <w:left w:val="nil"/>
              <w:bottom w:val="nil"/>
              <w:right w:val="nil"/>
            </w:tcBorders>
            <w:shd w:val="clear" w:color="auto" w:fill="auto"/>
            <w:hideMark/>
          </w:tcPr>
          <w:p w:rsidR="00880B3B" w:rsidRPr="00880B3B" w:rsidRDefault="00880B3B" w:rsidP="00880B3B">
            <w:pPr>
              <w:spacing w:after="150" w:line="240" w:lineRule="auto"/>
              <w:rPr>
                <w:rFonts w:ascii="Times New Roman" w:eastAsia="Times New Roman" w:hAnsi="Times New Roman" w:cs="Times New Roman"/>
                <w:sz w:val="24"/>
                <w:szCs w:val="24"/>
                <w:lang w:eastAsia="tr-TR"/>
              </w:rPr>
            </w:pPr>
            <w:r w:rsidRPr="00880B3B">
              <w:rPr>
                <w:rFonts w:ascii="Times New Roman" w:eastAsia="Times New Roman" w:hAnsi="Times New Roman" w:cs="Times New Roman"/>
                <w:sz w:val="24"/>
                <w:szCs w:val="24"/>
                <w:lang w:eastAsia="tr-TR"/>
              </w:rPr>
              <w:t> </w:t>
            </w:r>
          </w:p>
        </w:tc>
      </w:tr>
    </w:tbl>
    <w:p w:rsidR="00880B3B" w:rsidRPr="00880B3B" w:rsidRDefault="00880B3B" w:rsidP="00880B3B">
      <w:pPr>
        <w:spacing w:before="240"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İlgide kayıtlı </w:t>
      </w:r>
      <w:proofErr w:type="spellStart"/>
      <w:r w:rsidRPr="00880B3B">
        <w:rPr>
          <w:rFonts w:ascii="Arial" w:eastAsia="Times New Roman" w:hAnsi="Arial" w:cs="Arial"/>
          <w:color w:val="494949"/>
          <w:sz w:val="24"/>
          <w:szCs w:val="24"/>
          <w:lang w:eastAsia="tr-TR"/>
        </w:rPr>
        <w:t>özelge</w:t>
      </w:r>
      <w:proofErr w:type="spellEnd"/>
      <w:r w:rsidRPr="00880B3B">
        <w:rPr>
          <w:rFonts w:ascii="Arial" w:eastAsia="Times New Roman" w:hAnsi="Arial" w:cs="Arial"/>
          <w:color w:val="494949"/>
          <w:sz w:val="24"/>
          <w:szCs w:val="24"/>
          <w:lang w:eastAsia="tr-TR"/>
        </w:rPr>
        <w:t xml:space="preserve"> talep formunuzda, birliğinize bağlı kooperatifler adına Orman İşletme Müdürlüklerinden satın aldığınız ağaç ve orman ürünleri </w:t>
      </w:r>
      <w:proofErr w:type="gramStart"/>
      <w:r w:rsidRPr="00880B3B">
        <w:rPr>
          <w:rFonts w:ascii="Arial" w:eastAsia="Times New Roman" w:hAnsi="Arial" w:cs="Arial"/>
          <w:color w:val="494949"/>
          <w:sz w:val="24"/>
          <w:szCs w:val="24"/>
          <w:lang w:eastAsia="tr-TR"/>
        </w:rPr>
        <w:t>ile,</w:t>
      </w:r>
      <w:proofErr w:type="gramEnd"/>
      <w:r w:rsidRPr="00880B3B">
        <w:rPr>
          <w:rFonts w:ascii="Arial" w:eastAsia="Times New Roman" w:hAnsi="Arial" w:cs="Arial"/>
          <w:color w:val="494949"/>
          <w:sz w:val="24"/>
          <w:szCs w:val="24"/>
          <w:lang w:eastAsia="tr-TR"/>
        </w:rPr>
        <w:t xml:space="preserve"> kooperatifleriniz tarafından birliğinize ve özel sektördeki işletme ve kurumlara teslim edilen orman ürünlerinin, 117 Seri No.lu Katma Değer Vergisi Genel Tebliği kapsamında </w:t>
      </w:r>
      <w:proofErr w:type="spellStart"/>
      <w:r w:rsidRPr="00880B3B">
        <w:rPr>
          <w:rFonts w:ascii="Arial" w:eastAsia="Times New Roman" w:hAnsi="Arial" w:cs="Arial"/>
          <w:color w:val="494949"/>
          <w:sz w:val="24"/>
          <w:szCs w:val="24"/>
          <w:lang w:eastAsia="tr-TR"/>
        </w:rPr>
        <w:t>tevkifata</w:t>
      </w:r>
      <w:proofErr w:type="spellEnd"/>
      <w:r w:rsidRPr="00880B3B">
        <w:rPr>
          <w:rFonts w:ascii="Arial" w:eastAsia="Times New Roman" w:hAnsi="Arial" w:cs="Arial"/>
          <w:color w:val="494949"/>
          <w:sz w:val="24"/>
          <w:szCs w:val="24"/>
          <w:lang w:eastAsia="tr-TR"/>
        </w:rPr>
        <w:t xml:space="preserve"> tabi olup olmadığı hususunda başkanlığımız görüşü talep edilmiştir.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Katma Değer Vergisi Kanununun 9 uncu maddesi ile vergi alacağının emniyet altına alınması amacıyla vergiye tabi işlemlere taraf olanları vergi alacağının ödenmesinden sorumlu tutma konusunda Bakanlığımıza yetki verilmiştir.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Bu yetkiye dayanılarak yayımlanan 117 Seri No.lu Katma Değer Vergisi Genel Tebliğinin;</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-"3.3.6. Ağaç ve Orman Ürünleri Teslimi" başlıklı bölümünde, Tebliğin (3.1.2.) bölümünde (KDV mükellefleri ve belirlenmiş alıcılar) sayılanların, Tebliğin (3.3.6.2) bölümünde belirtilen ürün, artık, talaş ve kırpıntı alımlarında (9/10) oranında KDV </w:t>
      </w:r>
      <w:proofErr w:type="spellStart"/>
      <w:r w:rsidRPr="00880B3B">
        <w:rPr>
          <w:rFonts w:ascii="Arial" w:eastAsia="Times New Roman" w:hAnsi="Arial" w:cs="Arial"/>
          <w:color w:val="494949"/>
          <w:sz w:val="24"/>
          <w:szCs w:val="24"/>
          <w:lang w:eastAsia="tr-TR"/>
        </w:rPr>
        <w:t>tevkifatı</w:t>
      </w:r>
      <w:proofErr w:type="spellEnd"/>
      <w:r w:rsidRPr="00880B3B">
        <w:rPr>
          <w:rFonts w:ascii="Arial" w:eastAsia="Times New Roman" w:hAnsi="Arial" w:cs="Arial"/>
          <w:color w:val="494949"/>
          <w:sz w:val="24"/>
          <w:szCs w:val="24"/>
          <w:lang w:eastAsia="tr-TR"/>
        </w:rPr>
        <w:t xml:space="preserve"> uygulayacağı,</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-"3.4. Kısmi </w:t>
      </w:r>
      <w:proofErr w:type="spellStart"/>
      <w:r w:rsidRPr="00880B3B">
        <w:rPr>
          <w:rFonts w:ascii="Arial" w:eastAsia="Times New Roman" w:hAnsi="Arial" w:cs="Arial"/>
          <w:color w:val="494949"/>
          <w:sz w:val="24"/>
          <w:szCs w:val="24"/>
          <w:lang w:eastAsia="tr-TR"/>
        </w:rPr>
        <w:t>Tevkifat</w:t>
      </w:r>
      <w:proofErr w:type="spellEnd"/>
      <w:r w:rsidRPr="00880B3B">
        <w:rPr>
          <w:rFonts w:ascii="Arial" w:eastAsia="Times New Roman" w:hAnsi="Arial" w:cs="Arial"/>
          <w:color w:val="494949"/>
          <w:sz w:val="24"/>
          <w:szCs w:val="24"/>
          <w:lang w:eastAsia="tr-TR"/>
        </w:rPr>
        <w:t xml:space="preserve"> Uygulamasıyla İlgili Ortak Hususlar" başlıklı bölümünün, (3.4.1.1) ayrımında, tebliğin (3.1.2./b) ayrımında sayılanların, kısmi </w:t>
      </w:r>
      <w:proofErr w:type="spellStart"/>
      <w:r w:rsidRPr="00880B3B">
        <w:rPr>
          <w:rFonts w:ascii="Arial" w:eastAsia="Times New Roman" w:hAnsi="Arial" w:cs="Arial"/>
          <w:color w:val="494949"/>
          <w:sz w:val="24"/>
          <w:szCs w:val="24"/>
          <w:lang w:eastAsia="tr-TR"/>
        </w:rPr>
        <w:t>tevkifat</w:t>
      </w:r>
      <w:proofErr w:type="spellEnd"/>
      <w:r w:rsidRPr="00880B3B">
        <w:rPr>
          <w:rFonts w:ascii="Arial" w:eastAsia="Times New Roman" w:hAnsi="Arial" w:cs="Arial"/>
          <w:color w:val="494949"/>
          <w:sz w:val="24"/>
          <w:szCs w:val="24"/>
          <w:lang w:eastAsia="tr-TR"/>
        </w:rPr>
        <w:t xml:space="preserve"> uygulaması kapsamındaki teslim ve hizmetlerinde hesaplanan KDV </w:t>
      </w:r>
      <w:proofErr w:type="spellStart"/>
      <w:r w:rsidRPr="00880B3B">
        <w:rPr>
          <w:rFonts w:ascii="Arial" w:eastAsia="Times New Roman" w:hAnsi="Arial" w:cs="Arial"/>
          <w:color w:val="494949"/>
          <w:sz w:val="24"/>
          <w:szCs w:val="24"/>
          <w:lang w:eastAsia="tr-TR"/>
        </w:rPr>
        <w:t>nin</w:t>
      </w:r>
      <w:proofErr w:type="spellEnd"/>
      <w:r w:rsidRPr="00880B3B">
        <w:rPr>
          <w:rFonts w:ascii="Arial" w:eastAsia="Times New Roman" w:hAnsi="Arial" w:cs="Arial"/>
          <w:color w:val="494949"/>
          <w:sz w:val="24"/>
          <w:szCs w:val="24"/>
          <w:lang w:eastAsia="tr-TR"/>
        </w:rPr>
        <w:t xml:space="preserve">, alıcıların durumuna bakılmaksızın, </w:t>
      </w:r>
      <w:proofErr w:type="spellStart"/>
      <w:r w:rsidRPr="00880B3B">
        <w:rPr>
          <w:rFonts w:ascii="Arial" w:eastAsia="Times New Roman" w:hAnsi="Arial" w:cs="Arial"/>
          <w:color w:val="494949"/>
          <w:sz w:val="24"/>
          <w:szCs w:val="24"/>
          <w:lang w:eastAsia="tr-TR"/>
        </w:rPr>
        <w:t>tevkifata</w:t>
      </w:r>
      <w:proofErr w:type="spellEnd"/>
      <w:r w:rsidRPr="00880B3B">
        <w:rPr>
          <w:rFonts w:ascii="Arial" w:eastAsia="Times New Roman" w:hAnsi="Arial" w:cs="Arial"/>
          <w:color w:val="494949"/>
          <w:sz w:val="24"/>
          <w:szCs w:val="24"/>
          <w:lang w:eastAsia="tr-TR"/>
        </w:rPr>
        <w:t xml:space="preserve"> tabi tutulmayacağı, ancak bu durumun profesyonel spor kulüplerince (şirketleşenler </w:t>
      </w:r>
      <w:proofErr w:type="gramStart"/>
      <w:r w:rsidRPr="00880B3B">
        <w:rPr>
          <w:rFonts w:ascii="Arial" w:eastAsia="Times New Roman" w:hAnsi="Arial" w:cs="Arial"/>
          <w:color w:val="494949"/>
          <w:sz w:val="24"/>
          <w:szCs w:val="24"/>
          <w:lang w:eastAsia="tr-TR"/>
        </w:rPr>
        <w:t>dahil</w:t>
      </w:r>
      <w:proofErr w:type="gramEnd"/>
      <w:r w:rsidRPr="00880B3B">
        <w:rPr>
          <w:rFonts w:ascii="Arial" w:eastAsia="Times New Roman" w:hAnsi="Arial" w:cs="Arial"/>
          <w:color w:val="494949"/>
          <w:sz w:val="24"/>
          <w:szCs w:val="24"/>
          <w:lang w:eastAsia="tr-TR"/>
        </w:rPr>
        <w:t>) Tebliğin (3.1.2./b) ayrımında sayılanlara yapılan teslim ve hizmetlerde geçerli olmadığı,</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proofErr w:type="gramStart"/>
      <w:r w:rsidRPr="00880B3B">
        <w:rPr>
          <w:rFonts w:ascii="Arial" w:eastAsia="Times New Roman" w:hAnsi="Arial" w:cs="Arial"/>
          <w:color w:val="494949"/>
          <w:sz w:val="24"/>
          <w:szCs w:val="24"/>
          <w:lang w:eastAsia="tr-TR"/>
        </w:rPr>
        <w:t>belirtilmiştir</w:t>
      </w:r>
      <w:proofErr w:type="gramEnd"/>
      <w:r w:rsidRPr="00880B3B">
        <w:rPr>
          <w:rFonts w:ascii="Arial" w:eastAsia="Times New Roman" w:hAnsi="Arial" w:cs="Arial"/>
          <w:color w:val="494949"/>
          <w:sz w:val="24"/>
          <w:szCs w:val="24"/>
          <w:lang w:eastAsia="tr-TR"/>
        </w:rPr>
        <w:t>.</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Buna göre;</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1-117 Seri No.lu KDV Genel Tebliğinin (3.1.2./b) ayrımında sayılanlar arasında yer alan Orman İşletme Müdürlüğü tarafından, bahsi geçen Tebliğin (3.3.6.2.) bölümünde </w:t>
      </w:r>
      <w:proofErr w:type="spellStart"/>
      <w:r w:rsidRPr="00880B3B">
        <w:rPr>
          <w:rFonts w:ascii="Arial" w:eastAsia="Times New Roman" w:hAnsi="Arial" w:cs="Arial"/>
          <w:color w:val="494949"/>
          <w:sz w:val="24"/>
          <w:szCs w:val="24"/>
          <w:lang w:eastAsia="tr-TR"/>
        </w:rPr>
        <w:lastRenderedPageBreak/>
        <w:t>tevkifat</w:t>
      </w:r>
      <w:proofErr w:type="spellEnd"/>
      <w:r w:rsidRPr="00880B3B">
        <w:rPr>
          <w:rFonts w:ascii="Arial" w:eastAsia="Times New Roman" w:hAnsi="Arial" w:cs="Arial"/>
          <w:color w:val="494949"/>
          <w:sz w:val="24"/>
          <w:szCs w:val="24"/>
          <w:lang w:eastAsia="tr-TR"/>
        </w:rPr>
        <w:t xml:space="preserve"> kapsamında sayılan ağaç ve orman ürünlerinin, birliğinize veya birliğinize bağlı kooperatiflere teslimlerinde hesaplanan KDV </w:t>
      </w:r>
      <w:proofErr w:type="spellStart"/>
      <w:r w:rsidRPr="00880B3B">
        <w:rPr>
          <w:rFonts w:ascii="Arial" w:eastAsia="Times New Roman" w:hAnsi="Arial" w:cs="Arial"/>
          <w:color w:val="494949"/>
          <w:sz w:val="24"/>
          <w:szCs w:val="24"/>
          <w:lang w:eastAsia="tr-TR"/>
        </w:rPr>
        <w:t>tevkifata</w:t>
      </w:r>
      <w:proofErr w:type="spellEnd"/>
      <w:r w:rsidRPr="00880B3B">
        <w:rPr>
          <w:rFonts w:ascii="Arial" w:eastAsia="Times New Roman" w:hAnsi="Arial" w:cs="Arial"/>
          <w:color w:val="494949"/>
          <w:sz w:val="24"/>
          <w:szCs w:val="24"/>
          <w:lang w:eastAsia="tr-TR"/>
        </w:rPr>
        <w:t xml:space="preserve"> tabi tutulmayacaktır.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proofErr w:type="gramStart"/>
      <w:r w:rsidRPr="00880B3B">
        <w:rPr>
          <w:rFonts w:ascii="Arial" w:eastAsia="Times New Roman" w:hAnsi="Arial" w:cs="Arial"/>
          <w:color w:val="494949"/>
          <w:sz w:val="24"/>
          <w:szCs w:val="24"/>
          <w:lang w:eastAsia="tr-TR"/>
        </w:rPr>
        <w:t xml:space="preserve">2-Birliğinize bağlı kooperatifler tarafından, KDV mükellefiyeti bulunan Birliğinize veya diğer KDV mükellefleri (sadece sorumlu sıfatıyla KDV ödeyenler hariç) ve KDV mükellefi olsun olmasın belirlenmiş alıcılara, 117 Seri No.lu Katma Değer Vergisi Genel Tebliğinin (3.3.6.2.) bölümünde </w:t>
      </w:r>
      <w:proofErr w:type="spellStart"/>
      <w:r w:rsidRPr="00880B3B">
        <w:rPr>
          <w:rFonts w:ascii="Arial" w:eastAsia="Times New Roman" w:hAnsi="Arial" w:cs="Arial"/>
          <w:color w:val="494949"/>
          <w:sz w:val="24"/>
          <w:szCs w:val="24"/>
          <w:lang w:eastAsia="tr-TR"/>
        </w:rPr>
        <w:t>tevkifat</w:t>
      </w:r>
      <w:proofErr w:type="spellEnd"/>
      <w:r w:rsidRPr="00880B3B">
        <w:rPr>
          <w:rFonts w:ascii="Arial" w:eastAsia="Times New Roman" w:hAnsi="Arial" w:cs="Arial"/>
          <w:color w:val="494949"/>
          <w:sz w:val="24"/>
          <w:szCs w:val="24"/>
          <w:lang w:eastAsia="tr-TR"/>
        </w:rPr>
        <w:t xml:space="preserve"> kapsamında sayılan ağaç ve orman ürünleri teslimlerinde (9/10) oranında KDV </w:t>
      </w:r>
      <w:proofErr w:type="spellStart"/>
      <w:r w:rsidRPr="00880B3B">
        <w:rPr>
          <w:rFonts w:ascii="Arial" w:eastAsia="Times New Roman" w:hAnsi="Arial" w:cs="Arial"/>
          <w:color w:val="494949"/>
          <w:sz w:val="24"/>
          <w:szCs w:val="24"/>
          <w:lang w:eastAsia="tr-TR"/>
        </w:rPr>
        <w:t>tevkifatı</w:t>
      </w:r>
      <w:proofErr w:type="spellEnd"/>
      <w:r w:rsidRPr="00880B3B">
        <w:rPr>
          <w:rFonts w:ascii="Arial" w:eastAsia="Times New Roman" w:hAnsi="Arial" w:cs="Arial"/>
          <w:color w:val="494949"/>
          <w:sz w:val="24"/>
          <w:szCs w:val="24"/>
          <w:lang w:eastAsia="tr-TR"/>
        </w:rPr>
        <w:t xml:space="preserve"> uygulanması gerekmektedir.</w:t>
      </w:r>
      <w:proofErr w:type="gramEnd"/>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Öte yandan, Birliğinizin bahsi geçen kooperatiflerden satın aldığı söz konusu tebliğin (3.3.6.2.) ayrımında </w:t>
      </w:r>
      <w:proofErr w:type="spellStart"/>
      <w:r w:rsidRPr="00880B3B">
        <w:rPr>
          <w:rFonts w:ascii="Arial" w:eastAsia="Times New Roman" w:hAnsi="Arial" w:cs="Arial"/>
          <w:color w:val="494949"/>
          <w:sz w:val="24"/>
          <w:szCs w:val="24"/>
          <w:lang w:eastAsia="tr-TR"/>
        </w:rPr>
        <w:t>tevkifat</w:t>
      </w:r>
      <w:proofErr w:type="spellEnd"/>
      <w:r w:rsidRPr="00880B3B">
        <w:rPr>
          <w:rFonts w:ascii="Arial" w:eastAsia="Times New Roman" w:hAnsi="Arial" w:cs="Arial"/>
          <w:color w:val="494949"/>
          <w:sz w:val="24"/>
          <w:szCs w:val="24"/>
          <w:lang w:eastAsia="tr-TR"/>
        </w:rPr>
        <w:t xml:space="preserve"> kapsamında sayılan ağaç ve orman ürünlerinin, aynı tebliğin (3.1.2.) bölümünde sayılanlara teslimleri de </w:t>
      </w:r>
      <w:proofErr w:type="spellStart"/>
      <w:r w:rsidRPr="00880B3B">
        <w:rPr>
          <w:rFonts w:ascii="Arial" w:eastAsia="Times New Roman" w:hAnsi="Arial" w:cs="Arial"/>
          <w:color w:val="494949"/>
          <w:sz w:val="24"/>
          <w:szCs w:val="24"/>
          <w:lang w:eastAsia="tr-TR"/>
        </w:rPr>
        <w:t>tevkifata</w:t>
      </w:r>
      <w:proofErr w:type="spellEnd"/>
      <w:r w:rsidRPr="00880B3B">
        <w:rPr>
          <w:rFonts w:ascii="Arial" w:eastAsia="Times New Roman" w:hAnsi="Arial" w:cs="Arial"/>
          <w:color w:val="494949"/>
          <w:sz w:val="24"/>
          <w:szCs w:val="24"/>
          <w:lang w:eastAsia="tr-TR"/>
        </w:rPr>
        <w:t xml:space="preserve"> tabidir.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Bilgi edinilmesini rica ederim.</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w:t>
      </w:r>
      <w:r w:rsidRPr="00880B3B">
        <w:rPr>
          <w:rFonts w:ascii="Arial" w:eastAsia="Times New Roman" w:hAnsi="Arial" w:cs="Arial"/>
          <w:b/>
          <w:bCs/>
          <w:color w:val="494949"/>
          <w:sz w:val="24"/>
          <w:szCs w:val="24"/>
          <w:lang w:eastAsia="tr-TR"/>
        </w:rPr>
        <w:t>*</w:t>
      </w:r>
      <w:r w:rsidRPr="00880B3B">
        <w:rPr>
          <w:rFonts w:ascii="Arial" w:eastAsia="Times New Roman" w:hAnsi="Arial" w:cs="Arial"/>
          <w:color w:val="494949"/>
          <w:sz w:val="24"/>
          <w:szCs w:val="24"/>
          <w:lang w:eastAsia="tr-TR"/>
        </w:rPr>
        <w:t xml:space="preserve">)     Bu </w:t>
      </w:r>
      <w:proofErr w:type="spellStart"/>
      <w:r w:rsidRPr="00880B3B">
        <w:rPr>
          <w:rFonts w:ascii="Arial" w:eastAsia="Times New Roman" w:hAnsi="Arial" w:cs="Arial"/>
          <w:color w:val="494949"/>
          <w:sz w:val="24"/>
          <w:szCs w:val="24"/>
          <w:lang w:eastAsia="tr-TR"/>
        </w:rPr>
        <w:t>Özelge</w:t>
      </w:r>
      <w:proofErr w:type="spellEnd"/>
      <w:r w:rsidRPr="00880B3B">
        <w:rPr>
          <w:rFonts w:ascii="Arial" w:eastAsia="Times New Roman" w:hAnsi="Arial" w:cs="Arial"/>
          <w:color w:val="494949"/>
          <w:sz w:val="24"/>
          <w:szCs w:val="24"/>
          <w:lang w:eastAsia="tr-TR"/>
        </w:rPr>
        <w:t xml:space="preserve"> 213 sayılı Vergi Usul Kanununun 413.maddesine dayanılarak verilmiştir.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w:t>
      </w:r>
      <w:r w:rsidRPr="00880B3B">
        <w:rPr>
          <w:rFonts w:ascii="Arial" w:eastAsia="Times New Roman" w:hAnsi="Arial" w:cs="Arial"/>
          <w:b/>
          <w:bCs/>
          <w:color w:val="494949"/>
          <w:sz w:val="24"/>
          <w:szCs w:val="24"/>
          <w:lang w:eastAsia="tr-TR"/>
        </w:rPr>
        <w:t>**</w:t>
      </w:r>
      <w:r w:rsidRPr="00880B3B">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80B3B">
        <w:rPr>
          <w:rFonts w:ascii="Arial" w:eastAsia="Times New Roman" w:hAnsi="Arial" w:cs="Arial"/>
          <w:color w:val="494949"/>
          <w:sz w:val="24"/>
          <w:szCs w:val="24"/>
          <w:lang w:eastAsia="tr-TR"/>
        </w:rPr>
        <w:t>özelge</w:t>
      </w:r>
      <w:proofErr w:type="spellEnd"/>
      <w:r w:rsidRPr="00880B3B">
        <w:rPr>
          <w:rFonts w:ascii="Arial" w:eastAsia="Times New Roman" w:hAnsi="Arial" w:cs="Arial"/>
          <w:color w:val="494949"/>
          <w:sz w:val="24"/>
          <w:szCs w:val="24"/>
          <w:lang w:eastAsia="tr-TR"/>
        </w:rPr>
        <w:t xml:space="preserve"> geçersizdir.</w:t>
      </w:r>
    </w:p>
    <w:p w:rsidR="00880B3B" w:rsidRPr="00880B3B" w:rsidRDefault="00880B3B" w:rsidP="00880B3B">
      <w:pPr>
        <w:spacing w:after="150" w:line="240" w:lineRule="auto"/>
        <w:jc w:val="both"/>
        <w:rPr>
          <w:rFonts w:ascii="Arial" w:eastAsia="Times New Roman" w:hAnsi="Arial" w:cs="Arial"/>
          <w:color w:val="494949"/>
          <w:sz w:val="24"/>
          <w:szCs w:val="24"/>
          <w:lang w:eastAsia="tr-TR"/>
        </w:rPr>
      </w:pPr>
      <w:r w:rsidRPr="00880B3B">
        <w:rPr>
          <w:rFonts w:ascii="Arial" w:eastAsia="Times New Roman" w:hAnsi="Arial" w:cs="Arial"/>
          <w:color w:val="494949"/>
          <w:sz w:val="24"/>
          <w:szCs w:val="24"/>
          <w:lang w:eastAsia="tr-TR"/>
        </w:rPr>
        <w:t xml:space="preserve">(***) Talebiniz üzerine tayin edilmiş olan bu </w:t>
      </w:r>
      <w:proofErr w:type="spellStart"/>
      <w:r w:rsidRPr="00880B3B">
        <w:rPr>
          <w:rFonts w:ascii="Arial" w:eastAsia="Times New Roman" w:hAnsi="Arial" w:cs="Arial"/>
          <w:color w:val="494949"/>
          <w:sz w:val="24"/>
          <w:szCs w:val="24"/>
          <w:lang w:eastAsia="tr-TR"/>
        </w:rPr>
        <w:t>özelgeye</w:t>
      </w:r>
      <w:proofErr w:type="spellEnd"/>
      <w:r w:rsidRPr="00880B3B">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8B30B5" w:rsidRPr="00880B3B" w:rsidRDefault="008B30B5" w:rsidP="00880B3B">
      <w:pPr>
        <w:jc w:val="both"/>
        <w:rPr>
          <w:sz w:val="24"/>
          <w:szCs w:val="24"/>
        </w:rPr>
      </w:pPr>
    </w:p>
    <w:sectPr w:rsidR="008B30B5" w:rsidRPr="00880B3B" w:rsidSect="008B30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0B3B"/>
    <w:rsid w:val="00880B3B"/>
    <w:rsid w:val="008B30B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0B5"/>
  </w:style>
  <w:style w:type="paragraph" w:styleId="Balk1">
    <w:name w:val="heading 1"/>
    <w:basedOn w:val="Normal"/>
    <w:link w:val="Balk1Char"/>
    <w:uiPriority w:val="9"/>
    <w:qFormat/>
    <w:rsid w:val="00880B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80B3B"/>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80B3B"/>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80B3B"/>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80B3B"/>
    <w:rPr>
      <w:color w:val="0000FF"/>
      <w:u w:val="single"/>
    </w:rPr>
  </w:style>
  <w:style w:type="character" w:customStyle="1" w:styleId="date-display-single">
    <w:name w:val="date-display-single"/>
    <w:basedOn w:val="VarsaylanParagrafYazTipi"/>
    <w:rsid w:val="00880B3B"/>
  </w:style>
  <w:style w:type="paragraph" w:styleId="NormalWeb">
    <w:name w:val="Normal (Web)"/>
    <w:basedOn w:val="Normal"/>
    <w:uiPriority w:val="99"/>
    <w:unhideWhenUsed/>
    <w:rsid w:val="00880B3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80B3B"/>
    <w:rPr>
      <w:b/>
      <w:bCs/>
    </w:rPr>
  </w:style>
  <w:style w:type="paragraph" w:styleId="BalonMetni">
    <w:name w:val="Balloon Text"/>
    <w:basedOn w:val="Normal"/>
    <w:link w:val="BalonMetniChar"/>
    <w:uiPriority w:val="99"/>
    <w:semiHidden/>
    <w:unhideWhenUsed/>
    <w:rsid w:val="00880B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0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1905946">
      <w:bodyDiv w:val="1"/>
      <w:marLeft w:val="0"/>
      <w:marRight w:val="0"/>
      <w:marTop w:val="0"/>
      <w:marBottom w:val="0"/>
      <w:divBdr>
        <w:top w:val="none" w:sz="0" w:space="0" w:color="auto"/>
        <w:left w:val="none" w:sz="0" w:space="0" w:color="auto"/>
        <w:bottom w:val="none" w:sz="0" w:space="0" w:color="auto"/>
        <w:right w:val="none" w:sz="0" w:space="0" w:color="auto"/>
      </w:divBdr>
      <w:divsChild>
        <w:div w:id="1503280143">
          <w:marLeft w:val="0"/>
          <w:marRight w:val="0"/>
          <w:marTop w:val="0"/>
          <w:marBottom w:val="0"/>
          <w:divBdr>
            <w:top w:val="none" w:sz="0" w:space="0" w:color="auto"/>
            <w:left w:val="none" w:sz="0" w:space="0" w:color="auto"/>
            <w:bottom w:val="none" w:sz="0" w:space="0" w:color="auto"/>
            <w:right w:val="none" w:sz="0" w:space="0" w:color="auto"/>
          </w:divBdr>
          <w:divsChild>
            <w:div w:id="1886481275">
              <w:marLeft w:val="0"/>
              <w:marRight w:val="0"/>
              <w:marTop w:val="0"/>
              <w:marBottom w:val="0"/>
              <w:divBdr>
                <w:top w:val="none" w:sz="0" w:space="0" w:color="auto"/>
                <w:left w:val="none" w:sz="0" w:space="0" w:color="auto"/>
                <w:bottom w:val="none" w:sz="0" w:space="0" w:color="auto"/>
                <w:right w:val="none" w:sz="0" w:space="0" w:color="auto"/>
              </w:divBdr>
              <w:divsChild>
                <w:div w:id="1302611245">
                  <w:marLeft w:val="0"/>
                  <w:marRight w:val="0"/>
                  <w:marTop w:val="0"/>
                  <w:marBottom w:val="0"/>
                  <w:divBdr>
                    <w:top w:val="none" w:sz="0" w:space="0" w:color="auto"/>
                    <w:left w:val="none" w:sz="0" w:space="0" w:color="auto"/>
                    <w:bottom w:val="none" w:sz="0" w:space="0" w:color="auto"/>
                    <w:right w:val="none" w:sz="0" w:space="0" w:color="auto"/>
                  </w:divBdr>
                  <w:divsChild>
                    <w:div w:id="1612857394">
                      <w:marLeft w:val="0"/>
                      <w:marRight w:val="0"/>
                      <w:marTop w:val="0"/>
                      <w:marBottom w:val="0"/>
                      <w:divBdr>
                        <w:top w:val="none" w:sz="0" w:space="0" w:color="auto"/>
                        <w:left w:val="none" w:sz="0" w:space="0" w:color="auto"/>
                        <w:bottom w:val="none" w:sz="0" w:space="0" w:color="auto"/>
                        <w:right w:val="none" w:sz="0" w:space="0" w:color="auto"/>
                      </w:divBdr>
                      <w:divsChild>
                        <w:div w:id="2018771974">
                          <w:marLeft w:val="0"/>
                          <w:marRight w:val="0"/>
                          <w:marTop w:val="0"/>
                          <w:marBottom w:val="0"/>
                          <w:divBdr>
                            <w:top w:val="none" w:sz="0" w:space="0" w:color="auto"/>
                            <w:left w:val="none" w:sz="0" w:space="0" w:color="auto"/>
                            <w:bottom w:val="none" w:sz="0" w:space="0" w:color="auto"/>
                            <w:right w:val="none" w:sz="0" w:space="0" w:color="auto"/>
                          </w:divBdr>
                          <w:divsChild>
                            <w:div w:id="1966227020">
                              <w:marLeft w:val="0"/>
                              <w:marRight w:val="0"/>
                              <w:marTop w:val="0"/>
                              <w:marBottom w:val="0"/>
                              <w:divBdr>
                                <w:top w:val="none" w:sz="0" w:space="0" w:color="auto"/>
                                <w:left w:val="none" w:sz="0" w:space="0" w:color="auto"/>
                                <w:bottom w:val="none" w:sz="0" w:space="0" w:color="auto"/>
                                <w:right w:val="none" w:sz="0" w:space="0" w:color="auto"/>
                              </w:divBdr>
                              <w:divsChild>
                                <w:div w:id="1505432484">
                                  <w:marLeft w:val="0"/>
                                  <w:marRight w:val="0"/>
                                  <w:marTop w:val="0"/>
                                  <w:marBottom w:val="0"/>
                                  <w:divBdr>
                                    <w:top w:val="none" w:sz="0" w:space="0" w:color="auto"/>
                                    <w:left w:val="none" w:sz="0" w:space="0" w:color="auto"/>
                                    <w:bottom w:val="none" w:sz="0" w:space="0" w:color="auto"/>
                                    <w:right w:val="none" w:sz="0" w:space="0" w:color="auto"/>
                                  </w:divBdr>
                                  <w:divsChild>
                                    <w:div w:id="1911578316">
                                      <w:marLeft w:val="0"/>
                                      <w:marRight w:val="0"/>
                                      <w:marTop w:val="0"/>
                                      <w:marBottom w:val="0"/>
                                      <w:divBdr>
                                        <w:top w:val="none" w:sz="0" w:space="0" w:color="auto"/>
                                        <w:left w:val="none" w:sz="0" w:space="0" w:color="auto"/>
                                        <w:bottom w:val="none" w:sz="0" w:space="0" w:color="auto"/>
                                        <w:right w:val="none" w:sz="0" w:space="0" w:color="auto"/>
                                      </w:divBdr>
                                      <w:divsChild>
                                        <w:div w:id="2020891254">
                                          <w:marLeft w:val="0"/>
                                          <w:marRight w:val="0"/>
                                          <w:marTop w:val="0"/>
                                          <w:marBottom w:val="0"/>
                                          <w:divBdr>
                                            <w:top w:val="none" w:sz="0" w:space="0" w:color="auto"/>
                                            <w:left w:val="none" w:sz="0" w:space="0" w:color="auto"/>
                                            <w:bottom w:val="none" w:sz="0" w:space="0" w:color="auto"/>
                                            <w:right w:val="none" w:sz="0" w:space="0" w:color="auto"/>
                                          </w:divBdr>
                                          <w:divsChild>
                                            <w:div w:id="1445346729">
                                              <w:marLeft w:val="0"/>
                                              <w:marRight w:val="0"/>
                                              <w:marTop w:val="0"/>
                                              <w:marBottom w:val="0"/>
                                              <w:divBdr>
                                                <w:top w:val="none" w:sz="0" w:space="0" w:color="auto"/>
                                                <w:left w:val="none" w:sz="0" w:space="0" w:color="auto"/>
                                                <w:bottom w:val="none" w:sz="0" w:space="0" w:color="auto"/>
                                                <w:right w:val="none" w:sz="0" w:space="0" w:color="auto"/>
                                              </w:divBdr>
                                            </w:div>
                                            <w:div w:id="20368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639543">
              <w:marLeft w:val="300"/>
              <w:marRight w:val="0"/>
              <w:marTop w:val="0"/>
              <w:marBottom w:val="0"/>
              <w:divBdr>
                <w:top w:val="none" w:sz="0" w:space="0" w:color="auto"/>
                <w:left w:val="none" w:sz="0" w:space="0" w:color="auto"/>
                <w:bottom w:val="none" w:sz="0" w:space="0" w:color="auto"/>
                <w:right w:val="none" w:sz="0" w:space="0" w:color="auto"/>
              </w:divBdr>
              <w:divsChild>
                <w:div w:id="109394658">
                  <w:marLeft w:val="0"/>
                  <w:marRight w:val="0"/>
                  <w:marTop w:val="0"/>
                  <w:marBottom w:val="0"/>
                  <w:divBdr>
                    <w:top w:val="none" w:sz="0" w:space="0" w:color="auto"/>
                    <w:left w:val="none" w:sz="0" w:space="0" w:color="auto"/>
                    <w:bottom w:val="none" w:sz="0" w:space="0" w:color="auto"/>
                    <w:right w:val="none" w:sz="0" w:space="0" w:color="auto"/>
                  </w:divBdr>
                </w:div>
                <w:div w:id="1054501552">
                  <w:marLeft w:val="0"/>
                  <w:marRight w:val="0"/>
                  <w:marTop w:val="0"/>
                  <w:marBottom w:val="0"/>
                  <w:divBdr>
                    <w:top w:val="none" w:sz="0" w:space="0" w:color="auto"/>
                    <w:left w:val="none" w:sz="0" w:space="0" w:color="auto"/>
                    <w:bottom w:val="none" w:sz="0" w:space="0" w:color="auto"/>
                    <w:right w:val="none" w:sz="0" w:space="0" w:color="auto"/>
                  </w:divBdr>
                  <w:divsChild>
                    <w:div w:id="1079526146">
                      <w:marLeft w:val="0"/>
                      <w:marRight w:val="0"/>
                      <w:marTop w:val="0"/>
                      <w:marBottom w:val="0"/>
                      <w:divBdr>
                        <w:top w:val="none" w:sz="0" w:space="0" w:color="auto"/>
                        <w:left w:val="none" w:sz="0" w:space="0" w:color="auto"/>
                        <w:bottom w:val="none" w:sz="0" w:space="0" w:color="auto"/>
                        <w:right w:val="none" w:sz="0" w:space="0" w:color="auto"/>
                      </w:divBdr>
                      <w:divsChild>
                        <w:div w:id="1141458834">
                          <w:marLeft w:val="0"/>
                          <w:marRight w:val="0"/>
                          <w:marTop w:val="0"/>
                          <w:marBottom w:val="180"/>
                          <w:divBdr>
                            <w:top w:val="none" w:sz="0" w:space="0" w:color="auto"/>
                            <w:left w:val="none" w:sz="0" w:space="0" w:color="auto"/>
                            <w:bottom w:val="none" w:sz="0" w:space="0" w:color="auto"/>
                            <w:right w:val="none" w:sz="0" w:space="0" w:color="auto"/>
                          </w:divBdr>
                          <w:divsChild>
                            <w:div w:id="20279197">
                              <w:marLeft w:val="0"/>
                              <w:marRight w:val="0"/>
                              <w:marTop w:val="0"/>
                              <w:marBottom w:val="0"/>
                              <w:divBdr>
                                <w:top w:val="none" w:sz="0" w:space="0" w:color="auto"/>
                                <w:left w:val="none" w:sz="0" w:space="0" w:color="auto"/>
                                <w:bottom w:val="none" w:sz="0" w:space="0" w:color="auto"/>
                                <w:right w:val="none" w:sz="0" w:space="0" w:color="auto"/>
                              </w:divBdr>
                            </w:div>
                            <w:div w:id="356202322">
                              <w:marLeft w:val="0"/>
                              <w:marRight w:val="0"/>
                              <w:marTop w:val="0"/>
                              <w:marBottom w:val="0"/>
                              <w:divBdr>
                                <w:top w:val="none" w:sz="0" w:space="0" w:color="auto"/>
                                <w:left w:val="none" w:sz="0" w:space="0" w:color="auto"/>
                                <w:bottom w:val="none" w:sz="0" w:space="0" w:color="auto"/>
                                <w:right w:val="none" w:sz="0" w:space="0" w:color="auto"/>
                              </w:divBdr>
                            </w:div>
                            <w:div w:id="1418139421">
                              <w:marLeft w:val="0"/>
                              <w:marRight w:val="0"/>
                              <w:marTop w:val="0"/>
                              <w:marBottom w:val="0"/>
                              <w:divBdr>
                                <w:top w:val="none" w:sz="0" w:space="0" w:color="auto"/>
                                <w:left w:val="none" w:sz="0" w:space="0" w:color="auto"/>
                                <w:bottom w:val="none" w:sz="0" w:space="0" w:color="auto"/>
                                <w:right w:val="none" w:sz="0" w:space="0" w:color="auto"/>
                              </w:divBdr>
                            </w:div>
                          </w:divsChild>
                        </w:div>
                        <w:div w:id="681317915">
                          <w:marLeft w:val="0"/>
                          <w:marRight w:val="0"/>
                          <w:marTop w:val="0"/>
                          <w:marBottom w:val="300"/>
                          <w:divBdr>
                            <w:top w:val="none" w:sz="0" w:space="0" w:color="auto"/>
                            <w:left w:val="none" w:sz="0" w:space="0" w:color="auto"/>
                            <w:bottom w:val="none" w:sz="0" w:space="0" w:color="auto"/>
                            <w:right w:val="none" w:sz="0" w:space="0" w:color="auto"/>
                          </w:divBdr>
                          <w:divsChild>
                            <w:div w:id="2077163773">
                              <w:marLeft w:val="0"/>
                              <w:marRight w:val="0"/>
                              <w:marTop w:val="0"/>
                              <w:marBottom w:val="0"/>
                              <w:divBdr>
                                <w:top w:val="none" w:sz="0" w:space="0" w:color="auto"/>
                                <w:left w:val="none" w:sz="0" w:space="0" w:color="auto"/>
                                <w:bottom w:val="none" w:sz="0" w:space="0" w:color="auto"/>
                                <w:right w:val="none" w:sz="0" w:space="0" w:color="auto"/>
                              </w:divBdr>
                              <w:divsChild>
                                <w:div w:id="1350452605">
                                  <w:marLeft w:val="0"/>
                                  <w:marRight w:val="0"/>
                                  <w:marTop w:val="0"/>
                                  <w:marBottom w:val="0"/>
                                  <w:divBdr>
                                    <w:top w:val="none" w:sz="0" w:space="0" w:color="auto"/>
                                    <w:left w:val="none" w:sz="0" w:space="0" w:color="auto"/>
                                    <w:bottom w:val="none" w:sz="0" w:space="0" w:color="auto"/>
                                    <w:right w:val="none" w:sz="0" w:space="0" w:color="auto"/>
                                  </w:divBdr>
                                </w:div>
                                <w:div w:id="1818183918">
                                  <w:marLeft w:val="0"/>
                                  <w:marRight w:val="0"/>
                                  <w:marTop w:val="0"/>
                                  <w:marBottom w:val="0"/>
                                  <w:divBdr>
                                    <w:top w:val="none" w:sz="0" w:space="0" w:color="auto"/>
                                    <w:left w:val="none" w:sz="0" w:space="0" w:color="auto"/>
                                    <w:bottom w:val="none" w:sz="0" w:space="0" w:color="auto"/>
                                    <w:right w:val="none" w:sz="0" w:space="0" w:color="auto"/>
                                  </w:divBdr>
                                  <w:divsChild>
                                    <w:div w:id="20367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4652">
                              <w:marLeft w:val="0"/>
                              <w:marRight w:val="0"/>
                              <w:marTop w:val="0"/>
                              <w:marBottom w:val="0"/>
                              <w:divBdr>
                                <w:top w:val="none" w:sz="0" w:space="0" w:color="auto"/>
                                <w:left w:val="none" w:sz="0" w:space="0" w:color="auto"/>
                                <w:bottom w:val="none" w:sz="0" w:space="0" w:color="auto"/>
                                <w:right w:val="none" w:sz="0" w:space="0" w:color="auto"/>
                              </w:divBdr>
                              <w:divsChild>
                                <w:div w:id="1736587643">
                                  <w:marLeft w:val="0"/>
                                  <w:marRight w:val="0"/>
                                  <w:marTop w:val="0"/>
                                  <w:marBottom w:val="0"/>
                                  <w:divBdr>
                                    <w:top w:val="none" w:sz="0" w:space="0" w:color="auto"/>
                                    <w:left w:val="none" w:sz="0" w:space="0" w:color="auto"/>
                                    <w:bottom w:val="none" w:sz="0" w:space="0" w:color="auto"/>
                                    <w:right w:val="none" w:sz="0" w:space="0" w:color="auto"/>
                                  </w:divBdr>
                                </w:div>
                                <w:div w:id="329140442">
                                  <w:marLeft w:val="0"/>
                                  <w:marRight w:val="0"/>
                                  <w:marTop w:val="0"/>
                                  <w:marBottom w:val="0"/>
                                  <w:divBdr>
                                    <w:top w:val="none" w:sz="0" w:space="0" w:color="auto"/>
                                    <w:left w:val="none" w:sz="0" w:space="0" w:color="auto"/>
                                    <w:bottom w:val="none" w:sz="0" w:space="0" w:color="auto"/>
                                    <w:right w:val="none" w:sz="0" w:space="0" w:color="auto"/>
                                  </w:divBdr>
                                  <w:divsChild>
                                    <w:div w:id="787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102191">
                          <w:marLeft w:val="0"/>
                          <w:marRight w:val="0"/>
                          <w:marTop w:val="0"/>
                          <w:marBottom w:val="0"/>
                          <w:divBdr>
                            <w:top w:val="none" w:sz="0" w:space="0" w:color="auto"/>
                            <w:left w:val="none" w:sz="0" w:space="0" w:color="auto"/>
                            <w:bottom w:val="none" w:sz="0" w:space="0" w:color="auto"/>
                            <w:right w:val="none" w:sz="0" w:space="0" w:color="auto"/>
                          </w:divBdr>
                          <w:divsChild>
                            <w:div w:id="1664507114">
                              <w:marLeft w:val="0"/>
                              <w:marRight w:val="0"/>
                              <w:marTop w:val="0"/>
                              <w:marBottom w:val="0"/>
                              <w:divBdr>
                                <w:top w:val="none" w:sz="0" w:space="0" w:color="auto"/>
                                <w:left w:val="none" w:sz="0" w:space="0" w:color="auto"/>
                                <w:bottom w:val="none" w:sz="0" w:space="0" w:color="auto"/>
                                <w:right w:val="none" w:sz="0" w:space="0" w:color="auto"/>
                              </w:divBdr>
                              <w:divsChild>
                                <w:div w:id="1591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2022-08-16T07:49:00Z</dcterms:created>
  <dcterms:modified xsi:type="dcterms:W3CDTF">2022-08-16T07:50:00Z</dcterms:modified>
</cp:coreProperties>
</file>