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D37" w:rsidRPr="007F0D37" w:rsidRDefault="007F0D37" w:rsidP="007F0D37">
      <w:pPr>
        <w:shd w:val="clear" w:color="auto" w:fill="FFFFFF"/>
        <w:spacing w:after="0" w:line="240" w:lineRule="auto"/>
        <w:outlineLvl w:val="1"/>
        <w:rPr>
          <w:rFonts w:ascii="Times New Roman" w:eastAsia="Times New Roman" w:hAnsi="Times New Roman" w:cs="Times New Roman"/>
          <w:color w:val="333333"/>
          <w:sz w:val="32"/>
          <w:szCs w:val="32"/>
          <w:lang w:eastAsia="tr-TR"/>
        </w:rPr>
      </w:pPr>
      <w:r w:rsidRPr="007F0D37">
        <w:rPr>
          <w:rFonts w:ascii="Times New Roman" w:eastAsia="Times New Roman" w:hAnsi="Times New Roman" w:cs="Times New Roman"/>
          <w:color w:val="333333"/>
          <w:sz w:val="32"/>
          <w:szCs w:val="32"/>
          <w:lang w:eastAsia="tr-TR"/>
        </w:rPr>
        <w:t>İDARİ İŞLEMİN İPTALİ (YÜRÜTMEYİ DURDURMA TALEPLİ) DAVA DİLEKÇESİ ÖRNEĞİ</w:t>
      </w:r>
    </w:p>
    <w:p w:rsidR="007F0D37" w:rsidRPr="007F0D37" w:rsidRDefault="007F0D37" w:rsidP="007F0D37">
      <w:pPr>
        <w:rPr>
          <w:szCs w:val="21"/>
          <w:lang w:eastAsia="tr-TR"/>
        </w:rPr>
      </w:pPr>
      <w:r w:rsidRPr="007F0D37">
        <w:rPr>
          <w:lang w:eastAsia="tr-TR"/>
        </w:rPr>
        <w:t>                                                       VAN NÖBETÇİ İDARE MAHKEMESİ BAŞKALIĞINA</w:t>
      </w:r>
    </w:p>
    <w:p w:rsidR="007F0D37" w:rsidRPr="007F0D37" w:rsidRDefault="007F0D37" w:rsidP="007F0D37">
      <w:pPr>
        <w:rPr>
          <w:szCs w:val="21"/>
          <w:lang w:eastAsia="tr-TR"/>
        </w:rPr>
      </w:pPr>
      <w:r w:rsidRPr="007F0D37">
        <w:rPr>
          <w:lang w:eastAsia="tr-TR"/>
        </w:rPr>
        <w:t>                                                             </w:t>
      </w:r>
      <w:r>
        <w:rPr>
          <w:lang w:eastAsia="tr-TR"/>
        </w:rPr>
        <w:t xml:space="preserve">     </w:t>
      </w:r>
      <w:r w:rsidRPr="007F0D37">
        <w:rPr>
          <w:lang w:eastAsia="tr-TR"/>
        </w:rPr>
        <w:t xml:space="preserve"> Yürütmeyi Durdurma Taleplidir</w:t>
      </w:r>
    </w:p>
    <w:p w:rsidR="007F0D37" w:rsidRPr="007F0D37" w:rsidRDefault="007F0D37" w:rsidP="007F0D37">
      <w:pPr>
        <w:rPr>
          <w:szCs w:val="21"/>
          <w:lang w:eastAsia="tr-TR"/>
        </w:rPr>
      </w:pPr>
      <w:r w:rsidRPr="007F0D37">
        <w:rPr>
          <w:lang w:eastAsia="tr-TR"/>
        </w:rPr>
        <w:t> </w:t>
      </w:r>
    </w:p>
    <w:p w:rsidR="007F0D37" w:rsidRPr="007F0D37" w:rsidRDefault="007F0D37" w:rsidP="007F0D37">
      <w:pPr>
        <w:rPr>
          <w:szCs w:val="21"/>
          <w:lang w:eastAsia="tr-TR"/>
        </w:rPr>
      </w:pPr>
      <w:r w:rsidRPr="007F0D37">
        <w:rPr>
          <w:lang w:eastAsia="tr-TR"/>
        </w:rPr>
        <w:t>DAVACI                 : </w:t>
      </w:r>
      <w:r w:rsidRPr="007F0D37">
        <w:rPr>
          <w:szCs w:val="21"/>
          <w:lang w:eastAsia="tr-TR"/>
        </w:rPr>
        <w:t xml:space="preserve">S.S. </w:t>
      </w:r>
      <w:proofErr w:type="gramStart"/>
      <w:r w:rsidRPr="007F0D37">
        <w:rPr>
          <w:szCs w:val="21"/>
          <w:lang w:eastAsia="tr-TR"/>
        </w:rPr>
        <w:t>......</w:t>
      </w:r>
      <w:proofErr w:type="gramEnd"/>
      <w:r w:rsidRPr="007F0D37">
        <w:rPr>
          <w:szCs w:val="21"/>
          <w:lang w:eastAsia="tr-TR"/>
        </w:rPr>
        <w:t>NOLU MİNİBÜSÇÜLER VE MOTORLU TAŞIYICILAR KOOP.</w:t>
      </w:r>
    </w:p>
    <w:p w:rsidR="007F0D37" w:rsidRPr="007F0D37" w:rsidRDefault="007F0D37" w:rsidP="007F0D37">
      <w:pPr>
        <w:rPr>
          <w:szCs w:val="21"/>
          <w:lang w:eastAsia="tr-TR"/>
        </w:rPr>
      </w:pPr>
      <w:r w:rsidRPr="007F0D37">
        <w:rPr>
          <w:szCs w:val="21"/>
          <w:lang w:eastAsia="tr-TR"/>
        </w:rPr>
        <w:t xml:space="preserve">                             .      </w:t>
      </w:r>
      <w:proofErr w:type="spellStart"/>
      <w:r w:rsidRPr="007F0D37">
        <w:rPr>
          <w:szCs w:val="21"/>
          <w:lang w:eastAsia="tr-TR"/>
        </w:rPr>
        <w:t>İpekyolu</w:t>
      </w:r>
      <w:proofErr w:type="spellEnd"/>
      <w:r w:rsidRPr="007F0D37">
        <w:rPr>
          <w:szCs w:val="21"/>
          <w:lang w:eastAsia="tr-TR"/>
        </w:rPr>
        <w:t>/VAN</w:t>
      </w:r>
    </w:p>
    <w:p w:rsidR="007F0D37" w:rsidRPr="007F0D37" w:rsidRDefault="007F0D37" w:rsidP="007F0D37">
      <w:pPr>
        <w:rPr>
          <w:szCs w:val="21"/>
          <w:lang w:eastAsia="tr-TR"/>
        </w:rPr>
      </w:pPr>
      <w:proofErr w:type="gramStart"/>
      <w:r w:rsidRPr="007F0D37">
        <w:rPr>
          <w:lang w:eastAsia="tr-TR"/>
        </w:rPr>
        <w:t>VEKİLİ                  : </w:t>
      </w:r>
      <w:r w:rsidRPr="007F0D37">
        <w:rPr>
          <w:szCs w:val="21"/>
          <w:lang w:eastAsia="tr-TR"/>
        </w:rPr>
        <w:t>Av.</w:t>
      </w:r>
      <w:proofErr w:type="gramEnd"/>
      <w:r w:rsidRPr="007F0D37">
        <w:rPr>
          <w:szCs w:val="21"/>
          <w:lang w:eastAsia="tr-TR"/>
        </w:rPr>
        <w:t xml:space="preserve"> Salih MUHAN – Adres </w:t>
      </w:r>
      <w:proofErr w:type="spellStart"/>
      <w:r w:rsidRPr="007F0D37">
        <w:rPr>
          <w:szCs w:val="21"/>
          <w:lang w:eastAsia="tr-TR"/>
        </w:rPr>
        <w:t>Antedde</w:t>
      </w:r>
      <w:proofErr w:type="spellEnd"/>
    </w:p>
    <w:p w:rsidR="007F0D37" w:rsidRPr="007F0D37" w:rsidRDefault="008B3E8B" w:rsidP="007F0D37">
      <w:pPr>
        <w:rPr>
          <w:szCs w:val="21"/>
          <w:lang w:eastAsia="tr-TR"/>
        </w:rPr>
      </w:pPr>
      <w:proofErr w:type="gramStart"/>
      <w:r>
        <w:rPr>
          <w:lang w:eastAsia="tr-TR"/>
        </w:rPr>
        <w:t>DAVALI               </w:t>
      </w:r>
      <w:r w:rsidR="007F0D37" w:rsidRPr="007F0D37">
        <w:rPr>
          <w:lang w:eastAsia="tr-TR"/>
        </w:rPr>
        <w:t> : </w:t>
      </w:r>
      <w:r w:rsidR="007F0D37" w:rsidRPr="007F0D37">
        <w:rPr>
          <w:szCs w:val="21"/>
          <w:lang w:eastAsia="tr-TR"/>
        </w:rPr>
        <w:t>VAN</w:t>
      </w:r>
      <w:proofErr w:type="gramEnd"/>
      <w:r w:rsidR="007F0D37" w:rsidRPr="007F0D37">
        <w:rPr>
          <w:szCs w:val="21"/>
          <w:lang w:eastAsia="tr-TR"/>
        </w:rPr>
        <w:t xml:space="preserve"> BÜYÜKŞEHİR BELEDİYESİ</w:t>
      </w:r>
    </w:p>
    <w:p w:rsidR="007F0D37" w:rsidRPr="007F0D37" w:rsidRDefault="007F0D37" w:rsidP="007F0D37">
      <w:pPr>
        <w:rPr>
          <w:szCs w:val="21"/>
          <w:lang w:eastAsia="tr-TR"/>
        </w:rPr>
      </w:pPr>
      <w:r w:rsidRPr="007F0D37">
        <w:rPr>
          <w:szCs w:val="21"/>
          <w:lang w:eastAsia="tr-TR"/>
        </w:rPr>
        <w:t xml:space="preserve">                                Seyit Fehim </w:t>
      </w:r>
      <w:proofErr w:type="spellStart"/>
      <w:r w:rsidRPr="007F0D37">
        <w:rPr>
          <w:szCs w:val="21"/>
          <w:lang w:eastAsia="tr-TR"/>
        </w:rPr>
        <w:t>Arvasi</w:t>
      </w:r>
      <w:proofErr w:type="spellEnd"/>
      <w:r w:rsidRPr="007F0D37">
        <w:rPr>
          <w:szCs w:val="21"/>
          <w:lang w:eastAsia="tr-TR"/>
        </w:rPr>
        <w:t xml:space="preserve"> Mahallesi, Özdemirler sokak No:5 </w:t>
      </w:r>
      <w:proofErr w:type="spellStart"/>
      <w:r w:rsidRPr="007F0D37">
        <w:rPr>
          <w:szCs w:val="21"/>
          <w:lang w:eastAsia="tr-TR"/>
        </w:rPr>
        <w:t>İpekyolu</w:t>
      </w:r>
      <w:proofErr w:type="spellEnd"/>
      <w:r w:rsidRPr="007F0D37">
        <w:rPr>
          <w:szCs w:val="21"/>
          <w:lang w:eastAsia="tr-TR"/>
        </w:rPr>
        <w:t>/Van</w:t>
      </w:r>
    </w:p>
    <w:p w:rsidR="007F0D37" w:rsidRPr="007F0D37" w:rsidRDefault="007F0D37" w:rsidP="007F0D37">
      <w:pPr>
        <w:rPr>
          <w:szCs w:val="21"/>
          <w:lang w:eastAsia="tr-TR"/>
        </w:rPr>
      </w:pPr>
      <w:r w:rsidRPr="007F0D37">
        <w:rPr>
          <w:lang w:eastAsia="tr-TR"/>
        </w:rPr>
        <w:t xml:space="preserve">TEBLİĞ </w:t>
      </w:r>
      <w:proofErr w:type="gramStart"/>
      <w:r w:rsidRPr="007F0D37">
        <w:rPr>
          <w:lang w:eastAsia="tr-TR"/>
        </w:rPr>
        <w:t>TARİHİ  : </w:t>
      </w:r>
      <w:r w:rsidRPr="007F0D37">
        <w:rPr>
          <w:szCs w:val="21"/>
          <w:lang w:eastAsia="tr-TR"/>
        </w:rPr>
        <w:t>28</w:t>
      </w:r>
      <w:proofErr w:type="gramEnd"/>
      <w:r w:rsidRPr="007F0D37">
        <w:rPr>
          <w:szCs w:val="21"/>
          <w:lang w:eastAsia="tr-TR"/>
        </w:rPr>
        <w:t>.11.2018 ( Elden Teslim Alınmıştır)</w:t>
      </w:r>
    </w:p>
    <w:p w:rsidR="007F0D37" w:rsidRPr="007F0D37" w:rsidRDefault="008B3E8B" w:rsidP="007F0D37">
      <w:pPr>
        <w:rPr>
          <w:szCs w:val="21"/>
          <w:lang w:eastAsia="tr-TR"/>
        </w:rPr>
      </w:pPr>
      <w:r>
        <w:rPr>
          <w:lang w:eastAsia="tr-TR"/>
        </w:rPr>
        <w:t>KONU                 </w:t>
      </w:r>
      <w:r w:rsidR="007F0D37" w:rsidRPr="007F0D37">
        <w:rPr>
          <w:lang w:eastAsia="tr-TR"/>
        </w:rPr>
        <w:t>: </w:t>
      </w:r>
      <w:r w:rsidR="007F0D37" w:rsidRPr="007F0D37">
        <w:rPr>
          <w:szCs w:val="21"/>
          <w:lang w:eastAsia="tr-TR"/>
        </w:rPr>
        <w:t xml:space="preserve">Van Büyükşehir Belediyesi Ulaşım Koordinasyon Merkezi Kurulu tarafından verilen 19.10.2018  tarihli </w:t>
      </w:r>
      <w:proofErr w:type="gramStart"/>
      <w:r w:rsidR="007F0D37" w:rsidRPr="007F0D37">
        <w:rPr>
          <w:szCs w:val="21"/>
          <w:lang w:eastAsia="tr-TR"/>
        </w:rPr>
        <w:t>......</w:t>
      </w:r>
      <w:proofErr w:type="gramEnd"/>
      <w:r w:rsidR="007F0D37" w:rsidRPr="007F0D37">
        <w:rPr>
          <w:szCs w:val="21"/>
          <w:lang w:eastAsia="tr-TR"/>
        </w:rPr>
        <w:t xml:space="preserve"> </w:t>
      </w:r>
      <w:proofErr w:type="gramStart"/>
      <w:r w:rsidR="007F0D37" w:rsidRPr="007F0D37">
        <w:rPr>
          <w:szCs w:val="21"/>
          <w:lang w:eastAsia="tr-TR"/>
        </w:rPr>
        <w:t>karar</w:t>
      </w:r>
      <w:proofErr w:type="gramEnd"/>
      <w:r w:rsidR="007F0D37" w:rsidRPr="007F0D37">
        <w:rPr>
          <w:szCs w:val="21"/>
          <w:lang w:eastAsia="tr-TR"/>
        </w:rPr>
        <w:t xml:space="preserve"> </w:t>
      </w:r>
      <w:proofErr w:type="spellStart"/>
      <w:r w:rsidR="007F0D37" w:rsidRPr="007F0D37">
        <w:rPr>
          <w:szCs w:val="21"/>
          <w:lang w:eastAsia="tr-TR"/>
        </w:rPr>
        <w:t>nolu</w:t>
      </w:r>
      <w:proofErr w:type="spellEnd"/>
      <w:r w:rsidR="007F0D37" w:rsidRPr="007F0D37">
        <w:rPr>
          <w:szCs w:val="21"/>
          <w:lang w:eastAsia="tr-TR"/>
        </w:rPr>
        <w:t xml:space="preserve"> sayılı kararın iptali ve yürütmenin durdurulması talebimizden ibarettir.</w:t>
      </w:r>
    </w:p>
    <w:p w:rsidR="007F0D37" w:rsidRPr="007F0D37" w:rsidRDefault="007F0D37" w:rsidP="007F0D37">
      <w:pPr>
        <w:rPr>
          <w:szCs w:val="21"/>
          <w:lang w:eastAsia="tr-TR"/>
        </w:rPr>
      </w:pPr>
      <w:r w:rsidRPr="007F0D37">
        <w:rPr>
          <w:lang w:eastAsia="tr-TR"/>
        </w:rPr>
        <w:t>AÇIKLAMALAR</w:t>
      </w:r>
    </w:p>
    <w:p w:rsidR="007F0D37" w:rsidRPr="007F0D37" w:rsidRDefault="007F0D37" w:rsidP="007F0D37">
      <w:pPr>
        <w:shd w:val="clear" w:color="auto" w:fill="FFFFFF"/>
        <w:spacing w:before="240" w:after="480" w:line="480" w:lineRule="atLeast"/>
        <w:jc w:val="both"/>
        <w:rPr>
          <w:rFonts w:ascii="Arial" w:eastAsia="Times New Roman" w:hAnsi="Arial" w:cs="Arial"/>
          <w:color w:val="999999"/>
          <w:sz w:val="24"/>
          <w:szCs w:val="24"/>
          <w:lang w:eastAsia="tr-TR"/>
        </w:rPr>
      </w:pPr>
      <w:r w:rsidRPr="007F0D37">
        <w:rPr>
          <w:rFonts w:ascii="Arial" w:eastAsia="Times New Roman" w:hAnsi="Arial" w:cs="Arial"/>
          <w:color w:val="999999"/>
          <w:sz w:val="24"/>
          <w:szCs w:val="24"/>
          <w:lang w:eastAsia="tr-TR"/>
        </w:rPr>
        <w:t>               S.S. ... </w:t>
      </w:r>
      <w:proofErr w:type="spellStart"/>
      <w:r w:rsidRPr="007F0D37">
        <w:rPr>
          <w:rFonts w:ascii="Arial" w:eastAsia="Times New Roman" w:hAnsi="Arial" w:cs="Arial"/>
          <w:color w:val="999999"/>
          <w:sz w:val="24"/>
          <w:szCs w:val="24"/>
          <w:lang w:eastAsia="tr-TR"/>
        </w:rPr>
        <w:t>Nolu</w:t>
      </w:r>
      <w:proofErr w:type="spellEnd"/>
      <w:r w:rsidRPr="007F0D37">
        <w:rPr>
          <w:rFonts w:ascii="Arial" w:eastAsia="Times New Roman" w:hAnsi="Arial" w:cs="Arial"/>
          <w:color w:val="999999"/>
          <w:sz w:val="24"/>
          <w:szCs w:val="24"/>
          <w:lang w:eastAsia="tr-TR"/>
        </w:rPr>
        <w:t xml:space="preserve"> </w:t>
      </w:r>
      <w:proofErr w:type="spellStart"/>
      <w:r w:rsidRPr="007F0D37">
        <w:rPr>
          <w:rFonts w:ascii="Arial" w:eastAsia="Times New Roman" w:hAnsi="Arial" w:cs="Arial"/>
          <w:color w:val="999999"/>
          <w:sz w:val="24"/>
          <w:szCs w:val="24"/>
          <w:lang w:eastAsia="tr-TR"/>
        </w:rPr>
        <w:t>Bostaniçi</w:t>
      </w:r>
      <w:proofErr w:type="spellEnd"/>
      <w:r w:rsidRPr="007F0D37">
        <w:rPr>
          <w:rFonts w:ascii="Arial" w:eastAsia="Times New Roman" w:hAnsi="Arial" w:cs="Arial"/>
          <w:color w:val="999999"/>
          <w:sz w:val="24"/>
          <w:szCs w:val="24"/>
          <w:lang w:eastAsia="tr-TR"/>
        </w:rPr>
        <w:t xml:space="preserve"> </w:t>
      </w:r>
      <w:proofErr w:type="spellStart"/>
      <w:r w:rsidRPr="007F0D37">
        <w:rPr>
          <w:rFonts w:ascii="Arial" w:eastAsia="Times New Roman" w:hAnsi="Arial" w:cs="Arial"/>
          <w:color w:val="999999"/>
          <w:sz w:val="24"/>
          <w:szCs w:val="24"/>
          <w:lang w:eastAsia="tr-TR"/>
        </w:rPr>
        <w:t>Min</w:t>
      </w:r>
      <w:proofErr w:type="spellEnd"/>
      <w:r w:rsidRPr="007F0D37">
        <w:rPr>
          <w:rFonts w:ascii="Arial" w:eastAsia="Times New Roman" w:hAnsi="Arial" w:cs="Arial"/>
          <w:color w:val="999999"/>
          <w:sz w:val="24"/>
          <w:szCs w:val="24"/>
          <w:lang w:eastAsia="tr-TR"/>
        </w:rPr>
        <w:t xml:space="preserve"> ve </w:t>
      </w:r>
      <w:proofErr w:type="spellStart"/>
      <w:r w:rsidRPr="007F0D37">
        <w:rPr>
          <w:rFonts w:ascii="Arial" w:eastAsia="Times New Roman" w:hAnsi="Arial" w:cs="Arial"/>
          <w:color w:val="999999"/>
          <w:sz w:val="24"/>
          <w:szCs w:val="24"/>
          <w:lang w:eastAsia="tr-TR"/>
        </w:rPr>
        <w:t>Mot</w:t>
      </w:r>
      <w:proofErr w:type="spellEnd"/>
      <w:r w:rsidRPr="007F0D37">
        <w:rPr>
          <w:rFonts w:ascii="Arial" w:eastAsia="Times New Roman" w:hAnsi="Arial" w:cs="Arial"/>
          <w:color w:val="999999"/>
          <w:sz w:val="24"/>
          <w:szCs w:val="24"/>
          <w:lang w:eastAsia="tr-TR"/>
        </w:rPr>
        <w:t>. Taş. Kooperatifi kendi 26 aracının ve S.S. ...</w:t>
      </w:r>
      <w:proofErr w:type="spellStart"/>
      <w:r w:rsidRPr="007F0D37">
        <w:rPr>
          <w:rFonts w:ascii="Arial" w:eastAsia="Times New Roman" w:hAnsi="Arial" w:cs="Arial"/>
          <w:color w:val="999999"/>
          <w:sz w:val="24"/>
          <w:szCs w:val="24"/>
          <w:lang w:eastAsia="tr-TR"/>
        </w:rPr>
        <w:t>Nolu</w:t>
      </w:r>
      <w:proofErr w:type="spellEnd"/>
      <w:r w:rsidRPr="007F0D37">
        <w:rPr>
          <w:rFonts w:ascii="Arial" w:eastAsia="Times New Roman" w:hAnsi="Arial" w:cs="Arial"/>
          <w:color w:val="999999"/>
          <w:sz w:val="24"/>
          <w:szCs w:val="24"/>
          <w:lang w:eastAsia="tr-TR"/>
        </w:rPr>
        <w:t xml:space="preserve"> </w:t>
      </w:r>
      <w:proofErr w:type="spellStart"/>
      <w:r w:rsidRPr="007F0D37">
        <w:rPr>
          <w:rFonts w:ascii="Arial" w:eastAsia="Times New Roman" w:hAnsi="Arial" w:cs="Arial"/>
          <w:color w:val="999999"/>
          <w:sz w:val="24"/>
          <w:szCs w:val="24"/>
          <w:lang w:eastAsia="tr-TR"/>
        </w:rPr>
        <w:t>Bostaniçi</w:t>
      </w:r>
      <w:proofErr w:type="spellEnd"/>
      <w:r w:rsidRPr="007F0D37">
        <w:rPr>
          <w:rFonts w:ascii="Arial" w:eastAsia="Times New Roman" w:hAnsi="Arial" w:cs="Arial"/>
          <w:color w:val="999999"/>
          <w:sz w:val="24"/>
          <w:szCs w:val="24"/>
          <w:lang w:eastAsia="tr-TR"/>
        </w:rPr>
        <w:t xml:space="preserve"> </w:t>
      </w:r>
      <w:proofErr w:type="spellStart"/>
      <w:r w:rsidRPr="007F0D37">
        <w:rPr>
          <w:rFonts w:ascii="Arial" w:eastAsia="Times New Roman" w:hAnsi="Arial" w:cs="Arial"/>
          <w:color w:val="999999"/>
          <w:sz w:val="24"/>
          <w:szCs w:val="24"/>
          <w:lang w:eastAsia="tr-TR"/>
        </w:rPr>
        <w:t>Min</w:t>
      </w:r>
      <w:proofErr w:type="spellEnd"/>
      <w:r w:rsidRPr="007F0D37">
        <w:rPr>
          <w:rFonts w:ascii="Arial" w:eastAsia="Times New Roman" w:hAnsi="Arial" w:cs="Arial"/>
          <w:color w:val="999999"/>
          <w:sz w:val="24"/>
          <w:szCs w:val="24"/>
          <w:lang w:eastAsia="tr-TR"/>
        </w:rPr>
        <w:t xml:space="preserve">. </w:t>
      </w:r>
      <w:proofErr w:type="gramStart"/>
      <w:r w:rsidRPr="007F0D37">
        <w:rPr>
          <w:rFonts w:ascii="Arial" w:eastAsia="Times New Roman" w:hAnsi="Arial" w:cs="Arial"/>
          <w:color w:val="999999"/>
          <w:sz w:val="24"/>
          <w:szCs w:val="24"/>
          <w:lang w:eastAsia="tr-TR"/>
        </w:rPr>
        <w:t>ve</w:t>
      </w:r>
      <w:proofErr w:type="gramEnd"/>
      <w:r w:rsidRPr="007F0D37">
        <w:rPr>
          <w:rFonts w:ascii="Arial" w:eastAsia="Times New Roman" w:hAnsi="Arial" w:cs="Arial"/>
          <w:color w:val="999999"/>
          <w:sz w:val="24"/>
          <w:szCs w:val="24"/>
          <w:lang w:eastAsia="tr-TR"/>
        </w:rPr>
        <w:t xml:space="preserve"> </w:t>
      </w:r>
      <w:proofErr w:type="spellStart"/>
      <w:r w:rsidRPr="007F0D37">
        <w:rPr>
          <w:rFonts w:ascii="Arial" w:eastAsia="Times New Roman" w:hAnsi="Arial" w:cs="Arial"/>
          <w:color w:val="999999"/>
          <w:sz w:val="24"/>
          <w:szCs w:val="24"/>
          <w:lang w:eastAsia="tr-TR"/>
        </w:rPr>
        <w:t>Mot</w:t>
      </w:r>
      <w:proofErr w:type="spellEnd"/>
      <w:r w:rsidRPr="007F0D37">
        <w:rPr>
          <w:rFonts w:ascii="Arial" w:eastAsia="Times New Roman" w:hAnsi="Arial" w:cs="Arial"/>
          <w:color w:val="999999"/>
          <w:sz w:val="24"/>
          <w:szCs w:val="24"/>
          <w:lang w:eastAsia="tr-TR"/>
        </w:rPr>
        <w:t>. Taş. Kooperatifine ait 14 aracın 2.</w:t>
      </w:r>
      <w:proofErr w:type="gramStart"/>
      <w:r w:rsidRPr="007F0D37">
        <w:rPr>
          <w:rFonts w:ascii="Arial" w:eastAsia="Times New Roman" w:hAnsi="Arial" w:cs="Arial"/>
          <w:color w:val="999999"/>
          <w:sz w:val="24"/>
          <w:szCs w:val="24"/>
          <w:lang w:eastAsia="tr-TR"/>
        </w:rPr>
        <w:t>güzergahta</w:t>
      </w:r>
      <w:proofErr w:type="gramEnd"/>
      <w:r w:rsidRPr="007F0D37">
        <w:rPr>
          <w:rFonts w:ascii="Arial" w:eastAsia="Times New Roman" w:hAnsi="Arial" w:cs="Arial"/>
          <w:color w:val="999999"/>
          <w:sz w:val="24"/>
          <w:szCs w:val="24"/>
          <w:lang w:eastAsia="tr-TR"/>
        </w:rPr>
        <w:t xml:space="preserve"> sabit olarak çalışılması ve bu güzergahın yalnızca kendilerine tahsis edilmesi talebinde bulunmuş bu talep Van Büyükşehir Belediyesi Ulaşım Koordinasyon Merkezi Kurul Kararı ile kabul edilmiştir. </w:t>
      </w:r>
      <w:r w:rsidRPr="007F0D37">
        <w:rPr>
          <w:rFonts w:ascii="Arial" w:eastAsia="Times New Roman" w:hAnsi="Arial" w:cs="Arial"/>
          <w:b/>
          <w:bCs/>
          <w:color w:val="999999"/>
          <w:sz w:val="24"/>
          <w:szCs w:val="24"/>
          <w:lang w:eastAsia="tr-TR"/>
        </w:rPr>
        <w:t xml:space="preserve">18.04.2008 tarihli ve 2008/01 </w:t>
      </w:r>
      <w:proofErr w:type="spellStart"/>
      <w:r w:rsidRPr="007F0D37">
        <w:rPr>
          <w:rFonts w:ascii="Arial" w:eastAsia="Times New Roman" w:hAnsi="Arial" w:cs="Arial"/>
          <w:b/>
          <w:bCs/>
          <w:color w:val="999999"/>
          <w:sz w:val="24"/>
          <w:szCs w:val="24"/>
          <w:lang w:eastAsia="tr-TR"/>
        </w:rPr>
        <w:t>Nolu</w:t>
      </w:r>
      <w:proofErr w:type="spellEnd"/>
      <w:r w:rsidRPr="007F0D37">
        <w:rPr>
          <w:rFonts w:ascii="Arial" w:eastAsia="Times New Roman" w:hAnsi="Arial" w:cs="Arial"/>
          <w:b/>
          <w:bCs/>
          <w:color w:val="999999"/>
          <w:sz w:val="24"/>
          <w:szCs w:val="24"/>
          <w:lang w:eastAsia="tr-TR"/>
        </w:rPr>
        <w:t xml:space="preserve"> Van İl </w:t>
      </w:r>
      <w:proofErr w:type="spellStart"/>
      <w:r w:rsidRPr="007F0D37">
        <w:rPr>
          <w:rFonts w:ascii="Arial" w:eastAsia="Times New Roman" w:hAnsi="Arial" w:cs="Arial"/>
          <w:b/>
          <w:bCs/>
          <w:color w:val="999999"/>
          <w:sz w:val="24"/>
          <w:szCs w:val="24"/>
          <w:lang w:eastAsia="tr-TR"/>
        </w:rPr>
        <w:t>Trafk</w:t>
      </w:r>
      <w:proofErr w:type="spellEnd"/>
      <w:r w:rsidRPr="007F0D37">
        <w:rPr>
          <w:rFonts w:ascii="Arial" w:eastAsia="Times New Roman" w:hAnsi="Arial" w:cs="Arial"/>
          <w:b/>
          <w:bCs/>
          <w:color w:val="999999"/>
          <w:sz w:val="24"/>
          <w:szCs w:val="24"/>
          <w:lang w:eastAsia="tr-TR"/>
        </w:rPr>
        <w:t xml:space="preserve"> Komisyonu Kararı</w:t>
      </w:r>
      <w:r w:rsidRPr="007F0D37">
        <w:rPr>
          <w:rFonts w:ascii="Arial" w:eastAsia="Times New Roman" w:hAnsi="Arial" w:cs="Arial"/>
          <w:color w:val="999999"/>
          <w:sz w:val="24"/>
          <w:szCs w:val="24"/>
          <w:lang w:eastAsia="tr-TR"/>
        </w:rPr>
        <w:t> ile S.S. Y,Z ve X </w:t>
      </w:r>
      <w:proofErr w:type="spellStart"/>
      <w:r w:rsidRPr="007F0D37">
        <w:rPr>
          <w:rFonts w:ascii="Arial" w:eastAsia="Times New Roman" w:hAnsi="Arial" w:cs="Arial"/>
          <w:color w:val="999999"/>
          <w:sz w:val="24"/>
          <w:szCs w:val="24"/>
          <w:lang w:eastAsia="tr-TR"/>
        </w:rPr>
        <w:t>Nolu</w:t>
      </w:r>
      <w:proofErr w:type="spellEnd"/>
      <w:r w:rsidRPr="007F0D37">
        <w:rPr>
          <w:rFonts w:ascii="Arial" w:eastAsia="Times New Roman" w:hAnsi="Arial" w:cs="Arial"/>
          <w:color w:val="999999"/>
          <w:sz w:val="24"/>
          <w:szCs w:val="24"/>
          <w:lang w:eastAsia="tr-TR"/>
        </w:rPr>
        <w:t xml:space="preserve"> </w:t>
      </w:r>
      <w:proofErr w:type="spellStart"/>
      <w:r w:rsidRPr="007F0D37">
        <w:rPr>
          <w:rFonts w:ascii="Arial" w:eastAsia="Times New Roman" w:hAnsi="Arial" w:cs="Arial"/>
          <w:color w:val="999999"/>
          <w:sz w:val="24"/>
          <w:szCs w:val="24"/>
          <w:lang w:eastAsia="tr-TR"/>
        </w:rPr>
        <w:t>Bostaniçi</w:t>
      </w:r>
      <w:proofErr w:type="spellEnd"/>
      <w:r w:rsidRPr="007F0D37">
        <w:rPr>
          <w:rFonts w:ascii="Arial" w:eastAsia="Times New Roman" w:hAnsi="Arial" w:cs="Arial"/>
          <w:color w:val="999999"/>
          <w:sz w:val="24"/>
          <w:szCs w:val="24"/>
          <w:lang w:eastAsia="tr-TR"/>
        </w:rPr>
        <w:t xml:space="preserve"> </w:t>
      </w:r>
      <w:proofErr w:type="spellStart"/>
      <w:r w:rsidRPr="007F0D37">
        <w:rPr>
          <w:rFonts w:ascii="Arial" w:eastAsia="Times New Roman" w:hAnsi="Arial" w:cs="Arial"/>
          <w:color w:val="999999"/>
          <w:sz w:val="24"/>
          <w:szCs w:val="24"/>
          <w:lang w:eastAsia="tr-TR"/>
        </w:rPr>
        <w:t>Min</w:t>
      </w:r>
      <w:proofErr w:type="spellEnd"/>
      <w:r w:rsidRPr="007F0D37">
        <w:rPr>
          <w:rFonts w:ascii="Arial" w:eastAsia="Times New Roman" w:hAnsi="Arial" w:cs="Arial"/>
          <w:color w:val="999999"/>
          <w:sz w:val="24"/>
          <w:szCs w:val="24"/>
          <w:lang w:eastAsia="tr-TR"/>
        </w:rPr>
        <w:t xml:space="preserve">. </w:t>
      </w:r>
      <w:proofErr w:type="gramStart"/>
      <w:r w:rsidRPr="007F0D37">
        <w:rPr>
          <w:rFonts w:ascii="Arial" w:eastAsia="Times New Roman" w:hAnsi="Arial" w:cs="Arial"/>
          <w:color w:val="999999"/>
          <w:sz w:val="24"/>
          <w:szCs w:val="24"/>
          <w:lang w:eastAsia="tr-TR"/>
        </w:rPr>
        <w:t>ve</w:t>
      </w:r>
      <w:proofErr w:type="gramEnd"/>
      <w:r w:rsidRPr="007F0D37">
        <w:rPr>
          <w:rFonts w:ascii="Arial" w:eastAsia="Times New Roman" w:hAnsi="Arial" w:cs="Arial"/>
          <w:color w:val="999999"/>
          <w:sz w:val="24"/>
          <w:szCs w:val="24"/>
          <w:lang w:eastAsia="tr-TR"/>
        </w:rPr>
        <w:t xml:space="preserve"> </w:t>
      </w:r>
      <w:proofErr w:type="spellStart"/>
      <w:r w:rsidRPr="007F0D37">
        <w:rPr>
          <w:rFonts w:ascii="Arial" w:eastAsia="Times New Roman" w:hAnsi="Arial" w:cs="Arial"/>
          <w:color w:val="999999"/>
          <w:sz w:val="24"/>
          <w:szCs w:val="24"/>
          <w:lang w:eastAsia="tr-TR"/>
        </w:rPr>
        <w:t>Mot</w:t>
      </w:r>
      <w:proofErr w:type="spellEnd"/>
      <w:r w:rsidRPr="007F0D37">
        <w:rPr>
          <w:rFonts w:ascii="Arial" w:eastAsia="Times New Roman" w:hAnsi="Arial" w:cs="Arial"/>
          <w:color w:val="999999"/>
          <w:sz w:val="24"/>
          <w:szCs w:val="24"/>
          <w:lang w:eastAsia="tr-TR"/>
        </w:rPr>
        <w:t xml:space="preserve">. Taş. Kooperatiflerinin her birinde 28’er adet aracın faaliyet göstereceği, ayrıca  her kooperatife bağlı 14’er aracın 1. </w:t>
      </w:r>
      <w:proofErr w:type="gramStart"/>
      <w:r w:rsidRPr="007F0D37">
        <w:rPr>
          <w:rFonts w:ascii="Arial" w:eastAsia="Times New Roman" w:hAnsi="Arial" w:cs="Arial"/>
          <w:color w:val="999999"/>
          <w:sz w:val="24"/>
          <w:szCs w:val="24"/>
          <w:lang w:eastAsia="tr-TR"/>
        </w:rPr>
        <w:t>Güzergahta</w:t>
      </w:r>
      <w:proofErr w:type="gramEnd"/>
      <w:r w:rsidRPr="007F0D37">
        <w:rPr>
          <w:rFonts w:ascii="Arial" w:eastAsia="Times New Roman" w:hAnsi="Arial" w:cs="Arial"/>
          <w:color w:val="999999"/>
          <w:sz w:val="24"/>
          <w:szCs w:val="24"/>
          <w:lang w:eastAsia="tr-TR"/>
        </w:rPr>
        <w:t xml:space="preserve">  diğer 14’er aracın 2. Güzergahta faaliyet </w:t>
      </w:r>
      <w:proofErr w:type="spellStart"/>
      <w:r w:rsidRPr="007F0D37">
        <w:rPr>
          <w:rFonts w:ascii="Arial" w:eastAsia="Times New Roman" w:hAnsi="Arial" w:cs="Arial"/>
          <w:color w:val="999999"/>
          <w:sz w:val="24"/>
          <w:szCs w:val="24"/>
          <w:lang w:eastAsia="tr-TR"/>
        </w:rPr>
        <w:t>gösterileceeği</w:t>
      </w:r>
      <w:proofErr w:type="spellEnd"/>
      <w:r w:rsidRPr="007F0D37">
        <w:rPr>
          <w:rFonts w:ascii="Arial" w:eastAsia="Times New Roman" w:hAnsi="Arial" w:cs="Arial"/>
          <w:color w:val="999999"/>
          <w:sz w:val="24"/>
          <w:szCs w:val="24"/>
          <w:lang w:eastAsia="tr-TR"/>
        </w:rPr>
        <w:t xml:space="preserve"> belirtilmiştir. Tüm bunlara rağmen yeni düzenlenen  </w:t>
      </w:r>
      <w:proofErr w:type="spellStart"/>
      <w:r w:rsidRPr="007F0D37">
        <w:rPr>
          <w:rFonts w:ascii="Arial" w:eastAsia="Times New Roman" w:hAnsi="Arial" w:cs="Arial"/>
          <w:color w:val="999999"/>
          <w:sz w:val="24"/>
          <w:szCs w:val="24"/>
          <w:lang w:eastAsia="tr-TR"/>
        </w:rPr>
        <w:t>bostaniçi</w:t>
      </w:r>
      <w:proofErr w:type="spellEnd"/>
      <w:r w:rsidRPr="007F0D37">
        <w:rPr>
          <w:rFonts w:ascii="Arial" w:eastAsia="Times New Roman" w:hAnsi="Arial" w:cs="Arial"/>
          <w:color w:val="999999"/>
          <w:sz w:val="24"/>
          <w:szCs w:val="24"/>
          <w:lang w:eastAsia="tr-TR"/>
        </w:rPr>
        <w:t xml:space="preserve"> </w:t>
      </w:r>
      <w:proofErr w:type="spellStart"/>
      <w:r w:rsidRPr="007F0D37">
        <w:rPr>
          <w:rFonts w:ascii="Arial" w:eastAsia="Times New Roman" w:hAnsi="Arial" w:cs="Arial"/>
          <w:color w:val="999999"/>
          <w:sz w:val="24"/>
          <w:szCs w:val="24"/>
          <w:lang w:eastAsia="tr-TR"/>
        </w:rPr>
        <w:t>toki</w:t>
      </w:r>
      <w:proofErr w:type="spellEnd"/>
      <w:r w:rsidRPr="007F0D37">
        <w:rPr>
          <w:rFonts w:ascii="Arial" w:eastAsia="Times New Roman" w:hAnsi="Arial" w:cs="Arial"/>
          <w:color w:val="999999"/>
          <w:sz w:val="24"/>
          <w:szCs w:val="24"/>
          <w:lang w:eastAsia="tr-TR"/>
        </w:rPr>
        <w:t xml:space="preserve"> güzergâhının sadece Y </w:t>
      </w:r>
      <w:proofErr w:type="spellStart"/>
      <w:r w:rsidRPr="007F0D37">
        <w:rPr>
          <w:rFonts w:ascii="Arial" w:eastAsia="Times New Roman" w:hAnsi="Arial" w:cs="Arial"/>
          <w:color w:val="999999"/>
          <w:sz w:val="24"/>
          <w:szCs w:val="24"/>
          <w:lang w:eastAsia="tr-TR"/>
        </w:rPr>
        <w:t>nolu</w:t>
      </w:r>
      <w:proofErr w:type="spellEnd"/>
      <w:r w:rsidRPr="007F0D37">
        <w:rPr>
          <w:rFonts w:ascii="Arial" w:eastAsia="Times New Roman" w:hAnsi="Arial" w:cs="Arial"/>
          <w:color w:val="999999"/>
          <w:sz w:val="24"/>
          <w:szCs w:val="24"/>
          <w:lang w:eastAsia="tr-TR"/>
        </w:rPr>
        <w:t xml:space="preserve"> kooperatife ve Z </w:t>
      </w:r>
      <w:proofErr w:type="spellStart"/>
      <w:r w:rsidRPr="007F0D37">
        <w:rPr>
          <w:rFonts w:ascii="Arial" w:eastAsia="Times New Roman" w:hAnsi="Arial" w:cs="Arial"/>
          <w:color w:val="999999"/>
          <w:sz w:val="24"/>
          <w:szCs w:val="24"/>
          <w:lang w:eastAsia="tr-TR"/>
        </w:rPr>
        <w:t>nolu</w:t>
      </w:r>
      <w:proofErr w:type="spellEnd"/>
      <w:r w:rsidRPr="007F0D37">
        <w:rPr>
          <w:rFonts w:ascii="Arial" w:eastAsia="Times New Roman" w:hAnsi="Arial" w:cs="Arial"/>
          <w:color w:val="999999"/>
          <w:sz w:val="24"/>
          <w:szCs w:val="24"/>
          <w:lang w:eastAsia="tr-TR"/>
        </w:rPr>
        <w:t xml:space="preserve"> kooperatifin sadece 14 aracına tahsis edilmesi durumu daha önce verilmiş 2008 tarihli il trafik komisyonu kararına aykırılık teşkil etmiştir. Müvekkil S.S X </w:t>
      </w:r>
      <w:proofErr w:type="spellStart"/>
      <w:r w:rsidRPr="007F0D37">
        <w:rPr>
          <w:rFonts w:ascii="Arial" w:eastAsia="Times New Roman" w:hAnsi="Arial" w:cs="Arial"/>
          <w:color w:val="999999"/>
          <w:sz w:val="24"/>
          <w:szCs w:val="24"/>
          <w:lang w:eastAsia="tr-TR"/>
        </w:rPr>
        <w:t>Nolu</w:t>
      </w:r>
      <w:proofErr w:type="spellEnd"/>
      <w:r w:rsidRPr="007F0D37">
        <w:rPr>
          <w:rFonts w:ascii="Arial" w:eastAsia="Times New Roman" w:hAnsi="Arial" w:cs="Arial"/>
          <w:color w:val="999999"/>
          <w:sz w:val="24"/>
          <w:szCs w:val="24"/>
          <w:lang w:eastAsia="tr-TR"/>
        </w:rPr>
        <w:t xml:space="preserve"> Minibüsçüler ve Motorlu Taşıyıcılar Kooperatifin belediyece düzenlenen yeni güzergaha 2008 il trafik komisyonu kararı olmasına rağmen </w:t>
      </w:r>
      <w:proofErr w:type="gramStart"/>
      <w:r w:rsidRPr="007F0D37">
        <w:rPr>
          <w:rFonts w:ascii="Arial" w:eastAsia="Times New Roman" w:hAnsi="Arial" w:cs="Arial"/>
          <w:color w:val="999999"/>
          <w:sz w:val="24"/>
          <w:szCs w:val="24"/>
          <w:lang w:eastAsia="tr-TR"/>
        </w:rPr>
        <w:t>dahil</w:t>
      </w:r>
      <w:proofErr w:type="gramEnd"/>
      <w:r w:rsidRPr="007F0D37">
        <w:rPr>
          <w:rFonts w:ascii="Arial" w:eastAsia="Times New Roman" w:hAnsi="Arial" w:cs="Arial"/>
          <w:color w:val="999999"/>
          <w:sz w:val="24"/>
          <w:szCs w:val="24"/>
          <w:lang w:eastAsia="tr-TR"/>
        </w:rPr>
        <w:t xml:space="preserve"> edilmemiştir. </w:t>
      </w:r>
      <w:r w:rsidRPr="007F0D37">
        <w:rPr>
          <w:rFonts w:ascii="Arial" w:eastAsia="Times New Roman" w:hAnsi="Arial" w:cs="Arial"/>
          <w:b/>
          <w:bCs/>
          <w:color w:val="999999"/>
          <w:sz w:val="24"/>
          <w:szCs w:val="24"/>
          <w:lang w:eastAsia="tr-TR"/>
        </w:rPr>
        <w:t xml:space="preserve">Davalı idarenin bu işlemi </w:t>
      </w:r>
      <w:r w:rsidRPr="007F0D37">
        <w:rPr>
          <w:rFonts w:ascii="Arial" w:eastAsia="Times New Roman" w:hAnsi="Arial" w:cs="Arial"/>
          <w:b/>
          <w:bCs/>
          <w:color w:val="999999"/>
          <w:sz w:val="24"/>
          <w:szCs w:val="24"/>
          <w:lang w:eastAsia="tr-TR"/>
        </w:rPr>
        <w:lastRenderedPageBreak/>
        <w:t xml:space="preserve">İdari işlemlerde eşitlik ilkesine aykırılık teşkil etmektedir. Bu bağlamda idarenin yetki sahibi olduğu alanlarda yaptığı düzenlemede haklı bir neden olmadan yerleşik, istikrar kazanmış uygulamadan ayrılması sahip olduğu </w:t>
      </w:r>
      <w:proofErr w:type="gramStart"/>
      <w:r w:rsidRPr="007F0D37">
        <w:rPr>
          <w:rFonts w:ascii="Arial" w:eastAsia="Times New Roman" w:hAnsi="Arial" w:cs="Arial"/>
          <w:b/>
          <w:bCs/>
          <w:color w:val="999999"/>
          <w:sz w:val="24"/>
          <w:szCs w:val="24"/>
          <w:lang w:eastAsia="tr-TR"/>
        </w:rPr>
        <w:t>serbestiyi</w:t>
      </w:r>
      <w:proofErr w:type="gramEnd"/>
      <w:r w:rsidRPr="007F0D37">
        <w:rPr>
          <w:rFonts w:ascii="Arial" w:eastAsia="Times New Roman" w:hAnsi="Arial" w:cs="Arial"/>
          <w:b/>
          <w:bCs/>
          <w:color w:val="999999"/>
          <w:sz w:val="24"/>
          <w:szCs w:val="24"/>
          <w:lang w:eastAsia="tr-TR"/>
        </w:rPr>
        <w:t xml:space="preserve"> düzenli idare ilkesine ve bu ilkenin bağlı olduğu eşitlik ilkesine aykırılık teşkil etmektedir.</w:t>
      </w:r>
    </w:p>
    <w:p w:rsidR="007F0D37" w:rsidRPr="007F0D37" w:rsidRDefault="007F0D37" w:rsidP="007F0D37">
      <w:pPr>
        <w:shd w:val="clear" w:color="auto" w:fill="FFFFFF"/>
        <w:spacing w:before="240" w:after="480" w:line="480" w:lineRule="atLeast"/>
        <w:jc w:val="both"/>
        <w:rPr>
          <w:rFonts w:ascii="Arial" w:eastAsia="Times New Roman" w:hAnsi="Arial" w:cs="Arial"/>
          <w:color w:val="999999"/>
          <w:sz w:val="24"/>
          <w:szCs w:val="24"/>
          <w:lang w:eastAsia="tr-TR"/>
        </w:rPr>
      </w:pPr>
      <w:r w:rsidRPr="007F0D37">
        <w:rPr>
          <w:rFonts w:ascii="Arial" w:eastAsia="Times New Roman" w:hAnsi="Arial" w:cs="Arial"/>
          <w:color w:val="999999"/>
          <w:sz w:val="24"/>
          <w:szCs w:val="24"/>
          <w:lang w:eastAsia="tr-TR"/>
        </w:rPr>
        <w:t>            </w:t>
      </w:r>
      <w:r w:rsidRPr="007F0D37">
        <w:rPr>
          <w:rFonts w:ascii="Arial" w:eastAsia="Times New Roman" w:hAnsi="Arial" w:cs="Arial"/>
          <w:b/>
          <w:bCs/>
          <w:color w:val="999999"/>
          <w:sz w:val="24"/>
          <w:szCs w:val="24"/>
          <w:lang w:eastAsia="tr-TR"/>
        </w:rPr>
        <w:t xml:space="preserve">Ortak çalışma düzenini işlenmemesine sebebiyet veren taraf 29 </w:t>
      </w:r>
      <w:proofErr w:type="spellStart"/>
      <w:r w:rsidRPr="007F0D37">
        <w:rPr>
          <w:rFonts w:ascii="Arial" w:eastAsia="Times New Roman" w:hAnsi="Arial" w:cs="Arial"/>
          <w:b/>
          <w:bCs/>
          <w:color w:val="999999"/>
          <w:sz w:val="24"/>
          <w:szCs w:val="24"/>
          <w:lang w:eastAsia="tr-TR"/>
        </w:rPr>
        <w:t>nolu</w:t>
      </w:r>
      <w:proofErr w:type="spellEnd"/>
      <w:r w:rsidRPr="007F0D37">
        <w:rPr>
          <w:rFonts w:ascii="Arial" w:eastAsia="Times New Roman" w:hAnsi="Arial" w:cs="Arial"/>
          <w:b/>
          <w:bCs/>
          <w:color w:val="999999"/>
          <w:sz w:val="24"/>
          <w:szCs w:val="24"/>
          <w:lang w:eastAsia="tr-TR"/>
        </w:rPr>
        <w:t xml:space="preserve"> </w:t>
      </w:r>
      <w:proofErr w:type="spellStart"/>
      <w:r w:rsidRPr="007F0D37">
        <w:rPr>
          <w:rFonts w:ascii="Arial" w:eastAsia="Times New Roman" w:hAnsi="Arial" w:cs="Arial"/>
          <w:b/>
          <w:bCs/>
          <w:color w:val="999999"/>
          <w:sz w:val="24"/>
          <w:szCs w:val="24"/>
          <w:lang w:eastAsia="tr-TR"/>
        </w:rPr>
        <w:t>bostaniçi</w:t>
      </w:r>
      <w:proofErr w:type="spellEnd"/>
      <w:r w:rsidRPr="007F0D37">
        <w:rPr>
          <w:rFonts w:ascii="Arial" w:eastAsia="Times New Roman" w:hAnsi="Arial" w:cs="Arial"/>
          <w:b/>
          <w:bCs/>
          <w:color w:val="999999"/>
          <w:sz w:val="24"/>
          <w:szCs w:val="24"/>
          <w:lang w:eastAsia="tr-TR"/>
        </w:rPr>
        <w:t xml:space="preserve"> minibüsleri kooperatifinin başkan ve üyeleri olup buna ilişkin Van Cumhuriyet Başsavcılığının 2017/XXXX </w:t>
      </w:r>
      <w:proofErr w:type="spellStart"/>
      <w:r w:rsidRPr="007F0D37">
        <w:rPr>
          <w:rFonts w:ascii="Arial" w:eastAsia="Times New Roman" w:hAnsi="Arial" w:cs="Arial"/>
          <w:b/>
          <w:bCs/>
          <w:color w:val="999999"/>
          <w:sz w:val="24"/>
          <w:szCs w:val="24"/>
          <w:lang w:eastAsia="tr-TR"/>
        </w:rPr>
        <w:t>sorş</w:t>
      </w:r>
      <w:proofErr w:type="spellEnd"/>
      <w:r w:rsidRPr="007F0D37">
        <w:rPr>
          <w:rFonts w:ascii="Arial" w:eastAsia="Times New Roman" w:hAnsi="Arial" w:cs="Arial"/>
          <w:b/>
          <w:bCs/>
          <w:color w:val="999999"/>
          <w:sz w:val="24"/>
          <w:szCs w:val="24"/>
          <w:lang w:eastAsia="tr-TR"/>
        </w:rPr>
        <w:t xml:space="preserve">. </w:t>
      </w:r>
      <w:proofErr w:type="gramStart"/>
      <w:r w:rsidRPr="007F0D37">
        <w:rPr>
          <w:rFonts w:ascii="Arial" w:eastAsia="Times New Roman" w:hAnsi="Arial" w:cs="Arial"/>
          <w:b/>
          <w:bCs/>
          <w:color w:val="999999"/>
          <w:sz w:val="24"/>
          <w:szCs w:val="24"/>
          <w:lang w:eastAsia="tr-TR"/>
        </w:rPr>
        <w:t>(</w:t>
      </w:r>
      <w:proofErr w:type="gramEnd"/>
      <w:r w:rsidRPr="007F0D37">
        <w:rPr>
          <w:rFonts w:ascii="Arial" w:eastAsia="Times New Roman" w:hAnsi="Arial" w:cs="Arial"/>
          <w:b/>
          <w:bCs/>
          <w:color w:val="999999"/>
          <w:sz w:val="24"/>
          <w:szCs w:val="24"/>
          <w:lang w:eastAsia="tr-TR"/>
        </w:rPr>
        <w:t xml:space="preserve">Yeni esas 2018/TTTT savcılık </w:t>
      </w:r>
      <w:proofErr w:type="spellStart"/>
      <w:r w:rsidRPr="007F0D37">
        <w:rPr>
          <w:rFonts w:ascii="Arial" w:eastAsia="Times New Roman" w:hAnsi="Arial" w:cs="Arial"/>
          <w:b/>
          <w:bCs/>
          <w:color w:val="999999"/>
          <w:sz w:val="24"/>
          <w:szCs w:val="24"/>
          <w:lang w:eastAsia="tr-TR"/>
        </w:rPr>
        <w:t>srş</w:t>
      </w:r>
      <w:proofErr w:type="spellEnd"/>
      <w:r w:rsidRPr="007F0D37">
        <w:rPr>
          <w:rFonts w:ascii="Arial" w:eastAsia="Times New Roman" w:hAnsi="Arial" w:cs="Arial"/>
          <w:b/>
          <w:bCs/>
          <w:color w:val="999999"/>
          <w:sz w:val="24"/>
          <w:szCs w:val="24"/>
          <w:lang w:eastAsia="tr-TR"/>
        </w:rPr>
        <w:t xml:space="preserve">. )  Numaralı dosyasında gerekli deliller mevcuttur. 29 </w:t>
      </w:r>
      <w:proofErr w:type="spellStart"/>
      <w:r w:rsidRPr="007F0D37">
        <w:rPr>
          <w:rFonts w:ascii="Arial" w:eastAsia="Times New Roman" w:hAnsi="Arial" w:cs="Arial"/>
          <w:b/>
          <w:bCs/>
          <w:color w:val="999999"/>
          <w:sz w:val="24"/>
          <w:szCs w:val="24"/>
          <w:lang w:eastAsia="tr-TR"/>
        </w:rPr>
        <w:t>nolu</w:t>
      </w:r>
      <w:proofErr w:type="spellEnd"/>
      <w:r w:rsidRPr="007F0D37">
        <w:rPr>
          <w:rFonts w:ascii="Arial" w:eastAsia="Times New Roman" w:hAnsi="Arial" w:cs="Arial"/>
          <w:b/>
          <w:bCs/>
          <w:color w:val="999999"/>
          <w:sz w:val="24"/>
          <w:szCs w:val="24"/>
          <w:lang w:eastAsia="tr-TR"/>
        </w:rPr>
        <w:t xml:space="preserve"> </w:t>
      </w:r>
      <w:proofErr w:type="spellStart"/>
      <w:r w:rsidRPr="007F0D37">
        <w:rPr>
          <w:rFonts w:ascii="Arial" w:eastAsia="Times New Roman" w:hAnsi="Arial" w:cs="Arial"/>
          <w:b/>
          <w:bCs/>
          <w:color w:val="999999"/>
          <w:sz w:val="24"/>
          <w:szCs w:val="24"/>
          <w:lang w:eastAsia="tr-TR"/>
        </w:rPr>
        <w:t>bostaniçi</w:t>
      </w:r>
      <w:proofErr w:type="spellEnd"/>
      <w:r w:rsidRPr="007F0D37">
        <w:rPr>
          <w:rFonts w:ascii="Arial" w:eastAsia="Times New Roman" w:hAnsi="Arial" w:cs="Arial"/>
          <w:b/>
          <w:bCs/>
          <w:color w:val="999999"/>
          <w:sz w:val="24"/>
          <w:szCs w:val="24"/>
          <w:lang w:eastAsia="tr-TR"/>
        </w:rPr>
        <w:t xml:space="preserve"> minibüsçüleri kooperatifinin başkanı AS hakkında tehdit ve çalışma hürriyetinin ihlali suçlarından yargılama devam etmektedir. Buna ilişkin savcılık evrakları ve Sulh Ceza </w:t>
      </w:r>
      <w:proofErr w:type="gramStart"/>
      <w:r w:rsidRPr="007F0D37">
        <w:rPr>
          <w:rFonts w:ascii="Arial" w:eastAsia="Times New Roman" w:hAnsi="Arial" w:cs="Arial"/>
          <w:b/>
          <w:bCs/>
          <w:color w:val="999999"/>
          <w:sz w:val="24"/>
          <w:szCs w:val="24"/>
          <w:lang w:eastAsia="tr-TR"/>
        </w:rPr>
        <w:t>Hakimliği’nin</w:t>
      </w:r>
      <w:proofErr w:type="gramEnd"/>
      <w:r w:rsidRPr="007F0D37">
        <w:rPr>
          <w:rFonts w:ascii="Arial" w:eastAsia="Times New Roman" w:hAnsi="Arial" w:cs="Arial"/>
          <w:b/>
          <w:bCs/>
          <w:color w:val="999999"/>
          <w:sz w:val="24"/>
          <w:szCs w:val="24"/>
          <w:lang w:eastAsia="tr-TR"/>
        </w:rPr>
        <w:t xml:space="preserve"> Kararı dilekçemizin ekinde mevcuttur. Ayrıca S.S. Y </w:t>
      </w:r>
      <w:proofErr w:type="spellStart"/>
      <w:r w:rsidRPr="007F0D37">
        <w:rPr>
          <w:rFonts w:ascii="Arial" w:eastAsia="Times New Roman" w:hAnsi="Arial" w:cs="Arial"/>
          <w:b/>
          <w:bCs/>
          <w:color w:val="999999"/>
          <w:sz w:val="24"/>
          <w:szCs w:val="24"/>
          <w:lang w:eastAsia="tr-TR"/>
        </w:rPr>
        <w:t>Nolu</w:t>
      </w:r>
      <w:proofErr w:type="spellEnd"/>
      <w:r w:rsidRPr="007F0D37">
        <w:rPr>
          <w:rFonts w:ascii="Arial" w:eastAsia="Times New Roman" w:hAnsi="Arial" w:cs="Arial"/>
          <w:b/>
          <w:bCs/>
          <w:color w:val="999999"/>
          <w:sz w:val="24"/>
          <w:szCs w:val="24"/>
          <w:lang w:eastAsia="tr-TR"/>
        </w:rPr>
        <w:t xml:space="preserve"> </w:t>
      </w:r>
      <w:proofErr w:type="spellStart"/>
      <w:r w:rsidRPr="007F0D37">
        <w:rPr>
          <w:rFonts w:ascii="Arial" w:eastAsia="Times New Roman" w:hAnsi="Arial" w:cs="Arial"/>
          <w:b/>
          <w:bCs/>
          <w:color w:val="999999"/>
          <w:sz w:val="24"/>
          <w:szCs w:val="24"/>
          <w:lang w:eastAsia="tr-TR"/>
        </w:rPr>
        <w:t>Bostaniçi</w:t>
      </w:r>
      <w:proofErr w:type="spellEnd"/>
      <w:r w:rsidRPr="007F0D37">
        <w:rPr>
          <w:rFonts w:ascii="Arial" w:eastAsia="Times New Roman" w:hAnsi="Arial" w:cs="Arial"/>
          <w:b/>
          <w:bCs/>
          <w:color w:val="999999"/>
          <w:sz w:val="24"/>
          <w:szCs w:val="24"/>
          <w:lang w:eastAsia="tr-TR"/>
        </w:rPr>
        <w:t xml:space="preserve"> Minibüsçüleri 9 yıldır 2. </w:t>
      </w:r>
      <w:proofErr w:type="gramStart"/>
      <w:r w:rsidRPr="007F0D37">
        <w:rPr>
          <w:rFonts w:ascii="Arial" w:eastAsia="Times New Roman" w:hAnsi="Arial" w:cs="Arial"/>
          <w:b/>
          <w:bCs/>
          <w:color w:val="999999"/>
          <w:sz w:val="24"/>
          <w:szCs w:val="24"/>
          <w:lang w:eastAsia="tr-TR"/>
        </w:rPr>
        <w:t>Güzergahta</w:t>
      </w:r>
      <w:proofErr w:type="gramEnd"/>
      <w:r w:rsidRPr="007F0D37">
        <w:rPr>
          <w:rFonts w:ascii="Arial" w:eastAsia="Times New Roman" w:hAnsi="Arial" w:cs="Arial"/>
          <w:b/>
          <w:bCs/>
          <w:color w:val="999999"/>
          <w:sz w:val="24"/>
          <w:szCs w:val="24"/>
          <w:lang w:eastAsia="tr-TR"/>
        </w:rPr>
        <w:t xml:space="preserve"> (</w:t>
      </w:r>
      <w:proofErr w:type="spellStart"/>
      <w:r w:rsidRPr="007F0D37">
        <w:rPr>
          <w:rFonts w:ascii="Arial" w:eastAsia="Times New Roman" w:hAnsi="Arial" w:cs="Arial"/>
          <w:b/>
          <w:bCs/>
          <w:color w:val="999999"/>
          <w:sz w:val="24"/>
          <w:szCs w:val="24"/>
          <w:lang w:eastAsia="tr-TR"/>
        </w:rPr>
        <w:t>bostaniçi</w:t>
      </w:r>
      <w:proofErr w:type="spellEnd"/>
      <w:r w:rsidRPr="007F0D37">
        <w:rPr>
          <w:rFonts w:ascii="Arial" w:eastAsia="Times New Roman" w:hAnsi="Arial" w:cs="Arial"/>
          <w:b/>
          <w:bCs/>
          <w:color w:val="999999"/>
          <w:sz w:val="24"/>
          <w:szCs w:val="24"/>
          <w:lang w:eastAsia="tr-TR"/>
        </w:rPr>
        <w:t xml:space="preserve"> </w:t>
      </w:r>
      <w:proofErr w:type="spellStart"/>
      <w:r w:rsidRPr="007F0D37">
        <w:rPr>
          <w:rFonts w:ascii="Arial" w:eastAsia="Times New Roman" w:hAnsi="Arial" w:cs="Arial"/>
          <w:b/>
          <w:bCs/>
          <w:color w:val="999999"/>
          <w:sz w:val="24"/>
          <w:szCs w:val="24"/>
          <w:lang w:eastAsia="tr-TR"/>
        </w:rPr>
        <w:t>toki</w:t>
      </w:r>
      <w:proofErr w:type="spellEnd"/>
      <w:r w:rsidRPr="007F0D37">
        <w:rPr>
          <w:rFonts w:ascii="Arial" w:eastAsia="Times New Roman" w:hAnsi="Arial" w:cs="Arial"/>
          <w:b/>
          <w:bCs/>
          <w:color w:val="999999"/>
          <w:sz w:val="24"/>
          <w:szCs w:val="24"/>
          <w:lang w:eastAsia="tr-TR"/>
        </w:rPr>
        <w:t xml:space="preserve">) müvekkil 20 </w:t>
      </w:r>
      <w:proofErr w:type="spellStart"/>
      <w:r w:rsidRPr="007F0D37">
        <w:rPr>
          <w:rFonts w:ascii="Arial" w:eastAsia="Times New Roman" w:hAnsi="Arial" w:cs="Arial"/>
          <w:b/>
          <w:bCs/>
          <w:color w:val="999999"/>
          <w:sz w:val="24"/>
          <w:szCs w:val="24"/>
          <w:lang w:eastAsia="tr-TR"/>
        </w:rPr>
        <w:t>nolu</w:t>
      </w:r>
      <w:proofErr w:type="spellEnd"/>
      <w:r w:rsidRPr="007F0D37">
        <w:rPr>
          <w:rFonts w:ascii="Arial" w:eastAsia="Times New Roman" w:hAnsi="Arial" w:cs="Arial"/>
          <w:b/>
          <w:bCs/>
          <w:color w:val="999999"/>
          <w:sz w:val="24"/>
          <w:szCs w:val="24"/>
          <w:lang w:eastAsia="tr-TR"/>
        </w:rPr>
        <w:t xml:space="preserve"> kooperatifin çalışmalarını engellemelerinden kaynaklı doğan zarar için açılan tazminat davası Van 4. Asliye Hukuk Mahkemesinin 2017/4444 esas sayılı dosyasında yargılama devam etmektedir. Tüm bunlara rağmen Belediyece yeni belirlenen 2. </w:t>
      </w:r>
      <w:proofErr w:type="gramStart"/>
      <w:r w:rsidRPr="007F0D37">
        <w:rPr>
          <w:rFonts w:ascii="Arial" w:eastAsia="Times New Roman" w:hAnsi="Arial" w:cs="Arial"/>
          <w:b/>
          <w:bCs/>
          <w:color w:val="999999"/>
          <w:sz w:val="24"/>
          <w:szCs w:val="24"/>
          <w:lang w:eastAsia="tr-TR"/>
        </w:rPr>
        <w:t>Güzergahın</w:t>
      </w:r>
      <w:proofErr w:type="gramEnd"/>
      <w:r w:rsidRPr="007F0D37">
        <w:rPr>
          <w:rFonts w:ascii="Arial" w:eastAsia="Times New Roman" w:hAnsi="Arial" w:cs="Arial"/>
          <w:b/>
          <w:bCs/>
          <w:color w:val="999999"/>
          <w:sz w:val="24"/>
          <w:szCs w:val="24"/>
          <w:lang w:eastAsia="tr-TR"/>
        </w:rPr>
        <w:t xml:space="preserve"> (</w:t>
      </w:r>
      <w:proofErr w:type="spellStart"/>
      <w:r w:rsidRPr="007F0D37">
        <w:rPr>
          <w:rFonts w:ascii="Arial" w:eastAsia="Times New Roman" w:hAnsi="Arial" w:cs="Arial"/>
          <w:b/>
          <w:bCs/>
          <w:color w:val="999999"/>
          <w:sz w:val="24"/>
          <w:szCs w:val="24"/>
          <w:lang w:eastAsia="tr-TR"/>
        </w:rPr>
        <w:t>Gündoğdu</w:t>
      </w:r>
      <w:proofErr w:type="spellEnd"/>
      <w:r w:rsidRPr="007F0D37">
        <w:rPr>
          <w:rFonts w:ascii="Arial" w:eastAsia="Times New Roman" w:hAnsi="Arial" w:cs="Arial"/>
          <w:b/>
          <w:bCs/>
          <w:color w:val="999999"/>
          <w:sz w:val="24"/>
          <w:szCs w:val="24"/>
          <w:lang w:eastAsia="tr-TR"/>
        </w:rPr>
        <w:t>-</w:t>
      </w:r>
      <w:proofErr w:type="spellStart"/>
      <w:r w:rsidRPr="007F0D37">
        <w:rPr>
          <w:rFonts w:ascii="Arial" w:eastAsia="Times New Roman" w:hAnsi="Arial" w:cs="Arial"/>
          <w:b/>
          <w:bCs/>
          <w:color w:val="999999"/>
          <w:sz w:val="24"/>
          <w:szCs w:val="24"/>
          <w:lang w:eastAsia="tr-TR"/>
        </w:rPr>
        <w:t>Esendere</w:t>
      </w:r>
      <w:proofErr w:type="spellEnd"/>
      <w:r w:rsidRPr="007F0D37">
        <w:rPr>
          <w:rFonts w:ascii="Arial" w:eastAsia="Times New Roman" w:hAnsi="Arial" w:cs="Arial"/>
          <w:b/>
          <w:bCs/>
          <w:color w:val="999999"/>
          <w:sz w:val="24"/>
          <w:szCs w:val="24"/>
          <w:lang w:eastAsia="tr-TR"/>
        </w:rPr>
        <w:t>-</w:t>
      </w:r>
      <w:proofErr w:type="spellStart"/>
      <w:r w:rsidRPr="007F0D37">
        <w:rPr>
          <w:rFonts w:ascii="Arial" w:eastAsia="Times New Roman" w:hAnsi="Arial" w:cs="Arial"/>
          <w:b/>
          <w:bCs/>
          <w:color w:val="999999"/>
          <w:sz w:val="24"/>
          <w:szCs w:val="24"/>
          <w:lang w:eastAsia="tr-TR"/>
        </w:rPr>
        <w:t>Bostaniçi</w:t>
      </w:r>
      <w:proofErr w:type="spellEnd"/>
      <w:r w:rsidRPr="007F0D37">
        <w:rPr>
          <w:rFonts w:ascii="Arial" w:eastAsia="Times New Roman" w:hAnsi="Arial" w:cs="Arial"/>
          <w:b/>
          <w:bCs/>
          <w:color w:val="999999"/>
          <w:sz w:val="24"/>
          <w:szCs w:val="24"/>
          <w:lang w:eastAsia="tr-TR"/>
        </w:rPr>
        <w:t xml:space="preserve"> </w:t>
      </w:r>
      <w:proofErr w:type="spellStart"/>
      <w:r w:rsidRPr="007F0D37">
        <w:rPr>
          <w:rFonts w:ascii="Arial" w:eastAsia="Times New Roman" w:hAnsi="Arial" w:cs="Arial"/>
          <w:b/>
          <w:bCs/>
          <w:color w:val="999999"/>
          <w:sz w:val="24"/>
          <w:szCs w:val="24"/>
          <w:lang w:eastAsia="tr-TR"/>
        </w:rPr>
        <w:t>Toki</w:t>
      </w:r>
      <w:proofErr w:type="spellEnd"/>
      <w:r w:rsidRPr="007F0D37">
        <w:rPr>
          <w:rFonts w:ascii="Arial" w:eastAsia="Times New Roman" w:hAnsi="Arial" w:cs="Arial"/>
          <w:b/>
          <w:bCs/>
          <w:color w:val="999999"/>
          <w:sz w:val="24"/>
          <w:szCs w:val="24"/>
          <w:lang w:eastAsia="tr-TR"/>
        </w:rPr>
        <w:t>) sadece Y </w:t>
      </w:r>
      <w:proofErr w:type="spellStart"/>
      <w:r w:rsidRPr="007F0D37">
        <w:rPr>
          <w:rFonts w:ascii="Arial" w:eastAsia="Times New Roman" w:hAnsi="Arial" w:cs="Arial"/>
          <w:b/>
          <w:bCs/>
          <w:color w:val="999999"/>
          <w:sz w:val="24"/>
          <w:szCs w:val="24"/>
          <w:lang w:eastAsia="tr-TR"/>
        </w:rPr>
        <w:t>nolu</w:t>
      </w:r>
      <w:proofErr w:type="spellEnd"/>
      <w:r w:rsidRPr="007F0D37">
        <w:rPr>
          <w:rFonts w:ascii="Arial" w:eastAsia="Times New Roman" w:hAnsi="Arial" w:cs="Arial"/>
          <w:b/>
          <w:bCs/>
          <w:color w:val="999999"/>
          <w:sz w:val="24"/>
          <w:szCs w:val="24"/>
          <w:lang w:eastAsia="tr-TR"/>
        </w:rPr>
        <w:t xml:space="preserve"> kooperatife ve 28 </w:t>
      </w:r>
      <w:proofErr w:type="spellStart"/>
      <w:r w:rsidRPr="007F0D37">
        <w:rPr>
          <w:rFonts w:ascii="Arial" w:eastAsia="Times New Roman" w:hAnsi="Arial" w:cs="Arial"/>
          <w:b/>
          <w:bCs/>
          <w:color w:val="999999"/>
          <w:sz w:val="24"/>
          <w:szCs w:val="24"/>
          <w:lang w:eastAsia="tr-TR"/>
        </w:rPr>
        <w:t>nolu</w:t>
      </w:r>
      <w:proofErr w:type="spellEnd"/>
      <w:r w:rsidRPr="007F0D37">
        <w:rPr>
          <w:rFonts w:ascii="Arial" w:eastAsia="Times New Roman" w:hAnsi="Arial" w:cs="Arial"/>
          <w:b/>
          <w:bCs/>
          <w:color w:val="999999"/>
          <w:sz w:val="24"/>
          <w:szCs w:val="24"/>
          <w:lang w:eastAsia="tr-TR"/>
        </w:rPr>
        <w:t xml:space="preserve"> kooperatifin yalnızca belirli 14 aracına tahsis edilmesi  ve güzergahların sabit kılınması kararı tüm saydığımız gerekçelerden kaynaklı hukuka aykırıdır. Bu karar idarenin düzenleyici işlemlerinde eşitlik ilkesine açıkça aykırıdır. Müvekkil X </w:t>
      </w:r>
      <w:proofErr w:type="spellStart"/>
      <w:r w:rsidRPr="007F0D37">
        <w:rPr>
          <w:rFonts w:ascii="Arial" w:eastAsia="Times New Roman" w:hAnsi="Arial" w:cs="Arial"/>
          <w:b/>
          <w:bCs/>
          <w:color w:val="999999"/>
          <w:sz w:val="24"/>
          <w:szCs w:val="24"/>
          <w:lang w:eastAsia="tr-TR"/>
        </w:rPr>
        <w:t>Nolu</w:t>
      </w:r>
      <w:proofErr w:type="spellEnd"/>
      <w:r w:rsidRPr="007F0D37">
        <w:rPr>
          <w:rFonts w:ascii="Arial" w:eastAsia="Times New Roman" w:hAnsi="Arial" w:cs="Arial"/>
          <w:b/>
          <w:bCs/>
          <w:color w:val="999999"/>
          <w:sz w:val="24"/>
          <w:szCs w:val="24"/>
          <w:lang w:eastAsia="tr-TR"/>
        </w:rPr>
        <w:t xml:space="preserve"> Kooperatif yeni düzenlenen </w:t>
      </w:r>
      <w:proofErr w:type="gramStart"/>
      <w:r w:rsidRPr="007F0D37">
        <w:rPr>
          <w:rFonts w:ascii="Arial" w:eastAsia="Times New Roman" w:hAnsi="Arial" w:cs="Arial"/>
          <w:b/>
          <w:bCs/>
          <w:color w:val="999999"/>
          <w:sz w:val="24"/>
          <w:szCs w:val="24"/>
          <w:lang w:eastAsia="tr-TR"/>
        </w:rPr>
        <w:t>güzergahlardan</w:t>
      </w:r>
      <w:proofErr w:type="gramEnd"/>
      <w:r w:rsidRPr="007F0D37">
        <w:rPr>
          <w:rFonts w:ascii="Arial" w:eastAsia="Times New Roman" w:hAnsi="Arial" w:cs="Arial"/>
          <w:b/>
          <w:bCs/>
          <w:color w:val="999999"/>
          <w:sz w:val="24"/>
          <w:szCs w:val="24"/>
          <w:lang w:eastAsia="tr-TR"/>
        </w:rPr>
        <w:t xml:space="preserve"> muaf tutulmuştur.</w:t>
      </w:r>
    </w:p>
    <w:p w:rsidR="007F0D37" w:rsidRPr="007F0D37" w:rsidRDefault="007F0D37" w:rsidP="007F0D37">
      <w:pPr>
        <w:shd w:val="clear" w:color="auto" w:fill="FFFFFF"/>
        <w:spacing w:before="240" w:after="480" w:line="480" w:lineRule="atLeast"/>
        <w:jc w:val="both"/>
        <w:rPr>
          <w:rFonts w:ascii="Arial" w:eastAsia="Times New Roman" w:hAnsi="Arial" w:cs="Arial"/>
          <w:color w:val="999999"/>
          <w:sz w:val="24"/>
          <w:szCs w:val="24"/>
          <w:lang w:eastAsia="tr-TR"/>
        </w:rPr>
      </w:pPr>
      <w:r w:rsidRPr="007F0D37">
        <w:rPr>
          <w:rFonts w:ascii="Arial" w:eastAsia="Times New Roman" w:hAnsi="Arial" w:cs="Arial"/>
          <w:color w:val="999999"/>
          <w:sz w:val="24"/>
          <w:szCs w:val="24"/>
          <w:lang w:eastAsia="tr-TR"/>
        </w:rPr>
        <w:t xml:space="preserve">            </w:t>
      </w:r>
      <w:proofErr w:type="gramStart"/>
      <w:r w:rsidRPr="007F0D37">
        <w:rPr>
          <w:rFonts w:ascii="Arial" w:eastAsia="Times New Roman" w:hAnsi="Arial" w:cs="Arial"/>
          <w:color w:val="999999"/>
          <w:sz w:val="24"/>
          <w:szCs w:val="24"/>
          <w:lang w:eastAsia="tr-TR"/>
        </w:rPr>
        <w:t xml:space="preserve">Müvekkil 20 </w:t>
      </w:r>
      <w:proofErr w:type="spellStart"/>
      <w:r w:rsidRPr="007F0D37">
        <w:rPr>
          <w:rFonts w:ascii="Arial" w:eastAsia="Times New Roman" w:hAnsi="Arial" w:cs="Arial"/>
          <w:color w:val="999999"/>
          <w:sz w:val="24"/>
          <w:szCs w:val="24"/>
          <w:lang w:eastAsia="tr-TR"/>
        </w:rPr>
        <w:t>Nolu</w:t>
      </w:r>
      <w:proofErr w:type="spellEnd"/>
      <w:r w:rsidRPr="007F0D37">
        <w:rPr>
          <w:rFonts w:ascii="Arial" w:eastAsia="Times New Roman" w:hAnsi="Arial" w:cs="Arial"/>
          <w:color w:val="999999"/>
          <w:sz w:val="24"/>
          <w:szCs w:val="24"/>
          <w:lang w:eastAsia="tr-TR"/>
        </w:rPr>
        <w:t xml:space="preserve"> Kooperatif 15.05.2017 tarihinde Van Valiliğine S.S. Y </w:t>
      </w:r>
      <w:proofErr w:type="spellStart"/>
      <w:r w:rsidRPr="007F0D37">
        <w:rPr>
          <w:rFonts w:ascii="Arial" w:eastAsia="Times New Roman" w:hAnsi="Arial" w:cs="Arial"/>
          <w:color w:val="999999"/>
          <w:sz w:val="24"/>
          <w:szCs w:val="24"/>
          <w:lang w:eastAsia="tr-TR"/>
        </w:rPr>
        <w:t>Nolu</w:t>
      </w:r>
      <w:proofErr w:type="spellEnd"/>
      <w:r w:rsidRPr="007F0D37">
        <w:rPr>
          <w:rFonts w:ascii="Arial" w:eastAsia="Times New Roman" w:hAnsi="Arial" w:cs="Arial"/>
          <w:color w:val="999999"/>
          <w:sz w:val="24"/>
          <w:szCs w:val="24"/>
          <w:lang w:eastAsia="tr-TR"/>
        </w:rPr>
        <w:t xml:space="preserve"> kooperatifin İkinci güzergâhta kendilerinin çalışmalarına tehdit ve güç kullanarak izin verilmediğine ve Van İl Trafik Komisyonunun almış olduğu 18.04.2018 tarihli karara Y </w:t>
      </w:r>
      <w:proofErr w:type="spellStart"/>
      <w:r w:rsidRPr="007F0D37">
        <w:rPr>
          <w:rFonts w:ascii="Arial" w:eastAsia="Times New Roman" w:hAnsi="Arial" w:cs="Arial"/>
          <w:color w:val="999999"/>
          <w:sz w:val="24"/>
          <w:szCs w:val="24"/>
          <w:lang w:eastAsia="tr-TR"/>
        </w:rPr>
        <w:t>Nolu</w:t>
      </w:r>
      <w:proofErr w:type="spellEnd"/>
      <w:r w:rsidRPr="007F0D37">
        <w:rPr>
          <w:rFonts w:ascii="Arial" w:eastAsia="Times New Roman" w:hAnsi="Arial" w:cs="Arial"/>
          <w:color w:val="999999"/>
          <w:sz w:val="24"/>
          <w:szCs w:val="24"/>
          <w:lang w:eastAsia="tr-TR"/>
        </w:rPr>
        <w:t xml:space="preserve"> Kooperatif tarafından uyulmadığı ve Y </w:t>
      </w:r>
      <w:proofErr w:type="spellStart"/>
      <w:r w:rsidRPr="007F0D37">
        <w:rPr>
          <w:rFonts w:ascii="Arial" w:eastAsia="Times New Roman" w:hAnsi="Arial" w:cs="Arial"/>
          <w:color w:val="999999"/>
          <w:sz w:val="24"/>
          <w:szCs w:val="24"/>
          <w:lang w:eastAsia="tr-TR"/>
        </w:rPr>
        <w:t>Nolu</w:t>
      </w:r>
      <w:proofErr w:type="spellEnd"/>
      <w:r w:rsidRPr="007F0D37">
        <w:rPr>
          <w:rFonts w:ascii="Arial" w:eastAsia="Times New Roman" w:hAnsi="Arial" w:cs="Arial"/>
          <w:color w:val="999999"/>
          <w:sz w:val="24"/>
          <w:szCs w:val="24"/>
          <w:lang w:eastAsia="tr-TR"/>
        </w:rPr>
        <w:t xml:space="preserve"> Kooperatifin keyfi ve kanun dışı tutumuna son verilmesi için dilekçe vermiştir. </w:t>
      </w:r>
      <w:proofErr w:type="gramEnd"/>
      <w:r w:rsidRPr="007F0D37">
        <w:rPr>
          <w:rFonts w:ascii="Arial" w:eastAsia="Times New Roman" w:hAnsi="Arial" w:cs="Arial"/>
          <w:color w:val="999999"/>
          <w:sz w:val="24"/>
          <w:szCs w:val="24"/>
          <w:lang w:eastAsia="tr-TR"/>
        </w:rPr>
        <w:t xml:space="preserve">Buna müteakiben Van İl Emniyet </w:t>
      </w:r>
      <w:r w:rsidRPr="007F0D37">
        <w:rPr>
          <w:rFonts w:ascii="Arial" w:eastAsia="Times New Roman" w:hAnsi="Arial" w:cs="Arial"/>
          <w:color w:val="999999"/>
          <w:sz w:val="24"/>
          <w:szCs w:val="24"/>
          <w:lang w:eastAsia="tr-TR"/>
        </w:rPr>
        <w:lastRenderedPageBreak/>
        <w:t>Müdürlüğünce müvekkil X </w:t>
      </w:r>
      <w:proofErr w:type="spellStart"/>
      <w:r w:rsidRPr="007F0D37">
        <w:rPr>
          <w:rFonts w:ascii="Arial" w:eastAsia="Times New Roman" w:hAnsi="Arial" w:cs="Arial"/>
          <w:color w:val="999999"/>
          <w:sz w:val="24"/>
          <w:szCs w:val="24"/>
          <w:lang w:eastAsia="tr-TR"/>
        </w:rPr>
        <w:t>nolu</w:t>
      </w:r>
      <w:proofErr w:type="spellEnd"/>
      <w:r w:rsidRPr="007F0D37">
        <w:rPr>
          <w:rFonts w:ascii="Arial" w:eastAsia="Times New Roman" w:hAnsi="Arial" w:cs="Arial"/>
          <w:color w:val="999999"/>
          <w:sz w:val="24"/>
          <w:szCs w:val="24"/>
          <w:lang w:eastAsia="tr-TR"/>
        </w:rPr>
        <w:t xml:space="preserve"> kooperatife konuya ilişkin cevap verilmiştir. Aynı şekilde 14.06.217 tarihinde müvekkil X </w:t>
      </w:r>
      <w:proofErr w:type="spellStart"/>
      <w:r w:rsidRPr="007F0D37">
        <w:rPr>
          <w:rFonts w:ascii="Arial" w:eastAsia="Times New Roman" w:hAnsi="Arial" w:cs="Arial"/>
          <w:color w:val="999999"/>
          <w:sz w:val="24"/>
          <w:szCs w:val="24"/>
          <w:lang w:eastAsia="tr-TR"/>
        </w:rPr>
        <w:t>nolu</w:t>
      </w:r>
      <w:proofErr w:type="spellEnd"/>
      <w:r w:rsidRPr="007F0D37">
        <w:rPr>
          <w:rFonts w:ascii="Arial" w:eastAsia="Times New Roman" w:hAnsi="Arial" w:cs="Arial"/>
          <w:color w:val="999999"/>
          <w:sz w:val="24"/>
          <w:szCs w:val="24"/>
          <w:lang w:eastAsia="tr-TR"/>
        </w:rPr>
        <w:t xml:space="preserve"> kooperatif, Y </w:t>
      </w:r>
      <w:proofErr w:type="spellStart"/>
      <w:r w:rsidRPr="007F0D37">
        <w:rPr>
          <w:rFonts w:ascii="Arial" w:eastAsia="Times New Roman" w:hAnsi="Arial" w:cs="Arial"/>
          <w:color w:val="999999"/>
          <w:sz w:val="24"/>
          <w:szCs w:val="24"/>
          <w:lang w:eastAsia="tr-TR"/>
        </w:rPr>
        <w:t>Nolu</w:t>
      </w:r>
      <w:proofErr w:type="spellEnd"/>
      <w:r w:rsidRPr="007F0D37">
        <w:rPr>
          <w:rFonts w:ascii="Arial" w:eastAsia="Times New Roman" w:hAnsi="Arial" w:cs="Arial"/>
          <w:color w:val="999999"/>
          <w:sz w:val="24"/>
          <w:szCs w:val="24"/>
          <w:lang w:eastAsia="tr-TR"/>
        </w:rPr>
        <w:t xml:space="preserve"> </w:t>
      </w:r>
      <w:proofErr w:type="spellStart"/>
      <w:r w:rsidRPr="007F0D37">
        <w:rPr>
          <w:rFonts w:ascii="Arial" w:eastAsia="Times New Roman" w:hAnsi="Arial" w:cs="Arial"/>
          <w:color w:val="999999"/>
          <w:sz w:val="24"/>
          <w:szCs w:val="24"/>
          <w:lang w:eastAsia="tr-TR"/>
        </w:rPr>
        <w:t>Bostaniçi</w:t>
      </w:r>
      <w:proofErr w:type="spellEnd"/>
      <w:r w:rsidRPr="007F0D37">
        <w:rPr>
          <w:rFonts w:ascii="Arial" w:eastAsia="Times New Roman" w:hAnsi="Arial" w:cs="Arial"/>
          <w:color w:val="999999"/>
          <w:sz w:val="24"/>
          <w:szCs w:val="24"/>
          <w:lang w:eastAsia="tr-TR"/>
        </w:rPr>
        <w:t xml:space="preserve"> Minibüsçüleri Kooperatif başkan ve üyelerinin kendilerinin tehditle 2. </w:t>
      </w:r>
      <w:proofErr w:type="gramStart"/>
      <w:r w:rsidRPr="007F0D37">
        <w:rPr>
          <w:rFonts w:ascii="Arial" w:eastAsia="Times New Roman" w:hAnsi="Arial" w:cs="Arial"/>
          <w:color w:val="999999"/>
          <w:sz w:val="24"/>
          <w:szCs w:val="24"/>
          <w:lang w:eastAsia="tr-TR"/>
        </w:rPr>
        <w:t>güzergahta</w:t>
      </w:r>
      <w:proofErr w:type="gramEnd"/>
      <w:r w:rsidRPr="007F0D37">
        <w:rPr>
          <w:rFonts w:ascii="Arial" w:eastAsia="Times New Roman" w:hAnsi="Arial" w:cs="Arial"/>
          <w:color w:val="999999"/>
          <w:sz w:val="24"/>
          <w:szCs w:val="24"/>
          <w:lang w:eastAsia="tr-TR"/>
        </w:rPr>
        <w:t xml:space="preserve"> çalıştırılmadıklarına ilişkin Van Büyükşehir Belediyesine başvurmuştur. Van Büyükşehir Belediyesi tarafından cevap verilmiş, Van Büyükşehir Belediyesi Y </w:t>
      </w:r>
      <w:proofErr w:type="spellStart"/>
      <w:r w:rsidRPr="007F0D37">
        <w:rPr>
          <w:rFonts w:ascii="Arial" w:eastAsia="Times New Roman" w:hAnsi="Arial" w:cs="Arial"/>
          <w:color w:val="999999"/>
          <w:sz w:val="24"/>
          <w:szCs w:val="24"/>
          <w:lang w:eastAsia="tr-TR"/>
        </w:rPr>
        <w:t>Nolu</w:t>
      </w:r>
      <w:proofErr w:type="spellEnd"/>
      <w:r w:rsidRPr="007F0D37">
        <w:rPr>
          <w:rFonts w:ascii="Arial" w:eastAsia="Times New Roman" w:hAnsi="Arial" w:cs="Arial"/>
          <w:color w:val="999999"/>
          <w:sz w:val="24"/>
          <w:szCs w:val="24"/>
          <w:lang w:eastAsia="tr-TR"/>
        </w:rPr>
        <w:t xml:space="preserve"> kooperatif için yaptırım uygulanacağı cevabında bulunmuştur. Söz konusu olay ile ilgili herhangi bir yaptırım uygulanmamıştır. Müvekkil kooperatifin valilik ve belediye ile ilgili olan yazışmalar dilekçemizin ekinde mevcuttur. </w:t>
      </w:r>
      <w:r w:rsidRPr="007F0D37">
        <w:rPr>
          <w:rFonts w:ascii="Arial" w:eastAsia="Times New Roman" w:hAnsi="Arial" w:cs="Arial"/>
          <w:b/>
          <w:bCs/>
          <w:color w:val="999999"/>
          <w:sz w:val="24"/>
          <w:szCs w:val="24"/>
          <w:lang w:eastAsia="tr-TR"/>
        </w:rPr>
        <w:t xml:space="preserve">Tüm bunlara rağmen Van Büyükşehir Belediye Başkanlığı Ulaşım Dairesi Merkezince verilen 19.10.2018 tarih 87 karar </w:t>
      </w:r>
      <w:proofErr w:type="spellStart"/>
      <w:r w:rsidRPr="007F0D37">
        <w:rPr>
          <w:rFonts w:ascii="Arial" w:eastAsia="Times New Roman" w:hAnsi="Arial" w:cs="Arial"/>
          <w:b/>
          <w:bCs/>
          <w:color w:val="999999"/>
          <w:sz w:val="24"/>
          <w:szCs w:val="24"/>
          <w:lang w:eastAsia="tr-TR"/>
        </w:rPr>
        <w:t>nolu</w:t>
      </w:r>
      <w:proofErr w:type="spellEnd"/>
      <w:r w:rsidRPr="007F0D37">
        <w:rPr>
          <w:rFonts w:ascii="Arial" w:eastAsia="Times New Roman" w:hAnsi="Arial" w:cs="Arial"/>
          <w:b/>
          <w:bCs/>
          <w:color w:val="999999"/>
          <w:sz w:val="24"/>
          <w:szCs w:val="24"/>
          <w:lang w:eastAsia="tr-TR"/>
        </w:rPr>
        <w:t xml:space="preserve">  kararda 3 minibüs kooperatifin 18.04.2008 tarih ve 2008/01 </w:t>
      </w:r>
      <w:proofErr w:type="spellStart"/>
      <w:r w:rsidRPr="007F0D37">
        <w:rPr>
          <w:rFonts w:ascii="Arial" w:eastAsia="Times New Roman" w:hAnsi="Arial" w:cs="Arial"/>
          <w:b/>
          <w:bCs/>
          <w:color w:val="999999"/>
          <w:sz w:val="24"/>
          <w:szCs w:val="24"/>
          <w:lang w:eastAsia="tr-TR"/>
        </w:rPr>
        <w:t>Nolu</w:t>
      </w:r>
      <w:proofErr w:type="spellEnd"/>
      <w:r w:rsidRPr="007F0D37">
        <w:rPr>
          <w:rFonts w:ascii="Arial" w:eastAsia="Times New Roman" w:hAnsi="Arial" w:cs="Arial"/>
          <w:b/>
          <w:bCs/>
          <w:color w:val="999999"/>
          <w:sz w:val="24"/>
          <w:szCs w:val="24"/>
          <w:lang w:eastAsia="tr-TR"/>
        </w:rPr>
        <w:t xml:space="preserve"> İl Trafik Komisyon kararına uymadığı gerekçe gösterilmiştir. Müvekkil X </w:t>
      </w:r>
      <w:proofErr w:type="spellStart"/>
      <w:r w:rsidRPr="007F0D37">
        <w:rPr>
          <w:rFonts w:ascii="Arial" w:eastAsia="Times New Roman" w:hAnsi="Arial" w:cs="Arial"/>
          <w:b/>
          <w:bCs/>
          <w:color w:val="999999"/>
          <w:sz w:val="24"/>
          <w:szCs w:val="24"/>
          <w:lang w:eastAsia="tr-TR"/>
        </w:rPr>
        <w:t>nolu</w:t>
      </w:r>
      <w:proofErr w:type="spellEnd"/>
      <w:r w:rsidRPr="007F0D37">
        <w:rPr>
          <w:rFonts w:ascii="Arial" w:eastAsia="Times New Roman" w:hAnsi="Arial" w:cs="Arial"/>
          <w:b/>
          <w:bCs/>
          <w:color w:val="999999"/>
          <w:sz w:val="24"/>
          <w:szCs w:val="24"/>
          <w:lang w:eastAsia="tr-TR"/>
        </w:rPr>
        <w:t xml:space="preserve"> minibüs kooperatifin Y </w:t>
      </w:r>
      <w:proofErr w:type="spellStart"/>
      <w:r w:rsidRPr="007F0D37">
        <w:rPr>
          <w:rFonts w:ascii="Arial" w:eastAsia="Times New Roman" w:hAnsi="Arial" w:cs="Arial"/>
          <w:b/>
          <w:bCs/>
          <w:color w:val="999999"/>
          <w:sz w:val="24"/>
          <w:szCs w:val="24"/>
          <w:lang w:eastAsia="tr-TR"/>
        </w:rPr>
        <w:t>nolu</w:t>
      </w:r>
      <w:proofErr w:type="spellEnd"/>
      <w:r w:rsidRPr="007F0D37">
        <w:rPr>
          <w:rFonts w:ascii="Arial" w:eastAsia="Times New Roman" w:hAnsi="Arial" w:cs="Arial"/>
          <w:b/>
          <w:bCs/>
          <w:color w:val="999999"/>
          <w:sz w:val="24"/>
          <w:szCs w:val="24"/>
          <w:lang w:eastAsia="tr-TR"/>
        </w:rPr>
        <w:t xml:space="preserve"> kooperatifin başkan ve üyeleri tarafından tehdit edilmesine ilişkin Büyükşehir Belediyesi ile gerekli yazışmalar ve savcılık dosyası da mevcutken; Davalı idarece yapılan işlem hukuka aykırıdır.</w:t>
      </w:r>
    </w:p>
    <w:p w:rsidR="007F0D37" w:rsidRPr="007F0D37" w:rsidRDefault="007F0D37" w:rsidP="007F0D37">
      <w:pPr>
        <w:shd w:val="clear" w:color="auto" w:fill="FFFFFF"/>
        <w:spacing w:before="240" w:after="480" w:line="480" w:lineRule="atLeast"/>
        <w:jc w:val="both"/>
        <w:rPr>
          <w:rFonts w:ascii="Arial" w:eastAsia="Times New Roman" w:hAnsi="Arial" w:cs="Arial"/>
          <w:color w:val="999999"/>
          <w:sz w:val="24"/>
          <w:szCs w:val="24"/>
          <w:lang w:eastAsia="tr-TR"/>
        </w:rPr>
      </w:pPr>
      <w:r w:rsidRPr="007F0D37">
        <w:rPr>
          <w:rFonts w:ascii="Arial" w:eastAsia="Times New Roman" w:hAnsi="Arial" w:cs="Arial"/>
          <w:b/>
          <w:bCs/>
          <w:color w:val="999999"/>
          <w:sz w:val="24"/>
          <w:szCs w:val="24"/>
          <w:lang w:eastAsia="tr-TR"/>
        </w:rPr>
        <w:t>            </w:t>
      </w:r>
      <w:r w:rsidRPr="007F0D37">
        <w:rPr>
          <w:rFonts w:ascii="Arial" w:eastAsia="Times New Roman" w:hAnsi="Arial" w:cs="Arial"/>
          <w:color w:val="999999"/>
          <w:sz w:val="24"/>
          <w:szCs w:val="24"/>
          <w:lang w:eastAsia="tr-TR"/>
        </w:rPr>
        <w:t>Eşitlik ilkesinin idare hukuku bakımından doğurduğu sonuçlardan biri Anayasada yer alan açık düzenleme uyarınca idari işlemlerin kanun önünde eşitlik ilkesine uygun olarak tesis edilmesi gerekliliğidir. Bunun yanında idare, kimseye ayrımcılık yapamayacağı gibi ayrıcalık tanınması sonucunu doğuracak işlemler de tesis edemez. Bunun yanı sıra eşitlik ve tarafsızlık ilkesi, idarenin kamu hizmeti yürütürken uyması gereken temel prensiplerden biridir. Diğer yandan idarenin kamu hizmeti sunarken kişiler arasında hizmetin gerektirdiğinden başka bir ayrım gözetmeme yükümlülüğü de dayanağını eşitlik ve tarafsızlık ilkesinden alır. </w:t>
      </w:r>
      <w:r w:rsidRPr="007F0D37">
        <w:rPr>
          <w:rFonts w:ascii="Arial" w:eastAsia="Times New Roman" w:hAnsi="Arial" w:cs="Arial"/>
          <w:b/>
          <w:bCs/>
          <w:color w:val="999999"/>
          <w:sz w:val="24"/>
          <w:szCs w:val="24"/>
          <w:lang w:eastAsia="tr-TR"/>
        </w:rPr>
        <w:t xml:space="preserve">Van Büyükşehir Belediyesi Ulaşım Koordinasyon Merkezi Kurulu tarafından verilen 19.10.2018 tarihli 87 karar </w:t>
      </w:r>
      <w:proofErr w:type="spellStart"/>
      <w:r w:rsidRPr="007F0D37">
        <w:rPr>
          <w:rFonts w:ascii="Arial" w:eastAsia="Times New Roman" w:hAnsi="Arial" w:cs="Arial"/>
          <w:b/>
          <w:bCs/>
          <w:color w:val="999999"/>
          <w:sz w:val="24"/>
          <w:szCs w:val="24"/>
          <w:lang w:eastAsia="tr-TR"/>
        </w:rPr>
        <w:t>nolu</w:t>
      </w:r>
      <w:proofErr w:type="spellEnd"/>
      <w:r w:rsidRPr="007F0D37">
        <w:rPr>
          <w:rFonts w:ascii="Arial" w:eastAsia="Times New Roman" w:hAnsi="Arial" w:cs="Arial"/>
          <w:b/>
          <w:bCs/>
          <w:color w:val="999999"/>
          <w:sz w:val="24"/>
          <w:szCs w:val="24"/>
          <w:lang w:eastAsia="tr-TR"/>
        </w:rPr>
        <w:t xml:space="preserve"> karara </w:t>
      </w:r>
      <w:r w:rsidRPr="007F0D37">
        <w:rPr>
          <w:rFonts w:ascii="Arial" w:eastAsia="Times New Roman" w:hAnsi="Arial" w:cs="Arial"/>
          <w:color w:val="999999"/>
          <w:sz w:val="24"/>
          <w:szCs w:val="24"/>
          <w:lang w:eastAsia="tr-TR"/>
        </w:rPr>
        <w:t xml:space="preserve">bakıldığında ise eşitlik ilkesinden uzak taraflı bir karar verildiği ortadadır. </w:t>
      </w:r>
      <w:proofErr w:type="gramStart"/>
      <w:r w:rsidRPr="007F0D37">
        <w:rPr>
          <w:rFonts w:ascii="Arial" w:eastAsia="Times New Roman" w:hAnsi="Arial" w:cs="Arial"/>
          <w:color w:val="999999"/>
          <w:sz w:val="24"/>
          <w:szCs w:val="24"/>
          <w:lang w:eastAsia="tr-TR"/>
        </w:rPr>
        <w:t>Nitekim Danıştay 8. Dairesinin 2016/3609 esas 16.01.2017 tarihli kararında özetle ‘’ Anayasamızın 10. maddesinde yer alan </w:t>
      </w:r>
      <w:r w:rsidRPr="007F0D37">
        <w:rPr>
          <w:rFonts w:ascii="Arial" w:eastAsia="Times New Roman" w:hAnsi="Arial" w:cs="Arial"/>
          <w:b/>
          <w:bCs/>
          <w:color w:val="999999"/>
          <w:sz w:val="24"/>
          <w:szCs w:val="24"/>
          <w:lang w:eastAsia="tr-TR"/>
        </w:rPr>
        <w:t>eşitlik</w:t>
      </w:r>
      <w:r w:rsidRPr="007F0D37">
        <w:rPr>
          <w:rFonts w:ascii="Arial" w:eastAsia="Times New Roman" w:hAnsi="Arial" w:cs="Arial"/>
          <w:color w:val="999999"/>
          <w:sz w:val="24"/>
          <w:szCs w:val="24"/>
          <w:lang w:eastAsia="tr-TR"/>
        </w:rPr>
        <w:t xml:space="preserve"> ilkesinin görünümlerinden biri olan düzenli idare ilkesi; idarenin düzenleme yapma yetkisine sahip olduğu alanlarda, bu alanları tüzük yönetmelik gibi </w:t>
      </w:r>
      <w:r w:rsidRPr="007F0D37">
        <w:rPr>
          <w:rFonts w:ascii="Arial" w:eastAsia="Times New Roman" w:hAnsi="Arial" w:cs="Arial"/>
          <w:color w:val="999999"/>
          <w:sz w:val="24"/>
          <w:szCs w:val="24"/>
          <w:lang w:eastAsia="tr-TR"/>
        </w:rPr>
        <w:lastRenderedPageBreak/>
        <w:t xml:space="preserve">idari metinlerle objektif bir şekilde düzenlemesi ve sürekli uygulamalar ile hukuki istikrarı tesis ederek buna uyması olarak ifade edilmektedir. </w:t>
      </w:r>
      <w:proofErr w:type="gramEnd"/>
      <w:r w:rsidRPr="007F0D37">
        <w:rPr>
          <w:rFonts w:ascii="Arial" w:eastAsia="Times New Roman" w:hAnsi="Arial" w:cs="Arial"/>
          <w:color w:val="999999"/>
          <w:sz w:val="24"/>
          <w:szCs w:val="24"/>
          <w:lang w:eastAsia="tr-TR"/>
        </w:rPr>
        <w:t>Dolayısıyla, </w:t>
      </w:r>
      <w:r w:rsidRPr="007F0D37">
        <w:rPr>
          <w:rFonts w:ascii="Arial" w:eastAsia="Times New Roman" w:hAnsi="Arial" w:cs="Arial"/>
          <w:b/>
          <w:bCs/>
          <w:color w:val="999999"/>
          <w:sz w:val="24"/>
          <w:szCs w:val="24"/>
          <w:lang w:eastAsia="tr-TR"/>
        </w:rPr>
        <w:t>idarenin </w:t>
      </w:r>
      <w:r w:rsidRPr="007F0D37">
        <w:rPr>
          <w:rFonts w:ascii="Arial" w:eastAsia="Times New Roman" w:hAnsi="Arial" w:cs="Arial"/>
          <w:color w:val="999999"/>
          <w:sz w:val="24"/>
          <w:szCs w:val="24"/>
          <w:lang w:eastAsia="tr-TR"/>
        </w:rPr>
        <w:t>düzenleme yetkisine sahip olduğu alanlarda, hukuka uygun olan uygulamayı sağlamak adına objektif düzenlemeler yapması ve istikrarlı uygulamalarda bulunması gerekmektedir. Bu bağlamda; </w:t>
      </w:r>
      <w:r w:rsidRPr="007F0D37">
        <w:rPr>
          <w:rFonts w:ascii="Arial" w:eastAsia="Times New Roman" w:hAnsi="Arial" w:cs="Arial"/>
          <w:b/>
          <w:bCs/>
          <w:color w:val="999999"/>
          <w:sz w:val="24"/>
          <w:szCs w:val="24"/>
          <w:lang w:eastAsia="tr-TR"/>
        </w:rPr>
        <w:t>idarenin</w:t>
      </w:r>
      <w:r w:rsidRPr="007F0D37">
        <w:rPr>
          <w:rFonts w:ascii="Arial" w:eastAsia="Times New Roman" w:hAnsi="Arial" w:cs="Arial"/>
          <w:color w:val="999999"/>
          <w:sz w:val="24"/>
          <w:szCs w:val="24"/>
          <w:lang w:eastAsia="tr-TR"/>
        </w:rPr>
        <w:t> yetki sahibi olduğu alanlarda yapacağı düzenlemelerde, haklı bir neden olmadan yerleşik, istikrar kazanmış uygulamalarından ayrılması sahip olduğu serbestiyi düzenli idare </w:t>
      </w:r>
      <w:r w:rsidRPr="007F0D37">
        <w:rPr>
          <w:rFonts w:ascii="Arial" w:eastAsia="Times New Roman" w:hAnsi="Arial" w:cs="Arial"/>
          <w:b/>
          <w:bCs/>
          <w:color w:val="999999"/>
          <w:sz w:val="24"/>
          <w:szCs w:val="24"/>
          <w:lang w:eastAsia="tr-TR"/>
        </w:rPr>
        <w:t>ilkesi</w:t>
      </w:r>
      <w:r w:rsidRPr="007F0D37">
        <w:rPr>
          <w:rFonts w:ascii="Arial" w:eastAsia="Times New Roman" w:hAnsi="Arial" w:cs="Arial"/>
          <w:color w:val="999999"/>
          <w:sz w:val="24"/>
          <w:szCs w:val="24"/>
          <w:lang w:eastAsia="tr-TR"/>
        </w:rPr>
        <w:t>ne ve bu ilkenin bağlı olduğu </w:t>
      </w:r>
      <w:r w:rsidRPr="007F0D37">
        <w:rPr>
          <w:rFonts w:ascii="Arial" w:eastAsia="Times New Roman" w:hAnsi="Arial" w:cs="Arial"/>
          <w:b/>
          <w:bCs/>
          <w:color w:val="999999"/>
          <w:sz w:val="24"/>
          <w:szCs w:val="24"/>
          <w:lang w:eastAsia="tr-TR"/>
        </w:rPr>
        <w:t>eşitlik</w:t>
      </w:r>
      <w:r w:rsidRPr="007F0D37">
        <w:rPr>
          <w:rFonts w:ascii="Arial" w:eastAsia="Times New Roman" w:hAnsi="Arial" w:cs="Arial"/>
          <w:color w:val="999999"/>
          <w:sz w:val="24"/>
          <w:szCs w:val="24"/>
          <w:lang w:eastAsia="tr-TR"/>
        </w:rPr>
        <w:t> ilkesine aykırı kullanması anlamına gelecektir</w:t>
      </w:r>
      <w:proofErr w:type="gramStart"/>
      <w:r w:rsidRPr="007F0D37">
        <w:rPr>
          <w:rFonts w:ascii="Arial" w:eastAsia="Times New Roman" w:hAnsi="Arial" w:cs="Arial"/>
          <w:color w:val="999999"/>
          <w:sz w:val="24"/>
          <w:szCs w:val="24"/>
          <w:lang w:eastAsia="tr-TR"/>
        </w:rPr>
        <w:t>..,</w:t>
      </w:r>
      <w:proofErr w:type="gramEnd"/>
      <w:r w:rsidRPr="007F0D37">
        <w:rPr>
          <w:rFonts w:ascii="Arial" w:eastAsia="Times New Roman" w:hAnsi="Arial" w:cs="Arial"/>
          <w:color w:val="999999"/>
          <w:sz w:val="24"/>
          <w:szCs w:val="24"/>
          <w:lang w:eastAsia="tr-TR"/>
        </w:rPr>
        <w:t> ……………….</w:t>
      </w:r>
      <w:r w:rsidRPr="007F0D37">
        <w:rPr>
          <w:rFonts w:ascii="Arial" w:eastAsia="Times New Roman" w:hAnsi="Arial" w:cs="Arial"/>
          <w:b/>
          <w:bCs/>
          <w:color w:val="999999"/>
          <w:sz w:val="24"/>
          <w:szCs w:val="24"/>
          <w:lang w:eastAsia="tr-TR"/>
        </w:rPr>
        <w:t>idarenin</w:t>
      </w:r>
      <w:r w:rsidRPr="007F0D37">
        <w:rPr>
          <w:rFonts w:ascii="Arial" w:eastAsia="Times New Roman" w:hAnsi="Arial" w:cs="Arial"/>
          <w:color w:val="999999"/>
          <w:sz w:val="24"/>
          <w:szCs w:val="24"/>
          <w:lang w:eastAsia="tr-TR"/>
        </w:rPr>
        <w:t> düzenleme yapabilme yetki ve görevini düzenli idare </w:t>
      </w:r>
      <w:r w:rsidRPr="007F0D37">
        <w:rPr>
          <w:rFonts w:ascii="Arial" w:eastAsia="Times New Roman" w:hAnsi="Arial" w:cs="Arial"/>
          <w:b/>
          <w:bCs/>
          <w:color w:val="999999"/>
          <w:sz w:val="24"/>
          <w:szCs w:val="24"/>
          <w:lang w:eastAsia="tr-TR"/>
        </w:rPr>
        <w:t>ilkesi</w:t>
      </w:r>
      <w:r w:rsidRPr="007F0D37">
        <w:rPr>
          <w:rFonts w:ascii="Arial" w:eastAsia="Times New Roman" w:hAnsi="Arial" w:cs="Arial"/>
          <w:color w:val="999999"/>
          <w:sz w:val="24"/>
          <w:szCs w:val="24"/>
          <w:lang w:eastAsia="tr-TR"/>
        </w:rPr>
        <w:t>ne, </w:t>
      </w:r>
      <w:r w:rsidRPr="007F0D37">
        <w:rPr>
          <w:rFonts w:ascii="Arial" w:eastAsia="Times New Roman" w:hAnsi="Arial" w:cs="Arial"/>
          <w:b/>
          <w:bCs/>
          <w:color w:val="999999"/>
          <w:sz w:val="24"/>
          <w:szCs w:val="24"/>
          <w:lang w:eastAsia="tr-TR"/>
        </w:rPr>
        <w:t>eşitlik</w:t>
      </w:r>
      <w:r w:rsidRPr="007F0D37">
        <w:rPr>
          <w:rFonts w:ascii="Arial" w:eastAsia="Times New Roman" w:hAnsi="Arial" w:cs="Arial"/>
          <w:color w:val="999999"/>
          <w:sz w:val="24"/>
          <w:szCs w:val="24"/>
          <w:lang w:eastAsia="tr-TR"/>
        </w:rPr>
        <w:t> ilkesine ve hukuki belirliliğe aykırı bir şekilde kullandığı sonuç ve kanaatine ulaşılmıştır.. ‘’ denilmiştir.</w:t>
      </w:r>
    </w:p>
    <w:p w:rsidR="007F0D37" w:rsidRPr="007F0D37" w:rsidRDefault="007F0D37" w:rsidP="007F0D37">
      <w:pPr>
        <w:shd w:val="clear" w:color="auto" w:fill="FFFFFF"/>
        <w:spacing w:before="240" w:after="480" w:line="480" w:lineRule="atLeast"/>
        <w:jc w:val="both"/>
        <w:rPr>
          <w:rFonts w:ascii="Arial" w:eastAsia="Times New Roman" w:hAnsi="Arial" w:cs="Arial"/>
          <w:color w:val="999999"/>
          <w:sz w:val="24"/>
          <w:szCs w:val="24"/>
          <w:lang w:eastAsia="tr-TR"/>
        </w:rPr>
      </w:pPr>
      <w:r w:rsidRPr="007F0D37">
        <w:rPr>
          <w:rFonts w:ascii="Arial" w:eastAsia="Times New Roman" w:hAnsi="Arial" w:cs="Arial"/>
          <w:color w:val="999999"/>
          <w:sz w:val="24"/>
          <w:szCs w:val="24"/>
          <w:lang w:eastAsia="tr-TR"/>
        </w:rPr>
        <w:t xml:space="preserve">            Söz konusu 1. </w:t>
      </w:r>
      <w:proofErr w:type="gramStart"/>
      <w:r w:rsidRPr="007F0D37">
        <w:rPr>
          <w:rFonts w:ascii="Arial" w:eastAsia="Times New Roman" w:hAnsi="Arial" w:cs="Arial"/>
          <w:color w:val="999999"/>
          <w:sz w:val="24"/>
          <w:szCs w:val="24"/>
          <w:lang w:eastAsia="tr-TR"/>
        </w:rPr>
        <w:t>Güzergahta</w:t>
      </w:r>
      <w:proofErr w:type="gramEnd"/>
      <w:r w:rsidRPr="007F0D37">
        <w:rPr>
          <w:rFonts w:ascii="Arial" w:eastAsia="Times New Roman" w:hAnsi="Arial" w:cs="Arial"/>
          <w:color w:val="999999"/>
          <w:sz w:val="24"/>
          <w:szCs w:val="24"/>
          <w:lang w:eastAsia="tr-TR"/>
        </w:rPr>
        <w:t xml:space="preserve"> (meydan güzergahı)  nüfus dağılımının dengeli olmadığından meydan güzergahında çalışan müvekkil kooperatife ait araçlar bir gün aralıklarla çalışmaktadır. Her gün sadece 14 araç çalışmaktadır. </w:t>
      </w:r>
      <w:proofErr w:type="spellStart"/>
      <w:r w:rsidRPr="007F0D37">
        <w:rPr>
          <w:rFonts w:ascii="Arial" w:eastAsia="Times New Roman" w:hAnsi="Arial" w:cs="Arial"/>
          <w:color w:val="999999"/>
          <w:sz w:val="24"/>
          <w:szCs w:val="24"/>
          <w:lang w:eastAsia="tr-TR"/>
        </w:rPr>
        <w:t>Bostaniçi</w:t>
      </w:r>
      <w:proofErr w:type="spellEnd"/>
      <w:r w:rsidRPr="007F0D37">
        <w:rPr>
          <w:rFonts w:ascii="Arial" w:eastAsia="Times New Roman" w:hAnsi="Arial" w:cs="Arial"/>
          <w:color w:val="999999"/>
          <w:sz w:val="24"/>
          <w:szCs w:val="24"/>
          <w:lang w:eastAsia="tr-TR"/>
        </w:rPr>
        <w:t xml:space="preserve"> </w:t>
      </w:r>
      <w:proofErr w:type="spellStart"/>
      <w:r w:rsidRPr="007F0D37">
        <w:rPr>
          <w:rFonts w:ascii="Arial" w:eastAsia="Times New Roman" w:hAnsi="Arial" w:cs="Arial"/>
          <w:color w:val="999999"/>
          <w:sz w:val="24"/>
          <w:szCs w:val="24"/>
          <w:lang w:eastAsia="tr-TR"/>
        </w:rPr>
        <w:t>Toki</w:t>
      </w:r>
      <w:proofErr w:type="spellEnd"/>
      <w:r w:rsidRPr="007F0D37">
        <w:rPr>
          <w:rFonts w:ascii="Arial" w:eastAsia="Times New Roman" w:hAnsi="Arial" w:cs="Arial"/>
          <w:color w:val="999999"/>
          <w:sz w:val="24"/>
          <w:szCs w:val="24"/>
          <w:lang w:eastAsia="tr-TR"/>
        </w:rPr>
        <w:t xml:space="preserve"> tarafında çalışan 29 </w:t>
      </w:r>
      <w:proofErr w:type="spellStart"/>
      <w:r w:rsidRPr="007F0D37">
        <w:rPr>
          <w:rFonts w:ascii="Arial" w:eastAsia="Times New Roman" w:hAnsi="Arial" w:cs="Arial"/>
          <w:color w:val="999999"/>
          <w:sz w:val="24"/>
          <w:szCs w:val="24"/>
          <w:lang w:eastAsia="tr-TR"/>
        </w:rPr>
        <w:t>nolu</w:t>
      </w:r>
      <w:proofErr w:type="spellEnd"/>
      <w:r w:rsidRPr="007F0D37">
        <w:rPr>
          <w:rFonts w:ascii="Arial" w:eastAsia="Times New Roman" w:hAnsi="Arial" w:cs="Arial"/>
          <w:color w:val="999999"/>
          <w:sz w:val="24"/>
          <w:szCs w:val="24"/>
          <w:lang w:eastAsia="tr-TR"/>
        </w:rPr>
        <w:t xml:space="preserve"> kooperatif ise ara verilmeksizin her gün çalışmaktadırlar. Bu sebeple Davalı idarenin </w:t>
      </w:r>
      <w:proofErr w:type="gramStart"/>
      <w:r w:rsidRPr="007F0D37">
        <w:rPr>
          <w:rFonts w:ascii="Arial" w:eastAsia="Times New Roman" w:hAnsi="Arial" w:cs="Arial"/>
          <w:color w:val="999999"/>
          <w:sz w:val="24"/>
          <w:szCs w:val="24"/>
          <w:lang w:eastAsia="tr-TR"/>
        </w:rPr>
        <w:t>güzergahların</w:t>
      </w:r>
      <w:proofErr w:type="gramEnd"/>
      <w:r w:rsidRPr="007F0D37">
        <w:rPr>
          <w:rFonts w:ascii="Arial" w:eastAsia="Times New Roman" w:hAnsi="Arial" w:cs="Arial"/>
          <w:color w:val="999999"/>
          <w:sz w:val="24"/>
          <w:szCs w:val="24"/>
          <w:lang w:eastAsia="tr-TR"/>
        </w:rPr>
        <w:t xml:space="preserve"> ayrılması ve sabitlenmesi 2. Güzergahın yalnızca 29 </w:t>
      </w:r>
      <w:proofErr w:type="spellStart"/>
      <w:r w:rsidRPr="007F0D37">
        <w:rPr>
          <w:rFonts w:ascii="Arial" w:eastAsia="Times New Roman" w:hAnsi="Arial" w:cs="Arial"/>
          <w:color w:val="999999"/>
          <w:sz w:val="24"/>
          <w:szCs w:val="24"/>
          <w:lang w:eastAsia="tr-TR"/>
        </w:rPr>
        <w:t>nolu</w:t>
      </w:r>
      <w:proofErr w:type="spellEnd"/>
      <w:r w:rsidRPr="007F0D37">
        <w:rPr>
          <w:rFonts w:ascii="Arial" w:eastAsia="Times New Roman" w:hAnsi="Arial" w:cs="Arial"/>
          <w:color w:val="999999"/>
          <w:sz w:val="24"/>
          <w:szCs w:val="24"/>
          <w:lang w:eastAsia="tr-TR"/>
        </w:rPr>
        <w:t xml:space="preserve"> kooperatife ve 28 </w:t>
      </w:r>
      <w:proofErr w:type="spellStart"/>
      <w:r w:rsidRPr="007F0D37">
        <w:rPr>
          <w:rFonts w:ascii="Arial" w:eastAsia="Times New Roman" w:hAnsi="Arial" w:cs="Arial"/>
          <w:color w:val="999999"/>
          <w:sz w:val="24"/>
          <w:szCs w:val="24"/>
          <w:lang w:eastAsia="tr-TR"/>
        </w:rPr>
        <w:t>nolu</w:t>
      </w:r>
      <w:proofErr w:type="spellEnd"/>
      <w:r w:rsidRPr="007F0D37">
        <w:rPr>
          <w:rFonts w:ascii="Arial" w:eastAsia="Times New Roman" w:hAnsi="Arial" w:cs="Arial"/>
          <w:color w:val="999999"/>
          <w:sz w:val="24"/>
          <w:szCs w:val="24"/>
          <w:lang w:eastAsia="tr-TR"/>
        </w:rPr>
        <w:t xml:space="preserve"> kooperatifin belirli 14 aracına tahsis edilmesi kararı idarenin düzenleyici işlemlerinde eşitlik ilkesine aykırılık teşkil etmektedir.</w:t>
      </w:r>
    </w:p>
    <w:p w:rsidR="007F0D37" w:rsidRPr="007F0D37" w:rsidRDefault="007F0D37" w:rsidP="007F0D37">
      <w:pPr>
        <w:shd w:val="clear" w:color="auto" w:fill="FFFFFF"/>
        <w:spacing w:before="240" w:after="480" w:line="480" w:lineRule="atLeast"/>
        <w:jc w:val="both"/>
        <w:rPr>
          <w:rFonts w:ascii="Arial" w:eastAsia="Times New Roman" w:hAnsi="Arial" w:cs="Arial"/>
          <w:color w:val="999999"/>
          <w:sz w:val="24"/>
          <w:szCs w:val="24"/>
          <w:lang w:eastAsia="tr-TR"/>
        </w:rPr>
      </w:pPr>
      <w:r w:rsidRPr="007F0D37">
        <w:rPr>
          <w:rFonts w:ascii="Arial" w:eastAsia="Times New Roman" w:hAnsi="Arial" w:cs="Arial"/>
          <w:color w:val="999999"/>
          <w:sz w:val="24"/>
          <w:szCs w:val="24"/>
          <w:lang w:eastAsia="tr-TR"/>
        </w:rPr>
        <w:t>            </w:t>
      </w:r>
      <w:r w:rsidRPr="007F0D37">
        <w:rPr>
          <w:rFonts w:ascii="Arial" w:eastAsia="Times New Roman" w:hAnsi="Arial" w:cs="Arial"/>
          <w:b/>
          <w:bCs/>
          <w:color w:val="999999"/>
          <w:sz w:val="24"/>
          <w:szCs w:val="24"/>
          <w:lang w:eastAsia="tr-TR"/>
        </w:rPr>
        <w:t>YÜRÜTMENİN DURDURULMASINA KARAR VERİLMELİDİR;</w:t>
      </w:r>
      <w:r w:rsidRPr="007F0D37">
        <w:rPr>
          <w:rFonts w:ascii="Arial" w:eastAsia="Times New Roman" w:hAnsi="Arial" w:cs="Arial"/>
          <w:color w:val="999999"/>
          <w:sz w:val="24"/>
          <w:szCs w:val="24"/>
          <w:lang w:eastAsia="tr-TR"/>
        </w:rPr>
        <w:t xml:space="preserve"> Açıklanan sebeplerle Yürütmeyi Durdurma için aranan tüm koşullar mevcuttur. Müvekkil kooperatifin en temel işlevi olan Görev ve Hizmetlerini İfa Etmesi için Yürütmeyi Durdurma Kararı verilmelidir. Müvekkil kooperatif 2. </w:t>
      </w:r>
      <w:proofErr w:type="gramStart"/>
      <w:r w:rsidRPr="007F0D37">
        <w:rPr>
          <w:rFonts w:ascii="Arial" w:eastAsia="Times New Roman" w:hAnsi="Arial" w:cs="Arial"/>
          <w:color w:val="999999"/>
          <w:sz w:val="24"/>
          <w:szCs w:val="24"/>
          <w:lang w:eastAsia="tr-TR"/>
        </w:rPr>
        <w:t>Güzergahta</w:t>
      </w:r>
      <w:proofErr w:type="gramEnd"/>
      <w:r w:rsidRPr="007F0D37">
        <w:rPr>
          <w:rFonts w:ascii="Arial" w:eastAsia="Times New Roman" w:hAnsi="Arial" w:cs="Arial"/>
          <w:color w:val="999999"/>
          <w:sz w:val="24"/>
          <w:szCs w:val="24"/>
          <w:lang w:eastAsia="tr-TR"/>
        </w:rPr>
        <w:t xml:space="preserve"> çalışmadığı her gün zarara uğrayacaktır. Bu da müvekkil kooperatif açısından telafisi güç ve imkânsız zararlara sebebiyet verecektir.</w:t>
      </w:r>
    </w:p>
    <w:p w:rsidR="007F0D37" w:rsidRPr="007F0D37" w:rsidRDefault="007F0D37" w:rsidP="007F0D37">
      <w:pPr>
        <w:shd w:val="clear" w:color="auto" w:fill="FFFFFF"/>
        <w:spacing w:before="240" w:after="480" w:line="480" w:lineRule="atLeast"/>
        <w:jc w:val="both"/>
        <w:rPr>
          <w:rFonts w:ascii="Arial" w:eastAsia="Times New Roman" w:hAnsi="Arial" w:cs="Arial"/>
          <w:color w:val="999999"/>
          <w:sz w:val="24"/>
          <w:szCs w:val="24"/>
          <w:lang w:eastAsia="tr-TR"/>
        </w:rPr>
      </w:pPr>
      <w:r w:rsidRPr="007F0D37">
        <w:rPr>
          <w:rFonts w:ascii="Arial" w:eastAsia="Times New Roman" w:hAnsi="Arial" w:cs="Arial"/>
          <w:color w:val="999999"/>
          <w:sz w:val="24"/>
          <w:szCs w:val="24"/>
          <w:lang w:eastAsia="tr-TR"/>
        </w:rPr>
        <w:t> </w:t>
      </w:r>
    </w:p>
    <w:p w:rsidR="007F0D37" w:rsidRPr="007F0D37" w:rsidRDefault="007F0D37" w:rsidP="007F0D37">
      <w:pPr>
        <w:shd w:val="clear" w:color="auto" w:fill="FFFFFF"/>
        <w:spacing w:before="240" w:after="480" w:line="480" w:lineRule="atLeast"/>
        <w:jc w:val="both"/>
        <w:rPr>
          <w:rFonts w:ascii="Arial" w:eastAsia="Times New Roman" w:hAnsi="Arial" w:cs="Arial"/>
          <w:color w:val="999999"/>
          <w:sz w:val="24"/>
          <w:szCs w:val="24"/>
          <w:lang w:eastAsia="tr-TR"/>
        </w:rPr>
      </w:pPr>
      <w:r w:rsidRPr="007F0D37">
        <w:rPr>
          <w:rFonts w:ascii="Arial" w:eastAsia="Times New Roman" w:hAnsi="Arial" w:cs="Arial"/>
          <w:b/>
          <w:bCs/>
          <w:color w:val="999999"/>
          <w:sz w:val="24"/>
          <w:szCs w:val="24"/>
          <w:lang w:eastAsia="tr-TR"/>
        </w:rPr>
        <w:lastRenderedPageBreak/>
        <w:t xml:space="preserve">HUKUKİ </w:t>
      </w:r>
      <w:proofErr w:type="gramStart"/>
      <w:r w:rsidRPr="007F0D37">
        <w:rPr>
          <w:rFonts w:ascii="Arial" w:eastAsia="Times New Roman" w:hAnsi="Arial" w:cs="Arial"/>
          <w:b/>
          <w:bCs/>
          <w:color w:val="999999"/>
          <w:sz w:val="24"/>
          <w:szCs w:val="24"/>
          <w:lang w:eastAsia="tr-TR"/>
        </w:rPr>
        <w:t>NEDENLER   :</w:t>
      </w:r>
      <w:r w:rsidRPr="007F0D37">
        <w:rPr>
          <w:rFonts w:ascii="Arial" w:eastAsia="Times New Roman" w:hAnsi="Arial" w:cs="Arial"/>
          <w:color w:val="999999"/>
          <w:sz w:val="24"/>
          <w:szCs w:val="24"/>
          <w:lang w:eastAsia="tr-TR"/>
        </w:rPr>
        <w:t> İdari</w:t>
      </w:r>
      <w:proofErr w:type="gramEnd"/>
      <w:r w:rsidRPr="007F0D37">
        <w:rPr>
          <w:rFonts w:ascii="Arial" w:eastAsia="Times New Roman" w:hAnsi="Arial" w:cs="Arial"/>
          <w:color w:val="999999"/>
          <w:sz w:val="24"/>
          <w:szCs w:val="24"/>
          <w:lang w:eastAsia="tr-TR"/>
        </w:rPr>
        <w:t xml:space="preserve"> Yargılama Usulü Kanunu, Belediye Kanunu, Keşif Vs</w:t>
      </w:r>
    </w:p>
    <w:p w:rsidR="007F0D37" w:rsidRPr="007F0D37" w:rsidRDefault="007F0D37" w:rsidP="007F0D37">
      <w:pPr>
        <w:shd w:val="clear" w:color="auto" w:fill="FFFFFF"/>
        <w:spacing w:before="240" w:after="480" w:line="480" w:lineRule="atLeast"/>
        <w:jc w:val="both"/>
        <w:rPr>
          <w:rFonts w:ascii="Arial" w:eastAsia="Times New Roman" w:hAnsi="Arial" w:cs="Arial"/>
          <w:color w:val="999999"/>
          <w:sz w:val="24"/>
          <w:szCs w:val="24"/>
          <w:lang w:eastAsia="tr-TR"/>
        </w:rPr>
      </w:pPr>
      <w:r w:rsidRPr="007F0D37">
        <w:rPr>
          <w:rFonts w:ascii="Arial" w:eastAsia="Times New Roman" w:hAnsi="Arial" w:cs="Arial"/>
          <w:b/>
          <w:bCs/>
          <w:color w:val="999999"/>
          <w:sz w:val="24"/>
          <w:szCs w:val="24"/>
          <w:lang w:eastAsia="tr-TR"/>
        </w:rPr>
        <w:t xml:space="preserve">HUKUKİ </w:t>
      </w:r>
      <w:proofErr w:type="gramStart"/>
      <w:r w:rsidRPr="007F0D37">
        <w:rPr>
          <w:rFonts w:ascii="Arial" w:eastAsia="Times New Roman" w:hAnsi="Arial" w:cs="Arial"/>
          <w:b/>
          <w:bCs/>
          <w:color w:val="999999"/>
          <w:sz w:val="24"/>
          <w:szCs w:val="24"/>
          <w:lang w:eastAsia="tr-TR"/>
        </w:rPr>
        <w:t>DELİLLER     :</w:t>
      </w:r>
      <w:r w:rsidRPr="007F0D37">
        <w:rPr>
          <w:rFonts w:ascii="Arial" w:eastAsia="Times New Roman" w:hAnsi="Arial" w:cs="Arial"/>
          <w:color w:val="999999"/>
          <w:sz w:val="24"/>
          <w:szCs w:val="24"/>
          <w:lang w:eastAsia="tr-TR"/>
        </w:rPr>
        <w:t> 18</w:t>
      </w:r>
      <w:proofErr w:type="gramEnd"/>
      <w:r w:rsidRPr="007F0D37">
        <w:rPr>
          <w:rFonts w:ascii="Arial" w:eastAsia="Times New Roman" w:hAnsi="Arial" w:cs="Arial"/>
          <w:color w:val="999999"/>
          <w:sz w:val="24"/>
          <w:szCs w:val="24"/>
          <w:lang w:eastAsia="tr-TR"/>
        </w:rPr>
        <w:t>.04.2008 tarih 2008/01 karar sayılı Van İl Trafik Komisyonu Kararı, Van Cumhuriyet Başsavcılığı 2017/ RRRR soruşturma dosyası (yeni esas 2018/</w:t>
      </w:r>
      <w:proofErr w:type="spellStart"/>
      <w:r w:rsidRPr="007F0D37">
        <w:rPr>
          <w:rFonts w:ascii="Arial" w:eastAsia="Times New Roman" w:hAnsi="Arial" w:cs="Arial"/>
          <w:color w:val="999999"/>
          <w:sz w:val="24"/>
          <w:szCs w:val="24"/>
          <w:lang w:eastAsia="tr-TR"/>
        </w:rPr>
        <w:t>CCCsrş</w:t>
      </w:r>
      <w:proofErr w:type="spellEnd"/>
      <w:r w:rsidRPr="007F0D37">
        <w:rPr>
          <w:rFonts w:ascii="Arial" w:eastAsia="Times New Roman" w:hAnsi="Arial" w:cs="Arial"/>
          <w:color w:val="999999"/>
          <w:sz w:val="24"/>
          <w:szCs w:val="24"/>
          <w:lang w:eastAsia="tr-TR"/>
        </w:rPr>
        <w:t>. ),</w:t>
      </w:r>
    </w:p>
    <w:p w:rsidR="007F0D37" w:rsidRPr="007F0D37" w:rsidRDefault="008B3E8B" w:rsidP="007F0D37">
      <w:pPr>
        <w:shd w:val="clear" w:color="auto" w:fill="FFFFFF"/>
        <w:spacing w:before="240" w:after="480" w:line="480" w:lineRule="atLeast"/>
        <w:jc w:val="both"/>
        <w:rPr>
          <w:rFonts w:ascii="Arial" w:eastAsia="Times New Roman" w:hAnsi="Arial" w:cs="Arial"/>
          <w:color w:val="999999"/>
          <w:sz w:val="24"/>
          <w:szCs w:val="24"/>
          <w:lang w:eastAsia="tr-TR"/>
        </w:rPr>
      </w:pPr>
      <w:r>
        <w:rPr>
          <w:rFonts w:ascii="Arial" w:eastAsia="Times New Roman" w:hAnsi="Arial" w:cs="Arial"/>
          <w:b/>
          <w:bCs/>
          <w:color w:val="999999"/>
          <w:sz w:val="24"/>
          <w:szCs w:val="24"/>
          <w:lang w:eastAsia="tr-TR"/>
        </w:rPr>
        <w:t xml:space="preserve">SONUÇ VE </w:t>
      </w:r>
      <w:proofErr w:type="gramStart"/>
      <w:r>
        <w:rPr>
          <w:rFonts w:ascii="Arial" w:eastAsia="Times New Roman" w:hAnsi="Arial" w:cs="Arial"/>
          <w:b/>
          <w:bCs/>
          <w:color w:val="999999"/>
          <w:sz w:val="24"/>
          <w:szCs w:val="24"/>
          <w:lang w:eastAsia="tr-TR"/>
        </w:rPr>
        <w:t>İSTEM          </w:t>
      </w:r>
      <w:r w:rsidR="007F0D37" w:rsidRPr="007F0D37">
        <w:rPr>
          <w:rFonts w:ascii="Arial" w:eastAsia="Times New Roman" w:hAnsi="Arial" w:cs="Arial"/>
          <w:b/>
          <w:bCs/>
          <w:color w:val="999999"/>
          <w:sz w:val="24"/>
          <w:szCs w:val="24"/>
          <w:lang w:eastAsia="tr-TR"/>
        </w:rPr>
        <w:t>:</w:t>
      </w:r>
      <w:r w:rsidR="007F0D37" w:rsidRPr="007F0D37">
        <w:rPr>
          <w:rFonts w:ascii="Arial" w:eastAsia="Times New Roman" w:hAnsi="Arial" w:cs="Arial"/>
          <w:color w:val="999999"/>
          <w:sz w:val="24"/>
          <w:szCs w:val="24"/>
          <w:lang w:eastAsia="tr-TR"/>
        </w:rPr>
        <w:t> Yukarıda</w:t>
      </w:r>
      <w:proofErr w:type="gramEnd"/>
      <w:r w:rsidR="007F0D37" w:rsidRPr="007F0D37">
        <w:rPr>
          <w:rFonts w:ascii="Arial" w:eastAsia="Times New Roman" w:hAnsi="Arial" w:cs="Arial"/>
          <w:color w:val="999999"/>
          <w:sz w:val="24"/>
          <w:szCs w:val="24"/>
          <w:lang w:eastAsia="tr-TR"/>
        </w:rPr>
        <w:t xml:space="preserve"> arz ve izah edilen nedenlerle sayın mahkemece </w:t>
      </w:r>
      <w:proofErr w:type="spellStart"/>
      <w:r w:rsidR="007F0D37" w:rsidRPr="007F0D37">
        <w:rPr>
          <w:rFonts w:ascii="Arial" w:eastAsia="Times New Roman" w:hAnsi="Arial" w:cs="Arial"/>
          <w:color w:val="999999"/>
          <w:sz w:val="24"/>
          <w:szCs w:val="24"/>
          <w:lang w:eastAsia="tr-TR"/>
        </w:rPr>
        <w:t>re’sen</w:t>
      </w:r>
      <w:proofErr w:type="spellEnd"/>
      <w:r w:rsidR="007F0D37" w:rsidRPr="007F0D37">
        <w:rPr>
          <w:rFonts w:ascii="Arial" w:eastAsia="Times New Roman" w:hAnsi="Arial" w:cs="Arial"/>
          <w:color w:val="999999"/>
          <w:sz w:val="24"/>
          <w:szCs w:val="24"/>
          <w:lang w:eastAsia="tr-TR"/>
        </w:rPr>
        <w:t xml:space="preserve"> dikkate alınacak nedenlerden dolayı;</w:t>
      </w:r>
    </w:p>
    <w:p w:rsidR="007F0D37" w:rsidRPr="007F0D37" w:rsidRDefault="007F0D37" w:rsidP="007F0D37">
      <w:pPr>
        <w:numPr>
          <w:ilvl w:val="0"/>
          <w:numId w:val="1"/>
        </w:numPr>
        <w:shd w:val="clear" w:color="auto" w:fill="FFFFFF"/>
        <w:spacing w:after="0" w:line="240" w:lineRule="auto"/>
        <w:jc w:val="both"/>
        <w:rPr>
          <w:rFonts w:ascii="Arial" w:eastAsia="Times New Roman" w:hAnsi="Arial" w:cs="Arial"/>
          <w:color w:val="333333"/>
          <w:sz w:val="24"/>
          <w:szCs w:val="24"/>
          <w:lang w:eastAsia="tr-TR"/>
        </w:rPr>
      </w:pPr>
      <w:r w:rsidRPr="007F0D37">
        <w:rPr>
          <w:rFonts w:ascii="Arial" w:eastAsia="Times New Roman" w:hAnsi="Arial" w:cs="Arial"/>
          <w:color w:val="333333"/>
          <w:sz w:val="24"/>
          <w:szCs w:val="24"/>
          <w:lang w:eastAsia="tr-TR"/>
        </w:rPr>
        <w:t xml:space="preserve">Öncelikle gecikilmesi halinde telafisi güç veya  imkansız zararlar doğabileceğinden, 2577 sayılı </w:t>
      </w:r>
      <w:proofErr w:type="gramStart"/>
      <w:r w:rsidRPr="007F0D37">
        <w:rPr>
          <w:rFonts w:ascii="Arial" w:eastAsia="Times New Roman" w:hAnsi="Arial" w:cs="Arial"/>
          <w:color w:val="333333"/>
          <w:sz w:val="24"/>
          <w:szCs w:val="24"/>
          <w:lang w:eastAsia="tr-TR"/>
        </w:rPr>
        <w:t>İYUK.</w:t>
      </w:r>
      <w:proofErr w:type="spellStart"/>
      <w:r w:rsidRPr="007F0D37">
        <w:rPr>
          <w:rFonts w:ascii="Arial" w:eastAsia="Times New Roman" w:hAnsi="Arial" w:cs="Arial"/>
          <w:color w:val="333333"/>
          <w:sz w:val="24"/>
          <w:szCs w:val="24"/>
          <w:lang w:eastAsia="tr-TR"/>
        </w:rPr>
        <w:t>nun</w:t>
      </w:r>
      <w:proofErr w:type="spellEnd"/>
      <w:proofErr w:type="gramEnd"/>
      <w:r w:rsidRPr="007F0D37">
        <w:rPr>
          <w:rFonts w:ascii="Arial" w:eastAsia="Times New Roman" w:hAnsi="Arial" w:cs="Arial"/>
          <w:color w:val="333333"/>
          <w:sz w:val="24"/>
          <w:szCs w:val="24"/>
          <w:lang w:eastAsia="tr-TR"/>
        </w:rPr>
        <w:t xml:space="preserve"> 27/2,4 ve 16 </w:t>
      </w:r>
      <w:proofErr w:type="spellStart"/>
      <w:r w:rsidRPr="007F0D37">
        <w:rPr>
          <w:rFonts w:ascii="Arial" w:eastAsia="Times New Roman" w:hAnsi="Arial" w:cs="Arial"/>
          <w:color w:val="333333"/>
          <w:sz w:val="24"/>
          <w:szCs w:val="24"/>
          <w:lang w:eastAsia="tr-TR"/>
        </w:rPr>
        <w:t>ıncı</w:t>
      </w:r>
      <w:proofErr w:type="spellEnd"/>
      <w:r w:rsidRPr="007F0D37">
        <w:rPr>
          <w:rFonts w:ascii="Arial" w:eastAsia="Times New Roman" w:hAnsi="Arial" w:cs="Arial"/>
          <w:color w:val="333333"/>
          <w:sz w:val="24"/>
          <w:szCs w:val="24"/>
          <w:lang w:eastAsia="tr-TR"/>
        </w:rPr>
        <w:t xml:space="preserve"> maddeleri uyarınca karşı tarafın </w:t>
      </w:r>
      <w:r w:rsidRPr="007F0D37">
        <w:rPr>
          <w:rFonts w:ascii="Arial" w:eastAsia="Times New Roman" w:hAnsi="Arial" w:cs="Arial"/>
          <w:b/>
          <w:bCs/>
          <w:color w:val="333333"/>
          <w:sz w:val="24"/>
          <w:szCs w:val="24"/>
          <w:lang w:eastAsia="tr-TR"/>
        </w:rPr>
        <w:t>savunması beklenmeksizin</w:t>
      </w:r>
      <w:r w:rsidRPr="007F0D37">
        <w:rPr>
          <w:rFonts w:ascii="Arial" w:eastAsia="Times New Roman" w:hAnsi="Arial" w:cs="Arial"/>
          <w:color w:val="333333"/>
          <w:sz w:val="24"/>
          <w:szCs w:val="24"/>
          <w:lang w:eastAsia="tr-TR"/>
        </w:rPr>
        <w:t> veya savunma sürelerinin kısaltılması, gerekirse memur eliyle tebligat işlemlerinin yapılması suretiyle </w:t>
      </w:r>
      <w:r w:rsidRPr="007F0D37">
        <w:rPr>
          <w:rFonts w:ascii="Arial" w:eastAsia="Times New Roman" w:hAnsi="Arial" w:cs="Arial"/>
          <w:b/>
          <w:bCs/>
          <w:color w:val="333333"/>
          <w:sz w:val="24"/>
          <w:szCs w:val="24"/>
          <w:lang w:eastAsia="tr-TR"/>
        </w:rPr>
        <w:t>YÜRÜTMENİN DURDURULMASINI</w:t>
      </w:r>
      <w:r w:rsidRPr="007F0D37">
        <w:rPr>
          <w:rFonts w:ascii="Arial" w:eastAsia="Times New Roman" w:hAnsi="Arial" w:cs="Arial"/>
          <w:color w:val="333333"/>
          <w:sz w:val="24"/>
          <w:szCs w:val="24"/>
          <w:lang w:eastAsia="tr-TR"/>
        </w:rPr>
        <w:t>,</w:t>
      </w:r>
    </w:p>
    <w:p w:rsidR="007F0D37" w:rsidRPr="007F0D37" w:rsidRDefault="007F0D37" w:rsidP="007F0D37">
      <w:pPr>
        <w:numPr>
          <w:ilvl w:val="0"/>
          <w:numId w:val="2"/>
        </w:numPr>
        <w:shd w:val="clear" w:color="auto" w:fill="FFFFFF"/>
        <w:spacing w:after="0" w:line="240" w:lineRule="auto"/>
        <w:jc w:val="both"/>
        <w:rPr>
          <w:rFonts w:ascii="Arial" w:eastAsia="Times New Roman" w:hAnsi="Arial" w:cs="Arial"/>
          <w:color w:val="333333"/>
          <w:sz w:val="24"/>
          <w:szCs w:val="24"/>
          <w:lang w:eastAsia="tr-TR"/>
        </w:rPr>
      </w:pPr>
      <w:r w:rsidRPr="007F0D37">
        <w:rPr>
          <w:rFonts w:ascii="Arial" w:eastAsia="Times New Roman" w:hAnsi="Arial" w:cs="Arial"/>
          <w:color w:val="333333"/>
          <w:sz w:val="24"/>
          <w:szCs w:val="24"/>
          <w:lang w:eastAsia="tr-TR"/>
        </w:rPr>
        <w:t>İncelemenin </w:t>
      </w:r>
      <w:r w:rsidRPr="007F0D37">
        <w:rPr>
          <w:rFonts w:ascii="Arial" w:eastAsia="Times New Roman" w:hAnsi="Arial" w:cs="Arial"/>
          <w:b/>
          <w:bCs/>
          <w:color w:val="333333"/>
          <w:sz w:val="24"/>
          <w:szCs w:val="24"/>
          <w:lang w:eastAsia="tr-TR"/>
        </w:rPr>
        <w:t>DURUŞMALI olarak yapılmasını</w:t>
      </w:r>
      <w:r w:rsidRPr="007F0D37">
        <w:rPr>
          <w:rFonts w:ascii="Arial" w:eastAsia="Times New Roman" w:hAnsi="Arial" w:cs="Arial"/>
          <w:color w:val="333333"/>
          <w:sz w:val="24"/>
          <w:szCs w:val="24"/>
          <w:lang w:eastAsia="tr-TR"/>
        </w:rPr>
        <w:t>,</w:t>
      </w:r>
    </w:p>
    <w:p w:rsidR="007F0D37" w:rsidRPr="007F0D37" w:rsidRDefault="007F0D37" w:rsidP="007F0D37">
      <w:pPr>
        <w:numPr>
          <w:ilvl w:val="0"/>
          <w:numId w:val="3"/>
        </w:numPr>
        <w:shd w:val="clear" w:color="auto" w:fill="FFFFFF"/>
        <w:spacing w:after="0" w:line="240" w:lineRule="auto"/>
        <w:jc w:val="both"/>
        <w:rPr>
          <w:rFonts w:ascii="Arial" w:eastAsia="Times New Roman" w:hAnsi="Arial" w:cs="Arial"/>
          <w:color w:val="333333"/>
          <w:sz w:val="24"/>
          <w:szCs w:val="24"/>
          <w:lang w:eastAsia="tr-TR"/>
        </w:rPr>
      </w:pPr>
      <w:r w:rsidRPr="007F0D37">
        <w:rPr>
          <w:rFonts w:ascii="Arial" w:eastAsia="Times New Roman" w:hAnsi="Arial" w:cs="Arial"/>
          <w:color w:val="333333"/>
          <w:sz w:val="24"/>
          <w:szCs w:val="24"/>
          <w:lang w:eastAsia="tr-TR"/>
        </w:rPr>
        <w:t xml:space="preserve">Haksız ve hukuka aykırı, Van Büyükşehir Belediyesi Başkanlığı Ulaşım Koordinasyon Merkezinin 19.10.2018 tarihli 87 karar </w:t>
      </w:r>
      <w:proofErr w:type="spellStart"/>
      <w:r w:rsidRPr="007F0D37">
        <w:rPr>
          <w:rFonts w:ascii="Arial" w:eastAsia="Times New Roman" w:hAnsi="Arial" w:cs="Arial"/>
          <w:color w:val="333333"/>
          <w:sz w:val="24"/>
          <w:szCs w:val="24"/>
          <w:lang w:eastAsia="tr-TR"/>
        </w:rPr>
        <w:t>nolu</w:t>
      </w:r>
      <w:proofErr w:type="spellEnd"/>
      <w:r w:rsidRPr="007F0D37">
        <w:rPr>
          <w:rFonts w:ascii="Arial" w:eastAsia="Times New Roman" w:hAnsi="Arial" w:cs="Arial"/>
          <w:color w:val="333333"/>
          <w:sz w:val="24"/>
          <w:szCs w:val="24"/>
          <w:lang w:eastAsia="tr-TR"/>
        </w:rPr>
        <w:t xml:space="preserve"> işleminin </w:t>
      </w:r>
      <w:r w:rsidRPr="007F0D37">
        <w:rPr>
          <w:rFonts w:ascii="Arial" w:eastAsia="Times New Roman" w:hAnsi="Arial" w:cs="Arial"/>
          <w:b/>
          <w:bCs/>
          <w:color w:val="333333"/>
          <w:sz w:val="24"/>
          <w:szCs w:val="24"/>
          <w:lang w:eastAsia="tr-TR"/>
        </w:rPr>
        <w:t>İPTALİNİ </w:t>
      </w:r>
      <w:r w:rsidRPr="007F0D37">
        <w:rPr>
          <w:rFonts w:ascii="Arial" w:eastAsia="Times New Roman" w:hAnsi="Arial" w:cs="Arial"/>
          <w:color w:val="333333"/>
          <w:sz w:val="24"/>
          <w:szCs w:val="24"/>
          <w:lang w:eastAsia="tr-TR"/>
        </w:rPr>
        <w:t>yargılama masrafları ve vekâlet ücretinin davalı idare üzerine bırakılmasını vekâleten talep ederim. 05.12.2018</w:t>
      </w:r>
    </w:p>
    <w:p w:rsidR="007F0D37" w:rsidRPr="007F0D37" w:rsidRDefault="007F0D37" w:rsidP="007F0D37">
      <w:pPr>
        <w:shd w:val="clear" w:color="auto" w:fill="FFFFFF"/>
        <w:spacing w:before="240" w:after="480" w:line="480" w:lineRule="atLeast"/>
        <w:jc w:val="both"/>
        <w:rPr>
          <w:rFonts w:ascii="Arial" w:eastAsia="Times New Roman" w:hAnsi="Arial" w:cs="Arial"/>
          <w:color w:val="999999"/>
          <w:sz w:val="24"/>
          <w:szCs w:val="24"/>
          <w:lang w:eastAsia="tr-TR"/>
        </w:rPr>
      </w:pPr>
      <w:r w:rsidRPr="007F0D37">
        <w:rPr>
          <w:rFonts w:ascii="Arial" w:eastAsia="Times New Roman" w:hAnsi="Arial" w:cs="Arial"/>
          <w:color w:val="999999"/>
          <w:sz w:val="24"/>
          <w:szCs w:val="24"/>
          <w:lang w:eastAsia="tr-TR"/>
        </w:rPr>
        <w:t>                                                                                                                     </w:t>
      </w:r>
      <w:r w:rsidRPr="007F0D37">
        <w:rPr>
          <w:rFonts w:ascii="Arial" w:eastAsia="Times New Roman" w:hAnsi="Arial" w:cs="Arial"/>
          <w:b/>
          <w:bCs/>
          <w:color w:val="999999"/>
          <w:sz w:val="24"/>
          <w:szCs w:val="24"/>
          <w:lang w:eastAsia="tr-TR"/>
        </w:rPr>
        <w:t>                              Davacı Vekil</w:t>
      </w:r>
      <w:r>
        <w:rPr>
          <w:rFonts w:ascii="Arial" w:eastAsia="Times New Roman" w:hAnsi="Arial" w:cs="Arial"/>
          <w:b/>
          <w:bCs/>
          <w:color w:val="999999"/>
          <w:sz w:val="24"/>
          <w:szCs w:val="24"/>
          <w:lang w:eastAsia="tr-TR"/>
        </w:rPr>
        <w:t>i</w:t>
      </w:r>
      <w:r w:rsidRPr="007F0D37">
        <w:rPr>
          <w:rFonts w:ascii="Arial" w:eastAsia="Times New Roman" w:hAnsi="Arial" w:cs="Arial"/>
          <w:b/>
          <w:bCs/>
          <w:color w:val="999999"/>
          <w:sz w:val="24"/>
          <w:szCs w:val="24"/>
          <w:lang w:eastAsia="tr-TR"/>
        </w:rPr>
        <w:t>                                                                            </w:t>
      </w:r>
      <w:r w:rsidRPr="007F0D37">
        <w:rPr>
          <w:rFonts w:ascii="Arial" w:eastAsia="Times New Roman" w:hAnsi="Arial" w:cs="Arial"/>
          <w:color w:val="999999"/>
          <w:sz w:val="24"/>
          <w:szCs w:val="24"/>
          <w:lang w:eastAsia="tr-TR"/>
        </w:rPr>
        <w:t>                                      Av. Salih MUHAN</w:t>
      </w:r>
    </w:p>
    <w:p w:rsidR="00F82E34" w:rsidRDefault="00F82E34"/>
    <w:sectPr w:rsidR="00F82E34" w:rsidSect="00F82E3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755020"/>
    <w:multiLevelType w:val="multilevel"/>
    <w:tmpl w:val="A738B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41431CD"/>
    <w:multiLevelType w:val="multilevel"/>
    <w:tmpl w:val="885EE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72E72CC"/>
    <w:multiLevelType w:val="multilevel"/>
    <w:tmpl w:val="924E4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F0D37"/>
    <w:rsid w:val="007F0D37"/>
    <w:rsid w:val="008B3E8B"/>
    <w:rsid w:val="00DB2DE3"/>
    <w:rsid w:val="00F82E3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E34"/>
  </w:style>
  <w:style w:type="paragraph" w:styleId="Balk2">
    <w:name w:val="heading 2"/>
    <w:basedOn w:val="Normal"/>
    <w:link w:val="Balk2Char"/>
    <w:uiPriority w:val="9"/>
    <w:qFormat/>
    <w:rsid w:val="007F0D3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7F0D37"/>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7F0D3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F0D37"/>
    <w:rPr>
      <w:b/>
      <w:bCs/>
    </w:rPr>
  </w:style>
  <w:style w:type="paragraph" w:styleId="ListeParagraf">
    <w:name w:val="List Paragraph"/>
    <w:basedOn w:val="Normal"/>
    <w:uiPriority w:val="34"/>
    <w:qFormat/>
    <w:rsid w:val="007F0D37"/>
    <w:pPr>
      <w:ind w:left="720"/>
      <w:contextualSpacing/>
    </w:pPr>
  </w:style>
</w:styles>
</file>

<file path=word/webSettings.xml><?xml version="1.0" encoding="utf-8"?>
<w:webSettings xmlns:r="http://schemas.openxmlformats.org/officeDocument/2006/relationships" xmlns:w="http://schemas.openxmlformats.org/wordprocessingml/2006/main">
  <w:divs>
    <w:div w:id="143139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1396</Words>
  <Characters>7958</Characters>
  <Application>Microsoft Office Word</Application>
  <DocSecurity>0</DocSecurity>
  <Lines>66</Lines>
  <Paragraphs>18</Paragraphs>
  <ScaleCrop>false</ScaleCrop>
  <Company/>
  <LinksUpToDate>false</LinksUpToDate>
  <CharactersWithSpaces>9336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2022-08-16T10:28:00Z</dcterms:created>
  <dcterms:modified xsi:type="dcterms:W3CDTF">2022-08-16T11:10:00Z</dcterms:modified>
</cp:coreProperties>
</file>