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FB" w:rsidRPr="00F211FB" w:rsidRDefault="00F211FB" w:rsidP="00F211F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211FB">
        <w:rPr>
          <w:rFonts w:ascii="Arial" w:eastAsia="Times New Roman" w:hAnsi="Arial" w:cs="Arial"/>
          <w:color w:val="111111"/>
          <w:kern w:val="36"/>
          <w:sz w:val="30"/>
          <w:szCs w:val="30"/>
          <w:lang w:eastAsia="tr-TR"/>
        </w:rPr>
        <w:t xml:space="preserve">Tarım Kredi Kooperatifine ait taşınmaz satışında Tapu Harcı </w:t>
      </w:r>
      <w:proofErr w:type="spellStart"/>
      <w:r w:rsidRPr="00F211FB">
        <w:rPr>
          <w:rFonts w:ascii="Arial" w:eastAsia="Times New Roman" w:hAnsi="Arial" w:cs="Arial"/>
          <w:color w:val="111111"/>
          <w:kern w:val="36"/>
          <w:sz w:val="30"/>
          <w:szCs w:val="30"/>
          <w:lang w:eastAsia="tr-TR"/>
        </w:rPr>
        <w:t>hk</w:t>
      </w:r>
      <w:proofErr w:type="spellEnd"/>
      <w:r w:rsidRPr="00F211FB">
        <w:rPr>
          <w:rFonts w:ascii="Arial" w:eastAsia="Times New Roman" w:hAnsi="Arial" w:cs="Arial"/>
          <w:color w:val="111111"/>
          <w:kern w:val="36"/>
          <w:sz w:val="30"/>
          <w:szCs w:val="30"/>
          <w:lang w:eastAsia="tr-TR"/>
        </w:rPr>
        <w:t>.</w:t>
      </w:r>
    </w:p>
    <w:p w:rsidR="00F211FB" w:rsidRPr="00F211FB" w:rsidRDefault="00F211FB" w:rsidP="00F211FB">
      <w:pPr>
        <w:spacing w:after="180" w:line="240" w:lineRule="auto"/>
        <w:rPr>
          <w:rFonts w:ascii="Arial" w:eastAsia="Times New Roman" w:hAnsi="Arial" w:cs="Arial"/>
          <w:color w:val="494949"/>
          <w:sz w:val="20"/>
          <w:szCs w:val="20"/>
          <w:lang w:eastAsia="tr-TR"/>
        </w:rPr>
      </w:pPr>
      <w:r w:rsidRPr="00F211FB">
        <w:rPr>
          <w:rFonts w:ascii="Arial" w:eastAsia="Times New Roman" w:hAnsi="Arial" w:cs="Arial"/>
          <w:color w:val="494949"/>
          <w:sz w:val="20"/>
          <w:szCs w:val="20"/>
          <w:lang w:eastAsia="tr-TR"/>
        </w:rPr>
        <w:t>  </w:t>
      </w:r>
    </w:p>
    <w:p w:rsidR="00F211FB" w:rsidRPr="00F211FB" w:rsidRDefault="00F211FB" w:rsidP="00F211FB">
      <w:pPr>
        <w:shd w:val="clear" w:color="auto" w:fill="EEEEEE"/>
        <w:spacing w:after="0" w:line="240" w:lineRule="auto"/>
        <w:rPr>
          <w:rFonts w:ascii="Arial" w:eastAsia="Times New Roman" w:hAnsi="Arial" w:cs="Arial"/>
          <w:b/>
          <w:bCs/>
          <w:color w:val="494949"/>
          <w:sz w:val="20"/>
          <w:szCs w:val="20"/>
          <w:lang w:eastAsia="tr-TR"/>
        </w:rPr>
      </w:pPr>
      <w:r w:rsidRPr="00F211FB">
        <w:rPr>
          <w:rFonts w:ascii="Arial" w:eastAsia="Times New Roman" w:hAnsi="Arial" w:cs="Arial"/>
          <w:b/>
          <w:bCs/>
          <w:color w:val="494949"/>
          <w:sz w:val="20"/>
          <w:szCs w:val="20"/>
          <w:lang w:eastAsia="tr-TR"/>
        </w:rPr>
        <w:t>Sayı: </w:t>
      </w:r>
      <w:r w:rsidRPr="00F211FB">
        <w:rPr>
          <w:rFonts w:ascii="Arial" w:eastAsia="Times New Roman" w:hAnsi="Arial" w:cs="Arial"/>
          <w:color w:val="494949"/>
          <w:sz w:val="20"/>
          <w:szCs w:val="20"/>
          <w:lang w:eastAsia="tr-TR"/>
        </w:rPr>
        <w:t>B.</w:t>
      </w:r>
      <w:proofErr w:type="gramStart"/>
      <w:r w:rsidRPr="00F211FB">
        <w:rPr>
          <w:rFonts w:ascii="Arial" w:eastAsia="Times New Roman" w:hAnsi="Arial" w:cs="Arial"/>
          <w:color w:val="494949"/>
          <w:sz w:val="20"/>
          <w:szCs w:val="20"/>
          <w:lang w:eastAsia="tr-TR"/>
        </w:rPr>
        <w:t>07.1</w:t>
      </w:r>
      <w:proofErr w:type="gramEnd"/>
      <w:r w:rsidRPr="00F211FB">
        <w:rPr>
          <w:rFonts w:ascii="Arial" w:eastAsia="Times New Roman" w:hAnsi="Arial" w:cs="Arial"/>
          <w:color w:val="494949"/>
          <w:sz w:val="20"/>
          <w:szCs w:val="20"/>
          <w:lang w:eastAsia="tr-TR"/>
        </w:rPr>
        <w:t>.GİB.4.48.15.01-HK-1-102</w:t>
      </w:r>
    </w:p>
    <w:p w:rsidR="00F211FB" w:rsidRPr="00F211FB" w:rsidRDefault="00F211FB" w:rsidP="00F211FB">
      <w:pPr>
        <w:shd w:val="clear" w:color="auto" w:fill="EEEEEE"/>
        <w:spacing w:after="0" w:line="240" w:lineRule="auto"/>
        <w:rPr>
          <w:rFonts w:ascii="Arial" w:eastAsia="Times New Roman" w:hAnsi="Arial" w:cs="Arial"/>
          <w:b/>
          <w:bCs/>
          <w:color w:val="494949"/>
          <w:sz w:val="20"/>
          <w:szCs w:val="20"/>
          <w:lang w:eastAsia="tr-TR"/>
        </w:rPr>
      </w:pPr>
      <w:r w:rsidRPr="00F211FB">
        <w:rPr>
          <w:rFonts w:ascii="Arial" w:eastAsia="Times New Roman" w:hAnsi="Arial" w:cs="Arial"/>
          <w:b/>
          <w:bCs/>
          <w:color w:val="494949"/>
          <w:sz w:val="20"/>
          <w:szCs w:val="20"/>
          <w:lang w:eastAsia="tr-TR"/>
        </w:rPr>
        <w:t>Tarih: </w:t>
      </w:r>
      <w:proofErr w:type="gramStart"/>
      <w:r w:rsidRPr="00F211FB">
        <w:rPr>
          <w:rFonts w:ascii="Arial" w:eastAsia="Times New Roman" w:hAnsi="Arial" w:cs="Arial"/>
          <w:color w:val="494949"/>
          <w:sz w:val="20"/>
          <w:lang w:eastAsia="tr-TR"/>
        </w:rPr>
        <w:t>20/10/2011</w:t>
      </w:r>
      <w:proofErr w:type="gramEnd"/>
    </w:p>
    <w:p w:rsidR="00F211FB" w:rsidRPr="00F211FB" w:rsidRDefault="00F211FB" w:rsidP="00F211FB">
      <w:pPr>
        <w:spacing w:after="0" w:line="240" w:lineRule="auto"/>
        <w:rPr>
          <w:rFonts w:ascii="Arial" w:eastAsia="Times New Roman" w:hAnsi="Arial" w:cs="Arial"/>
          <w:color w:val="494949"/>
          <w:sz w:val="20"/>
          <w:szCs w:val="20"/>
          <w:lang w:eastAsia="tr-TR"/>
        </w:rPr>
      </w:pPr>
      <w:r w:rsidRPr="00F211F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211FB" w:rsidRPr="00F211FB" w:rsidTr="00F211FB">
        <w:tc>
          <w:tcPr>
            <w:tcW w:w="9195" w:type="dxa"/>
            <w:gridSpan w:val="5"/>
            <w:tcBorders>
              <w:top w:val="nil"/>
              <w:left w:val="nil"/>
              <w:bottom w:val="nil"/>
              <w:right w:val="nil"/>
            </w:tcBorders>
            <w:shd w:val="clear" w:color="auto" w:fill="auto"/>
            <w:hideMark/>
          </w:tcPr>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T.C.</w:t>
            </w:r>
          </w:p>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GELİR İDARESİ BAŞKANLIĞI</w:t>
            </w:r>
          </w:p>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MUĞLA VERGİ DAİRESİ BAŞKANLIĞI</w:t>
            </w:r>
          </w:p>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Mükellef Hizmetleri Grup Müdürlüğü</w:t>
            </w:r>
          </w:p>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r>
      <w:tr w:rsidR="00F211FB" w:rsidRPr="00F211FB" w:rsidTr="00F211FB">
        <w:tc>
          <w:tcPr>
            <w:tcW w:w="4650" w:type="dxa"/>
            <w:gridSpan w:val="3"/>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r>
      <w:tr w:rsidR="00F211FB" w:rsidRPr="00F211FB" w:rsidTr="00F211FB">
        <w:tc>
          <w:tcPr>
            <w:tcW w:w="660" w:type="dxa"/>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B.</w:t>
            </w:r>
            <w:proofErr w:type="gramStart"/>
            <w:r w:rsidRPr="00F211FB">
              <w:rPr>
                <w:rFonts w:ascii="Times New Roman" w:eastAsia="Times New Roman" w:hAnsi="Times New Roman" w:cs="Times New Roman"/>
                <w:sz w:val="24"/>
                <w:szCs w:val="24"/>
                <w:lang w:eastAsia="tr-TR"/>
              </w:rPr>
              <w:t>07.1</w:t>
            </w:r>
            <w:proofErr w:type="gramEnd"/>
            <w:r w:rsidRPr="00F211FB">
              <w:rPr>
                <w:rFonts w:ascii="Times New Roman" w:eastAsia="Times New Roman" w:hAnsi="Times New Roman" w:cs="Times New Roman"/>
                <w:sz w:val="24"/>
                <w:szCs w:val="24"/>
                <w:lang w:eastAsia="tr-TR"/>
              </w:rPr>
              <w:t>.GİB.4.48.15.01-HK-1-102</w:t>
            </w:r>
          </w:p>
        </w:tc>
        <w:tc>
          <w:tcPr>
            <w:tcW w:w="2385" w:type="dxa"/>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proofErr w:type="gramStart"/>
            <w:r w:rsidRPr="00F211FB">
              <w:rPr>
                <w:rFonts w:ascii="Times New Roman" w:eastAsia="Times New Roman" w:hAnsi="Times New Roman" w:cs="Times New Roman"/>
                <w:sz w:val="24"/>
                <w:szCs w:val="24"/>
                <w:lang w:eastAsia="tr-TR"/>
              </w:rPr>
              <w:t>20/10/2011</w:t>
            </w:r>
            <w:proofErr w:type="gramEnd"/>
          </w:p>
        </w:tc>
      </w:tr>
      <w:tr w:rsidR="00F211FB" w:rsidRPr="00F211FB" w:rsidTr="00F211FB">
        <w:tc>
          <w:tcPr>
            <w:tcW w:w="660" w:type="dxa"/>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211FB" w:rsidRPr="00F211FB" w:rsidRDefault="00F211FB" w:rsidP="00F211FB">
            <w:pPr>
              <w:spacing w:after="150" w:line="240" w:lineRule="auto"/>
              <w:jc w:val="center"/>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Tarım Kredi Kooperatifine ait taşınmaz satışında Tapu Harcı</w:t>
            </w:r>
          </w:p>
        </w:tc>
        <w:tc>
          <w:tcPr>
            <w:tcW w:w="4545" w:type="dxa"/>
            <w:gridSpan w:val="2"/>
            <w:tcBorders>
              <w:top w:val="nil"/>
              <w:left w:val="nil"/>
              <w:bottom w:val="nil"/>
              <w:right w:val="nil"/>
            </w:tcBorders>
            <w:shd w:val="clear" w:color="auto" w:fill="auto"/>
            <w:hideMark/>
          </w:tcPr>
          <w:p w:rsidR="00F211FB" w:rsidRPr="00F211FB" w:rsidRDefault="00F211FB" w:rsidP="00F211FB">
            <w:pPr>
              <w:spacing w:after="150" w:line="240" w:lineRule="auto"/>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r>
    </w:tbl>
    <w:p w:rsidR="00F211FB" w:rsidRPr="00F211FB" w:rsidRDefault="00F211FB" w:rsidP="00F211FB">
      <w:pPr>
        <w:spacing w:before="240"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xml:space="preserve">İlgide kayıtlı </w:t>
      </w:r>
      <w:proofErr w:type="spellStart"/>
      <w:r w:rsidRPr="00F211FB">
        <w:rPr>
          <w:rFonts w:ascii="Arial" w:eastAsia="Times New Roman" w:hAnsi="Arial" w:cs="Arial"/>
          <w:color w:val="494949"/>
          <w:sz w:val="24"/>
          <w:szCs w:val="24"/>
          <w:lang w:eastAsia="tr-TR"/>
        </w:rPr>
        <w:t>özelge</w:t>
      </w:r>
      <w:proofErr w:type="spellEnd"/>
      <w:r w:rsidRPr="00F211FB">
        <w:rPr>
          <w:rFonts w:ascii="Arial" w:eastAsia="Times New Roman" w:hAnsi="Arial" w:cs="Arial"/>
          <w:color w:val="494949"/>
          <w:sz w:val="24"/>
          <w:szCs w:val="24"/>
          <w:lang w:eastAsia="tr-TR"/>
        </w:rPr>
        <w:t xml:space="preserve"> talep formunuzda, Tarım Kredi Kooperatifinize ait bulunan gayrimenkullerin ihale yoluyla satıldığı belirtilerek gayrimenkullerin devriyle ilgili tapu işlemleri sırasında harç ödenip ödenmeyeceği hususunda görüş sorulmaktadır.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proofErr w:type="gramStart"/>
      <w:r w:rsidRPr="00F211FB">
        <w:rPr>
          <w:rFonts w:ascii="Arial" w:eastAsia="Times New Roman" w:hAnsi="Arial" w:cs="Arial"/>
          <w:color w:val="494949"/>
          <w:sz w:val="24"/>
          <w:szCs w:val="24"/>
          <w:lang w:eastAsia="tr-TR"/>
        </w:rPr>
        <w:t xml:space="preserve">Bilindiği üzere, 492 sayılı Harçlar Kanununun 57'nci maddesinde, "Tapu ve kadastro işlemlerinden bu kanuna bağlı (4) sayılı tarifede yazılı olanları, tapu ve kadastro harçlarına tabidir." denilmekte, anılan tarifenin I-20/a fıkrasında da; gayrimenkullerin ivaz karşılığında veya ölünceye kadar bakma akdine dayanarak yahut trampa hükümlerine göre devir ve iktisabında gayrimenkulün beyan edilen devir ve iktisap bedelinden az olmamak üzere emlak vergisi değeri üzerinden (Cebri icra veya </w:t>
      </w:r>
      <w:proofErr w:type="spellStart"/>
      <w:r w:rsidRPr="00F211FB">
        <w:rPr>
          <w:rFonts w:ascii="Arial" w:eastAsia="Times New Roman" w:hAnsi="Arial" w:cs="Arial"/>
          <w:color w:val="494949"/>
          <w:sz w:val="24"/>
          <w:szCs w:val="24"/>
          <w:lang w:eastAsia="tr-TR"/>
        </w:rPr>
        <w:t>şuyuun</w:t>
      </w:r>
      <w:proofErr w:type="spellEnd"/>
      <w:r w:rsidRPr="00F211FB">
        <w:rPr>
          <w:rFonts w:ascii="Arial" w:eastAsia="Times New Roman" w:hAnsi="Arial" w:cs="Arial"/>
          <w:color w:val="494949"/>
          <w:sz w:val="24"/>
          <w:szCs w:val="24"/>
          <w:lang w:eastAsia="tr-TR"/>
        </w:rPr>
        <w:t xml:space="preserve"> izalesi hallerinde satış bedeli, istimlâklerde takdir edilen bedel üzerinden) devir eden ve devir alan için ayrı </w:t>
      </w:r>
      <w:proofErr w:type="spellStart"/>
      <w:r w:rsidRPr="00F211FB">
        <w:rPr>
          <w:rFonts w:ascii="Arial" w:eastAsia="Times New Roman" w:hAnsi="Arial" w:cs="Arial"/>
          <w:color w:val="494949"/>
          <w:sz w:val="24"/>
          <w:szCs w:val="24"/>
          <w:lang w:eastAsia="tr-TR"/>
        </w:rPr>
        <w:t>ayrı</w:t>
      </w:r>
      <w:proofErr w:type="spellEnd"/>
      <w:r w:rsidRPr="00F211FB">
        <w:rPr>
          <w:rFonts w:ascii="Arial" w:eastAsia="Times New Roman" w:hAnsi="Arial" w:cs="Arial"/>
          <w:color w:val="494949"/>
          <w:sz w:val="24"/>
          <w:szCs w:val="24"/>
          <w:lang w:eastAsia="tr-TR"/>
        </w:rPr>
        <w:t xml:space="preserve"> harç alınacağı hükme bağlanmıştır. </w:t>
      </w:r>
      <w:proofErr w:type="gramEnd"/>
      <w:r w:rsidRPr="00F211FB">
        <w:rPr>
          <w:rFonts w:ascii="Arial" w:eastAsia="Times New Roman" w:hAnsi="Arial" w:cs="Arial"/>
          <w:color w:val="494949"/>
          <w:sz w:val="24"/>
          <w:szCs w:val="24"/>
          <w:lang w:eastAsia="tr-TR"/>
        </w:rPr>
        <w:t xml:space="preserve">Söz konusu harcın oranı  </w:t>
      </w:r>
      <w:proofErr w:type="gramStart"/>
      <w:r w:rsidRPr="00F211FB">
        <w:rPr>
          <w:rFonts w:ascii="Arial" w:eastAsia="Times New Roman" w:hAnsi="Arial" w:cs="Arial"/>
          <w:color w:val="494949"/>
          <w:sz w:val="24"/>
          <w:szCs w:val="24"/>
          <w:lang w:eastAsia="tr-TR"/>
        </w:rPr>
        <w:t>29/12/2009</w:t>
      </w:r>
      <w:proofErr w:type="gramEnd"/>
      <w:r w:rsidRPr="00F211FB">
        <w:rPr>
          <w:rFonts w:ascii="Arial" w:eastAsia="Times New Roman" w:hAnsi="Arial" w:cs="Arial"/>
          <w:color w:val="494949"/>
          <w:sz w:val="24"/>
          <w:szCs w:val="24"/>
          <w:lang w:eastAsia="tr-TR"/>
        </w:rPr>
        <w:t xml:space="preserve"> tarih ve 2009/15725 sayılı Bakanlar Kurulu Kararı ile 01/01/2010 tarihinden itibaren geçerli olmak üzere binde 16,5 olarak belirlenmiştir.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Harçlar Kanununun 123'üncü maddesinde ise; "Özel kanunlarla harçtan muaf tutulan kişilerle, istisna edilen işlemlerden harç alınmaz." hükmü bulunmaktadır.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Diğer taraftan, 1581 sayılı Tarım Kredi Kooperatifleri ve Birlikleri Kanununun "Muafiyetler" başlıklı 19'uncu maddesinin (B) fıkrasında, "a</w:t>
      </w:r>
      <w:proofErr w:type="gramStart"/>
      <w:r w:rsidRPr="00F211FB">
        <w:rPr>
          <w:rFonts w:ascii="Arial" w:eastAsia="Times New Roman" w:hAnsi="Arial" w:cs="Arial"/>
          <w:color w:val="494949"/>
          <w:sz w:val="24"/>
          <w:szCs w:val="24"/>
          <w:lang w:eastAsia="tr-TR"/>
        </w:rPr>
        <w:t>)</w:t>
      </w:r>
      <w:proofErr w:type="gramEnd"/>
      <w:r w:rsidRPr="00F211FB">
        <w:rPr>
          <w:rFonts w:ascii="Arial" w:eastAsia="Times New Roman" w:hAnsi="Arial" w:cs="Arial"/>
          <w:color w:val="494949"/>
          <w:sz w:val="24"/>
          <w:szCs w:val="24"/>
          <w:lang w:eastAsia="tr-TR"/>
        </w:rPr>
        <w:t xml:space="preserve"> Kurumlar, gider, gayrimenkul kıymet artışı, intikal ve diğer vergilerden ve icra makamları, resmi daireler ve mahkemeler nezdinde yapacakları takip ve tahsillerle açacakları tazminat davaları ile ilgili her nevi talep, tebliğ ve kararlar her türlü masraf, vergi, resim ve harçlardan,</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xml:space="preserve">b) Sermaye ve yedek akçeleri ile taşınmaz malları ve bunların gelirleri, kendi ihtiyaçları için satın aldıkları ve alacaklarının tahsili gayesiyle mülk edindikleri </w:t>
      </w:r>
      <w:r w:rsidRPr="00F211FB">
        <w:rPr>
          <w:rFonts w:ascii="Arial" w:eastAsia="Times New Roman" w:hAnsi="Arial" w:cs="Arial"/>
          <w:color w:val="494949"/>
          <w:sz w:val="24"/>
          <w:szCs w:val="24"/>
          <w:lang w:eastAsia="tr-TR"/>
        </w:rPr>
        <w:lastRenderedPageBreak/>
        <w:t>taşınmaz malları ve bunların 15 inci madde hükmüne göre sahiplerine geri verilmesi işlemi, bütün vergi, resim ve harçtan,</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xml:space="preserve">c) Yapacakları kredi işlerine ilişkin bütün senet, belge, </w:t>
      </w:r>
      <w:proofErr w:type="gramStart"/>
      <w:r w:rsidRPr="00F211FB">
        <w:rPr>
          <w:rFonts w:ascii="Arial" w:eastAsia="Times New Roman" w:hAnsi="Arial" w:cs="Arial"/>
          <w:color w:val="494949"/>
          <w:sz w:val="24"/>
          <w:szCs w:val="24"/>
          <w:lang w:eastAsia="tr-TR"/>
        </w:rPr>
        <w:t>kağıt</w:t>
      </w:r>
      <w:proofErr w:type="gramEnd"/>
      <w:r w:rsidRPr="00F211FB">
        <w:rPr>
          <w:rFonts w:ascii="Arial" w:eastAsia="Times New Roman" w:hAnsi="Arial" w:cs="Arial"/>
          <w:color w:val="494949"/>
          <w:sz w:val="24"/>
          <w:szCs w:val="24"/>
          <w:lang w:eastAsia="tr-TR"/>
        </w:rPr>
        <w:t xml:space="preserve">, defter ve hesap özetleri, taşınmaz mallara ait ipotek ve taşınır mallara ait rehin işlemleri, vekaletnameler, taahhütnameler </w:t>
      </w:r>
      <w:proofErr w:type="spellStart"/>
      <w:r w:rsidRPr="00F211FB">
        <w:rPr>
          <w:rFonts w:ascii="Arial" w:eastAsia="Times New Roman" w:hAnsi="Arial" w:cs="Arial"/>
          <w:color w:val="494949"/>
          <w:sz w:val="24"/>
          <w:szCs w:val="24"/>
          <w:lang w:eastAsia="tr-TR"/>
        </w:rPr>
        <w:t>vesair</w:t>
      </w:r>
      <w:proofErr w:type="spellEnd"/>
      <w:r w:rsidRPr="00F211FB">
        <w:rPr>
          <w:rFonts w:ascii="Arial" w:eastAsia="Times New Roman" w:hAnsi="Arial" w:cs="Arial"/>
          <w:color w:val="494949"/>
          <w:sz w:val="24"/>
          <w:szCs w:val="24"/>
          <w:lang w:eastAsia="tr-TR"/>
        </w:rPr>
        <w:t xml:space="preserve"> evrak, bütün resim ve harçtan muaftır" denilmektedir.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Kanun maddesinin incelenmesinden de görüleceği üzere, tarım kredi kooperatiflerine ait gayrimenkullerin satışına ilişkin tapu işlemlerinden harç alınmayacağına dair herhangi bir istisna hükmü bulunmamaktadır.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xml:space="preserve">Buna göre; Kooperatifinize ait gayrimenkullerin üçüncü şahıslara satışı dolayısıyla tapuda yapılacak işlemlerden Kooperatifinizden ve devir alan kişiden ayrı </w:t>
      </w:r>
      <w:proofErr w:type="spellStart"/>
      <w:r w:rsidRPr="00F211FB">
        <w:rPr>
          <w:rFonts w:ascii="Arial" w:eastAsia="Times New Roman" w:hAnsi="Arial" w:cs="Arial"/>
          <w:color w:val="494949"/>
          <w:sz w:val="24"/>
          <w:szCs w:val="24"/>
          <w:lang w:eastAsia="tr-TR"/>
        </w:rPr>
        <w:t>ayrı</w:t>
      </w:r>
      <w:proofErr w:type="spellEnd"/>
      <w:r w:rsidRPr="00F211FB">
        <w:rPr>
          <w:rFonts w:ascii="Arial" w:eastAsia="Times New Roman" w:hAnsi="Arial" w:cs="Arial"/>
          <w:color w:val="494949"/>
          <w:sz w:val="24"/>
          <w:szCs w:val="24"/>
          <w:lang w:eastAsia="tr-TR"/>
        </w:rPr>
        <w:t xml:space="preserve"> binde 16,5 oranında tapu harcı tahsil edilmesi gerekmektedir.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F211FB" w:rsidRPr="00F211FB" w:rsidTr="00F211FB">
        <w:tc>
          <w:tcPr>
            <w:tcW w:w="6075" w:type="dxa"/>
            <w:tcBorders>
              <w:top w:val="nil"/>
              <w:left w:val="nil"/>
              <w:bottom w:val="nil"/>
              <w:right w:val="nil"/>
            </w:tcBorders>
            <w:shd w:val="clear" w:color="auto" w:fill="auto"/>
            <w:hideMark/>
          </w:tcPr>
          <w:p w:rsidR="00F211FB" w:rsidRPr="00F211FB" w:rsidRDefault="00F211FB" w:rsidP="00F211FB">
            <w:pPr>
              <w:spacing w:after="150" w:line="240" w:lineRule="auto"/>
              <w:jc w:val="both"/>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F211FB" w:rsidRPr="00F211FB" w:rsidRDefault="00F211FB" w:rsidP="00F211FB">
            <w:pPr>
              <w:spacing w:after="150" w:line="240" w:lineRule="auto"/>
              <w:jc w:val="both"/>
              <w:rPr>
                <w:rFonts w:ascii="Times New Roman" w:eastAsia="Times New Roman" w:hAnsi="Times New Roman" w:cs="Times New Roman"/>
                <w:sz w:val="24"/>
                <w:szCs w:val="24"/>
                <w:lang w:eastAsia="tr-TR"/>
              </w:rPr>
            </w:pPr>
            <w:r w:rsidRPr="00F211FB">
              <w:rPr>
                <w:rFonts w:ascii="Times New Roman" w:eastAsia="Times New Roman" w:hAnsi="Times New Roman" w:cs="Times New Roman"/>
                <w:sz w:val="24"/>
                <w:szCs w:val="24"/>
                <w:lang w:eastAsia="tr-TR"/>
              </w:rPr>
              <w:t> </w:t>
            </w:r>
          </w:p>
        </w:tc>
      </w:tr>
    </w:tbl>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w:t>
      </w:r>
      <w:r w:rsidRPr="00F211FB">
        <w:rPr>
          <w:rFonts w:ascii="Arial" w:eastAsia="Times New Roman" w:hAnsi="Arial" w:cs="Arial"/>
          <w:b/>
          <w:bCs/>
          <w:color w:val="494949"/>
          <w:sz w:val="24"/>
          <w:szCs w:val="24"/>
          <w:lang w:eastAsia="tr-TR"/>
        </w:rPr>
        <w:t>*</w:t>
      </w:r>
      <w:r w:rsidRPr="00F211FB">
        <w:rPr>
          <w:rFonts w:ascii="Arial" w:eastAsia="Times New Roman" w:hAnsi="Arial" w:cs="Arial"/>
          <w:color w:val="494949"/>
          <w:sz w:val="24"/>
          <w:szCs w:val="24"/>
          <w:lang w:eastAsia="tr-TR"/>
        </w:rPr>
        <w:t xml:space="preserve">)     Bu </w:t>
      </w:r>
      <w:proofErr w:type="spellStart"/>
      <w:r w:rsidRPr="00F211FB">
        <w:rPr>
          <w:rFonts w:ascii="Arial" w:eastAsia="Times New Roman" w:hAnsi="Arial" w:cs="Arial"/>
          <w:color w:val="494949"/>
          <w:sz w:val="24"/>
          <w:szCs w:val="24"/>
          <w:lang w:eastAsia="tr-TR"/>
        </w:rPr>
        <w:t>Özelge</w:t>
      </w:r>
      <w:proofErr w:type="spellEnd"/>
      <w:r w:rsidRPr="00F211FB">
        <w:rPr>
          <w:rFonts w:ascii="Arial" w:eastAsia="Times New Roman" w:hAnsi="Arial" w:cs="Arial"/>
          <w:color w:val="494949"/>
          <w:sz w:val="24"/>
          <w:szCs w:val="24"/>
          <w:lang w:eastAsia="tr-TR"/>
        </w:rPr>
        <w:t xml:space="preserve"> 213 sayılı Vergi Usul Kanununun 413.maddesine dayanılarak verilmiştir.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w:t>
      </w:r>
      <w:r w:rsidRPr="00F211FB">
        <w:rPr>
          <w:rFonts w:ascii="Arial" w:eastAsia="Times New Roman" w:hAnsi="Arial" w:cs="Arial"/>
          <w:b/>
          <w:bCs/>
          <w:color w:val="494949"/>
          <w:sz w:val="24"/>
          <w:szCs w:val="24"/>
          <w:lang w:eastAsia="tr-TR"/>
        </w:rPr>
        <w:t>**</w:t>
      </w:r>
      <w:r w:rsidRPr="00F211F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211FB">
        <w:rPr>
          <w:rFonts w:ascii="Arial" w:eastAsia="Times New Roman" w:hAnsi="Arial" w:cs="Arial"/>
          <w:color w:val="494949"/>
          <w:sz w:val="24"/>
          <w:szCs w:val="24"/>
          <w:lang w:eastAsia="tr-TR"/>
        </w:rPr>
        <w:t>özelge</w:t>
      </w:r>
      <w:proofErr w:type="spellEnd"/>
      <w:r w:rsidRPr="00F211FB">
        <w:rPr>
          <w:rFonts w:ascii="Arial" w:eastAsia="Times New Roman" w:hAnsi="Arial" w:cs="Arial"/>
          <w:color w:val="494949"/>
          <w:sz w:val="24"/>
          <w:szCs w:val="24"/>
          <w:lang w:eastAsia="tr-TR"/>
        </w:rPr>
        <w:t xml:space="preserve"> geçersizdir.</w:t>
      </w:r>
    </w:p>
    <w:p w:rsidR="00F211FB" w:rsidRPr="00F211FB" w:rsidRDefault="00F211FB" w:rsidP="00F211FB">
      <w:pPr>
        <w:spacing w:after="150" w:line="240" w:lineRule="auto"/>
        <w:jc w:val="both"/>
        <w:rPr>
          <w:rFonts w:ascii="Arial" w:eastAsia="Times New Roman" w:hAnsi="Arial" w:cs="Arial"/>
          <w:color w:val="494949"/>
          <w:sz w:val="24"/>
          <w:szCs w:val="24"/>
          <w:lang w:eastAsia="tr-TR"/>
        </w:rPr>
      </w:pPr>
      <w:r w:rsidRPr="00F211FB">
        <w:rPr>
          <w:rFonts w:ascii="Arial" w:eastAsia="Times New Roman" w:hAnsi="Arial" w:cs="Arial"/>
          <w:color w:val="494949"/>
          <w:sz w:val="24"/>
          <w:szCs w:val="24"/>
          <w:lang w:eastAsia="tr-TR"/>
        </w:rPr>
        <w:t xml:space="preserve">(***) Talebiniz üzerine tayin edilmiş olan bu </w:t>
      </w:r>
      <w:proofErr w:type="spellStart"/>
      <w:r w:rsidRPr="00F211FB">
        <w:rPr>
          <w:rFonts w:ascii="Arial" w:eastAsia="Times New Roman" w:hAnsi="Arial" w:cs="Arial"/>
          <w:color w:val="494949"/>
          <w:sz w:val="24"/>
          <w:szCs w:val="24"/>
          <w:lang w:eastAsia="tr-TR"/>
        </w:rPr>
        <w:t>özelgeye</w:t>
      </w:r>
      <w:proofErr w:type="spellEnd"/>
      <w:r w:rsidRPr="00F211F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F14BB" w:rsidRPr="00F211FB" w:rsidRDefault="00EF14BB" w:rsidP="00F211FB">
      <w:pPr>
        <w:jc w:val="both"/>
        <w:rPr>
          <w:sz w:val="24"/>
          <w:szCs w:val="24"/>
        </w:rPr>
      </w:pPr>
    </w:p>
    <w:sectPr w:rsidR="00EF14BB" w:rsidRPr="00F211FB" w:rsidSect="00EF14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1FB"/>
    <w:rsid w:val="00EF14BB"/>
    <w:rsid w:val="00F211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BB"/>
  </w:style>
  <w:style w:type="paragraph" w:styleId="Balk1">
    <w:name w:val="heading 1"/>
    <w:basedOn w:val="Normal"/>
    <w:link w:val="Balk1Char"/>
    <w:uiPriority w:val="9"/>
    <w:qFormat/>
    <w:rsid w:val="00F211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211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11F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211F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211FB"/>
    <w:rPr>
      <w:color w:val="0000FF"/>
      <w:u w:val="single"/>
    </w:rPr>
  </w:style>
  <w:style w:type="character" w:customStyle="1" w:styleId="date-display-single">
    <w:name w:val="date-display-single"/>
    <w:basedOn w:val="VarsaylanParagrafYazTipi"/>
    <w:rsid w:val="00F211FB"/>
  </w:style>
  <w:style w:type="paragraph" w:styleId="NormalWeb">
    <w:name w:val="Normal (Web)"/>
    <w:basedOn w:val="Normal"/>
    <w:uiPriority w:val="99"/>
    <w:unhideWhenUsed/>
    <w:rsid w:val="00F211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11FB"/>
    <w:rPr>
      <w:b/>
      <w:bCs/>
    </w:rPr>
  </w:style>
  <w:style w:type="paragraph" w:styleId="BalonMetni">
    <w:name w:val="Balloon Text"/>
    <w:basedOn w:val="Normal"/>
    <w:link w:val="BalonMetniChar"/>
    <w:uiPriority w:val="99"/>
    <w:semiHidden/>
    <w:unhideWhenUsed/>
    <w:rsid w:val="00F211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1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08226">
      <w:bodyDiv w:val="1"/>
      <w:marLeft w:val="0"/>
      <w:marRight w:val="0"/>
      <w:marTop w:val="0"/>
      <w:marBottom w:val="0"/>
      <w:divBdr>
        <w:top w:val="none" w:sz="0" w:space="0" w:color="auto"/>
        <w:left w:val="none" w:sz="0" w:space="0" w:color="auto"/>
        <w:bottom w:val="none" w:sz="0" w:space="0" w:color="auto"/>
        <w:right w:val="none" w:sz="0" w:space="0" w:color="auto"/>
      </w:divBdr>
      <w:divsChild>
        <w:div w:id="827095022">
          <w:marLeft w:val="0"/>
          <w:marRight w:val="0"/>
          <w:marTop w:val="0"/>
          <w:marBottom w:val="0"/>
          <w:divBdr>
            <w:top w:val="none" w:sz="0" w:space="0" w:color="auto"/>
            <w:left w:val="none" w:sz="0" w:space="0" w:color="auto"/>
            <w:bottom w:val="none" w:sz="0" w:space="0" w:color="auto"/>
            <w:right w:val="none" w:sz="0" w:space="0" w:color="auto"/>
          </w:divBdr>
          <w:divsChild>
            <w:div w:id="31156265">
              <w:marLeft w:val="0"/>
              <w:marRight w:val="0"/>
              <w:marTop w:val="0"/>
              <w:marBottom w:val="0"/>
              <w:divBdr>
                <w:top w:val="none" w:sz="0" w:space="0" w:color="auto"/>
                <w:left w:val="none" w:sz="0" w:space="0" w:color="auto"/>
                <w:bottom w:val="none" w:sz="0" w:space="0" w:color="auto"/>
                <w:right w:val="none" w:sz="0" w:space="0" w:color="auto"/>
              </w:divBdr>
              <w:divsChild>
                <w:div w:id="1002853415">
                  <w:marLeft w:val="0"/>
                  <w:marRight w:val="0"/>
                  <w:marTop w:val="0"/>
                  <w:marBottom w:val="0"/>
                  <w:divBdr>
                    <w:top w:val="none" w:sz="0" w:space="0" w:color="auto"/>
                    <w:left w:val="none" w:sz="0" w:space="0" w:color="auto"/>
                    <w:bottom w:val="none" w:sz="0" w:space="0" w:color="auto"/>
                    <w:right w:val="none" w:sz="0" w:space="0" w:color="auto"/>
                  </w:divBdr>
                  <w:divsChild>
                    <w:div w:id="593241809">
                      <w:marLeft w:val="0"/>
                      <w:marRight w:val="0"/>
                      <w:marTop w:val="0"/>
                      <w:marBottom w:val="0"/>
                      <w:divBdr>
                        <w:top w:val="none" w:sz="0" w:space="0" w:color="auto"/>
                        <w:left w:val="none" w:sz="0" w:space="0" w:color="auto"/>
                        <w:bottom w:val="none" w:sz="0" w:space="0" w:color="auto"/>
                        <w:right w:val="none" w:sz="0" w:space="0" w:color="auto"/>
                      </w:divBdr>
                      <w:divsChild>
                        <w:div w:id="1067219220">
                          <w:marLeft w:val="0"/>
                          <w:marRight w:val="0"/>
                          <w:marTop w:val="0"/>
                          <w:marBottom w:val="0"/>
                          <w:divBdr>
                            <w:top w:val="none" w:sz="0" w:space="0" w:color="auto"/>
                            <w:left w:val="none" w:sz="0" w:space="0" w:color="auto"/>
                            <w:bottom w:val="none" w:sz="0" w:space="0" w:color="auto"/>
                            <w:right w:val="none" w:sz="0" w:space="0" w:color="auto"/>
                          </w:divBdr>
                          <w:divsChild>
                            <w:div w:id="698164882">
                              <w:marLeft w:val="0"/>
                              <w:marRight w:val="0"/>
                              <w:marTop w:val="0"/>
                              <w:marBottom w:val="0"/>
                              <w:divBdr>
                                <w:top w:val="none" w:sz="0" w:space="0" w:color="auto"/>
                                <w:left w:val="none" w:sz="0" w:space="0" w:color="auto"/>
                                <w:bottom w:val="none" w:sz="0" w:space="0" w:color="auto"/>
                                <w:right w:val="none" w:sz="0" w:space="0" w:color="auto"/>
                              </w:divBdr>
                              <w:divsChild>
                                <w:div w:id="700861346">
                                  <w:marLeft w:val="0"/>
                                  <w:marRight w:val="0"/>
                                  <w:marTop w:val="0"/>
                                  <w:marBottom w:val="0"/>
                                  <w:divBdr>
                                    <w:top w:val="none" w:sz="0" w:space="0" w:color="auto"/>
                                    <w:left w:val="none" w:sz="0" w:space="0" w:color="auto"/>
                                    <w:bottom w:val="none" w:sz="0" w:space="0" w:color="auto"/>
                                    <w:right w:val="none" w:sz="0" w:space="0" w:color="auto"/>
                                  </w:divBdr>
                                  <w:divsChild>
                                    <w:div w:id="1619919403">
                                      <w:marLeft w:val="0"/>
                                      <w:marRight w:val="0"/>
                                      <w:marTop w:val="0"/>
                                      <w:marBottom w:val="0"/>
                                      <w:divBdr>
                                        <w:top w:val="none" w:sz="0" w:space="0" w:color="auto"/>
                                        <w:left w:val="none" w:sz="0" w:space="0" w:color="auto"/>
                                        <w:bottom w:val="none" w:sz="0" w:space="0" w:color="auto"/>
                                        <w:right w:val="none" w:sz="0" w:space="0" w:color="auto"/>
                                      </w:divBdr>
                                      <w:divsChild>
                                        <w:div w:id="1811316157">
                                          <w:marLeft w:val="0"/>
                                          <w:marRight w:val="0"/>
                                          <w:marTop w:val="0"/>
                                          <w:marBottom w:val="0"/>
                                          <w:divBdr>
                                            <w:top w:val="none" w:sz="0" w:space="0" w:color="auto"/>
                                            <w:left w:val="none" w:sz="0" w:space="0" w:color="auto"/>
                                            <w:bottom w:val="none" w:sz="0" w:space="0" w:color="auto"/>
                                            <w:right w:val="none" w:sz="0" w:space="0" w:color="auto"/>
                                          </w:divBdr>
                                          <w:divsChild>
                                            <w:div w:id="342168725">
                                              <w:marLeft w:val="0"/>
                                              <w:marRight w:val="0"/>
                                              <w:marTop w:val="0"/>
                                              <w:marBottom w:val="0"/>
                                              <w:divBdr>
                                                <w:top w:val="none" w:sz="0" w:space="0" w:color="auto"/>
                                                <w:left w:val="none" w:sz="0" w:space="0" w:color="auto"/>
                                                <w:bottom w:val="none" w:sz="0" w:space="0" w:color="auto"/>
                                                <w:right w:val="none" w:sz="0" w:space="0" w:color="auto"/>
                                              </w:divBdr>
                                            </w:div>
                                            <w:div w:id="8410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730767">
              <w:marLeft w:val="300"/>
              <w:marRight w:val="0"/>
              <w:marTop w:val="0"/>
              <w:marBottom w:val="0"/>
              <w:divBdr>
                <w:top w:val="none" w:sz="0" w:space="0" w:color="auto"/>
                <w:left w:val="none" w:sz="0" w:space="0" w:color="auto"/>
                <w:bottom w:val="none" w:sz="0" w:space="0" w:color="auto"/>
                <w:right w:val="none" w:sz="0" w:space="0" w:color="auto"/>
              </w:divBdr>
              <w:divsChild>
                <w:div w:id="280108996">
                  <w:marLeft w:val="0"/>
                  <w:marRight w:val="0"/>
                  <w:marTop w:val="0"/>
                  <w:marBottom w:val="0"/>
                  <w:divBdr>
                    <w:top w:val="none" w:sz="0" w:space="0" w:color="auto"/>
                    <w:left w:val="none" w:sz="0" w:space="0" w:color="auto"/>
                    <w:bottom w:val="none" w:sz="0" w:space="0" w:color="auto"/>
                    <w:right w:val="none" w:sz="0" w:space="0" w:color="auto"/>
                  </w:divBdr>
                </w:div>
                <w:div w:id="212499975">
                  <w:marLeft w:val="0"/>
                  <w:marRight w:val="0"/>
                  <w:marTop w:val="0"/>
                  <w:marBottom w:val="0"/>
                  <w:divBdr>
                    <w:top w:val="none" w:sz="0" w:space="0" w:color="auto"/>
                    <w:left w:val="none" w:sz="0" w:space="0" w:color="auto"/>
                    <w:bottom w:val="none" w:sz="0" w:space="0" w:color="auto"/>
                    <w:right w:val="none" w:sz="0" w:space="0" w:color="auto"/>
                  </w:divBdr>
                  <w:divsChild>
                    <w:div w:id="2052341398">
                      <w:marLeft w:val="0"/>
                      <w:marRight w:val="0"/>
                      <w:marTop w:val="0"/>
                      <w:marBottom w:val="0"/>
                      <w:divBdr>
                        <w:top w:val="none" w:sz="0" w:space="0" w:color="auto"/>
                        <w:left w:val="none" w:sz="0" w:space="0" w:color="auto"/>
                        <w:bottom w:val="none" w:sz="0" w:space="0" w:color="auto"/>
                        <w:right w:val="none" w:sz="0" w:space="0" w:color="auto"/>
                      </w:divBdr>
                      <w:divsChild>
                        <w:div w:id="2032489722">
                          <w:marLeft w:val="0"/>
                          <w:marRight w:val="0"/>
                          <w:marTop w:val="0"/>
                          <w:marBottom w:val="180"/>
                          <w:divBdr>
                            <w:top w:val="none" w:sz="0" w:space="0" w:color="auto"/>
                            <w:left w:val="none" w:sz="0" w:space="0" w:color="auto"/>
                            <w:bottom w:val="none" w:sz="0" w:space="0" w:color="auto"/>
                            <w:right w:val="none" w:sz="0" w:space="0" w:color="auto"/>
                          </w:divBdr>
                          <w:divsChild>
                            <w:div w:id="857741939">
                              <w:marLeft w:val="0"/>
                              <w:marRight w:val="0"/>
                              <w:marTop w:val="0"/>
                              <w:marBottom w:val="0"/>
                              <w:divBdr>
                                <w:top w:val="none" w:sz="0" w:space="0" w:color="auto"/>
                                <w:left w:val="none" w:sz="0" w:space="0" w:color="auto"/>
                                <w:bottom w:val="none" w:sz="0" w:space="0" w:color="auto"/>
                                <w:right w:val="none" w:sz="0" w:space="0" w:color="auto"/>
                              </w:divBdr>
                            </w:div>
                            <w:div w:id="967203100">
                              <w:marLeft w:val="0"/>
                              <w:marRight w:val="0"/>
                              <w:marTop w:val="0"/>
                              <w:marBottom w:val="0"/>
                              <w:divBdr>
                                <w:top w:val="none" w:sz="0" w:space="0" w:color="auto"/>
                                <w:left w:val="none" w:sz="0" w:space="0" w:color="auto"/>
                                <w:bottom w:val="none" w:sz="0" w:space="0" w:color="auto"/>
                                <w:right w:val="none" w:sz="0" w:space="0" w:color="auto"/>
                              </w:divBdr>
                            </w:div>
                            <w:div w:id="733161968">
                              <w:marLeft w:val="0"/>
                              <w:marRight w:val="0"/>
                              <w:marTop w:val="0"/>
                              <w:marBottom w:val="0"/>
                              <w:divBdr>
                                <w:top w:val="none" w:sz="0" w:space="0" w:color="auto"/>
                                <w:left w:val="none" w:sz="0" w:space="0" w:color="auto"/>
                                <w:bottom w:val="none" w:sz="0" w:space="0" w:color="auto"/>
                                <w:right w:val="none" w:sz="0" w:space="0" w:color="auto"/>
                              </w:divBdr>
                            </w:div>
                          </w:divsChild>
                        </w:div>
                        <w:div w:id="1874338469">
                          <w:marLeft w:val="0"/>
                          <w:marRight w:val="0"/>
                          <w:marTop w:val="0"/>
                          <w:marBottom w:val="300"/>
                          <w:divBdr>
                            <w:top w:val="none" w:sz="0" w:space="0" w:color="auto"/>
                            <w:left w:val="none" w:sz="0" w:space="0" w:color="auto"/>
                            <w:bottom w:val="none" w:sz="0" w:space="0" w:color="auto"/>
                            <w:right w:val="none" w:sz="0" w:space="0" w:color="auto"/>
                          </w:divBdr>
                          <w:divsChild>
                            <w:div w:id="454644126">
                              <w:marLeft w:val="0"/>
                              <w:marRight w:val="0"/>
                              <w:marTop w:val="0"/>
                              <w:marBottom w:val="0"/>
                              <w:divBdr>
                                <w:top w:val="none" w:sz="0" w:space="0" w:color="auto"/>
                                <w:left w:val="none" w:sz="0" w:space="0" w:color="auto"/>
                                <w:bottom w:val="none" w:sz="0" w:space="0" w:color="auto"/>
                                <w:right w:val="none" w:sz="0" w:space="0" w:color="auto"/>
                              </w:divBdr>
                              <w:divsChild>
                                <w:div w:id="682820911">
                                  <w:marLeft w:val="0"/>
                                  <w:marRight w:val="0"/>
                                  <w:marTop w:val="0"/>
                                  <w:marBottom w:val="0"/>
                                  <w:divBdr>
                                    <w:top w:val="none" w:sz="0" w:space="0" w:color="auto"/>
                                    <w:left w:val="none" w:sz="0" w:space="0" w:color="auto"/>
                                    <w:bottom w:val="none" w:sz="0" w:space="0" w:color="auto"/>
                                    <w:right w:val="none" w:sz="0" w:space="0" w:color="auto"/>
                                  </w:divBdr>
                                </w:div>
                                <w:div w:id="188227350">
                                  <w:marLeft w:val="0"/>
                                  <w:marRight w:val="0"/>
                                  <w:marTop w:val="0"/>
                                  <w:marBottom w:val="0"/>
                                  <w:divBdr>
                                    <w:top w:val="none" w:sz="0" w:space="0" w:color="auto"/>
                                    <w:left w:val="none" w:sz="0" w:space="0" w:color="auto"/>
                                    <w:bottom w:val="none" w:sz="0" w:space="0" w:color="auto"/>
                                    <w:right w:val="none" w:sz="0" w:space="0" w:color="auto"/>
                                  </w:divBdr>
                                  <w:divsChild>
                                    <w:div w:id="14424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343">
                              <w:marLeft w:val="0"/>
                              <w:marRight w:val="0"/>
                              <w:marTop w:val="0"/>
                              <w:marBottom w:val="0"/>
                              <w:divBdr>
                                <w:top w:val="none" w:sz="0" w:space="0" w:color="auto"/>
                                <w:left w:val="none" w:sz="0" w:space="0" w:color="auto"/>
                                <w:bottom w:val="none" w:sz="0" w:space="0" w:color="auto"/>
                                <w:right w:val="none" w:sz="0" w:space="0" w:color="auto"/>
                              </w:divBdr>
                              <w:divsChild>
                                <w:div w:id="1025063403">
                                  <w:marLeft w:val="0"/>
                                  <w:marRight w:val="0"/>
                                  <w:marTop w:val="0"/>
                                  <w:marBottom w:val="0"/>
                                  <w:divBdr>
                                    <w:top w:val="none" w:sz="0" w:space="0" w:color="auto"/>
                                    <w:left w:val="none" w:sz="0" w:space="0" w:color="auto"/>
                                    <w:bottom w:val="none" w:sz="0" w:space="0" w:color="auto"/>
                                    <w:right w:val="none" w:sz="0" w:space="0" w:color="auto"/>
                                  </w:divBdr>
                                </w:div>
                                <w:div w:id="1635672732">
                                  <w:marLeft w:val="0"/>
                                  <w:marRight w:val="0"/>
                                  <w:marTop w:val="0"/>
                                  <w:marBottom w:val="0"/>
                                  <w:divBdr>
                                    <w:top w:val="none" w:sz="0" w:space="0" w:color="auto"/>
                                    <w:left w:val="none" w:sz="0" w:space="0" w:color="auto"/>
                                    <w:bottom w:val="none" w:sz="0" w:space="0" w:color="auto"/>
                                    <w:right w:val="none" w:sz="0" w:space="0" w:color="auto"/>
                                  </w:divBdr>
                                  <w:divsChild>
                                    <w:div w:id="2205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0912">
                          <w:marLeft w:val="0"/>
                          <w:marRight w:val="0"/>
                          <w:marTop w:val="0"/>
                          <w:marBottom w:val="0"/>
                          <w:divBdr>
                            <w:top w:val="none" w:sz="0" w:space="0" w:color="auto"/>
                            <w:left w:val="none" w:sz="0" w:space="0" w:color="auto"/>
                            <w:bottom w:val="none" w:sz="0" w:space="0" w:color="auto"/>
                            <w:right w:val="none" w:sz="0" w:space="0" w:color="auto"/>
                          </w:divBdr>
                          <w:divsChild>
                            <w:div w:id="1534885393">
                              <w:marLeft w:val="0"/>
                              <w:marRight w:val="0"/>
                              <w:marTop w:val="0"/>
                              <w:marBottom w:val="0"/>
                              <w:divBdr>
                                <w:top w:val="none" w:sz="0" w:space="0" w:color="auto"/>
                                <w:left w:val="none" w:sz="0" w:space="0" w:color="auto"/>
                                <w:bottom w:val="none" w:sz="0" w:space="0" w:color="auto"/>
                                <w:right w:val="none" w:sz="0" w:space="0" w:color="auto"/>
                              </w:divBdr>
                              <w:divsChild>
                                <w:div w:id="277882845">
                                  <w:marLeft w:val="0"/>
                                  <w:marRight w:val="0"/>
                                  <w:marTop w:val="0"/>
                                  <w:marBottom w:val="0"/>
                                  <w:divBdr>
                                    <w:top w:val="none" w:sz="0" w:space="0" w:color="auto"/>
                                    <w:left w:val="none" w:sz="0" w:space="0" w:color="auto"/>
                                    <w:bottom w:val="none" w:sz="0" w:space="0" w:color="auto"/>
                                    <w:right w:val="none" w:sz="0" w:space="0" w:color="auto"/>
                                  </w:divBdr>
                                  <w:divsChild>
                                    <w:div w:id="724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2022-08-30T09:10:00Z</dcterms:created>
  <dcterms:modified xsi:type="dcterms:W3CDTF">2022-08-30T09:10:00Z</dcterms:modified>
</cp:coreProperties>
</file>