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1E" w:rsidRPr="0069551E" w:rsidRDefault="0069551E" w:rsidP="00CF36F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r w:rsidRPr="0069551E"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 xml:space="preserve">Kooperatif hisse devir karar </w:t>
      </w:r>
      <w:proofErr w:type="spellStart"/>
      <w:r w:rsidRPr="0069551E"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>örnegi</w:t>
      </w:r>
      <w:proofErr w:type="spellEnd"/>
    </w:p>
    <w:p w:rsidR="0069551E" w:rsidRDefault="0069551E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9551E" w:rsidRDefault="0069551E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9551E" w:rsidRDefault="0069551E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CF36F8" w:rsidRPr="00EB4970" w:rsidRDefault="00CF36F8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KARAR TARİHİ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</w:t>
      </w:r>
      <w:proofErr w:type="gramEnd"/>
    </w:p>
    <w:p w:rsidR="00CF36F8" w:rsidRPr="00EB4970" w:rsidRDefault="00CF36F8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KARAR SAYISI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  <w:t>: 423</w:t>
      </w:r>
    </w:p>
    <w:p w:rsidR="00CF36F8" w:rsidRPr="00EB4970" w:rsidRDefault="00CF36F8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KONU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  <w:t>:Yönetim Kurulu toplantıları,</w:t>
      </w:r>
    </w:p>
    <w:p w:rsidR="00CF36F8" w:rsidRPr="00EB4970" w:rsidRDefault="00CF36F8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BAŞKAN 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</w:p>
    <w:p w:rsidR="00CF36F8" w:rsidRPr="00EB4970" w:rsidRDefault="00CF36F8" w:rsidP="00CF36F8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ÜYELER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</w:p>
    <w:p w:rsidR="00CF36F8" w:rsidRPr="00EB4970" w:rsidRDefault="00CF36F8" w:rsidP="00CF3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Yönetim Kurulumuz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../../…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tarihinde kooperatif merkezinde toplanarak aşağıdaki hususları karar altına almıştır.</w:t>
      </w:r>
    </w:p>
    <w:p w:rsidR="00CF36F8" w:rsidRDefault="00404639" w:rsidP="00CF36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1- </w:t>
      </w:r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 xml:space="preserve">Kooperatifimizin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</w:t>
      </w:r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 xml:space="preserve"> ortağı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>1</w:t>
      </w:r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pay</w:t>
      </w:r>
      <w:r w:rsidR="00CF36F8"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ortaklık payı ile tarafına tahsis edilen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M2 taban,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m2 kullanımlı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işyerini</w:t>
      </w:r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………………………………………..</w:t>
      </w:r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’ya devretmiştir.  Devreden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ortak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………………………………………………..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>nin</w:t>
      </w:r>
      <w:proofErr w:type="spellEnd"/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ortaklığının sona erdirilmesine, devralan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………………………………..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>yı</w:t>
      </w:r>
      <w:proofErr w:type="spellEnd"/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1</w:t>
      </w:r>
      <w:r w:rsidR="009B2DE4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pay</w:t>
      </w:r>
      <w:r w:rsidR="00DD35AF"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ortaklık payı ve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tarafına tahsis edilen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…………………….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taban,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…………………..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 xml:space="preserve"> kullanımlı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……………………………….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>9 işyerini</w:t>
      </w:r>
      <w:r w:rsidR="00CF36F8"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 ile </w:t>
      </w:r>
      <w:r w:rsidR="009B2DE4">
        <w:rPr>
          <w:rFonts w:ascii="Times New Roman" w:eastAsia="Times New Roman" w:hAnsi="Times New Roman"/>
          <w:sz w:val="24"/>
          <w:szCs w:val="24"/>
          <w:lang w:eastAsia="tr-TR"/>
        </w:rPr>
        <w:t>ortaklığa kabulüne,</w:t>
      </w:r>
    </w:p>
    <w:p w:rsidR="009B2DE4" w:rsidRDefault="009B2DE4" w:rsidP="009B2D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2- Kooperatifimizin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ortağı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1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pay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ortaklık payı ile tarafına tahsis edilen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taban,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m2 kullanımlı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işyerini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="00430B1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……..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.</w:t>
      </w:r>
      <w:proofErr w:type="spellStart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>ortagımız</w:t>
      </w:r>
      <w:proofErr w:type="spellEnd"/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………………………………………..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’ya devretmiştir.  Devreden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ortak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nin</w:t>
      </w:r>
      <w:proofErr w:type="spellEnd"/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ortaklığının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devrettiği işyerinden dolayı ortaklık payının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 xml:space="preserve"> ….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pay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azaltılarak,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 xml:space="preserve"> ….. pay 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taban t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oplam 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alanlı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işyeri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ile </w:t>
      </w:r>
      <w:proofErr w:type="spellStart"/>
      <w:r w:rsidR="00DD35AF">
        <w:rPr>
          <w:rFonts w:ascii="Times New Roman" w:eastAsia="Times New Roman" w:hAnsi="Times New Roman"/>
          <w:sz w:val="24"/>
          <w:szCs w:val="24"/>
          <w:lang w:eastAsia="tr-TR"/>
        </w:rPr>
        <w:t>ortaklıgının</w:t>
      </w:r>
      <w:proofErr w:type="spellEnd"/>
      <w:r w:rsidR="00DD35A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devamına, 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devralan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 xml:space="preserve"> ………………………………..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proofErr w:type="spellStart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>nın</w:t>
      </w:r>
      <w:proofErr w:type="spellEnd"/>
      <w:r w:rsidR="00DD35AF">
        <w:rPr>
          <w:rFonts w:ascii="Times New Roman" w:eastAsia="Times New Roman" w:hAnsi="Times New Roman"/>
          <w:sz w:val="24"/>
          <w:szCs w:val="24"/>
          <w:lang w:eastAsia="tr-TR"/>
        </w:rPr>
        <w:t xml:space="preserve"> önceden var olan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….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pay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ortaklık payı ile tarafına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yeni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tahsis edilen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 taban,………..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</w:t>
      </w:r>
      <w:r w:rsidR="006C49B1">
        <w:rPr>
          <w:rFonts w:ascii="Times New Roman" w:eastAsia="Times New Roman" w:hAnsi="Times New Roman"/>
          <w:sz w:val="24"/>
          <w:szCs w:val="24"/>
          <w:lang w:eastAsia="tr-TR"/>
        </w:rPr>
        <w:t xml:space="preserve">ullanımlı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</w:t>
      </w:r>
      <w:r w:rsidR="006C49B1">
        <w:rPr>
          <w:rFonts w:ascii="Times New Roman" w:eastAsia="Times New Roman" w:hAnsi="Times New Roman"/>
          <w:sz w:val="24"/>
          <w:szCs w:val="24"/>
          <w:lang w:eastAsia="tr-TR"/>
        </w:rPr>
        <w:t xml:space="preserve"> işyeri</w:t>
      </w: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ile </w:t>
      </w:r>
      <w:r w:rsidR="007348D5">
        <w:rPr>
          <w:rFonts w:ascii="Times New Roman" w:eastAsia="Times New Roman" w:hAnsi="Times New Roman"/>
          <w:sz w:val="24"/>
          <w:szCs w:val="24"/>
          <w:lang w:eastAsia="tr-TR"/>
        </w:rPr>
        <w:t>birlikte ……..</w:t>
      </w:r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paylı </w:t>
      </w:r>
      <w:r w:rsidR="00DD35AF">
        <w:rPr>
          <w:rFonts w:ascii="Times New Roman" w:eastAsia="Times New Roman" w:hAnsi="Times New Roman"/>
          <w:sz w:val="24"/>
          <w:szCs w:val="24"/>
          <w:lang w:eastAsia="tr-TR"/>
        </w:rPr>
        <w:t xml:space="preserve">olarak </w:t>
      </w:r>
      <w:proofErr w:type="spellStart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>ortaklıga</w:t>
      </w:r>
      <w:proofErr w:type="spellEnd"/>
      <w:r w:rsidR="006B71AA">
        <w:rPr>
          <w:rFonts w:ascii="Times New Roman" w:eastAsia="Times New Roman" w:hAnsi="Times New Roman"/>
          <w:sz w:val="24"/>
          <w:szCs w:val="24"/>
          <w:lang w:eastAsia="tr-TR"/>
        </w:rPr>
        <w:t xml:space="preserve"> yükseltilmesine, </w:t>
      </w:r>
    </w:p>
    <w:p w:rsidR="009B2DE4" w:rsidRPr="00EB4970" w:rsidRDefault="009B2DE4" w:rsidP="00CF36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CF36F8" w:rsidRPr="00EB4970" w:rsidRDefault="00CF36F8" w:rsidP="00CF36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Toplantıya katılanların </w:t>
      </w:r>
      <w:proofErr w:type="spellStart"/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>oybirligi</w:t>
      </w:r>
      <w:proofErr w:type="spellEnd"/>
      <w:r w:rsidRPr="00EB4970">
        <w:rPr>
          <w:rFonts w:ascii="Times New Roman" w:eastAsia="Times New Roman" w:hAnsi="Times New Roman"/>
          <w:sz w:val="24"/>
          <w:szCs w:val="24"/>
          <w:lang w:eastAsia="tr-TR"/>
        </w:rPr>
        <w:t xml:space="preserve"> ile karar verilmiştir.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972C3F" w:rsidRDefault="00404639">
      <w:r>
        <w:t xml:space="preserve"> </w:t>
      </w:r>
    </w:p>
    <w:p w:rsidR="000D31E2" w:rsidRDefault="000D31E2"/>
    <w:p w:rsidR="000D31E2" w:rsidRDefault="000D31E2"/>
    <w:p w:rsidR="000D31E2" w:rsidRDefault="000D31E2"/>
    <w:p w:rsidR="00B8601C" w:rsidRDefault="00B8601C" w:rsidP="00B8601C">
      <w:r>
        <w:t>……………….</w:t>
      </w:r>
      <w:r>
        <w:tab/>
      </w:r>
      <w:r>
        <w:tab/>
        <w:t>………………………</w:t>
      </w:r>
      <w:r>
        <w:tab/>
      </w:r>
      <w:r>
        <w:tab/>
        <w:t>…………………….</w:t>
      </w:r>
      <w:r>
        <w:tab/>
      </w:r>
      <w:r>
        <w:tab/>
        <w:t>…………….</w:t>
      </w:r>
    </w:p>
    <w:p w:rsidR="00B8601C" w:rsidRDefault="00B8601C" w:rsidP="00B8601C">
      <w:r>
        <w:t>BAŞKAN</w:t>
      </w:r>
      <w:r>
        <w:tab/>
      </w:r>
      <w:r>
        <w:tab/>
        <w:t>İKİNCİ BAŞKAN</w:t>
      </w:r>
      <w:r>
        <w:tab/>
      </w:r>
      <w:r>
        <w:tab/>
        <w:t>MUHASİP ÜYE</w:t>
      </w:r>
      <w:r>
        <w:tab/>
      </w:r>
      <w:r>
        <w:tab/>
        <w:t>ÜYE</w:t>
      </w:r>
    </w:p>
    <w:p w:rsidR="000D31E2" w:rsidRDefault="000D31E2"/>
    <w:p w:rsidR="000D31E2" w:rsidRDefault="000D31E2"/>
    <w:p w:rsidR="000D31E2" w:rsidRDefault="000D31E2"/>
    <w:p w:rsidR="000D31E2" w:rsidRDefault="000D31E2"/>
    <w:p w:rsidR="000D31E2" w:rsidRDefault="000D31E2"/>
    <w:p w:rsidR="000D31E2" w:rsidRDefault="000D31E2"/>
    <w:p w:rsidR="0069551E" w:rsidRDefault="0069551E" w:rsidP="000D31E2">
      <w:pPr>
        <w:spacing w:after="0" w:line="240" w:lineRule="auto"/>
        <w:jc w:val="both"/>
      </w:pPr>
    </w:p>
    <w:p w:rsidR="0069551E" w:rsidRDefault="0069551E" w:rsidP="000D31E2">
      <w:pPr>
        <w:spacing w:after="0" w:line="240" w:lineRule="auto"/>
        <w:jc w:val="both"/>
      </w:pPr>
    </w:p>
    <w:sectPr w:rsidR="0069551E" w:rsidSect="0097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7C2A"/>
    <w:multiLevelType w:val="hybridMultilevel"/>
    <w:tmpl w:val="E19EF098"/>
    <w:lvl w:ilvl="0" w:tplc="3C9483C0">
      <w:start w:val="1"/>
      <w:numFmt w:val="decimal"/>
      <w:lvlText w:val="%1-"/>
      <w:lvlJc w:val="left"/>
      <w:pPr>
        <w:ind w:left="109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517C18"/>
    <w:multiLevelType w:val="hybridMultilevel"/>
    <w:tmpl w:val="E19EF098"/>
    <w:lvl w:ilvl="0" w:tplc="3C9483C0">
      <w:start w:val="1"/>
      <w:numFmt w:val="decimal"/>
      <w:lvlText w:val="%1-"/>
      <w:lvlJc w:val="left"/>
      <w:pPr>
        <w:ind w:left="109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A79E2"/>
    <w:multiLevelType w:val="hybridMultilevel"/>
    <w:tmpl w:val="92B25572"/>
    <w:lvl w:ilvl="0" w:tplc="337EB378">
      <w:start w:val="1"/>
      <w:numFmt w:val="decimal"/>
      <w:lvlText w:val="%1-"/>
      <w:lvlJc w:val="left"/>
      <w:pPr>
        <w:ind w:left="1068" w:hanging="360"/>
      </w:pPr>
      <w:rPr>
        <w:rFonts w:ascii="Arial" w:eastAsia="Calibri" w:hAnsi="Arial" w:cs="Arial" w:hint="default"/>
        <w:color w:val="333333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174A04"/>
    <w:multiLevelType w:val="hybridMultilevel"/>
    <w:tmpl w:val="5844804A"/>
    <w:lvl w:ilvl="0" w:tplc="8828F944">
      <w:start w:val="28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71E04E8"/>
    <w:multiLevelType w:val="hybridMultilevel"/>
    <w:tmpl w:val="B8540AAC"/>
    <w:lvl w:ilvl="0" w:tplc="1EF4DE2C">
      <w:start w:val="4"/>
      <w:numFmt w:val="decimal"/>
      <w:lvlText w:val="%1-"/>
      <w:lvlJc w:val="left"/>
      <w:pPr>
        <w:ind w:left="8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991992"/>
    <w:multiLevelType w:val="hybridMultilevel"/>
    <w:tmpl w:val="DD6044D8"/>
    <w:lvl w:ilvl="0" w:tplc="4A9E19A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6F8"/>
    <w:rsid w:val="000347AA"/>
    <w:rsid w:val="000B7E70"/>
    <w:rsid w:val="000C5468"/>
    <w:rsid w:val="000D31E2"/>
    <w:rsid w:val="000E7241"/>
    <w:rsid w:val="001136F7"/>
    <w:rsid w:val="00182470"/>
    <w:rsid w:val="001A472C"/>
    <w:rsid w:val="00241C81"/>
    <w:rsid w:val="00283FB7"/>
    <w:rsid w:val="002C6E65"/>
    <w:rsid w:val="003058CE"/>
    <w:rsid w:val="00352B49"/>
    <w:rsid w:val="003802F3"/>
    <w:rsid w:val="003E18F9"/>
    <w:rsid w:val="00404639"/>
    <w:rsid w:val="00412E66"/>
    <w:rsid w:val="00430B18"/>
    <w:rsid w:val="004D5D9A"/>
    <w:rsid w:val="004E2979"/>
    <w:rsid w:val="00562205"/>
    <w:rsid w:val="005A6ACF"/>
    <w:rsid w:val="006342CF"/>
    <w:rsid w:val="0069551E"/>
    <w:rsid w:val="006B3CE4"/>
    <w:rsid w:val="006B71AA"/>
    <w:rsid w:val="006C49B1"/>
    <w:rsid w:val="006C77F9"/>
    <w:rsid w:val="007348D5"/>
    <w:rsid w:val="00745915"/>
    <w:rsid w:val="00776BBB"/>
    <w:rsid w:val="00790838"/>
    <w:rsid w:val="007B78E8"/>
    <w:rsid w:val="007C3F59"/>
    <w:rsid w:val="008750C4"/>
    <w:rsid w:val="008B4C70"/>
    <w:rsid w:val="008D7976"/>
    <w:rsid w:val="00904D2B"/>
    <w:rsid w:val="00972C3F"/>
    <w:rsid w:val="0097464E"/>
    <w:rsid w:val="009B2DE4"/>
    <w:rsid w:val="00A16E05"/>
    <w:rsid w:val="00A70845"/>
    <w:rsid w:val="00AA328A"/>
    <w:rsid w:val="00AE638D"/>
    <w:rsid w:val="00B152CF"/>
    <w:rsid w:val="00B54A0B"/>
    <w:rsid w:val="00B8601C"/>
    <w:rsid w:val="00BA2614"/>
    <w:rsid w:val="00CB12F4"/>
    <w:rsid w:val="00CC6A0F"/>
    <w:rsid w:val="00CF36F8"/>
    <w:rsid w:val="00DD35AF"/>
    <w:rsid w:val="00DF287F"/>
    <w:rsid w:val="00E550CA"/>
    <w:rsid w:val="00E7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F8"/>
    <w:pPr>
      <w:spacing w:after="160" w:line="259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9"/>
    <w:qFormat/>
    <w:rsid w:val="00562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4639"/>
    <w:pPr>
      <w:ind w:left="720"/>
      <w:contextualSpacing/>
    </w:pPr>
  </w:style>
  <w:style w:type="paragraph" w:styleId="NormalWeb">
    <w:name w:val="Normal (Web)"/>
    <w:basedOn w:val="Normal"/>
    <w:rsid w:val="00974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6220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562205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6220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37</cp:revision>
  <cp:lastPrinted>2021-11-09T10:24:00Z</cp:lastPrinted>
  <dcterms:created xsi:type="dcterms:W3CDTF">2019-08-21T13:36:00Z</dcterms:created>
  <dcterms:modified xsi:type="dcterms:W3CDTF">2022-08-30T07:45:00Z</dcterms:modified>
</cp:coreProperties>
</file>