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99" w:rsidRPr="00FD2B99" w:rsidRDefault="00FD2B99" w:rsidP="00FD2B99">
      <w:pPr>
        <w:shd w:val="clear" w:color="auto" w:fill="E6F0E6"/>
        <w:spacing w:after="0" w:line="240" w:lineRule="auto"/>
        <w:outlineLvl w:val="2"/>
        <w:rPr>
          <w:rFonts w:ascii="Arial" w:eastAsia="Times New Roman" w:hAnsi="Arial" w:cs="Arial"/>
          <w:b/>
          <w:bCs/>
          <w:color w:val="F67F04"/>
          <w:sz w:val="30"/>
          <w:szCs w:val="30"/>
          <w:lang w:eastAsia="tr-TR"/>
        </w:rPr>
      </w:pPr>
      <w:r w:rsidRPr="00FD2B99">
        <w:rPr>
          <w:rFonts w:ascii="Arial" w:eastAsia="Times New Roman" w:hAnsi="Arial" w:cs="Arial"/>
          <w:b/>
          <w:bCs/>
          <w:color w:val="F67F04"/>
          <w:sz w:val="30"/>
          <w:szCs w:val="30"/>
          <w:lang w:eastAsia="tr-TR"/>
        </w:rPr>
        <w:t>Kooperatif Ortaklık Senedi</w:t>
      </w:r>
    </w:p>
    <w:p w:rsidR="00FD2B99" w:rsidRDefault="00FD2B99" w:rsidP="00FD2B99">
      <w:pPr>
        <w:shd w:val="clear" w:color="auto" w:fill="E6F0E6"/>
        <w:spacing w:after="0" w:line="240" w:lineRule="auto"/>
        <w:rPr>
          <w:rFonts w:ascii="Arial" w:eastAsia="Times New Roman" w:hAnsi="Arial" w:cs="Arial"/>
          <w:b/>
          <w:bCs/>
          <w:color w:val="637858"/>
          <w:sz w:val="24"/>
          <w:szCs w:val="24"/>
          <w:lang w:eastAsia="tr-TR"/>
        </w:rPr>
      </w:pPr>
    </w:p>
    <w:p w:rsidR="00FD2B99" w:rsidRPr="00FD2B99" w:rsidRDefault="00FD2B99" w:rsidP="00FD2B99">
      <w:pPr>
        <w:shd w:val="clear" w:color="auto" w:fill="E6F0E6"/>
        <w:spacing w:after="0" w:line="240" w:lineRule="auto"/>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Ortağın, kanun ve ana sözleşmeyle kendisine tanınan haklarını kullanması sırasında kooperatif ile arasında çıkan birtakım anlaşmazlıkların giderilmesinde bir delil olarak kullanılması ve ilgili mercilere sunulması amacıyla düzenlenen ve ada yazılı olan belgeye ortaklık senedi denir.</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 xml:space="preserve">Ortaklık senedinde hangi hususların yer alacağı kanun maddesinde tek </w:t>
      </w:r>
      <w:proofErr w:type="spellStart"/>
      <w:r w:rsidRPr="00FD2B99">
        <w:rPr>
          <w:rFonts w:ascii="Arial" w:eastAsia="Times New Roman" w:hAnsi="Arial" w:cs="Arial"/>
          <w:b/>
          <w:bCs/>
          <w:color w:val="637858"/>
          <w:sz w:val="28"/>
          <w:szCs w:val="28"/>
          <w:lang w:eastAsia="tr-TR"/>
        </w:rPr>
        <w:t>tek</w:t>
      </w:r>
      <w:proofErr w:type="spellEnd"/>
      <w:r w:rsidRPr="00FD2B99">
        <w:rPr>
          <w:rFonts w:ascii="Arial" w:eastAsia="Times New Roman" w:hAnsi="Arial" w:cs="Arial"/>
          <w:b/>
          <w:bCs/>
          <w:color w:val="637858"/>
          <w:sz w:val="28"/>
          <w:szCs w:val="28"/>
          <w:lang w:eastAsia="tr-TR"/>
        </w:rPr>
        <w:t xml:space="preserve"> sayılmıştır. Maddeye göre ortaklık senedinde yer alacak hususlar şunlardır:</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Kooperatifin unvanı</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Ortaklık senedinin yani ortağın adı soyadı</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Ortağın iş ve konut adresi</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Ortağın kooperatife girdiği ve çıktığı tarihler</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Tarih sırasıyla ortağın kooperatife ödediği paralar ili kooperatiften aldığı paralar</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Ortağın ve kooperatifi temsile yetkili olan kimselerin imzası</w:t>
      </w:r>
    </w:p>
    <w:p w:rsidR="00FD2B99" w:rsidRPr="00FD2B99" w:rsidRDefault="00FD2B99" w:rsidP="00FD2B99">
      <w:pPr>
        <w:numPr>
          <w:ilvl w:val="0"/>
          <w:numId w:val="1"/>
        </w:numPr>
        <w:shd w:val="clear" w:color="auto" w:fill="E6F0E6"/>
        <w:spacing w:after="60" w:line="240" w:lineRule="auto"/>
        <w:ind w:left="0" w:firstLine="0"/>
        <w:jc w:val="both"/>
        <w:rPr>
          <w:rFonts w:ascii="Arial" w:eastAsia="Times New Roman" w:hAnsi="Arial" w:cs="Arial"/>
          <w:b/>
          <w:bCs/>
          <w:color w:val="637858"/>
          <w:sz w:val="28"/>
          <w:szCs w:val="28"/>
          <w:lang w:eastAsia="tr-TR"/>
        </w:rPr>
      </w:pPr>
      <w:r w:rsidRPr="00FD2B99">
        <w:rPr>
          <w:rFonts w:ascii="Arial" w:eastAsia="Times New Roman" w:hAnsi="Arial" w:cs="Arial"/>
          <w:b/>
          <w:bCs/>
          <w:color w:val="637858"/>
          <w:sz w:val="28"/>
          <w:szCs w:val="28"/>
          <w:lang w:eastAsia="tr-TR"/>
        </w:rPr>
        <w:t>Yönetim kurulu karar numarası</w:t>
      </w:r>
    </w:p>
    <w:p w:rsidR="00FD2B99" w:rsidRDefault="00FD2B99" w:rsidP="00FD2B99">
      <w:pPr>
        <w:shd w:val="clear" w:color="auto" w:fill="E6F0E6"/>
        <w:spacing w:after="240" w:line="240" w:lineRule="auto"/>
        <w:jc w:val="both"/>
        <w:rPr>
          <w:rFonts w:ascii="Arial" w:eastAsia="Times New Roman" w:hAnsi="Arial" w:cs="Arial"/>
          <w:b/>
          <w:bCs/>
          <w:color w:val="FF0000"/>
          <w:sz w:val="24"/>
          <w:szCs w:val="24"/>
          <w:lang w:eastAsia="tr-TR"/>
        </w:rPr>
      </w:pPr>
      <w:r w:rsidRPr="00FD2B99">
        <w:rPr>
          <w:rFonts w:ascii="Arial" w:eastAsia="Times New Roman" w:hAnsi="Arial" w:cs="Arial"/>
          <w:b/>
          <w:bCs/>
          <w:color w:val="637858"/>
          <w:sz w:val="28"/>
          <w:szCs w:val="28"/>
          <w:lang w:eastAsia="tr-TR"/>
        </w:rPr>
        <w:br/>
        <w:t>Yukarıdaki hususları içermek kaydıyla ortaklık senedinde daha fazla bilgiye yer verilmesinde herhangi bir mahsur bulunmamaktadır. Örneğin; ortağın sermaye payı, adedi ve değeri, ortaklık numarası gibi hususların yazılmasında fayda vardır.</w:t>
      </w: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p>
    <w:p w:rsidR="00FD2B99" w:rsidRDefault="00FD2B99" w:rsidP="00FD2B99">
      <w:pPr>
        <w:shd w:val="clear" w:color="auto" w:fill="E6F0E6"/>
        <w:spacing w:after="240" w:line="240" w:lineRule="auto"/>
        <w:rPr>
          <w:rFonts w:ascii="Arial" w:eastAsia="Times New Roman" w:hAnsi="Arial" w:cs="Arial"/>
          <w:b/>
          <w:bCs/>
          <w:color w:val="FF0000"/>
          <w:sz w:val="24"/>
          <w:szCs w:val="24"/>
          <w:lang w:eastAsia="tr-TR"/>
        </w:rPr>
      </w:pPr>
      <w:r w:rsidRPr="00FD2B99">
        <w:rPr>
          <w:rFonts w:ascii="Arial" w:eastAsia="Times New Roman" w:hAnsi="Arial" w:cs="Arial"/>
          <w:b/>
          <w:bCs/>
          <w:color w:val="FF0000"/>
          <w:sz w:val="24"/>
          <w:szCs w:val="24"/>
          <w:lang w:eastAsia="tr-TR"/>
        </w:rPr>
        <w:lastRenderedPageBreak/>
        <w:t>Kooperatif ortaklık senedi örneği:</w:t>
      </w:r>
    </w:p>
    <w:p w:rsidR="00FD2B99" w:rsidRPr="00FD2B99" w:rsidRDefault="00FD2B99" w:rsidP="00FD2B99">
      <w:pPr>
        <w:pBdr>
          <w:top w:val="single" w:sz="4" w:space="1" w:color="auto"/>
          <w:left w:val="single" w:sz="4" w:space="4" w:color="auto"/>
          <w:bottom w:val="single" w:sz="4" w:space="1" w:color="auto"/>
          <w:right w:val="single" w:sz="4" w:space="4" w:color="auto"/>
        </w:pBdr>
        <w:shd w:val="clear" w:color="auto" w:fill="E6F0E6"/>
        <w:spacing w:after="240" w:line="240" w:lineRule="auto"/>
        <w:rPr>
          <w:rFonts w:ascii="Arial" w:eastAsia="Times New Roman" w:hAnsi="Arial" w:cs="Arial"/>
          <w:b/>
          <w:bCs/>
          <w:color w:val="637858"/>
          <w:sz w:val="24"/>
          <w:szCs w:val="24"/>
          <w:lang w:eastAsia="tr-TR"/>
        </w:rPr>
      </w:pPr>
    </w:p>
    <w:p w:rsidR="00FD2B99" w:rsidRPr="00FD2B99" w:rsidRDefault="00FD2B99" w:rsidP="00FD2B99">
      <w:pPr>
        <w:pBdr>
          <w:top w:val="single" w:sz="4" w:space="1" w:color="auto"/>
          <w:left w:val="single" w:sz="4" w:space="4" w:color="auto"/>
          <w:bottom w:val="single" w:sz="4" w:space="1" w:color="auto"/>
          <w:right w:val="single" w:sz="4" w:space="4" w:color="auto"/>
        </w:pBdr>
        <w:shd w:val="clear" w:color="auto" w:fill="E6F0E6"/>
        <w:spacing w:after="0" w:line="240" w:lineRule="auto"/>
        <w:jc w:val="center"/>
        <w:rPr>
          <w:rFonts w:ascii="Arial" w:eastAsia="Times New Roman" w:hAnsi="Arial" w:cs="Arial"/>
          <w:b/>
          <w:bCs/>
          <w:color w:val="637858"/>
          <w:sz w:val="24"/>
          <w:szCs w:val="24"/>
          <w:lang w:eastAsia="tr-TR"/>
        </w:rPr>
      </w:pPr>
      <w:r w:rsidRPr="00FD2B99">
        <w:rPr>
          <w:rFonts w:ascii="Arial" w:eastAsia="Times New Roman" w:hAnsi="Arial" w:cs="Arial"/>
          <w:b/>
          <w:bCs/>
          <w:color w:val="637858"/>
          <w:sz w:val="24"/>
          <w:szCs w:val="24"/>
          <w:lang w:eastAsia="tr-TR"/>
        </w:rPr>
        <w:t>ORTAKLIK SENEDİ</w:t>
      </w:r>
    </w:p>
    <w:p w:rsidR="00FD2B99" w:rsidRPr="00FD2B99" w:rsidRDefault="00FD2B99" w:rsidP="00FD2B99">
      <w:pPr>
        <w:pBdr>
          <w:top w:val="single" w:sz="4" w:space="1" w:color="auto"/>
          <w:left w:val="single" w:sz="4" w:space="4" w:color="auto"/>
          <w:bottom w:val="single" w:sz="4" w:space="1" w:color="auto"/>
          <w:right w:val="single" w:sz="4" w:space="4" w:color="auto"/>
        </w:pBdr>
        <w:shd w:val="clear" w:color="auto" w:fill="E6F0E6"/>
        <w:spacing w:after="0" w:line="240" w:lineRule="auto"/>
        <w:jc w:val="center"/>
        <w:rPr>
          <w:rFonts w:ascii="Arial" w:eastAsia="Times New Roman" w:hAnsi="Arial" w:cs="Arial"/>
          <w:b/>
          <w:bCs/>
          <w:color w:val="637858"/>
          <w:sz w:val="24"/>
          <w:szCs w:val="24"/>
          <w:lang w:eastAsia="tr-TR"/>
        </w:rPr>
      </w:pPr>
    </w:p>
    <w:p w:rsidR="00FD2B99" w:rsidRPr="00FD2B99" w:rsidRDefault="00FD2B99" w:rsidP="00FD2B99">
      <w:pPr>
        <w:pBdr>
          <w:top w:val="single" w:sz="4" w:space="1" w:color="auto"/>
          <w:left w:val="single" w:sz="4" w:space="4" w:color="auto"/>
          <w:bottom w:val="single" w:sz="4" w:space="1" w:color="auto"/>
          <w:right w:val="single" w:sz="4" w:space="4" w:color="auto"/>
        </w:pBdr>
        <w:shd w:val="clear" w:color="auto" w:fill="E6F0E6"/>
        <w:spacing w:after="0" w:line="240" w:lineRule="auto"/>
        <w:rPr>
          <w:rFonts w:ascii="Arial" w:eastAsia="Times New Roman" w:hAnsi="Arial" w:cs="Arial"/>
          <w:b/>
          <w:bCs/>
          <w:color w:val="637858"/>
          <w:sz w:val="24"/>
          <w:szCs w:val="24"/>
          <w:lang w:eastAsia="tr-TR"/>
        </w:rPr>
      </w:pPr>
      <w:r w:rsidRPr="00FD2B99">
        <w:rPr>
          <w:rFonts w:ascii="Arial" w:eastAsia="Times New Roman" w:hAnsi="Arial" w:cs="Arial"/>
          <w:b/>
          <w:bCs/>
          <w:color w:val="637858"/>
          <w:sz w:val="24"/>
          <w:szCs w:val="24"/>
          <w:lang w:eastAsia="tr-TR"/>
        </w:rPr>
        <w:t xml:space="preserve">Kooperatifin Unvanı : </w:t>
      </w:r>
      <w:proofErr w:type="gramStart"/>
      <w:r w:rsidRPr="00FD2B99">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t xml:space="preserve">Ortağın Adı ve Soyadı : </w:t>
      </w:r>
      <w:proofErr w:type="gramStart"/>
      <w:r w:rsidRPr="00FD2B99">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t xml:space="preserve">Konut Adresi : </w:t>
      </w:r>
      <w:proofErr w:type="gramStart"/>
      <w:r w:rsidRPr="00FD2B99">
        <w:rPr>
          <w:rFonts w:ascii="Arial" w:eastAsia="Times New Roman" w:hAnsi="Arial" w:cs="Arial"/>
          <w:b/>
          <w:bCs/>
          <w:color w:val="637858"/>
          <w:sz w:val="24"/>
          <w:szCs w:val="24"/>
          <w:lang w:eastAsia="tr-TR"/>
        </w:rPr>
        <w:t>.....................................................................................</w:t>
      </w:r>
      <w:r w:rsidR="009D0FA6">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t xml:space="preserve">İş Adresi : </w:t>
      </w:r>
      <w:proofErr w:type="gramStart"/>
      <w:r w:rsidRPr="00FD2B99">
        <w:rPr>
          <w:rFonts w:ascii="Arial" w:eastAsia="Times New Roman" w:hAnsi="Arial" w:cs="Arial"/>
          <w:b/>
          <w:bCs/>
          <w:color w:val="637858"/>
          <w:sz w:val="24"/>
          <w:szCs w:val="24"/>
          <w:lang w:eastAsia="tr-TR"/>
        </w:rPr>
        <w:t>....................................................................................</w:t>
      </w:r>
      <w:r w:rsidR="009D0FA6">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t xml:space="preserve">Telefonu :İş </w:t>
      </w:r>
      <w:proofErr w:type="gramStart"/>
      <w:r w:rsidRPr="00FD2B99">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t xml:space="preserve"> Konut </w:t>
      </w:r>
      <w:proofErr w:type="gramStart"/>
      <w:r w:rsidRPr="00FD2B99">
        <w:rPr>
          <w:rFonts w:ascii="Arial" w:eastAsia="Times New Roman" w:hAnsi="Arial" w:cs="Arial"/>
          <w:b/>
          <w:bCs/>
          <w:color w:val="637858"/>
          <w:sz w:val="24"/>
          <w:szCs w:val="24"/>
          <w:lang w:eastAsia="tr-TR"/>
        </w:rPr>
        <w:t>.....................................</w:t>
      </w:r>
      <w:r w:rsidR="009D0FA6">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t>Kooperatife Girdiği Tarihi</w:t>
      </w:r>
      <w:proofErr w:type="gramStart"/>
      <w:r w:rsidRPr="00FD2B99">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t xml:space="preserve"> .......................................................</w:t>
      </w:r>
      <w:r w:rsidR="009D0FA6">
        <w:rPr>
          <w:rFonts w:ascii="Arial" w:eastAsia="Times New Roman" w:hAnsi="Arial" w:cs="Arial"/>
          <w:b/>
          <w:bCs/>
          <w:color w:val="637858"/>
          <w:sz w:val="24"/>
          <w:szCs w:val="24"/>
          <w:lang w:eastAsia="tr-TR"/>
        </w:rPr>
        <w:t>.......................</w:t>
      </w:r>
      <w:r w:rsidRPr="00FD2B99">
        <w:rPr>
          <w:rFonts w:ascii="Arial" w:eastAsia="Times New Roman" w:hAnsi="Arial" w:cs="Arial"/>
          <w:b/>
          <w:bCs/>
          <w:color w:val="637858"/>
          <w:sz w:val="24"/>
          <w:szCs w:val="24"/>
          <w:lang w:eastAsia="tr-TR"/>
        </w:rPr>
        <w:br/>
        <w:t>Kooperatiften Çık.Tar:............................................................</w:t>
      </w:r>
      <w:r w:rsidR="009D0FA6">
        <w:rPr>
          <w:rFonts w:ascii="Arial" w:eastAsia="Times New Roman" w:hAnsi="Arial" w:cs="Arial"/>
          <w:b/>
          <w:bCs/>
          <w:color w:val="637858"/>
          <w:sz w:val="24"/>
          <w:szCs w:val="24"/>
          <w:lang w:eastAsia="tr-TR"/>
        </w:rPr>
        <w:t>...........................</w:t>
      </w:r>
      <w:r w:rsidRPr="00FD2B99">
        <w:rPr>
          <w:rFonts w:ascii="Arial" w:eastAsia="Times New Roman" w:hAnsi="Arial" w:cs="Arial"/>
          <w:b/>
          <w:bCs/>
          <w:color w:val="637858"/>
          <w:sz w:val="24"/>
          <w:szCs w:val="24"/>
          <w:lang w:eastAsia="tr-TR"/>
        </w:rPr>
        <w:br/>
        <w:t>Ortaklık Numarası : ............................................................</w:t>
      </w:r>
      <w:r w:rsidR="009D0FA6">
        <w:rPr>
          <w:rFonts w:ascii="Arial" w:eastAsia="Times New Roman" w:hAnsi="Arial" w:cs="Arial"/>
          <w:b/>
          <w:bCs/>
          <w:color w:val="637858"/>
          <w:sz w:val="24"/>
          <w:szCs w:val="24"/>
          <w:lang w:eastAsia="tr-TR"/>
        </w:rPr>
        <w:t>...............................</w:t>
      </w:r>
      <w:r w:rsidRPr="00FD2B99">
        <w:rPr>
          <w:rFonts w:ascii="Arial" w:eastAsia="Times New Roman" w:hAnsi="Arial" w:cs="Arial"/>
          <w:b/>
          <w:bCs/>
          <w:color w:val="637858"/>
          <w:sz w:val="24"/>
          <w:szCs w:val="24"/>
          <w:lang w:eastAsia="tr-TR"/>
        </w:rPr>
        <w:br/>
        <w:t xml:space="preserve">Sermaye Payı Adedi : </w:t>
      </w:r>
      <w:proofErr w:type="gramStart"/>
      <w:r w:rsidRPr="00FD2B99">
        <w:rPr>
          <w:rFonts w:ascii="Arial" w:eastAsia="Times New Roman" w:hAnsi="Arial" w:cs="Arial"/>
          <w:b/>
          <w:bCs/>
          <w:color w:val="637858"/>
          <w:sz w:val="24"/>
          <w:szCs w:val="24"/>
          <w:lang w:eastAsia="tr-TR"/>
        </w:rPr>
        <w:t>.........................................................</w:t>
      </w:r>
      <w:r w:rsidR="009D0FA6">
        <w:rPr>
          <w:rFonts w:ascii="Arial" w:eastAsia="Times New Roman" w:hAnsi="Arial" w:cs="Arial"/>
          <w:b/>
          <w:bCs/>
          <w:color w:val="637858"/>
          <w:sz w:val="24"/>
          <w:szCs w:val="24"/>
          <w:lang w:eastAsia="tr-TR"/>
        </w:rPr>
        <w:t>...............................</w:t>
      </w:r>
      <w:proofErr w:type="gramEnd"/>
      <w:r w:rsidRPr="00FD2B99">
        <w:rPr>
          <w:rFonts w:ascii="Arial" w:eastAsia="Times New Roman" w:hAnsi="Arial" w:cs="Arial"/>
          <w:b/>
          <w:bCs/>
          <w:color w:val="637858"/>
          <w:sz w:val="24"/>
          <w:szCs w:val="24"/>
          <w:lang w:eastAsia="tr-TR"/>
        </w:rPr>
        <w:br/>
      </w:r>
      <w:r w:rsidRPr="00FD2B99">
        <w:rPr>
          <w:rFonts w:ascii="Arial" w:eastAsia="Times New Roman" w:hAnsi="Arial" w:cs="Arial"/>
          <w:b/>
          <w:bCs/>
          <w:color w:val="637858"/>
          <w:sz w:val="24"/>
          <w:szCs w:val="24"/>
          <w:lang w:eastAsia="tr-TR"/>
        </w:rPr>
        <w:br/>
        <w:t>                        Ortağın İmzası        </w:t>
      </w:r>
      <w:r w:rsidR="009D0FA6">
        <w:rPr>
          <w:rFonts w:ascii="Arial" w:eastAsia="Times New Roman" w:hAnsi="Arial" w:cs="Arial"/>
          <w:b/>
          <w:bCs/>
          <w:color w:val="637858"/>
          <w:sz w:val="24"/>
          <w:szCs w:val="24"/>
          <w:lang w:eastAsia="tr-TR"/>
        </w:rPr>
        <w:t xml:space="preserve">            </w:t>
      </w:r>
      <w:r w:rsidRPr="00FD2B99">
        <w:rPr>
          <w:rFonts w:ascii="Arial" w:eastAsia="Times New Roman" w:hAnsi="Arial" w:cs="Arial"/>
          <w:b/>
          <w:bCs/>
          <w:color w:val="637858"/>
          <w:sz w:val="24"/>
          <w:szCs w:val="24"/>
          <w:lang w:eastAsia="tr-TR"/>
        </w:rPr>
        <w:t>Kooperatif Yetkililerinin İmzası ve Kaşe</w:t>
      </w:r>
      <w:r w:rsidRPr="00FD2B99">
        <w:rPr>
          <w:rFonts w:ascii="Arial" w:eastAsia="Times New Roman" w:hAnsi="Arial" w:cs="Arial"/>
          <w:b/>
          <w:bCs/>
          <w:color w:val="637858"/>
          <w:sz w:val="24"/>
          <w:szCs w:val="24"/>
          <w:lang w:eastAsia="tr-TR"/>
        </w:rPr>
        <w:br/>
      </w:r>
      <w:r w:rsidRPr="00FD2B99">
        <w:rPr>
          <w:rFonts w:ascii="Arial" w:eastAsia="Times New Roman" w:hAnsi="Arial" w:cs="Arial"/>
          <w:b/>
          <w:bCs/>
          <w:color w:val="637858"/>
          <w:sz w:val="24"/>
          <w:szCs w:val="24"/>
          <w:lang w:eastAsia="tr-TR"/>
        </w:rPr>
        <w:br/>
        <w:t>ORTAK TARAFINDAN KOOPERATİFE YAPILAN ÖDEMELER</w:t>
      </w:r>
      <w:r w:rsidRPr="00FD2B99">
        <w:rPr>
          <w:rFonts w:ascii="Arial" w:eastAsia="Times New Roman" w:hAnsi="Arial" w:cs="Arial"/>
          <w:b/>
          <w:bCs/>
          <w:color w:val="637858"/>
          <w:sz w:val="24"/>
          <w:szCs w:val="24"/>
          <w:lang w:eastAsia="tr-TR"/>
        </w:rPr>
        <w:br/>
      </w:r>
      <w:r w:rsidRPr="00FD2B99">
        <w:rPr>
          <w:rFonts w:ascii="Arial" w:eastAsia="Times New Roman" w:hAnsi="Arial" w:cs="Arial"/>
          <w:b/>
          <w:bCs/>
          <w:color w:val="637858"/>
          <w:sz w:val="24"/>
          <w:szCs w:val="24"/>
          <w:lang w:eastAsia="tr-TR"/>
        </w:rPr>
        <w:br/>
      </w:r>
      <w:proofErr w:type="gramStart"/>
      <w:r w:rsidRPr="00FD2B99">
        <w:rPr>
          <w:rFonts w:ascii="Arial" w:eastAsia="Times New Roman" w:hAnsi="Arial" w:cs="Arial"/>
          <w:b/>
          <w:bCs/>
          <w:color w:val="637858"/>
          <w:sz w:val="24"/>
          <w:szCs w:val="24"/>
          <w:lang w:eastAsia="tr-TR"/>
        </w:rPr>
        <w:t>Kümülatif</w:t>
      </w:r>
      <w:proofErr w:type="gramEnd"/>
      <w:r w:rsidRPr="00FD2B99">
        <w:rPr>
          <w:rFonts w:ascii="Arial" w:eastAsia="Times New Roman" w:hAnsi="Arial" w:cs="Arial"/>
          <w:b/>
          <w:bCs/>
          <w:color w:val="637858"/>
          <w:sz w:val="24"/>
          <w:szCs w:val="24"/>
          <w:lang w:eastAsia="tr-TR"/>
        </w:rPr>
        <w:t xml:space="preserve"> Toplam</w:t>
      </w:r>
      <w:r w:rsidRPr="00FD2B99">
        <w:rPr>
          <w:rFonts w:ascii="Arial" w:eastAsia="Times New Roman" w:hAnsi="Arial" w:cs="Arial"/>
          <w:b/>
          <w:bCs/>
          <w:color w:val="637858"/>
          <w:sz w:val="24"/>
          <w:szCs w:val="24"/>
          <w:lang w:eastAsia="tr-TR"/>
        </w:rPr>
        <w:br/>
        <w:t>Yetkilinin İmzası</w:t>
      </w:r>
      <w:r w:rsidRPr="00FD2B99">
        <w:rPr>
          <w:rFonts w:ascii="Arial" w:eastAsia="Times New Roman" w:hAnsi="Arial" w:cs="Arial"/>
          <w:b/>
          <w:bCs/>
          <w:color w:val="637858"/>
          <w:sz w:val="24"/>
          <w:szCs w:val="24"/>
          <w:lang w:eastAsia="tr-TR"/>
        </w:rPr>
        <w:br/>
        <w:t>Makbuz Tarih-Nu.</w:t>
      </w:r>
      <w:r w:rsidRPr="00FD2B99">
        <w:rPr>
          <w:rFonts w:ascii="Arial" w:eastAsia="Times New Roman" w:hAnsi="Arial" w:cs="Arial"/>
          <w:b/>
          <w:bCs/>
          <w:color w:val="637858"/>
          <w:sz w:val="24"/>
          <w:szCs w:val="24"/>
          <w:lang w:eastAsia="tr-TR"/>
        </w:rPr>
        <w:br/>
      </w:r>
      <w:r w:rsidRPr="00FD2B99">
        <w:rPr>
          <w:rFonts w:ascii="Arial" w:eastAsia="Times New Roman" w:hAnsi="Arial" w:cs="Arial"/>
          <w:b/>
          <w:bCs/>
          <w:color w:val="637858"/>
          <w:sz w:val="24"/>
          <w:szCs w:val="24"/>
          <w:lang w:eastAsia="tr-TR"/>
        </w:rPr>
        <w:br/>
        <w:t>ORTAĞIN KOOPERATİFTEN ÇEKTİĞİ PARALAR</w:t>
      </w:r>
      <w:r w:rsidRPr="00FD2B99">
        <w:rPr>
          <w:rFonts w:ascii="Arial" w:eastAsia="Times New Roman" w:hAnsi="Arial" w:cs="Arial"/>
          <w:b/>
          <w:bCs/>
          <w:color w:val="637858"/>
          <w:sz w:val="24"/>
          <w:szCs w:val="24"/>
          <w:lang w:eastAsia="tr-TR"/>
        </w:rPr>
        <w:br/>
      </w:r>
      <w:r w:rsidRPr="00FD2B99">
        <w:rPr>
          <w:rFonts w:ascii="Arial" w:eastAsia="Times New Roman" w:hAnsi="Arial" w:cs="Arial"/>
          <w:b/>
          <w:bCs/>
          <w:color w:val="637858"/>
          <w:sz w:val="24"/>
          <w:szCs w:val="24"/>
          <w:lang w:eastAsia="tr-TR"/>
        </w:rPr>
        <w:br/>
        <w:t>Yetkilinin İmzası</w:t>
      </w:r>
      <w:r w:rsidRPr="00FD2B99">
        <w:rPr>
          <w:rFonts w:ascii="Arial" w:eastAsia="Times New Roman" w:hAnsi="Arial" w:cs="Arial"/>
          <w:b/>
          <w:bCs/>
          <w:color w:val="637858"/>
          <w:sz w:val="24"/>
          <w:szCs w:val="24"/>
          <w:lang w:eastAsia="tr-TR"/>
        </w:rPr>
        <w:br/>
        <w:t>Ödenen (TL)</w:t>
      </w:r>
      <w:r w:rsidRPr="00FD2B99">
        <w:rPr>
          <w:rFonts w:ascii="Arial" w:eastAsia="Times New Roman" w:hAnsi="Arial" w:cs="Arial"/>
          <w:b/>
          <w:bCs/>
          <w:color w:val="637858"/>
          <w:sz w:val="24"/>
          <w:szCs w:val="24"/>
          <w:lang w:eastAsia="tr-TR"/>
        </w:rPr>
        <w:br/>
        <w:t>Ödenen (TL)</w:t>
      </w:r>
      <w:r w:rsidRPr="00FD2B99">
        <w:rPr>
          <w:rFonts w:ascii="Arial" w:eastAsia="Times New Roman" w:hAnsi="Arial" w:cs="Arial"/>
          <w:b/>
          <w:bCs/>
          <w:color w:val="637858"/>
          <w:sz w:val="24"/>
          <w:szCs w:val="24"/>
          <w:lang w:eastAsia="tr-TR"/>
        </w:rPr>
        <w:br/>
        <w:t>Makbuz Tarih-Nu.</w:t>
      </w:r>
      <w:r w:rsidRPr="00FD2B99">
        <w:rPr>
          <w:rFonts w:ascii="Arial" w:eastAsia="Times New Roman" w:hAnsi="Arial" w:cs="Arial"/>
          <w:b/>
          <w:bCs/>
          <w:color w:val="637858"/>
          <w:sz w:val="24"/>
          <w:szCs w:val="24"/>
          <w:lang w:eastAsia="tr-TR"/>
        </w:rPr>
        <w:br/>
      </w:r>
      <w:proofErr w:type="gramStart"/>
      <w:r w:rsidRPr="00FD2B99">
        <w:rPr>
          <w:rFonts w:ascii="Arial" w:eastAsia="Times New Roman" w:hAnsi="Arial" w:cs="Arial"/>
          <w:b/>
          <w:bCs/>
          <w:color w:val="637858"/>
          <w:sz w:val="24"/>
          <w:szCs w:val="24"/>
          <w:lang w:eastAsia="tr-TR"/>
        </w:rPr>
        <w:t>Kümülatif</w:t>
      </w:r>
      <w:proofErr w:type="gramEnd"/>
      <w:r w:rsidRPr="00FD2B99">
        <w:rPr>
          <w:rFonts w:ascii="Arial" w:eastAsia="Times New Roman" w:hAnsi="Arial" w:cs="Arial"/>
          <w:b/>
          <w:bCs/>
          <w:color w:val="637858"/>
          <w:sz w:val="24"/>
          <w:szCs w:val="24"/>
          <w:lang w:eastAsia="tr-TR"/>
        </w:rPr>
        <w:t xml:space="preserve"> Toplam</w:t>
      </w:r>
    </w:p>
    <w:p w:rsidR="00BF554A" w:rsidRDefault="00BF554A"/>
    <w:sectPr w:rsidR="00BF554A" w:rsidSect="00BF55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5B44"/>
    <w:multiLevelType w:val="multilevel"/>
    <w:tmpl w:val="019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B99"/>
    <w:rsid w:val="009D0FA6"/>
    <w:rsid w:val="00BF554A"/>
    <w:rsid w:val="00FD2B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4A"/>
  </w:style>
  <w:style w:type="paragraph" w:styleId="Balk3">
    <w:name w:val="heading 3"/>
    <w:basedOn w:val="Normal"/>
    <w:link w:val="Balk3Char"/>
    <w:uiPriority w:val="9"/>
    <w:qFormat/>
    <w:rsid w:val="00FD2B9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D2B99"/>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942615163">
      <w:bodyDiv w:val="1"/>
      <w:marLeft w:val="0"/>
      <w:marRight w:val="0"/>
      <w:marTop w:val="0"/>
      <w:marBottom w:val="0"/>
      <w:divBdr>
        <w:top w:val="none" w:sz="0" w:space="0" w:color="auto"/>
        <w:left w:val="none" w:sz="0" w:space="0" w:color="auto"/>
        <w:bottom w:val="none" w:sz="0" w:space="0" w:color="auto"/>
        <w:right w:val="none" w:sz="0" w:space="0" w:color="auto"/>
      </w:divBdr>
      <w:divsChild>
        <w:div w:id="101341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2022-08-30T11:10:00Z</dcterms:created>
  <dcterms:modified xsi:type="dcterms:W3CDTF">2022-08-30T11:12:00Z</dcterms:modified>
</cp:coreProperties>
</file>