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64F" w:rsidRPr="005F264F" w:rsidRDefault="005F264F" w:rsidP="005F264F">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5F264F">
        <w:rPr>
          <w:rFonts w:ascii="Arial" w:eastAsia="Times New Roman" w:hAnsi="Arial" w:cs="Arial"/>
          <w:color w:val="111111"/>
          <w:kern w:val="36"/>
          <w:sz w:val="30"/>
          <w:szCs w:val="30"/>
          <w:lang w:eastAsia="tr-TR"/>
        </w:rPr>
        <w:t xml:space="preserve">Çimento, çakıl ve kumun suyla karışımı sonucu elde edilen hazır betonun konut yapı kooperatiflerine </w:t>
      </w:r>
      <w:proofErr w:type="gramStart"/>
      <w:r w:rsidRPr="005F264F">
        <w:rPr>
          <w:rFonts w:ascii="Arial" w:eastAsia="Times New Roman" w:hAnsi="Arial" w:cs="Arial"/>
          <w:color w:val="111111"/>
          <w:kern w:val="36"/>
          <w:sz w:val="30"/>
          <w:szCs w:val="30"/>
          <w:lang w:eastAsia="tr-TR"/>
        </w:rPr>
        <w:t>mikserle</w:t>
      </w:r>
      <w:proofErr w:type="gramEnd"/>
      <w:r w:rsidRPr="005F264F">
        <w:rPr>
          <w:rFonts w:ascii="Arial" w:eastAsia="Times New Roman" w:hAnsi="Arial" w:cs="Arial"/>
          <w:color w:val="111111"/>
          <w:kern w:val="36"/>
          <w:sz w:val="30"/>
          <w:szCs w:val="30"/>
          <w:lang w:eastAsia="tr-TR"/>
        </w:rPr>
        <w:t xml:space="preserve"> götürülerek kalıplara dökülmesi işine %1 katma değer vergisi oranı uygulanacaktır.</w:t>
      </w:r>
    </w:p>
    <w:p w:rsidR="005F264F" w:rsidRPr="005F264F" w:rsidRDefault="005F264F" w:rsidP="005F264F">
      <w:pPr>
        <w:shd w:val="clear" w:color="auto" w:fill="EEEEEE"/>
        <w:spacing w:after="0" w:line="240" w:lineRule="auto"/>
        <w:rPr>
          <w:rFonts w:ascii="Arial" w:eastAsia="Times New Roman" w:hAnsi="Arial" w:cs="Arial"/>
          <w:b/>
          <w:bCs/>
          <w:color w:val="494949"/>
          <w:sz w:val="20"/>
          <w:szCs w:val="20"/>
          <w:lang w:eastAsia="tr-TR"/>
        </w:rPr>
      </w:pPr>
      <w:r w:rsidRPr="005F264F">
        <w:rPr>
          <w:rFonts w:ascii="Arial" w:eastAsia="Times New Roman" w:hAnsi="Arial" w:cs="Arial"/>
          <w:b/>
          <w:bCs/>
          <w:color w:val="494949"/>
          <w:sz w:val="20"/>
          <w:szCs w:val="20"/>
          <w:lang w:eastAsia="tr-TR"/>
        </w:rPr>
        <w:t>Sayı: </w:t>
      </w:r>
      <w:r w:rsidRPr="005F264F">
        <w:rPr>
          <w:rFonts w:ascii="Arial" w:eastAsia="Times New Roman" w:hAnsi="Arial" w:cs="Arial"/>
          <w:color w:val="494949"/>
          <w:sz w:val="20"/>
          <w:szCs w:val="20"/>
          <w:lang w:eastAsia="tr-TR"/>
        </w:rPr>
        <w:t>B.</w:t>
      </w:r>
      <w:proofErr w:type="gramStart"/>
      <w:r w:rsidRPr="005F264F">
        <w:rPr>
          <w:rFonts w:ascii="Arial" w:eastAsia="Times New Roman" w:hAnsi="Arial" w:cs="Arial"/>
          <w:color w:val="494949"/>
          <w:sz w:val="20"/>
          <w:szCs w:val="20"/>
          <w:lang w:eastAsia="tr-TR"/>
        </w:rPr>
        <w:t>07.0</w:t>
      </w:r>
      <w:proofErr w:type="gramEnd"/>
      <w:r w:rsidRPr="005F264F">
        <w:rPr>
          <w:rFonts w:ascii="Arial" w:eastAsia="Times New Roman" w:hAnsi="Arial" w:cs="Arial"/>
          <w:color w:val="494949"/>
          <w:sz w:val="20"/>
          <w:szCs w:val="20"/>
          <w:lang w:eastAsia="tr-TR"/>
        </w:rPr>
        <w:t>.GEL.0.53/5328-1562/19644</w:t>
      </w:r>
    </w:p>
    <w:p w:rsidR="005F264F" w:rsidRPr="005F264F" w:rsidRDefault="005F264F" w:rsidP="005F264F">
      <w:pPr>
        <w:shd w:val="clear" w:color="auto" w:fill="EEEEEE"/>
        <w:spacing w:after="0" w:line="240" w:lineRule="auto"/>
        <w:rPr>
          <w:rFonts w:ascii="Arial" w:eastAsia="Times New Roman" w:hAnsi="Arial" w:cs="Arial"/>
          <w:b/>
          <w:bCs/>
          <w:color w:val="494949"/>
          <w:sz w:val="20"/>
          <w:szCs w:val="20"/>
          <w:lang w:eastAsia="tr-TR"/>
        </w:rPr>
      </w:pPr>
      <w:r w:rsidRPr="005F264F">
        <w:rPr>
          <w:rFonts w:ascii="Arial" w:eastAsia="Times New Roman" w:hAnsi="Arial" w:cs="Arial"/>
          <w:b/>
          <w:bCs/>
          <w:color w:val="494949"/>
          <w:sz w:val="20"/>
          <w:szCs w:val="20"/>
          <w:lang w:eastAsia="tr-TR"/>
        </w:rPr>
        <w:t>Tarih: </w:t>
      </w:r>
      <w:proofErr w:type="gramStart"/>
      <w:r w:rsidRPr="005F264F">
        <w:rPr>
          <w:rFonts w:ascii="Arial" w:eastAsia="Times New Roman" w:hAnsi="Arial" w:cs="Arial"/>
          <w:color w:val="494949"/>
          <w:sz w:val="20"/>
          <w:lang w:eastAsia="tr-TR"/>
        </w:rPr>
        <w:t>26/05/1998</w:t>
      </w:r>
      <w:proofErr w:type="gramEnd"/>
    </w:p>
    <w:tbl>
      <w:tblPr>
        <w:tblW w:w="10500" w:type="dxa"/>
        <w:tblCellMar>
          <w:top w:w="15" w:type="dxa"/>
          <w:left w:w="15" w:type="dxa"/>
          <w:bottom w:w="15" w:type="dxa"/>
          <w:right w:w="15" w:type="dxa"/>
        </w:tblCellMar>
        <w:tblLook w:val="04A0"/>
      </w:tblPr>
      <w:tblGrid>
        <w:gridCol w:w="10500"/>
      </w:tblGrid>
      <w:tr w:rsidR="005F264F" w:rsidRPr="005F264F" w:rsidTr="005F264F">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5F264F" w:rsidRPr="005F264F" w:rsidRDefault="005F264F" w:rsidP="005F264F">
            <w:pPr>
              <w:spacing w:after="0" w:line="240" w:lineRule="auto"/>
              <w:jc w:val="center"/>
              <w:rPr>
                <w:rFonts w:ascii="Times New Roman" w:eastAsia="Times New Roman" w:hAnsi="Times New Roman" w:cs="Times New Roman"/>
                <w:sz w:val="24"/>
                <w:szCs w:val="24"/>
                <w:lang w:eastAsia="tr-TR"/>
              </w:rPr>
            </w:pPr>
            <w:r w:rsidRPr="005F264F">
              <w:rPr>
                <w:rFonts w:ascii="Times New Roman" w:eastAsia="Times New Roman" w:hAnsi="Times New Roman" w:cs="Times New Roman"/>
                <w:b/>
                <w:bCs/>
                <w:sz w:val="24"/>
                <w:szCs w:val="24"/>
                <w:lang w:eastAsia="tr-TR"/>
              </w:rPr>
              <w:t>T.C.</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b/>
                <w:bCs/>
                <w:sz w:val="24"/>
                <w:szCs w:val="24"/>
                <w:lang w:eastAsia="tr-TR"/>
              </w:rPr>
              <w:t>MALİYE BAKANLIĞI</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b/>
                <w:bCs/>
                <w:sz w:val="24"/>
                <w:szCs w:val="24"/>
                <w:lang w:eastAsia="tr-TR"/>
              </w:rPr>
              <w:t>Gelirler Genel Müdürlüğü</w:t>
            </w:r>
          </w:p>
          <w:p w:rsidR="005F264F" w:rsidRPr="005F264F" w:rsidRDefault="005F264F" w:rsidP="005F264F">
            <w:pPr>
              <w:spacing w:after="240" w:line="240" w:lineRule="auto"/>
              <w:rPr>
                <w:rFonts w:ascii="Times New Roman" w:eastAsia="Times New Roman" w:hAnsi="Times New Roman" w:cs="Times New Roman"/>
                <w:sz w:val="24"/>
                <w:szCs w:val="24"/>
                <w:lang w:eastAsia="tr-TR"/>
              </w:rPr>
            </w:pPr>
            <w:r w:rsidRPr="005F264F">
              <w:rPr>
                <w:rFonts w:ascii="Times New Roman" w:eastAsia="Times New Roman" w:hAnsi="Times New Roman" w:cs="Times New Roman"/>
                <w:sz w:val="24"/>
                <w:szCs w:val="24"/>
                <w:lang w:eastAsia="tr-TR"/>
              </w:rPr>
              <w:br/>
            </w:r>
            <w:proofErr w:type="gramStart"/>
            <w:r w:rsidRPr="005F264F">
              <w:rPr>
                <w:rFonts w:ascii="Times New Roman" w:eastAsia="Times New Roman" w:hAnsi="Times New Roman" w:cs="Times New Roman"/>
                <w:b/>
                <w:bCs/>
                <w:sz w:val="24"/>
                <w:szCs w:val="24"/>
                <w:lang w:eastAsia="tr-TR"/>
              </w:rPr>
              <w:t>TARİH : 26</w:t>
            </w:r>
            <w:proofErr w:type="gramEnd"/>
            <w:r w:rsidRPr="005F264F">
              <w:rPr>
                <w:rFonts w:ascii="Times New Roman" w:eastAsia="Times New Roman" w:hAnsi="Times New Roman" w:cs="Times New Roman"/>
                <w:b/>
                <w:bCs/>
                <w:sz w:val="24"/>
                <w:szCs w:val="24"/>
                <w:lang w:eastAsia="tr-TR"/>
              </w:rPr>
              <w:t>/05/1998</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b/>
                <w:bCs/>
                <w:sz w:val="24"/>
                <w:szCs w:val="24"/>
                <w:lang w:eastAsia="tr-TR"/>
              </w:rPr>
              <w:t>SAYI : B.07.0.GEL.0.53/5328-1562/19644</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b/>
                <w:bCs/>
                <w:sz w:val="24"/>
                <w:szCs w:val="24"/>
                <w:lang w:eastAsia="tr-TR"/>
              </w:rPr>
              <w:t>KONU : Hazır betonun konut yapı kooperatiflerine mikserle götürülerek</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b/>
                <w:bCs/>
                <w:sz w:val="24"/>
                <w:szCs w:val="24"/>
                <w:lang w:eastAsia="tr-TR"/>
              </w:rPr>
              <w:t>kalıplara dökülmesi işleminin Katma Değer Vergisine tabi tutulup</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b/>
                <w:bCs/>
                <w:sz w:val="24"/>
                <w:szCs w:val="24"/>
                <w:lang w:eastAsia="tr-TR"/>
              </w:rPr>
              <w:t xml:space="preserve">tutulmayacağı </w:t>
            </w:r>
            <w:proofErr w:type="spellStart"/>
            <w:r w:rsidRPr="005F264F">
              <w:rPr>
                <w:rFonts w:ascii="Times New Roman" w:eastAsia="Times New Roman" w:hAnsi="Times New Roman" w:cs="Times New Roman"/>
                <w:b/>
                <w:bCs/>
                <w:sz w:val="24"/>
                <w:szCs w:val="24"/>
                <w:lang w:eastAsia="tr-TR"/>
              </w:rPr>
              <w:t>hk</w:t>
            </w:r>
            <w:proofErr w:type="spellEnd"/>
            <w:r w:rsidRPr="005F264F">
              <w:rPr>
                <w:rFonts w:ascii="Times New Roman" w:eastAsia="Times New Roman" w:hAnsi="Times New Roman" w:cs="Times New Roman"/>
                <w:b/>
                <w:bCs/>
                <w:sz w:val="24"/>
                <w:szCs w:val="24"/>
                <w:lang w:eastAsia="tr-TR"/>
              </w:rPr>
              <w:t>.</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sz w:val="24"/>
                <w:szCs w:val="24"/>
                <w:lang w:eastAsia="tr-TR"/>
              </w:rPr>
              <w:br/>
            </w:r>
          </w:p>
          <w:p w:rsidR="005F264F" w:rsidRPr="005F264F" w:rsidRDefault="005F264F" w:rsidP="005F264F">
            <w:pPr>
              <w:spacing w:after="240" w:line="240" w:lineRule="auto"/>
              <w:jc w:val="center"/>
              <w:rPr>
                <w:rFonts w:ascii="Times New Roman" w:eastAsia="Times New Roman" w:hAnsi="Times New Roman" w:cs="Times New Roman"/>
                <w:sz w:val="24"/>
                <w:szCs w:val="24"/>
                <w:lang w:eastAsia="tr-TR"/>
              </w:rPr>
            </w:pPr>
            <w:r w:rsidRPr="005F264F">
              <w:rPr>
                <w:rFonts w:ascii="Times New Roman" w:eastAsia="Times New Roman" w:hAnsi="Times New Roman" w:cs="Times New Roman"/>
                <w:b/>
                <w:bCs/>
                <w:sz w:val="24"/>
                <w:szCs w:val="24"/>
                <w:lang w:eastAsia="tr-TR"/>
              </w:rPr>
              <w:t>BOLU VALİLİĞİNE</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b/>
                <w:bCs/>
                <w:sz w:val="24"/>
                <w:szCs w:val="24"/>
                <w:lang w:eastAsia="tr-TR"/>
              </w:rPr>
              <w:t>(</w:t>
            </w:r>
            <w:proofErr w:type="gramStart"/>
            <w:r w:rsidRPr="005F264F">
              <w:rPr>
                <w:rFonts w:ascii="Times New Roman" w:eastAsia="Times New Roman" w:hAnsi="Times New Roman" w:cs="Times New Roman"/>
                <w:b/>
                <w:bCs/>
                <w:sz w:val="24"/>
                <w:szCs w:val="24"/>
                <w:lang w:eastAsia="tr-TR"/>
              </w:rPr>
              <w:t>Defterdarlık:Gelir</w:t>
            </w:r>
            <w:proofErr w:type="gramEnd"/>
            <w:r w:rsidRPr="005F264F">
              <w:rPr>
                <w:rFonts w:ascii="Times New Roman" w:eastAsia="Times New Roman" w:hAnsi="Times New Roman" w:cs="Times New Roman"/>
                <w:b/>
                <w:bCs/>
                <w:sz w:val="24"/>
                <w:szCs w:val="24"/>
                <w:lang w:eastAsia="tr-TR"/>
              </w:rPr>
              <w:t xml:space="preserve"> Müdürlüğü)</w:t>
            </w:r>
          </w:p>
          <w:p w:rsidR="005F264F" w:rsidRPr="005F264F" w:rsidRDefault="005F264F" w:rsidP="005F264F">
            <w:pPr>
              <w:spacing w:after="0" w:line="240" w:lineRule="auto"/>
              <w:rPr>
                <w:rFonts w:ascii="Times New Roman" w:eastAsia="Times New Roman" w:hAnsi="Times New Roman" w:cs="Times New Roman"/>
                <w:sz w:val="24"/>
                <w:szCs w:val="24"/>
                <w:lang w:eastAsia="tr-TR"/>
              </w:rPr>
            </w:pPr>
            <w:r w:rsidRPr="005F264F">
              <w:rPr>
                <w:rFonts w:ascii="Times New Roman" w:eastAsia="Times New Roman" w:hAnsi="Times New Roman" w:cs="Times New Roman"/>
                <w:sz w:val="24"/>
                <w:szCs w:val="24"/>
                <w:lang w:eastAsia="tr-TR"/>
              </w:rPr>
              <w:br/>
              <w:t xml:space="preserve">İliniz mükelleflerinden </w:t>
            </w:r>
            <w:proofErr w:type="gramStart"/>
            <w:r w:rsidRPr="005F264F">
              <w:rPr>
                <w:rFonts w:ascii="Times New Roman" w:eastAsia="Times New Roman" w:hAnsi="Times New Roman" w:cs="Times New Roman"/>
                <w:sz w:val="24"/>
                <w:szCs w:val="24"/>
                <w:lang w:eastAsia="tr-TR"/>
              </w:rPr>
              <w:t>......</w:t>
            </w:r>
            <w:proofErr w:type="gramEnd"/>
            <w:r w:rsidRPr="005F264F">
              <w:rPr>
                <w:rFonts w:ascii="Times New Roman" w:eastAsia="Times New Roman" w:hAnsi="Times New Roman" w:cs="Times New Roman"/>
                <w:sz w:val="24"/>
                <w:szCs w:val="24"/>
                <w:lang w:eastAsia="tr-TR"/>
              </w:rPr>
              <w:t xml:space="preserve"> Hazır Beton San.</w:t>
            </w:r>
            <w:proofErr w:type="spellStart"/>
            <w:r w:rsidRPr="005F264F">
              <w:rPr>
                <w:rFonts w:ascii="Times New Roman" w:eastAsia="Times New Roman" w:hAnsi="Times New Roman" w:cs="Times New Roman"/>
                <w:sz w:val="24"/>
                <w:szCs w:val="24"/>
                <w:lang w:eastAsia="tr-TR"/>
              </w:rPr>
              <w:t>Tic.Ltd</w:t>
            </w:r>
            <w:proofErr w:type="spellEnd"/>
            <w:r w:rsidRPr="005F264F">
              <w:rPr>
                <w:rFonts w:ascii="Times New Roman" w:eastAsia="Times New Roman" w:hAnsi="Times New Roman" w:cs="Times New Roman"/>
                <w:sz w:val="24"/>
                <w:szCs w:val="24"/>
                <w:lang w:eastAsia="tr-TR"/>
              </w:rPr>
              <w:t>.</w:t>
            </w:r>
            <w:proofErr w:type="spellStart"/>
            <w:r w:rsidRPr="005F264F">
              <w:rPr>
                <w:rFonts w:ascii="Times New Roman" w:eastAsia="Times New Roman" w:hAnsi="Times New Roman" w:cs="Times New Roman"/>
                <w:sz w:val="24"/>
                <w:szCs w:val="24"/>
                <w:lang w:eastAsia="tr-TR"/>
              </w:rPr>
              <w:t>Şti.'ne</w:t>
            </w:r>
            <w:proofErr w:type="spellEnd"/>
            <w:r w:rsidRPr="005F264F">
              <w:rPr>
                <w:rFonts w:ascii="Times New Roman" w:eastAsia="Times New Roman" w:hAnsi="Times New Roman" w:cs="Times New Roman"/>
                <w:sz w:val="24"/>
                <w:szCs w:val="24"/>
                <w:lang w:eastAsia="tr-TR"/>
              </w:rPr>
              <w:t xml:space="preserve"> ait </w:t>
            </w:r>
            <w:proofErr w:type="gramStart"/>
            <w:r w:rsidRPr="005F264F">
              <w:rPr>
                <w:rFonts w:ascii="Times New Roman" w:eastAsia="Times New Roman" w:hAnsi="Times New Roman" w:cs="Times New Roman"/>
                <w:sz w:val="24"/>
                <w:szCs w:val="24"/>
                <w:lang w:eastAsia="tr-TR"/>
              </w:rPr>
              <w:t>.....</w:t>
            </w:r>
            <w:proofErr w:type="gramEnd"/>
            <w:r w:rsidRPr="005F264F">
              <w:rPr>
                <w:rFonts w:ascii="Times New Roman" w:eastAsia="Times New Roman" w:hAnsi="Times New Roman" w:cs="Times New Roman"/>
                <w:sz w:val="24"/>
                <w:szCs w:val="24"/>
                <w:lang w:eastAsia="tr-TR"/>
              </w:rPr>
              <w:t xml:space="preserve"> </w:t>
            </w:r>
            <w:proofErr w:type="gramStart"/>
            <w:r w:rsidRPr="005F264F">
              <w:rPr>
                <w:rFonts w:ascii="Times New Roman" w:eastAsia="Times New Roman" w:hAnsi="Times New Roman" w:cs="Times New Roman"/>
                <w:sz w:val="24"/>
                <w:szCs w:val="24"/>
                <w:lang w:eastAsia="tr-TR"/>
              </w:rPr>
              <w:t>tarihli</w:t>
            </w:r>
            <w:proofErr w:type="gramEnd"/>
            <w:r w:rsidRPr="005F264F">
              <w:rPr>
                <w:rFonts w:ascii="Times New Roman" w:eastAsia="Times New Roman" w:hAnsi="Times New Roman" w:cs="Times New Roman"/>
                <w:sz w:val="24"/>
                <w:szCs w:val="24"/>
                <w:lang w:eastAsia="tr-TR"/>
              </w:rPr>
              <w:t xml:space="preserve"> dilekçe ve eklerinin birer örneği ilişikte gönderilmiştir.</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sz w:val="24"/>
                <w:szCs w:val="24"/>
                <w:lang w:eastAsia="tr-TR"/>
              </w:rPr>
              <w:br/>
              <w:t xml:space="preserve">Konut yapı kooperatiflerine yapılan inşaat taahhüt işleri 31.12.1997 tarihine kadar katma değer vergisi istisnası kapsamında </w:t>
            </w:r>
            <w:proofErr w:type="spellStart"/>
            <w:r w:rsidRPr="005F264F">
              <w:rPr>
                <w:rFonts w:ascii="Times New Roman" w:eastAsia="Times New Roman" w:hAnsi="Times New Roman" w:cs="Times New Roman"/>
                <w:sz w:val="24"/>
                <w:szCs w:val="24"/>
                <w:lang w:eastAsia="tr-TR"/>
              </w:rPr>
              <w:t>yeralmakta</w:t>
            </w:r>
            <w:proofErr w:type="spellEnd"/>
            <w:r w:rsidRPr="005F264F">
              <w:rPr>
                <w:rFonts w:ascii="Times New Roman" w:eastAsia="Times New Roman" w:hAnsi="Times New Roman" w:cs="Times New Roman"/>
                <w:sz w:val="24"/>
                <w:szCs w:val="24"/>
                <w:lang w:eastAsia="tr-TR"/>
              </w:rPr>
              <w:t xml:space="preserve"> iken, bu tarihten sonraki işlemlerde %1 oranında katma değer vergisine tabi olması gerekmektedir. Bu nedenle, inşaat taahhüt işi niteliğinde olmayan veya taahhüde dayanmayan hizmet ifaları ile her türlü mal teslimleri genel hükümlere göre katma değer vergisine tabi olacaktır.</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sz w:val="24"/>
                <w:szCs w:val="24"/>
                <w:lang w:eastAsia="tr-TR"/>
              </w:rPr>
              <w:br/>
              <w:t xml:space="preserve">Konu ile ilgili olarak Bayındırlık ve </w:t>
            </w:r>
            <w:proofErr w:type="gramStart"/>
            <w:r w:rsidRPr="005F264F">
              <w:rPr>
                <w:rFonts w:ascii="Times New Roman" w:eastAsia="Times New Roman" w:hAnsi="Times New Roman" w:cs="Times New Roman"/>
                <w:sz w:val="24"/>
                <w:szCs w:val="24"/>
                <w:lang w:eastAsia="tr-TR"/>
              </w:rPr>
              <w:t>İskan</w:t>
            </w:r>
            <w:proofErr w:type="gramEnd"/>
            <w:r w:rsidRPr="005F264F">
              <w:rPr>
                <w:rFonts w:ascii="Times New Roman" w:eastAsia="Times New Roman" w:hAnsi="Times New Roman" w:cs="Times New Roman"/>
                <w:sz w:val="24"/>
                <w:szCs w:val="24"/>
                <w:lang w:eastAsia="tr-TR"/>
              </w:rPr>
              <w:t xml:space="preserve"> Bakanlığı ile yapılan yazışma sonucu alınan yazıda hazır betonun hazırlanması, nakli ve yerine konması işinin belirli bir yapım işinin bölümlerini teşkil eden işlerden olduğu, bu nedenle inşaat taahhüt işi olarak kabul edilebileceği görüşü </w:t>
            </w:r>
            <w:proofErr w:type="spellStart"/>
            <w:r w:rsidRPr="005F264F">
              <w:rPr>
                <w:rFonts w:ascii="Times New Roman" w:eastAsia="Times New Roman" w:hAnsi="Times New Roman" w:cs="Times New Roman"/>
                <w:sz w:val="24"/>
                <w:szCs w:val="24"/>
                <w:lang w:eastAsia="tr-TR"/>
              </w:rPr>
              <w:t>yeralmaktadır</w:t>
            </w:r>
            <w:proofErr w:type="spellEnd"/>
            <w:r w:rsidRPr="005F264F">
              <w:rPr>
                <w:rFonts w:ascii="Times New Roman" w:eastAsia="Times New Roman" w:hAnsi="Times New Roman" w:cs="Times New Roman"/>
                <w:sz w:val="24"/>
                <w:szCs w:val="24"/>
                <w:lang w:eastAsia="tr-TR"/>
              </w:rPr>
              <w:t>.</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sz w:val="24"/>
                <w:szCs w:val="24"/>
                <w:lang w:eastAsia="tr-TR"/>
              </w:rPr>
              <w:br/>
              <w:t xml:space="preserve">Buna göre, çimento, çakıl ve kumun suyla karışımı sonucu elde edilen hazır betonun konut yapı </w:t>
            </w:r>
            <w:proofErr w:type="spellStart"/>
            <w:r w:rsidRPr="005F264F">
              <w:rPr>
                <w:rFonts w:ascii="Times New Roman" w:eastAsia="Times New Roman" w:hAnsi="Times New Roman" w:cs="Times New Roman"/>
                <w:sz w:val="24"/>
                <w:szCs w:val="24"/>
                <w:lang w:eastAsia="tr-TR"/>
              </w:rPr>
              <w:t>koopetiflerine</w:t>
            </w:r>
            <w:proofErr w:type="spellEnd"/>
            <w:r w:rsidRPr="005F264F">
              <w:rPr>
                <w:rFonts w:ascii="Times New Roman" w:eastAsia="Times New Roman" w:hAnsi="Times New Roman" w:cs="Times New Roman"/>
                <w:sz w:val="24"/>
                <w:szCs w:val="24"/>
                <w:lang w:eastAsia="tr-TR"/>
              </w:rPr>
              <w:t xml:space="preserve"> </w:t>
            </w:r>
            <w:proofErr w:type="gramStart"/>
            <w:r w:rsidRPr="005F264F">
              <w:rPr>
                <w:rFonts w:ascii="Times New Roman" w:eastAsia="Times New Roman" w:hAnsi="Times New Roman" w:cs="Times New Roman"/>
                <w:sz w:val="24"/>
                <w:szCs w:val="24"/>
                <w:lang w:eastAsia="tr-TR"/>
              </w:rPr>
              <w:t>mikserle</w:t>
            </w:r>
            <w:proofErr w:type="gramEnd"/>
            <w:r w:rsidRPr="005F264F">
              <w:rPr>
                <w:rFonts w:ascii="Times New Roman" w:eastAsia="Times New Roman" w:hAnsi="Times New Roman" w:cs="Times New Roman"/>
                <w:sz w:val="24"/>
                <w:szCs w:val="24"/>
                <w:lang w:eastAsia="tr-TR"/>
              </w:rPr>
              <w:t xml:space="preserve"> götürülerek kalıplara dökülmesi işine %1 katma değer vergisi oranı uygulanacaktır.</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sz w:val="24"/>
                <w:szCs w:val="24"/>
                <w:lang w:eastAsia="tr-TR"/>
              </w:rPr>
              <w:br/>
              <w:t>Bilgi edinilmesini ve durumun adı geçen mükellefe de bildirilmesini rica ederim.</w:t>
            </w:r>
          </w:p>
          <w:p w:rsidR="005F264F" w:rsidRPr="005F264F" w:rsidRDefault="005F264F" w:rsidP="005F264F">
            <w:pPr>
              <w:spacing w:after="0" w:line="240" w:lineRule="auto"/>
              <w:jc w:val="center"/>
              <w:rPr>
                <w:rFonts w:ascii="Times New Roman" w:eastAsia="Times New Roman" w:hAnsi="Times New Roman" w:cs="Times New Roman"/>
                <w:sz w:val="24"/>
                <w:szCs w:val="24"/>
                <w:lang w:eastAsia="tr-TR"/>
              </w:rPr>
            </w:pPr>
          </w:p>
          <w:p w:rsidR="005F264F" w:rsidRPr="005F264F" w:rsidRDefault="005F264F" w:rsidP="005F264F">
            <w:pPr>
              <w:spacing w:after="0" w:line="240" w:lineRule="auto"/>
              <w:rPr>
                <w:rFonts w:ascii="Times New Roman" w:eastAsia="Times New Roman" w:hAnsi="Times New Roman" w:cs="Times New Roman"/>
                <w:sz w:val="24"/>
                <w:szCs w:val="24"/>
                <w:lang w:eastAsia="tr-TR"/>
              </w:rPr>
            </w:pPr>
          </w:p>
          <w:p w:rsidR="005F264F" w:rsidRPr="005F264F" w:rsidRDefault="005F264F" w:rsidP="005F264F">
            <w:pPr>
              <w:spacing w:after="0" w:line="240" w:lineRule="auto"/>
              <w:rPr>
                <w:rFonts w:ascii="Times New Roman" w:eastAsia="Times New Roman" w:hAnsi="Times New Roman" w:cs="Times New Roman"/>
                <w:sz w:val="24"/>
                <w:szCs w:val="24"/>
                <w:lang w:eastAsia="tr-TR"/>
              </w:rPr>
            </w:pPr>
            <w:r w:rsidRPr="005F264F">
              <w:rPr>
                <w:rFonts w:ascii="Times New Roman" w:eastAsia="Times New Roman" w:hAnsi="Times New Roman" w:cs="Times New Roman"/>
                <w:b/>
                <w:bCs/>
                <w:sz w:val="24"/>
                <w:szCs w:val="24"/>
                <w:lang w:eastAsia="tr-TR"/>
              </w:rPr>
              <w:t>Bakan a.</w:t>
            </w:r>
            <w:r w:rsidRPr="005F264F">
              <w:rPr>
                <w:rFonts w:ascii="Times New Roman" w:eastAsia="Times New Roman" w:hAnsi="Times New Roman" w:cs="Times New Roman"/>
                <w:sz w:val="24"/>
                <w:szCs w:val="24"/>
                <w:lang w:eastAsia="tr-TR"/>
              </w:rPr>
              <w:br/>
            </w:r>
            <w:r w:rsidRPr="005F264F">
              <w:rPr>
                <w:rFonts w:ascii="Times New Roman" w:eastAsia="Times New Roman" w:hAnsi="Times New Roman" w:cs="Times New Roman"/>
                <w:b/>
                <w:bCs/>
                <w:sz w:val="24"/>
                <w:szCs w:val="24"/>
                <w:lang w:eastAsia="tr-TR"/>
              </w:rPr>
              <w:t>Daire Başkanı</w:t>
            </w:r>
          </w:p>
        </w:tc>
      </w:tr>
    </w:tbl>
    <w:p w:rsidR="006504A4" w:rsidRDefault="006504A4"/>
    <w:sectPr w:rsidR="006504A4" w:rsidSect="006504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264F"/>
    <w:rsid w:val="005F264F"/>
    <w:rsid w:val="006504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4A4"/>
  </w:style>
  <w:style w:type="paragraph" w:styleId="Balk1">
    <w:name w:val="heading 1"/>
    <w:basedOn w:val="Normal"/>
    <w:link w:val="Balk1Char"/>
    <w:uiPriority w:val="9"/>
    <w:qFormat/>
    <w:rsid w:val="005F26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F26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264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F264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F264F"/>
    <w:rPr>
      <w:color w:val="0000FF"/>
      <w:u w:val="single"/>
    </w:rPr>
  </w:style>
  <w:style w:type="character" w:customStyle="1" w:styleId="date-display-single">
    <w:name w:val="date-display-single"/>
    <w:basedOn w:val="VarsaylanParagrafYazTipi"/>
    <w:rsid w:val="005F264F"/>
  </w:style>
  <w:style w:type="character" w:styleId="Gl">
    <w:name w:val="Strong"/>
    <w:basedOn w:val="VarsaylanParagrafYazTipi"/>
    <w:uiPriority w:val="22"/>
    <w:qFormat/>
    <w:rsid w:val="005F264F"/>
    <w:rPr>
      <w:b/>
      <w:bCs/>
    </w:rPr>
  </w:style>
  <w:style w:type="paragraph" w:styleId="BalonMetni">
    <w:name w:val="Balloon Text"/>
    <w:basedOn w:val="Normal"/>
    <w:link w:val="BalonMetniChar"/>
    <w:uiPriority w:val="99"/>
    <w:semiHidden/>
    <w:unhideWhenUsed/>
    <w:rsid w:val="005F26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26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9959304">
      <w:bodyDiv w:val="1"/>
      <w:marLeft w:val="0"/>
      <w:marRight w:val="0"/>
      <w:marTop w:val="0"/>
      <w:marBottom w:val="0"/>
      <w:divBdr>
        <w:top w:val="none" w:sz="0" w:space="0" w:color="auto"/>
        <w:left w:val="none" w:sz="0" w:space="0" w:color="auto"/>
        <w:bottom w:val="none" w:sz="0" w:space="0" w:color="auto"/>
        <w:right w:val="none" w:sz="0" w:space="0" w:color="auto"/>
      </w:divBdr>
      <w:divsChild>
        <w:div w:id="1922787470">
          <w:marLeft w:val="0"/>
          <w:marRight w:val="0"/>
          <w:marTop w:val="0"/>
          <w:marBottom w:val="0"/>
          <w:divBdr>
            <w:top w:val="none" w:sz="0" w:space="0" w:color="auto"/>
            <w:left w:val="none" w:sz="0" w:space="0" w:color="auto"/>
            <w:bottom w:val="none" w:sz="0" w:space="0" w:color="auto"/>
            <w:right w:val="none" w:sz="0" w:space="0" w:color="auto"/>
          </w:divBdr>
          <w:divsChild>
            <w:div w:id="827403779">
              <w:marLeft w:val="0"/>
              <w:marRight w:val="0"/>
              <w:marTop w:val="0"/>
              <w:marBottom w:val="0"/>
              <w:divBdr>
                <w:top w:val="none" w:sz="0" w:space="0" w:color="auto"/>
                <w:left w:val="none" w:sz="0" w:space="0" w:color="auto"/>
                <w:bottom w:val="none" w:sz="0" w:space="0" w:color="auto"/>
                <w:right w:val="none" w:sz="0" w:space="0" w:color="auto"/>
              </w:divBdr>
              <w:divsChild>
                <w:div w:id="768550859">
                  <w:marLeft w:val="0"/>
                  <w:marRight w:val="0"/>
                  <w:marTop w:val="0"/>
                  <w:marBottom w:val="0"/>
                  <w:divBdr>
                    <w:top w:val="none" w:sz="0" w:space="0" w:color="auto"/>
                    <w:left w:val="none" w:sz="0" w:space="0" w:color="auto"/>
                    <w:bottom w:val="none" w:sz="0" w:space="0" w:color="auto"/>
                    <w:right w:val="none" w:sz="0" w:space="0" w:color="auto"/>
                  </w:divBdr>
                  <w:divsChild>
                    <w:div w:id="919829087">
                      <w:marLeft w:val="0"/>
                      <w:marRight w:val="0"/>
                      <w:marTop w:val="0"/>
                      <w:marBottom w:val="0"/>
                      <w:divBdr>
                        <w:top w:val="none" w:sz="0" w:space="0" w:color="auto"/>
                        <w:left w:val="none" w:sz="0" w:space="0" w:color="auto"/>
                        <w:bottom w:val="none" w:sz="0" w:space="0" w:color="auto"/>
                        <w:right w:val="none" w:sz="0" w:space="0" w:color="auto"/>
                      </w:divBdr>
                      <w:divsChild>
                        <w:div w:id="830372283">
                          <w:marLeft w:val="0"/>
                          <w:marRight w:val="0"/>
                          <w:marTop w:val="0"/>
                          <w:marBottom w:val="0"/>
                          <w:divBdr>
                            <w:top w:val="none" w:sz="0" w:space="0" w:color="auto"/>
                            <w:left w:val="none" w:sz="0" w:space="0" w:color="auto"/>
                            <w:bottom w:val="none" w:sz="0" w:space="0" w:color="auto"/>
                            <w:right w:val="none" w:sz="0" w:space="0" w:color="auto"/>
                          </w:divBdr>
                          <w:divsChild>
                            <w:div w:id="1645157449">
                              <w:marLeft w:val="0"/>
                              <w:marRight w:val="0"/>
                              <w:marTop w:val="0"/>
                              <w:marBottom w:val="0"/>
                              <w:divBdr>
                                <w:top w:val="none" w:sz="0" w:space="0" w:color="auto"/>
                                <w:left w:val="none" w:sz="0" w:space="0" w:color="auto"/>
                                <w:bottom w:val="none" w:sz="0" w:space="0" w:color="auto"/>
                                <w:right w:val="none" w:sz="0" w:space="0" w:color="auto"/>
                              </w:divBdr>
                              <w:divsChild>
                                <w:div w:id="265506017">
                                  <w:marLeft w:val="0"/>
                                  <w:marRight w:val="0"/>
                                  <w:marTop w:val="0"/>
                                  <w:marBottom w:val="0"/>
                                  <w:divBdr>
                                    <w:top w:val="none" w:sz="0" w:space="0" w:color="auto"/>
                                    <w:left w:val="none" w:sz="0" w:space="0" w:color="auto"/>
                                    <w:bottom w:val="none" w:sz="0" w:space="0" w:color="auto"/>
                                    <w:right w:val="none" w:sz="0" w:space="0" w:color="auto"/>
                                  </w:divBdr>
                                  <w:divsChild>
                                    <w:div w:id="800148569">
                                      <w:marLeft w:val="0"/>
                                      <w:marRight w:val="0"/>
                                      <w:marTop w:val="0"/>
                                      <w:marBottom w:val="0"/>
                                      <w:divBdr>
                                        <w:top w:val="none" w:sz="0" w:space="0" w:color="auto"/>
                                        <w:left w:val="none" w:sz="0" w:space="0" w:color="auto"/>
                                        <w:bottom w:val="none" w:sz="0" w:space="0" w:color="auto"/>
                                        <w:right w:val="none" w:sz="0" w:space="0" w:color="auto"/>
                                      </w:divBdr>
                                      <w:divsChild>
                                        <w:div w:id="1820271503">
                                          <w:marLeft w:val="0"/>
                                          <w:marRight w:val="0"/>
                                          <w:marTop w:val="0"/>
                                          <w:marBottom w:val="0"/>
                                          <w:divBdr>
                                            <w:top w:val="none" w:sz="0" w:space="0" w:color="auto"/>
                                            <w:left w:val="none" w:sz="0" w:space="0" w:color="auto"/>
                                            <w:bottom w:val="none" w:sz="0" w:space="0" w:color="auto"/>
                                            <w:right w:val="none" w:sz="0" w:space="0" w:color="auto"/>
                                          </w:divBdr>
                                          <w:divsChild>
                                            <w:div w:id="611591262">
                                              <w:marLeft w:val="0"/>
                                              <w:marRight w:val="0"/>
                                              <w:marTop w:val="0"/>
                                              <w:marBottom w:val="0"/>
                                              <w:divBdr>
                                                <w:top w:val="none" w:sz="0" w:space="0" w:color="auto"/>
                                                <w:left w:val="none" w:sz="0" w:space="0" w:color="auto"/>
                                                <w:bottom w:val="none" w:sz="0" w:space="0" w:color="auto"/>
                                                <w:right w:val="none" w:sz="0" w:space="0" w:color="auto"/>
                                              </w:divBdr>
                                            </w:div>
                                            <w:div w:id="7254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275203">
              <w:marLeft w:val="300"/>
              <w:marRight w:val="0"/>
              <w:marTop w:val="0"/>
              <w:marBottom w:val="0"/>
              <w:divBdr>
                <w:top w:val="none" w:sz="0" w:space="0" w:color="auto"/>
                <w:left w:val="none" w:sz="0" w:space="0" w:color="auto"/>
                <w:bottom w:val="none" w:sz="0" w:space="0" w:color="auto"/>
                <w:right w:val="none" w:sz="0" w:space="0" w:color="auto"/>
              </w:divBdr>
              <w:divsChild>
                <w:div w:id="809521562">
                  <w:marLeft w:val="0"/>
                  <w:marRight w:val="0"/>
                  <w:marTop w:val="0"/>
                  <w:marBottom w:val="0"/>
                  <w:divBdr>
                    <w:top w:val="none" w:sz="0" w:space="0" w:color="auto"/>
                    <w:left w:val="none" w:sz="0" w:space="0" w:color="auto"/>
                    <w:bottom w:val="none" w:sz="0" w:space="0" w:color="auto"/>
                    <w:right w:val="none" w:sz="0" w:space="0" w:color="auto"/>
                  </w:divBdr>
                </w:div>
                <w:div w:id="1189636423">
                  <w:marLeft w:val="0"/>
                  <w:marRight w:val="0"/>
                  <w:marTop w:val="0"/>
                  <w:marBottom w:val="0"/>
                  <w:divBdr>
                    <w:top w:val="none" w:sz="0" w:space="0" w:color="auto"/>
                    <w:left w:val="none" w:sz="0" w:space="0" w:color="auto"/>
                    <w:bottom w:val="none" w:sz="0" w:space="0" w:color="auto"/>
                    <w:right w:val="none" w:sz="0" w:space="0" w:color="auto"/>
                  </w:divBdr>
                  <w:divsChild>
                    <w:div w:id="242876851">
                      <w:marLeft w:val="0"/>
                      <w:marRight w:val="0"/>
                      <w:marTop w:val="0"/>
                      <w:marBottom w:val="0"/>
                      <w:divBdr>
                        <w:top w:val="none" w:sz="0" w:space="0" w:color="auto"/>
                        <w:left w:val="none" w:sz="0" w:space="0" w:color="auto"/>
                        <w:bottom w:val="none" w:sz="0" w:space="0" w:color="auto"/>
                        <w:right w:val="none" w:sz="0" w:space="0" w:color="auto"/>
                      </w:divBdr>
                      <w:divsChild>
                        <w:div w:id="1189835502">
                          <w:marLeft w:val="0"/>
                          <w:marRight w:val="0"/>
                          <w:marTop w:val="0"/>
                          <w:marBottom w:val="180"/>
                          <w:divBdr>
                            <w:top w:val="none" w:sz="0" w:space="0" w:color="auto"/>
                            <w:left w:val="none" w:sz="0" w:space="0" w:color="auto"/>
                            <w:bottom w:val="none" w:sz="0" w:space="0" w:color="auto"/>
                            <w:right w:val="none" w:sz="0" w:space="0" w:color="auto"/>
                          </w:divBdr>
                          <w:divsChild>
                            <w:div w:id="552035596">
                              <w:marLeft w:val="0"/>
                              <w:marRight w:val="0"/>
                              <w:marTop w:val="0"/>
                              <w:marBottom w:val="0"/>
                              <w:divBdr>
                                <w:top w:val="none" w:sz="0" w:space="0" w:color="auto"/>
                                <w:left w:val="none" w:sz="0" w:space="0" w:color="auto"/>
                                <w:bottom w:val="none" w:sz="0" w:space="0" w:color="auto"/>
                                <w:right w:val="none" w:sz="0" w:space="0" w:color="auto"/>
                              </w:divBdr>
                            </w:div>
                            <w:div w:id="309333632">
                              <w:marLeft w:val="0"/>
                              <w:marRight w:val="0"/>
                              <w:marTop w:val="0"/>
                              <w:marBottom w:val="0"/>
                              <w:divBdr>
                                <w:top w:val="none" w:sz="0" w:space="0" w:color="auto"/>
                                <w:left w:val="none" w:sz="0" w:space="0" w:color="auto"/>
                                <w:bottom w:val="none" w:sz="0" w:space="0" w:color="auto"/>
                                <w:right w:val="none" w:sz="0" w:space="0" w:color="auto"/>
                              </w:divBdr>
                            </w:div>
                            <w:div w:id="1320380532">
                              <w:marLeft w:val="0"/>
                              <w:marRight w:val="0"/>
                              <w:marTop w:val="0"/>
                              <w:marBottom w:val="0"/>
                              <w:divBdr>
                                <w:top w:val="none" w:sz="0" w:space="0" w:color="auto"/>
                                <w:left w:val="none" w:sz="0" w:space="0" w:color="auto"/>
                                <w:bottom w:val="none" w:sz="0" w:space="0" w:color="auto"/>
                                <w:right w:val="none" w:sz="0" w:space="0" w:color="auto"/>
                              </w:divBdr>
                            </w:div>
                          </w:divsChild>
                        </w:div>
                        <w:div w:id="1968662235">
                          <w:marLeft w:val="0"/>
                          <w:marRight w:val="0"/>
                          <w:marTop w:val="0"/>
                          <w:marBottom w:val="300"/>
                          <w:divBdr>
                            <w:top w:val="none" w:sz="0" w:space="0" w:color="auto"/>
                            <w:left w:val="none" w:sz="0" w:space="0" w:color="auto"/>
                            <w:bottom w:val="none" w:sz="0" w:space="0" w:color="auto"/>
                            <w:right w:val="none" w:sz="0" w:space="0" w:color="auto"/>
                          </w:divBdr>
                          <w:divsChild>
                            <w:div w:id="287005821">
                              <w:marLeft w:val="0"/>
                              <w:marRight w:val="0"/>
                              <w:marTop w:val="0"/>
                              <w:marBottom w:val="0"/>
                              <w:divBdr>
                                <w:top w:val="none" w:sz="0" w:space="0" w:color="auto"/>
                                <w:left w:val="none" w:sz="0" w:space="0" w:color="auto"/>
                                <w:bottom w:val="none" w:sz="0" w:space="0" w:color="auto"/>
                                <w:right w:val="none" w:sz="0" w:space="0" w:color="auto"/>
                              </w:divBdr>
                              <w:divsChild>
                                <w:div w:id="1006593133">
                                  <w:marLeft w:val="0"/>
                                  <w:marRight w:val="0"/>
                                  <w:marTop w:val="0"/>
                                  <w:marBottom w:val="0"/>
                                  <w:divBdr>
                                    <w:top w:val="none" w:sz="0" w:space="0" w:color="auto"/>
                                    <w:left w:val="none" w:sz="0" w:space="0" w:color="auto"/>
                                    <w:bottom w:val="none" w:sz="0" w:space="0" w:color="auto"/>
                                    <w:right w:val="none" w:sz="0" w:space="0" w:color="auto"/>
                                  </w:divBdr>
                                </w:div>
                                <w:div w:id="906955984">
                                  <w:marLeft w:val="0"/>
                                  <w:marRight w:val="0"/>
                                  <w:marTop w:val="0"/>
                                  <w:marBottom w:val="0"/>
                                  <w:divBdr>
                                    <w:top w:val="none" w:sz="0" w:space="0" w:color="auto"/>
                                    <w:left w:val="none" w:sz="0" w:space="0" w:color="auto"/>
                                    <w:bottom w:val="none" w:sz="0" w:space="0" w:color="auto"/>
                                    <w:right w:val="none" w:sz="0" w:space="0" w:color="auto"/>
                                  </w:divBdr>
                                  <w:divsChild>
                                    <w:div w:id="13765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04420">
                              <w:marLeft w:val="0"/>
                              <w:marRight w:val="0"/>
                              <w:marTop w:val="0"/>
                              <w:marBottom w:val="0"/>
                              <w:divBdr>
                                <w:top w:val="none" w:sz="0" w:space="0" w:color="auto"/>
                                <w:left w:val="none" w:sz="0" w:space="0" w:color="auto"/>
                                <w:bottom w:val="none" w:sz="0" w:space="0" w:color="auto"/>
                                <w:right w:val="none" w:sz="0" w:space="0" w:color="auto"/>
                              </w:divBdr>
                              <w:divsChild>
                                <w:div w:id="960961590">
                                  <w:marLeft w:val="0"/>
                                  <w:marRight w:val="0"/>
                                  <w:marTop w:val="0"/>
                                  <w:marBottom w:val="0"/>
                                  <w:divBdr>
                                    <w:top w:val="none" w:sz="0" w:space="0" w:color="auto"/>
                                    <w:left w:val="none" w:sz="0" w:space="0" w:color="auto"/>
                                    <w:bottom w:val="none" w:sz="0" w:space="0" w:color="auto"/>
                                    <w:right w:val="none" w:sz="0" w:space="0" w:color="auto"/>
                                  </w:divBdr>
                                </w:div>
                                <w:div w:id="1416854123">
                                  <w:marLeft w:val="0"/>
                                  <w:marRight w:val="0"/>
                                  <w:marTop w:val="0"/>
                                  <w:marBottom w:val="0"/>
                                  <w:divBdr>
                                    <w:top w:val="none" w:sz="0" w:space="0" w:color="auto"/>
                                    <w:left w:val="none" w:sz="0" w:space="0" w:color="auto"/>
                                    <w:bottom w:val="none" w:sz="0" w:space="0" w:color="auto"/>
                                    <w:right w:val="none" w:sz="0" w:space="0" w:color="auto"/>
                                  </w:divBdr>
                                  <w:divsChild>
                                    <w:div w:id="15796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3035">
                          <w:marLeft w:val="0"/>
                          <w:marRight w:val="0"/>
                          <w:marTop w:val="0"/>
                          <w:marBottom w:val="0"/>
                          <w:divBdr>
                            <w:top w:val="none" w:sz="0" w:space="0" w:color="auto"/>
                            <w:left w:val="none" w:sz="0" w:space="0" w:color="auto"/>
                            <w:bottom w:val="none" w:sz="0" w:space="0" w:color="auto"/>
                            <w:right w:val="none" w:sz="0" w:space="0" w:color="auto"/>
                          </w:divBdr>
                          <w:divsChild>
                            <w:div w:id="1816099097">
                              <w:marLeft w:val="0"/>
                              <w:marRight w:val="0"/>
                              <w:marTop w:val="0"/>
                              <w:marBottom w:val="0"/>
                              <w:divBdr>
                                <w:top w:val="none" w:sz="0" w:space="0" w:color="auto"/>
                                <w:left w:val="none" w:sz="0" w:space="0" w:color="auto"/>
                                <w:bottom w:val="none" w:sz="0" w:space="0" w:color="auto"/>
                                <w:right w:val="none" w:sz="0" w:space="0" w:color="auto"/>
                              </w:divBdr>
                              <w:divsChild>
                                <w:div w:id="1571887896">
                                  <w:marLeft w:val="0"/>
                                  <w:marRight w:val="0"/>
                                  <w:marTop w:val="0"/>
                                  <w:marBottom w:val="0"/>
                                  <w:divBdr>
                                    <w:top w:val="none" w:sz="0" w:space="0" w:color="auto"/>
                                    <w:left w:val="none" w:sz="0" w:space="0" w:color="auto"/>
                                    <w:bottom w:val="none" w:sz="0" w:space="0" w:color="auto"/>
                                    <w:right w:val="none" w:sz="0" w:space="0" w:color="auto"/>
                                  </w:divBdr>
                                  <w:divsChild>
                                    <w:div w:id="21319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2022-09-09T12:00:00Z</dcterms:created>
  <dcterms:modified xsi:type="dcterms:W3CDTF">2022-09-09T12:02:00Z</dcterms:modified>
</cp:coreProperties>
</file>