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AC5" w:rsidRPr="00BA4AC5" w:rsidRDefault="00BA4AC5" w:rsidP="00BA4AC5">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BA4AC5">
        <w:rPr>
          <w:rFonts w:ascii="Arial" w:eastAsia="Times New Roman" w:hAnsi="Arial" w:cs="Arial"/>
          <w:color w:val="111111"/>
          <w:kern w:val="36"/>
          <w:sz w:val="30"/>
          <w:szCs w:val="30"/>
          <w:lang w:eastAsia="tr-TR"/>
        </w:rPr>
        <w:t>İmar işlemi sonucunda tek tapu ve hisseli tapu alınmasının muafiyete etkisi</w:t>
      </w:r>
    </w:p>
    <w:p w:rsidR="00BA4AC5" w:rsidRPr="00BA4AC5" w:rsidRDefault="00BA4AC5" w:rsidP="00BA4AC5">
      <w:pPr>
        <w:spacing w:after="180" w:line="240" w:lineRule="auto"/>
        <w:rPr>
          <w:rFonts w:ascii="Arial" w:eastAsia="Times New Roman" w:hAnsi="Arial" w:cs="Arial"/>
          <w:color w:val="494949"/>
          <w:sz w:val="20"/>
          <w:szCs w:val="20"/>
          <w:lang w:eastAsia="tr-TR"/>
        </w:rPr>
      </w:pPr>
      <w:r w:rsidRPr="00BA4AC5">
        <w:rPr>
          <w:rFonts w:ascii="Arial" w:eastAsia="Times New Roman" w:hAnsi="Arial" w:cs="Arial"/>
          <w:color w:val="494949"/>
          <w:sz w:val="20"/>
          <w:szCs w:val="20"/>
          <w:lang w:eastAsia="tr-TR"/>
        </w:rPr>
        <w:t>  </w:t>
      </w:r>
    </w:p>
    <w:p w:rsidR="00BA4AC5" w:rsidRPr="00BA4AC5" w:rsidRDefault="00BA4AC5" w:rsidP="00BA4AC5">
      <w:pPr>
        <w:shd w:val="clear" w:color="auto" w:fill="EEEEEE"/>
        <w:spacing w:after="0" w:line="240" w:lineRule="auto"/>
        <w:rPr>
          <w:rFonts w:ascii="Arial" w:eastAsia="Times New Roman" w:hAnsi="Arial" w:cs="Arial"/>
          <w:b/>
          <w:bCs/>
          <w:color w:val="494949"/>
          <w:sz w:val="20"/>
          <w:szCs w:val="20"/>
          <w:lang w:eastAsia="tr-TR"/>
        </w:rPr>
      </w:pPr>
      <w:r w:rsidRPr="00BA4AC5">
        <w:rPr>
          <w:rFonts w:ascii="Arial" w:eastAsia="Times New Roman" w:hAnsi="Arial" w:cs="Arial"/>
          <w:b/>
          <w:bCs/>
          <w:color w:val="494949"/>
          <w:sz w:val="20"/>
          <w:szCs w:val="20"/>
          <w:lang w:eastAsia="tr-TR"/>
        </w:rPr>
        <w:t>Sayı: </w:t>
      </w:r>
      <w:proofErr w:type="gramStart"/>
      <w:r w:rsidRPr="00BA4AC5">
        <w:rPr>
          <w:rFonts w:ascii="Arial" w:eastAsia="Times New Roman" w:hAnsi="Arial" w:cs="Arial"/>
          <w:color w:val="494949"/>
          <w:sz w:val="20"/>
          <w:szCs w:val="20"/>
          <w:lang w:eastAsia="tr-TR"/>
        </w:rPr>
        <w:t>38418978</w:t>
      </w:r>
      <w:proofErr w:type="gramEnd"/>
      <w:r w:rsidRPr="00BA4AC5">
        <w:rPr>
          <w:rFonts w:ascii="Arial" w:eastAsia="Times New Roman" w:hAnsi="Arial" w:cs="Arial"/>
          <w:color w:val="494949"/>
          <w:sz w:val="20"/>
          <w:szCs w:val="20"/>
          <w:lang w:eastAsia="tr-TR"/>
        </w:rPr>
        <w:t>-125[4-14/15]-294</w:t>
      </w:r>
    </w:p>
    <w:p w:rsidR="00BA4AC5" w:rsidRPr="00BA4AC5" w:rsidRDefault="00BA4AC5" w:rsidP="00BA4AC5">
      <w:pPr>
        <w:shd w:val="clear" w:color="auto" w:fill="EEEEEE"/>
        <w:spacing w:after="0" w:line="240" w:lineRule="auto"/>
        <w:rPr>
          <w:rFonts w:ascii="Arial" w:eastAsia="Times New Roman" w:hAnsi="Arial" w:cs="Arial"/>
          <w:b/>
          <w:bCs/>
          <w:color w:val="494949"/>
          <w:sz w:val="20"/>
          <w:szCs w:val="20"/>
          <w:lang w:eastAsia="tr-TR"/>
        </w:rPr>
      </w:pPr>
      <w:r w:rsidRPr="00BA4AC5">
        <w:rPr>
          <w:rFonts w:ascii="Arial" w:eastAsia="Times New Roman" w:hAnsi="Arial" w:cs="Arial"/>
          <w:b/>
          <w:bCs/>
          <w:color w:val="494949"/>
          <w:sz w:val="20"/>
          <w:szCs w:val="20"/>
          <w:lang w:eastAsia="tr-TR"/>
        </w:rPr>
        <w:t>Tarih: </w:t>
      </w:r>
      <w:proofErr w:type="gramStart"/>
      <w:r w:rsidRPr="00BA4AC5">
        <w:rPr>
          <w:rFonts w:ascii="Arial" w:eastAsia="Times New Roman" w:hAnsi="Arial" w:cs="Arial"/>
          <w:color w:val="494949"/>
          <w:sz w:val="20"/>
          <w:lang w:eastAsia="tr-TR"/>
        </w:rPr>
        <w:t>17/03/2015</w:t>
      </w:r>
      <w:proofErr w:type="gramEnd"/>
    </w:p>
    <w:p w:rsidR="00BA4AC5" w:rsidRPr="00BA4AC5" w:rsidRDefault="00BA4AC5" w:rsidP="00BA4AC5">
      <w:pPr>
        <w:spacing w:after="0" w:line="240" w:lineRule="auto"/>
        <w:rPr>
          <w:rFonts w:ascii="Arial" w:eastAsia="Times New Roman" w:hAnsi="Arial" w:cs="Arial"/>
          <w:color w:val="494949"/>
          <w:sz w:val="20"/>
          <w:szCs w:val="20"/>
          <w:lang w:eastAsia="tr-TR"/>
        </w:rPr>
      </w:pPr>
      <w:r w:rsidRPr="00BA4AC5">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BA4AC5" w:rsidRPr="00BA4AC5" w:rsidTr="00BA4AC5">
        <w:tc>
          <w:tcPr>
            <w:tcW w:w="9195" w:type="dxa"/>
            <w:gridSpan w:val="5"/>
            <w:tcBorders>
              <w:top w:val="nil"/>
              <w:left w:val="nil"/>
              <w:bottom w:val="nil"/>
              <w:right w:val="nil"/>
            </w:tcBorders>
            <w:shd w:val="clear" w:color="auto" w:fill="auto"/>
            <w:hideMark/>
          </w:tcPr>
          <w:p w:rsidR="00BA4AC5" w:rsidRPr="00BA4AC5" w:rsidRDefault="00BA4AC5" w:rsidP="00BA4AC5">
            <w:pPr>
              <w:spacing w:after="150" w:line="240" w:lineRule="auto"/>
              <w:jc w:val="center"/>
              <w:rPr>
                <w:rFonts w:ascii="Times New Roman" w:eastAsia="Times New Roman" w:hAnsi="Times New Roman" w:cs="Times New Roman"/>
                <w:sz w:val="24"/>
                <w:szCs w:val="24"/>
                <w:lang w:eastAsia="tr-TR"/>
              </w:rPr>
            </w:pPr>
            <w:r w:rsidRPr="00BA4AC5">
              <w:rPr>
                <w:rFonts w:ascii="Times New Roman" w:eastAsia="Times New Roman" w:hAnsi="Times New Roman" w:cs="Times New Roman"/>
                <w:b/>
                <w:bCs/>
                <w:sz w:val="24"/>
                <w:szCs w:val="24"/>
                <w:lang w:eastAsia="tr-TR"/>
              </w:rPr>
              <w:t>T.C.</w:t>
            </w:r>
          </w:p>
          <w:p w:rsidR="00BA4AC5" w:rsidRPr="00BA4AC5" w:rsidRDefault="00BA4AC5" w:rsidP="00BA4AC5">
            <w:pPr>
              <w:spacing w:after="150" w:line="240" w:lineRule="auto"/>
              <w:jc w:val="center"/>
              <w:rPr>
                <w:rFonts w:ascii="Times New Roman" w:eastAsia="Times New Roman" w:hAnsi="Times New Roman" w:cs="Times New Roman"/>
                <w:sz w:val="24"/>
                <w:szCs w:val="24"/>
                <w:lang w:eastAsia="tr-TR"/>
              </w:rPr>
            </w:pPr>
            <w:r w:rsidRPr="00BA4AC5">
              <w:rPr>
                <w:rFonts w:ascii="Times New Roman" w:eastAsia="Times New Roman" w:hAnsi="Times New Roman" w:cs="Times New Roman"/>
                <w:b/>
                <w:bCs/>
                <w:sz w:val="24"/>
                <w:szCs w:val="24"/>
                <w:lang w:eastAsia="tr-TR"/>
              </w:rPr>
              <w:t>GELİR İDARESİ BAŞKANLIĞI</w:t>
            </w:r>
          </w:p>
          <w:p w:rsidR="00BA4AC5" w:rsidRPr="00BA4AC5" w:rsidRDefault="00BA4AC5" w:rsidP="00BA4AC5">
            <w:pPr>
              <w:spacing w:after="150" w:line="240" w:lineRule="auto"/>
              <w:jc w:val="center"/>
              <w:rPr>
                <w:rFonts w:ascii="Times New Roman" w:eastAsia="Times New Roman" w:hAnsi="Times New Roman" w:cs="Times New Roman"/>
                <w:sz w:val="24"/>
                <w:szCs w:val="24"/>
                <w:lang w:eastAsia="tr-TR"/>
              </w:rPr>
            </w:pPr>
            <w:r w:rsidRPr="00BA4AC5">
              <w:rPr>
                <w:rFonts w:ascii="Times New Roman" w:eastAsia="Times New Roman" w:hAnsi="Times New Roman" w:cs="Times New Roman"/>
                <w:b/>
                <w:bCs/>
                <w:sz w:val="24"/>
                <w:szCs w:val="24"/>
                <w:lang w:eastAsia="tr-TR"/>
              </w:rPr>
              <w:t>ANKARA VERGİ DAİRESİ BAŞKANLIĞI</w:t>
            </w:r>
          </w:p>
          <w:p w:rsidR="00BA4AC5" w:rsidRPr="00BA4AC5" w:rsidRDefault="00BA4AC5" w:rsidP="00BA4AC5">
            <w:pPr>
              <w:spacing w:after="150" w:line="240" w:lineRule="auto"/>
              <w:jc w:val="center"/>
              <w:rPr>
                <w:rFonts w:ascii="Times New Roman" w:eastAsia="Times New Roman" w:hAnsi="Times New Roman" w:cs="Times New Roman"/>
                <w:sz w:val="24"/>
                <w:szCs w:val="24"/>
                <w:lang w:eastAsia="tr-TR"/>
              </w:rPr>
            </w:pPr>
            <w:r w:rsidRPr="00BA4AC5">
              <w:rPr>
                <w:rFonts w:ascii="Times New Roman" w:eastAsia="Times New Roman" w:hAnsi="Times New Roman" w:cs="Times New Roman"/>
                <w:b/>
                <w:bCs/>
                <w:sz w:val="24"/>
                <w:szCs w:val="24"/>
                <w:lang w:eastAsia="tr-TR"/>
              </w:rPr>
              <w:t>(Mükellef Hizmetleri Gelir Vergileri Grup Müdürlüğü)</w:t>
            </w:r>
          </w:p>
          <w:p w:rsidR="00BA4AC5" w:rsidRPr="00BA4AC5" w:rsidRDefault="00BA4AC5" w:rsidP="00BA4AC5">
            <w:pPr>
              <w:spacing w:after="150" w:line="240" w:lineRule="auto"/>
              <w:jc w:val="center"/>
              <w:rPr>
                <w:rFonts w:ascii="Times New Roman" w:eastAsia="Times New Roman" w:hAnsi="Times New Roman" w:cs="Times New Roman"/>
                <w:sz w:val="24"/>
                <w:szCs w:val="24"/>
                <w:lang w:eastAsia="tr-TR"/>
              </w:rPr>
            </w:pPr>
            <w:r w:rsidRPr="00BA4AC5">
              <w:rPr>
                <w:rFonts w:ascii="Times New Roman" w:eastAsia="Times New Roman" w:hAnsi="Times New Roman" w:cs="Times New Roman"/>
                <w:sz w:val="24"/>
                <w:szCs w:val="24"/>
                <w:lang w:eastAsia="tr-TR"/>
              </w:rPr>
              <w:t> </w:t>
            </w:r>
          </w:p>
        </w:tc>
      </w:tr>
      <w:tr w:rsidR="00BA4AC5" w:rsidRPr="00BA4AC5" w:rsidTr="00BA4AC5">
        <w:tc>
          <w:tcPr>
            <w:tcW w:w="4650" w:type="dxa"/>
            <w:gridSpan w:val="3"/>
            <w:tcBorders>
              <w:top w:val="nil"/>
              <w:left w:val="nil"/>
              <w:bottom w:val="nil"/>
              <w:right w:val="nil"/>
            </w:tcBorders>
            <w:shd w:val="clear" w:color="auto" w:fill="auto"/>
            <w:hideMark/>
          </w:tcPr>
          <w:p w:rsidR="00BA4AC5" w:rsidRPr="00BA4AC5" w:rsidRDefault="00BA4AC5" w:rsidP="00BA4AC5">
            <w:pPr>
              <w:spacing w:after="150" w:line="240" w:lineRule="auto"/>
              <w:rPr>
                <w:rFonts w:ascii="Times New Roman" w:eastAsia="Times New Roman" w:hAnsi="Times New Roman" w:cs="Times New Roman"/>
                <w:sz w:val="24"/>
                <w:szCs w:val="24"/>
                <w:lang w:eastAsia="tr-TR"/>
              </w:rPr>
            </w:pPr>
            <w:r w:rsidRPr="00BA4AC5">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BA4AC5" w:rsidRPr="00BA4AC5" w:rsidRDefault="00BA4AC5" w:rsidP="00BA4AC5">
            <w:pPr>
              <w:spacing w:after="150" w:line="240" w:lineRule="auto"/>
              <w:rPr>
                <w:rFonts w:ascii="Times New Roman" w:eastAsia="Times New Roman" w:hAnsi="Times New Roman" w:cs="Times New Roman"/>
                <w:sz w:val="24"/>
                <w:szCs w:val="24"/>
                <w:lang w:eastAsia="tr-TR"/>
              </w:rPr>
            </w:pPr>
            <w:r w:rsidRPr="00BA4AC5">
              <w:rPr>
                <w:rFonts w:ascii="Times New Roman" w:eastAsia="Times New Roman" w:hAnsi="Times New Roman" w:cs="Times New Roman"/>
                <w:sz w:val="24"/>
                <w:szCs w:val="24"/>
                <w:lang w:eastAsia="tr-TR"/>
              </w:rPr>
              <w:t> </w:t>
            </w:r>
          </w:p>
        </w:tc>
      </w:tr>
      <w:tr w:rsidR="00BA4AC5" w:rsidRPr="00BA4AC5" w:rsidTr="00BA4AC5">
        <w:tc>
          <w:tcPr>
            <w:tcW w:w="660" w:type="dxa"/>
            <w:tcBorders>
              <w:top w:val="nil"/>
              <w:left w:val="nil"/>
              <w:bottom w:val="nil"/>
              <w:right w:val="nil"/>
            </w:tcBorders>
            <w:shd w:val="clear" w:color="auto" w:fill="auto"/>
            <w:hideMark/>
          </w:tcPr>
          <w:p w:rsidR="00BA4AC5" w:rsidRPr="00BA4AC5" w:rsidRDefault="00BA4AC5" w:rsidP="00BA4AC5">
            <w:pPr>
              <w:spacing w:after="150" w:line="240" w:lineRule="auto"/>
              <w:rPr>
                <w:rFonts w:ascii="Times New Roman" w:eastAsia="Times New Roman" w:hAnsi="Times New Roman" w:cs="Times New Roman"/>
                <w:sz w:val="24"/>
                <w:szCs w:val="24"/>
                <w:lang w:eastAsia="tr-TR"/>
              </w:rPr>
            </w:pPr>
            <w:r w:rsidRPr="00BA4AC5">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BA4AC5" w:rsidRPr="00BA4AC5" w:rsidRDefault="00BA4AC5" w:rsidP="00BA4AC5">
            <w:pPr>
              <w:spacing w:after="150" w:line="240" w:lineRule="auto"/>
              <w:jc w:val="center"/>
              <w:rPr>
                <w:rFonts w:ascii="Times New Roman" w:eastAsia="Times New Roman" w:hAnsi="Times New Roman" w:cs="Times New Roman"/>
                <w:sz w:val="24"/>
                <w:szCs w:val="24"/>
                <w:lang w:eastAsia="tr-TR"/>
              </w:rPr>
            </w:pPr>
            <w:r w:rsidRPr="00BA4AC5">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BA4AC5" w:rsidRPr="00BA4AC5" w:rsidRDefault="00BA4AC5" w:rsidP="00BA4AC5">
            <w:pPr>
              <w:spacing w:after="150" w:line="240" w:lineRule="auto"/>
              <w:rPr>
                <w:rFonts w:ascii="Times New Roman" w:eastAsia="Times New Roman" w:hAnsi="Times New Roman" w:cs="Times New Roman"/>
                <w:sz w:val="24"/>
                <w:szCs w:val="24"/>
                <w:lang w:eastAsia="tr-TR"/>
              </w:rPr>
            </w:pPr>
            <w:proofErr w:type="gramStart"/>
            <w:r w:rsidRPr="00BA4AC5">
              <w:rPr>
                <w:rFonts w:ascii="Times New Roman" w:eastAsia="Times New Roman" w:hAnsi="Times New Roman" w:cs="Times New Roman"/>
                <w:sz w:val="24"/>
                <w:szCs w:val="24"/>
                <w:lang w:eastAsia="tr-TR"/>
              </w:rPr>
              <w:t>38418978</w:t>
            </w:r>
            <w:proofErr w:type="gramEnd"/>
            <w:r w:rsidRPr="00BA4AC5">
              <w:rPr>
                <w:rFonts w:ascii="Times New Roman" w:eastAsia="Times New Roman" w:hAnsi="Times New Roman" w:cs="Times New Roman"/>
                <w:sz w:val="24"/>
                <w:szCs w:val="24"/>
                <w:lang w:eastAsia="tr-TR"/>
              </w:rPr>
              <w:t>-125[4-14/15]-294</w:t>
            </w:r>
          </w:p>
        </w:tc>
        <w:tc>
          <w:tcPr>
            <w:tcW w:w="2385" w:type="dxa"/>
            <w:tcBorders>
              <w:top w:val="nil"/>
              <w:left w:val="nil"/>
              <w:bottom w:val="nil"/>
              <w:right w:val="nil"/>
            </w:tcBorders>
            <w:shd w:val="clear" w:color="auto" w:fill="auto"/>
            <w:hideMark/>
          </w:tcPr>
          <w:p w:rsidR="00BA4AC5" w:rsidRPr="00BA4AC5" w:rsidRDefault="00BA4AC5" w:rsidP="00BA4AC5">
            <w:pPr>
              <w:spacing w:after="150" w:line="240" w:lineRule="auto"/>
              <w:rPr>
                <w:rFonts w:ascii="Times New Roman" w:eastAsia="Times New Roman" w:hAnsi="Times New Roman" w:cs="Times New Roman"/>
                <w:sz w:val="24"/>
                <w:szCs w:val="24"/>
                <w:lang w:eastAsia="tr-TR"/>
              </w:rPr>
            </w:pPr>
            <w:proofErr w:type="gramStart"/>
            <w:r w:rsidRPr="00BA4AC5">
              <w:rPr>
                <w:rFonts w:ascii="Times New Roman" w:eastAsia="Times New Roman" w:hAnsi="Times New Roman" w:cs="Times New Roman"/>
                <w:sz w:val="24"/>
                <w:szCs w:val="24"/>
                <w:lang w:eastAsia="tr-TR"/>
              </w:rPr>
              <w:t>17/03/2015</w:t>
            </w:r>
            <w:proofErr w:type="gramEnd"/>
          </w:p>
        </w:tc>
      </w:tr>
      <w:tr w:rsidR="00BA4AC5" w:rsidRPr="00BA4AC5" w:rsidTr="00BA4AC5">
        <w:tc>
          <w:tcPr>
            <w:tcW w:w="660" w:type="dxa"/>
            <w:tcBorders>
              <w:top w:val="nil"/>
              <w:left w:val="nil"/>
              <w:bottom w:val="nil"/>
              <w:right w:val="nil"/>
            </w:tcBorders>
            <w:shd w:val="clear" w:color="auto" w:fill="auto"/>
            <w:hideMark/>
          </w:tcPr>
          <w:p w:rsidR="00BA4AC5" w:rsidRPr="00BA4AC5" w:rsidRDefault="00BA4AC5" w:rsidP="00BA4AC5">
            <w:pPr>
              <w:spacing w:after="150" w:line="240" w:lineRule="auto"/>
              <w:rPr>
                <w:rFonts w:ascii="Times New Roman" w:eastAsia="Times New Roman" w:hAnsi="Times New Roman" w:cs="Times New Roman"/>
                <w:sz w:val="24"/>
                <w:szCs w:val="24"/>
                <w:lang w:eastAsia="tr-TR"/>
              </w:rPr>
            </w:pPr>
            <w:r w:rsidRPr="00BA4AC5">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BA4AC5" w:rsidRPr="00BA4AC5" w:rsidRDefault="00BA4AC5" w:rsidP="00BA4AC5">
            <w:pPr>
              <w:spacing w:after="150" w:line="240" w:lineRule="auto"/>
              <w:jc w:val="center"/>
              <w:rPr>
                <w:rFonts w:ascii="Times New Roman" w:eastAsia="Times New Roman" w:hAnsi="Times New Roman" w:cs="Times New Roman"/>
                <w:sz w:val="24"/>
                <w:szCs w:val="24"/>
                <w:lang w:eastAsia="tr-TR"/>
              </w:rPr>
            </w:pPr>
            <w:r w:rsidRPr="00BA4AC5">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BA4AC5" w:rsidRPr="00BA4AC5" w:rsidRDefault="00BA4AC5" w:rsidP="00BA4AC5">
            <w:pPr>
              <w:spacing w:after="150" w:line="240" w:lineRule="auto"/>
              <w:rPr>
                <w:rFonts w:ascii="Times New Roman" w:eastAsia="Times New Roman" w:hAnsi="Times New Roman" w:cs="Times New Roman"/>
                <w:sz w:val="24"/>
                <w:szCs w:val="24"/>
                <w:lang w:eastAsia="tr-TR"/>
              </w:rPr>
            </w:pPr>
            <w:r w:rsidRPr="00BA4AC5">
              <w:rPr>
                <w:rFonts w:ascii="Times New Roman" w:eastAsia="Times New Roman" w:hAnsi="Times New Roman" w:cs="Times New Roman"/>
                <w:sz w:val="24"/>
                <w:szCs w:val="24"/>
                <w:lang w:eastAsia="tr-TR"/>
              </w:rPr>
              <w:t>İmar işlemi sonucunda tek tapu ve hisseli tapu alınmasının muafiyete etkisi</w:t>
            </w:r>
          </w:p>
        </w:tc>
        <w:tc>
          <w:tcPr>
            <w:tcW w:w="4545" w:type="dxa"/>
            <w:gridSpan w:val="2"/>
            <w:tcBorders>
              <w:top w:val="nil"/>
              <w:left w:val="nil"/>
              <w:bottom w:val="nil"/>
              <w:right w:val="nil"/>
            </w:tcBorders>
            <w:shd w:val="clear" w:color="auto" w:fill="auto"/>
            <w:hideMark/>
          </w:tcPr>
          <w:p w:rsidR="00BA4AC5" w:rsidRPr="00BA4AC5" w:rsidRDefault="00BA4AC5" w:rsidP="00BA4AC5">
            <w:pPr>
              <w:spacing w:after="150" w:line="240" w:lineRule="auto"/>
              <w:rPr>
                <w:rFonts w:ascii="Times New Roman" w:eastAsia="Times New Roman" w:hAnsi="Times New Roman" w:cs="Times New Roman"/>
                <w:sz w:val="24"/>
                <w:szCs w:val="24"/>
                <w:lang w:eastAsia="tr-TR"/>
              </w:rPr>
            </w:pPr>
            <w:r w:rsidRPr="00BA4AC5">
              <w:rPr>
                <w:rFonts w:ascii="Times New Roman" w:eastAsia="Times New Roman" w:hAnsi="Times New Roman" w:cs="Times New Roman"/>
                <w:sz w:val="24"/>
                <w:szCs w:val="24"/>
                <w:lang w:eastAsia="tr-TR"/>
              </w:rPr>
              <w:t> </w:t>
            </w:r>
          </w:p>
        </w:tc>
      </w:tr>
    </w:tbl>
    <w:p w:rsidR="00BA4AC5" w:rsidRPr="00BA4AC5" w:rsidRDefault="00BA4AC5" w:rsidP="00BA4AC5">
      <w:pPr>
        <w:spacing w:before="240" w:after="150" w:line="240" w:lineRule="auto"/>
        <w:jc w:val="center"/>
        <w:rPr>
          <w:rFonts w:ascii="Arial" w:eastAsia="Times New Roman" w:hAnsi="Arial" w:cs="Arial"/>
          <w:color w:val="494949"/>
          <w:sz w:val="20"/>
          <w:szCs w:val="20"/>
          <w:lang w:eastAsia="tr-TR"/>
        </w:rPr>
      </w:pPr>
      <w:r w:rsidRPr="00BA4AC5">
        <w:rPr>
          <w:rFonts w:ascii="Arial" w:eastAsia="Times New Roman" w:hAnsi="Arial" w:cs="Arial"/>
          <w:color w:val="494949"/>
          <w:sz w:val="20"/>
          <w:szCs w:val="20"/>
          <w:lang w:eastAsia="tr-TR"/>
        </w:rPr>
        <w:t> </w:t>
      </w:r>
    </w:p>
    <w:p w:rsidR="00BA4AC5" w:rsidRPr="00BA4AC5" w:rsidRDefault="00BA4AC5" w:rsidP="00BA4AC5">
      <w:pPr>
        <w:spacing w:after="150" w:line="240" w:lineRule="auto"/>
        <w:jc w:val="both"/>
        <w:rPr>
          <w:rFonts w:ascii="Arial" w:eastAsia="Times New Roman" w:hAnsi="Arial" w:cs="Arial"/>
          <w:color w:val="494949"/>
          <w:sz w:val="24"/>
          <w:szCs w:val="24"/>
          <w:lang w:eastAsia="tr-TR"/>
        </w:rPr>
      </w:pPr>
      <w:r w:rsidRPr="00BA4AC5">
        <w:rPr>
          <w:rFonts w:ascii="Arial" w:eastAsia="Times New Roman" w:hAnsi="Arial" w:cs="Arial"/>
          <w:color w:val="494949"/>
          <w:sz w:val="24"/>
          <w:szCs w:val="24"/>
          <w:lang w:eastAsia="tr-TR"/>
        </w:rPr>
        <w:t xml:space="preserve">            İlgide kayıtlı </w:t>
      </w:r>
      <w:proofErr w:type="spellStart"/>
      <w:r w:rsidRPr="00BA4AC5">
        <w:rPr>
          <w:rFonts w:ascii="Arial" w:eastAsia="Times New Roman" w:hAnsi="Arial" w:cs="Arial"/>
          <w:color w:val="494949"/>
          <w:sz w:val="24"/>
          <w:szCs w:val="24"/>
          <w:lang w:eastAsia="tr-TR"/>
        </w:rPr>
        <w:t>özelge</w:t>
      </w:r>
      <w:proofErr w:type="spellEnd"/>
      <w:r w:rsidRPr="00BA4AC5">
        <w:rPr>
          <w:rFonts w:ascii="Arial" w:eastAsia="Times New Roman" w:hAnsi="Arial" w:cs="Arial"/>
          <w:color w:val="494949"/>
          <w:sz w:val="24"/>
          <w:szCs w:val="24"/>
          <w:lang w:eastAsia="tr-TR"/>
        </w:rPr>
        <w:t xml:space="preserve"> talep formunuzda, kooperatifinize ait tarladan imar geçmesi üzerine, 15385 m² tek tapu ve 5317 m² ticari </w:t>
      </w:r>
      <w:proofErr w:type="spellStart"/>
      <w:r w:rsidRPr="00BA4AC5">
        <w:rPr>
          <w:rFonts w:ascii="Arial" w:eastAsia="Times New Roman" w:hAnsi="Arial" w:cs="Arial"/>
          <w:color w:val="494949"/>
          <w:sz w:val="24"/>
          <w:szCs w:val="24"/>
          <w:lang w:eastAsia="tr-TR"/>
        </w:rPr>
        <w:t>rekrasyon</w:t>
      </w:r>
      <w:proofErr w:type="spellEnd"/>
      <w:r w:rsidRPr="00BA4AC5">
        <w:rPr>
          <w:rFonts w:ascii="Arial" w:eastAsia="Times New Roman" w:hAnsi="Arial" w:cs="Arial"/>
          <w:color w:val="494949"/>
          <w:sz w:val="24"/>
          <w:szCs w:val="24"/>
          <w:lang w:eastAsia="tr-TR"/>
        </w:rPr>
        <w:t xml:space="preserve"> olarak tapu alındığı belirtilerek, kurumlar vergisi mükellefiyetiniz hakkında Başkanlığımız görüşü sorulmaktadır.</w:t>
      </w:r>
    </w:p>
    <w:p w:rsidR="00BA4AC5" w:rsidRPr="00BA4AC5" w:rsidRDefault="00BA4AC5" w:rsidP="00BA4AC5">
      <w:pPr>
        <w:spacing w:after="150" w:line="240" w:lineRule="auto"/>
        <w:jc w:val="both"/>
        <w:rPr>
          <w:rFonts w:ascii="Arial" w:eastAsia="Times New Roman" w:hAnsi="Arial" w:cs="Arial"/>
          <w:color w:val="494949"/>
          <w:sz w:val="24"/>
          <w:szCs w:val="24"/>
          <w:lang w:eastAsia="tr-TR"/>
        </w:rPr>
      </w:pPr>
      <w:r w:rsidRPr="00BA4AC5">
        <w:rPr>
          <w:rFonts w:ascii="Arial" w:eastAsia="Times New Roman" w:hAnsi="Arial" w:cs="Arial"/>
          <w:color w:val="494949"/>
          <w:sz w:val="24"/>
          <w:szCs w:val="24"/>
          <w:lang w:eastAsia="tr-TR"/>
        </w:rPr>
        <w:t xml:space="preserve">            </w:t>
      </w:r>
      <w:proofErr w:type="gramStart"/>
      <w:r w:rsidRPr="00BA4AC5">
        <w:rPr>
          <w:rFonts w:ascii="Arial" w:eastAsia="Times New Roman" w:hAnsi="Arial" w:cs="Arial"/>
          <w:color w:val="494949"/>
          <w:sz w:val="24"/>
          <w:szCs w:val="24"/>
          <w:lang w:eastAsia="tr-TR"/>
        </w:rPr>
        <w:t>5520 sayılı Kurumlar Vergisi Kanununun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w:t>
      </w:r>
      <w:r w:rsidRPr="00BA4AC5">
        <w:rPr>
          <w:rFonts w:ascii="Arial" w:eastAsia="Times New Roman" w:hAnsi="Arial" w:cs="Arial"/>
          <w:b/>
          <w:bCs/>
          <w:color w:val="494949"/>
          <w:sz w:val="24"/>
          <w:szCs w:val="24"/>
          <w:lang w:eastAsia="tr-TR"/>
        </w:rPr>
        <w:t>yapı ruhsatı ile arsa tapusu kooperatif tüzel kişiliği adına tescil edilmiş olan yapı kooperatiflerinin kurumlar vergisinden muaf oldukları</w:t>
      </w:r>
      <w:r w:rsidRPr="00BA4AC5">
        <w:rPr>
          <w:rFonts w:ascii="Arial" w:eastAsia="Times New Roman" w:hAnsi="Arial" w:cs="Arial"/>
          <w:color w:val="494949"/>
          <w:sz w:val="24"/>
          <w:szCs w:val="24"/>
          <w:lang w:eastAsia="tr-TR"/>
        </w:rPr>
        <w:t> hükme bağlanmıştır.</w:t>
      </w:r>
      <w:proofErr w:type="gramEnd"/>
    </w:p>
    <w:p w:rsidR="00BA4AC5" w:rsidRPr="00BA4AC5" w:rsidRDefault="00BA4AC5" w:rsidP="00BA4AC5">
      <w:pPr>
        <w:spacing w:after="150" w:line="240" w:lineRule="auto"/>
        <w:jc w:val="both"/>
        <w:rPr>
          <w:rFonts w:ascii="Arial" w:eastAsia="Times New Roman" w:hAnsi="Arial" w:cs="Arial"/>
          <w:color w:val="494949"/>
          <w:sz w:val="24"/>
          <w:szCs w:val="24"/>
          <w:lang w:eastAsia="tr-TR"/>
        </w:rPr>
      </w:pPr>
      <w:r w:rsidRPr="00BA4AC5">
        <w:rPr>
          <w:rFonts w:ascii="Arial" w:eastAsia="Times New Roman" w:hAnsi="Arial" w:cs="Arial"/>
          <w:color w:val="494949"/>
          <w:sz w:val="24"/>
          <w:szCs w:val="24"/>
          <w:lang w:eastAsia="tr-TR"/>
        </w:rPr>
        <w:t>            Konuyla ilgili olarak 1 seri no.lu Kurumlar Vergisi Genel Tebliğinin "4.13.1." ve "4.13.2." bölümlerinde ayrıntılı açıklamalara yer verilmiş olup "4.13.2. Yapı kooperatiflerinin muafiyetinde özel şartlar" başlıklı bölümünde; "</w:t>
      </w:r>
      <w:proofErr w:type="gramStart"/>
      <w:r w:rsidRPr="00BA4AC5">
        <w:rPr>
          <w:rFonts w:ascii="Arial" w:eastAsia="Times New Roman" w:hAnsi="Arial" w:cs="Arial"/>
          <w:color w:val="494949"/>
          <w:sz w:val="24"/>
          <w:szCs w:val="24"/>
          <w:lang w:eastAsia="tr-TR"/>
        </w:rPr>
        <w:t>.....</w:t>
      </w:r>
      <w:proofErr w:type="gramEnd"/>
      <w:r w:rsidRPr="00BA4AC5">
        <w:rPr>
          <w:rFonts w:ascii="Arial" w:eastAsia="Times New Roman" w:hAnsi="Arial" w:cs="Arial"/>
          <w:color w:val="494949"/>
          <w:sz w:val="24"/>
          <w:szCs w:val="24"/>
          <w:lang w:eastAsia="tr-TR"/>
        </w:rPr>
        <w:t xml:space="preserve">Yapı kooperatiflerinin yapı ruhsatı veya arsa tapusunun kooperatif tüzel kişiliği adına bulunmadığı durumlarda da muafiyetten yararlanılması mümkün değildir. Örneğin, inşaatı üstlenen </w:t>
      </w:r>
      <w:proofErr w:type="gramStart"/>
      <w:r w:rsidRPr="00BA4AC5">
        <w:rPr>
          <w:rFonts w:ascii="Arial" w:eastAsia="Times New Roman" w:hAnsi="Arial" w:cs="Arial"/>
          <w:color w:val="494949"/>
          <w:sz w:val="24"/>
          <w:szCs w:val="24"/>
          <w:lang w:eastAsia="tr-TR"/>
        </w:rPr>
        <w:t>müteahhit</w:t>
      </w:r>
      <w:proofErr w:type="gramEnd"/>
      <w:r w:rsidRPr="00BA4AC5">
        <w:rPr>
          <w:rFonts w:ascii="Arial" w:eastAsia="Times New Roman" w:hAnsi="Arial" w:cs="Arial"/>
          <w:color w:val="494949"/>
          <w:sz w:val="24"/>
          <w:szCs w:val="24"/>
          <w:lang w:eastAsia="tr-TR"/>
        </w:rPr>
        <w:t xml:space="preserve"> adına düzenlenecek bir yapı ruhsatı, yapı kooperatifinin </w:t>
      </w:r>
      <w:r w:rsidRPr="00BA4AC5">
        <w:rPr>
          <w:rFonts w:ascii="Arial" w:eastAsia="Times New Roman" w:hAnsi="Arial" w:cs="Arial"/>
          <w:color w:val="494949"/>
          <w:sz w:val="24"/>
          <w:szCs w:val="24"/>
          <w:lang w:eastAsia="tr-TR"/>
        </w:rPr>
        <w:lastRenderedPageBreak/>
        <w:t>muafiyetten yararlanmasını engelleyecektir. </w:t>
      </w:r>
      <w:r w:rsidRPr="00BA4AC5">
        <w:rPr>
          <w:rFonts w:ascii="Arial" w:eastAsia="Times New Roman" w:hAnsi="Arial" w:cs="Arial"/>
          <w:b/>
          <w:bCs/>
          <w:color w:val="494949"/>
          <w:sz w:val="24"/>
          <w:szCs w:val="24"/>
          <w:lang w:eastAsia="tr-TR"/>
        </w:rPr>
        <w:t>Henüz arsa temini veya inşaat aşamasına gelmemiş bulunan</w:t>
      </w:r>
      <w:r w:rsidRPr="00BA4AC5">
        <w:rPr>
          <w:rFonts w:ascii="Arial" w:eastAsia="Times New Roman" w:hAnsi="Arial" w:cs="Arial"/>
          <w:color w:val="494949"/>
          <w:sz w:val="24"/>
          <w:szCs w:val="24"/>
          <w:lang w:eastAsia="tr-TR"/>
        </w:rPr>
        <w:t> dolayısıyla, işyeri veya konut teminine yönelik faaliyeti bulunmayan kooperatifler için bu şartlar aranmayacaktır. Örneğin, arsa tapusu kooperatif tüzel kişiliğine ait olmakla birlikte, henüz inşaat aşamasına gelmemiş bulunan konut yapı kooperatifinden inşaat ruhsatına ilişkin şart aranmayacaktır.</w:t>
      </w:r>
      <w:r w:rsidRPr="00BA4AC5">
        <w:rPr>
          <w:rFonts w:ascii="Arial" w:eastAsia="Times New Roman" w:hAnsi="Arial" w:cs="Arial"/>
          <w:b/>
          <w:bCs/>
          <w:color w:val="494949"/>
          <w:sz w:val="24"/>
          <w:szCs w:val="24"/>
          <w:lang w:eastAsia="tr-TR"/>
        </w:rPr>
        <w:t>"</w:t>
      </w:r>
      <w:r w:rsidRPr="00BA4AC5">
        <w:rPr>
          <w:rFonts w:ascii="Arial" w:eastAsia="Times New Roman" w:hAnsi="Arial" w:cs="Arial"/>
          <w:color w:val="494949"/>
          <w:sz w:val="24"/>
          <w:szCs w:val="24"/>
          <w:lang w:eastAsia="tr-TR"/>
        </w:rPr>
        <w:t> açıklamasına yer verilmiştir.</w:t>
      </w:r>
    </w:p>
    <w:p w:rsidR="00BA4AC5" w:rsidRPr="00BA4AC5" w:rsidRDefault="00BA4AC5" w:rsidP="00BA4AC5">
      <w:pPr>
        <w:spacing w:after="150" w:line="240" w:lineRule="auto"/>
        <w:jc w:val="both"/>
        <w:rPr>
          <w:rFonts w:ascii="Arial" w:eastAsia="Times New Roman" w:hAnsi="Arial" w:cs="Arial"/>
          <w:color w:val="494949"/>
          <w:sz w:val="24"/>
          <w:szCs w:val="24"/>
          <w:lang w:eastAsia="tr-TR"/>
        </w:rPr>
      </w:pPr>
      <w:r w:rsidRPr="00BA4AC5">
        <w:rPr>
          <w:rFonts w:ascii="Arial" w:eastAsia="Times New Roman" w:hAnsi="Arial" w:cs="Arial"/>
          <w:color w:val="494949"/>
          <w:sz w:val="24"/>
          <w:szCs w:val="24"/>
          <w:lang w:eastAsia="tr-TR"/>
        </w:rPr>
        <w:t xml:space="preserve">            İlgide kayıtlı </w:t>
      </w:r>
      <w:proofErr w:type="spellStart"/>
      <w:r w:rsidRPr="00BA4AC5">
        <w:rPr>
          <w:rFonts w:ascii="Arial" w:eastAsia="Times New Roman" w:hAnsi="Arial" w:cs="Arial"/>
          <w:color w:val="494949"/>
          <w:sz w:val="24"/>
          <w:szCs w:val="24"/>
          <w:lang w:eastAsia="tr-TR"/>
        </w:rPr>
        <w:t>özelge</w:t>
      </w:r>
      <w:proofErr w:type="spellEnd"/>
      <w:r w:rsidRPr="00BA4AC5">
        <w:rPr>
          <w:rFonts w:ascii="Arial" w:eastAsia="Times New Roman" w:hAnsi="Arial" w:cs="Arial"/>
          <w:color w:val="494949"/>
          <w:sz w:val="24"/>
          <w:szCs w:val="24"/>
          <w:lang w:eastAsia="tr-TR"/>
        </w:rPr>
        <w:t xml:space="preserve"> talep formunuz ve ekinde yer alan belgelerin tetkikinden; kooperatifiniz adına 15385m² arsa tapusu ile 5317/64731 hisseli arsa tapusunun bulunduğu anlaşılmıştır.</w:t>
      </w:r>
    </w:p>
    <w:p w:rsidR="00BA4AC5" w:rsidRPr="00BA4AC5" w:rsidRDefault="00BA4AC5" w:rsidP="00BA4AC5">
      <w:pPr>
        <w:spacing w:after="150" w:line="240" w:lineRule="auto"/>
        <w:jc w:val="both"/>
        <w:rPr>
          <w:rFonts w:ascii="Arial" w:eastAsia="Times New Roman" w:hAnsi="Arial" w:cs="Arial"/>
          <w:color w:val="494949"/>
          <w:sz w:val="24"/>
          <w:szCs w:val="24"/>
          <w:lang w:eastAsia="tr-TR"/>
        </w:rPr>
      </w:pPr>
      <w:r w:rsidRPr="00BA4AC5">
        <w:rPr>
          <w:rFonts w:ascii="Arial" w:eastAsia="Times New Roman" w:hAnsi="Arial" w:cs="Arial"/>
          <w:color w:val="494949"/>
          <w:sz w:val="24"/>
          <w:szCs w:val="24"/>
          <w:lang w:eastAsia="tr-TR"/>
        </w:rPr>
        <w:t xml:space="preserve">            </w:t>
      </w:r>
      <w:proofErr w:type="gramStart"/>
      <w:r w:rsidRPr="00BA4AC5">
        <w:rPr>
          <w:rFonts w:ascii="Arial" w:eastAsia="Times New Roman" w:hAnsi="Arial" w:cs="Arial"/>
          <w:color w:val="494949"/>
          <w:sz w:val="24"/>
          <w:szCs w:val="24"/>
          <w:lang w:eastAsia="tr-TR"/>
        </w:rPr>
        <w:t>Yukarıda açıklanan hükümler uyarınca, henüz inşaat aşamasına gelinmemiş olması nedeniyle kooperatifiniz nezdinde 5520 sayılı Kurumlar Vergisi Kanununun 4 üncü maddesinin birinci fıkrasının (k) bendinde yazılı muafiyet şartları arasında yer alan yapı ruhsatının kooperatif tüzel kişiliği adına bulunması şartı aranmayacak olup, anılan maddedeki diğer şartları da taşımanız kaydıyla arsa tapusunun bir tanesinin hisseli olması kurumlar vergisi muafiyetinden yararlanmanıza engel teşkil etmeyecektir.</w:t>
      </w:r>
      <w:proofErr w:type="gramEnd"/>
    </w:p>
    <w:p w:rsidR="00BA4AC5" w:rsidRPr="00BA4AC5" w:rsidRDefault="00BA4AC5" w:rsidP="00BA4AC5">
      <w:pPr>
        <w:spacing w:after="150" w:line="240" w:lineRule="auto"/>
        <w:jc w:val="both"/>
        <w:rPr>
          <w:rFonts w:ascii="Arial" w:eastAsia="Times New Roman" w:hAnsi="Arial" w:cs="Arial"/>
          <w:color w:val="494949"/>
          <w:sz w:val="24"/>
          <w:szCs w:val="24"/>
          <w:lang w:eastAsia="tr-TR"/>
        </w:rPr>
      </w:pPr>
      <w:r w:rsidRPr="00BA4AC5">
        <w:rPr>
          <w:rFonts w:ascii="Arial" w:eastAsia="Times New Roman" w:hAnsi="Arial" w:cs="Arial"/>
          <w:color w:val="494949"/>
          <w:sz w:val="24"/>
          <w:szCs w:val="24"/>
          <w:lang w:eastAsia="tr-TR"/>
        </w:rPr>
        <w:t>            Ancak, inşaat aşamasına gelinmesi durumunda arsa tapusunun ve yapı ruhsatının kooperatif tüzel kişiliği adına bulunması şart olup bu aşamada arsa tapusu ve/veya yapı ruhsatının belli bir hisse ile adınıza tescilli olması durumunda ise kurumlar vergisi muafiyetinden yararlanmanız mümkün olmayacaktır.</w:t>
      </w:r>
    </w:p>
    <w:p w:rsidR="00BA4AC5" w:rsidRPr="00BA4AC5" w:rsidRDefault="00BA4AC5" w:rsidP="00BA4AC5">
      <w:pPr>
        <w:spacing w:after="150" w:line="240" w:lineRule="auto"/>
        <w:jc w:val="both"/>
        <w:rPr>
          <w:rFonts w:ascii="Arial" w:eastAsia="Times New Roman" w:hAnsi="Arial" w:cs="Arial"/>
          <w:color w:val="494949"/>
          <w:sz w:val="24"/>
          <w:szCs w:val="24"/>
          <w:lang w:eastAsia="tr-TR"/>
        </w:rPr>
      </w:pPr>
      <w:r w:rsidRPr="00BA4AC5">
        <w:rPr>
          <w:rFonts w:ascii="Arial" w:eastAsia="Times New Roman" w:hAnsi="Arial" w:cs="Arial"/>
          <w:color w:val="494949"/>
          <w:sz w:val="24"/>
          <w:szCs w:val="24"/>
          <w:lang w:eastAsia="tr-TR"/>
        </w:rPr>
        <w:t>            Bilgi edinilmesini rica ederim.</w:t>
      </w:r>
    </w:p>
    <w:tbl>
      <w:tblPr>
        <w:tblW w:w="0" w:type="auto"/>
        <w:tblCellMar>
          <w:left w:w="0" w:type="dxa"/>
          <w:right w:w="0" w:type="dxa"/>
        </w:tblCellMar>
        <w:tblLook w:val="04A0"/>
      </w:tblPr>
      <w:tblGrid>
        <w:gridCol w:w="6003"/>
        <w:gridCol w:w="3069"/>
      </w:tblGrid>
      <w:tr w:rsidR="00BA4AC5" w:rsidRPr="00BA4AC5" w:rsidTr="00BA4AC5">
        <w:tc>
          <w:tcPr>
            <w:tcW w:w="6075" w:type="dxa"/>
            <w:tcBorders>
              <w:top w:val="nil"/>
              <w:left w:val="nil"/>
              <w:bottom w:val="nil"/>
              <w:right w:val="nil"/>
            </w:tcBorders>
            <w:shd w:val="clear" w:color="auto" w:fill="auto"/>
            <w:hideMark/>
          </w:tcPr>
          <w:p w:rsidR="00BA4AC5" w:rsidRPr="00BA4AC5" w:rsidRDefault="00BA4AC5" w:rsidP="00BA4AC5">
            <w:pPr>
              <w:spacing w:after="150" w:line="240" w:lineRule="auto"/>
              <w:jc w:val="both"/>
              <w:rPr>
                <w:rFonts w:ascii="Times New Roman" w:eastAsia="Times New Roman" w:hAnsi="Times New Roman" w:cs="Times New Roman"/>
                <w:sz w:val="24"/>
                <w:szCs w:val="24"/>
                <w:lang w:eastAsia="tr-TR"/>
              </w:rPr>
            </w:pPr>
            <w:r w:rsidRPr="00BA4AC5">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BA4AC5" w:rsidRPr="00BA4AC5" w:rsidRDefault="00BA4AC5" w:rsidP="00BA4AC5">
            <w:pPr>
              <w:spacing w:after="150" w:line="240" w:lineRule="auto"/>
              <w:jc w:val="both"/>
              <w:rPr>
                <w:rFonts w:ascii="Times New Roman" w:eastAsia="Times New Roman" w:hAnsi="Times New Roman" w:cs="Times New Roman"/>
                <w:sz w:val="24"/>
                <w:szCs w:val="24"/>
                <w:lang w:eastAsia="tr-TR"/>
              </w:rPr>
            </w:pPr>
            <w:r w:rsidRPr="00BA4AC5">
              <w:rPr>
                <w:rFonts w:ascii="Times New Roman" w:eastAsia="Times New Roman" w:hAnsi="Times New Roman" w:cs="Times New Roman"/>
                <w:sz w:val="24"/>
                <w:szCs w:val="24"/>
                <w:lang w:eastAsia="tr-TR"/>
              </w:rPr>
              <w:t> </w:t>
            </w:r>
          </w:p>
        </w:tc>
      </w:tr>
    </w:tbl>
    <w:p w:rsidR="00BA4AC5" w:rsidRPr="00BA4AC5" w:rsidRDefault="00BA4AC5" w:rsidP="00BA4AC5">
      <w:pPr>
        <w:spacing w:after="150" w:line="240" w:lineRule="auto"/>
        <w:jc w:val="both"/>
        <w:rPr>
          <w:rFonts w:ascii="Arial" w:eastAsia="Times New Roman" w:hAnsi="Arial" w:cs="Arial"/>
          <w:color w:val="494949"/>
          <w:sz w:val="24"/>
          <w:szCs w:val="24"/>
          <w:lang w:eastAsia="tr-TR"/>
        </w:rPr>
      </w:pPr>
      <w:r w:rsidRPr="00BA4AC5">
        <w:rPr>
          <w:rFonts w:ascii="Arial" w:eastAsia="Times New Roman" w:hAnsi="Arial" w:cs="Arial"/>
          <w:color w:val="494949"/>
          <w:sz w:val="24"/>
          <w:szCs w:val="24"/>
          <w:lang w:eastAsia="tr-TR"/>
        </w:rPr>
        <w:t> </w:t>
      </w:r>
    </w:p>
    <w:p w:rsidR="00BA4AC5" w:rsidRPr="00BA4AC5" w:rsidRDefault="00BA4AC5" w:rsidP="00BA4AC5">
      <w:pPr>
        <w:spacing w:after="150" w:line="240" w:lineRule="auto"/>
        <w:jc w:val="both"/>
        <w:rPr>
          <w:rFonts w:ascii="Arial" w:eastAsia="Times New Roman" w:hAnsi="Arial" w:cs="Arial"/>
          <w:color w:val="494949"/>
          <w:sz w:val="24"/>
          <w:szCs w:val="24"/>
          <w:lang w:eastAsia="tr-TR"/>
        </w:rPr>
      </w:pPr>
      <w:r w:rsidRPr="00BA4AC5">
        <w:rPr>
          <w:rFonts w:ascii="Arial" w:eastAsia="Times New Roman" w:hAnsi="Arial" w:cs="Arial"/>
          <w:color w:val="494949"/>
          <w:sz w:val="24"/>
          <w:szCs w:val="24"/>
          <w:lang w:eastAsia="tr-TR"/>
        </w:rPr>
        <w:t>(</w:t>
      </w:r>
      <w:r w:rsidRPr="00BA4AC5">
        <w:rPr>
          <w:rFonts w:ascii="Arial" w:eastAsia="Times New Roman" w:hAnsi="Arial" w:cs="Arial"/>
          <w:b/>
          <w:bCs/>
          <w:color w:val="494949"/>
          <w:sz w:val="24"/>
          <w:szCs w:val="24"/>
          <w:lang w:eastAsia="tr-TR"/>
        </w:rPr>
        <w:t>*</w:t>
      </w:r>
      <w:r w:rsidRPr="00BA4AC5">
        <w:rPr>
          <w:rFonts w:ascii="Arial" w:eastAsia="Times New Roman" w:hAnsi="Arial" w:cs="Arial"/>
          <w:color w:val="494949"/>
          <w:sz w:val="24"/>
          <w:szCs w:val="24"/>
          <w:lang w:eastAsia="tr-TR"/>
        </w:rPr>
        <w:t xml:space="preserve">)     Bu </w:t>
      </w:r>
      <w:proofErr w:type="spellStart"/>
      <w:r w:rsidRPr="00BA4AC5">
        <w:rPr>
          <w:rFonts w:ascii="Arial" w:eastAsia="Times New Roman" w:hAnsi="Arial" w:cs="Arial"/>
          <w:color w:val="494949"/>
          <w:sz w:val="24"/>
          <w:szCs w:val="24"/>
          <w:lang w:eastAsia="tr-TR"/>
        </w:rPr>
        <w:t>Özelge</w:t>
      </w:r>
      <w:proofErr w:type="spellEnd"/>
      <w:r w:rsidRPr="00BA4AC5">
        <w:rPr>
          <w:rFonts w:ascii="Arial" w:eastAsia="Times New Roman" w:hAnsi="Arial" w:cs="Arial"/>
          <w:color w:val="494949"/>
          <w:sz w:val="24"/>
          <w:szCs w:val="24"/>
          <w:lang w:eastAsia="tr-TR"/>
        </w:rPr>
        <w:t xml:space="preserve"> 213 sayılı Vergi Usul Kanununun 413.maddesine dayanılarak verilmiştir.</w:t>
      </w:r>
    </w:p>
    <w:p w:rsidR="00BA4AC5" w:rsidRPr="00BA4AC5" w:rsidRDefault="00BA4AC5" w:rsidP="00BA4AC5">
      <w:pPr>
        <w:spacing w:after="150" w:line="240" w:lineRule="auto"/>
        <w:jc w:val="both"/>
        <w:rPr>
          <w:rFonts w:ascii="Arial" w:eastAsia="Times New Roman" w:hAnsi="Arial" w:cs="Arial"/>
          <w:color w:val="494949"/>
          <w:sz w:val="24"/>
          <w:szCs w:val="24"/>
          <w:lang w:eastAsia="tr-TR"/>
        </w:rPr>
      </w:pPr>
      <w:r w:rsidRPr="00BA4AC5">
        <w:rPr>
          <w:rFonts w:ascii="Arial" w:eastAsia="Times New Roman" w:hAnsi="Arial" w:cs="Arial"/>
          <w:color w:val="494949"/>
          <w:sz w:val="24"/>
          <w:szCs w:val="24"/>
          <w:lang w:eastAsia="tr-TR"/>
        </w:rPr>
        <w:t>(</w:t>
      </w:r>
      <w:r w:rsidRPr="00BA4AC5">
        <w:rPr>
          <w:rFonts w:ascii="Arial" w:eastAsia="Times New Roman" w:hAnsi="Arial" w:cs="Arial"/>
          <w:b/>
          <w:bCs/>
          <w:color w:val="494949"/>
          <w:sz w:val="24"/>
          <w:szCs w:val="24"/>
          <w:lang w:eastAsia="tr-TR"/>
        </w:rPr>
        <w:t>**</w:t>
      </w:r>
      <w:r w:rsidRPr="00BA4AC5">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BA4AC5">
        <w:rPr>
          <w:rFonts w:ascii="Arial" w:eastAsia="Times New Roman" w:hAnsi="Arial" w:cs="Arial"/>
          <w:color w:val="494949"/>
          <w:sz w:val="24"/>
          <w:szCs w:val="24"/>
          <w:lang w:eastAsia="tr-TR"/>
        </w:rPr>
        <w:t>özelge</w:t>
      </w:r>
      <w:proofErr w:type="spellEnd"/>
      <w:r w:rsidRPr="00BA4AC5">
        <w:rPr>
          <w:rFonts w:ascii="Arial" w:eastAsia="Times New Roman" w:hAnsi="Arial" w:cs="Arial"/>
          <w:color w:val="494949"/>
          <w:sz w:val="24"/>
          <w:szCs w:val="24"/>
          <w:lang w:eastAsia="tr-TR"/>
        </w:rPr>
        <w:t xml:space="preserve"> geçersizdir.</w:t>
      </w:r>
    </w:p>
    <w:p w:rsidR="00BA4AC5" w:rsidRPr="00BA4AC5" w:rsidRDefault="00BA4AC5" w:rsidP="00BA4AC5">
      <w:pPr>
        <w:spacing w:after="150" w:line="240" w:lineRule="auto"/>
        <w:jc w:val="both"/>
        <w:rPr>
          <w:rFonts w:ascii="Arial" w:eastAsia="Times New Roman" w:hAnsi="Arial" w:cs="Arial"/>
          <w:color w:val="494949"/>
          <w:sz w:val="24"/>
          <w:szCs w:val="24"/>
          <w:lang w:eastAsia="tr-TR"/>
        </w:rPr>
      </w:pPr>
      <w:r w:rsidRPr="00BA4AC5">
        <w:rPr>
          <w:rFonts w:ascii="Arial" w:eastAsia="Times New Roman" w:hAnsi="Arial" w:cs="Arial"/>
          <w:color w:val="494949"/>
          <w:sz w:val="24"/>
          <w:szCs w:val="24"/>
          <w:lang w:eastAsia="tr-TR"/>
        </w:rPr>
        <w:t xml:space="preserve">(***) Talebiniz üzerine tayin edilmiş olan bu </w:t>
      </w:r>
      <w:proofErr w:type="spellStart"/>
      <w:r w:rsidRPr="00BA4AC5">
        <w:rPr>
          <w:rFonts w:ascii="Arial" w:eastAsia="Times New Roman" w:hAnsi="Arial" w:cs="Arial"/>
          <w:color w:val="494949"/>
          <w:sz w:val="24"/>
          <w:szCs w:val="24"/>
          <w:lang w:eastAsia="tr-TR"/>
        </w:rPr>
        <w:t>özelgeye</w:t>
      </w:r>
      <w:proofErr w:type="spellEnd"/>
      <w:r w:rsidRPr="00BA4AC5">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476E0A" w:rsidRPr="00BA4AC5" w:rsidRDefault="00476E0A" w:rsidP="00BA4AC5">
      <w:pPr>
        <w:jc w:val="both"/>
        <w:rPr>
          <w:sz w:val="24"/>
          <w:szCs w:val="24"/>
        </w:rPr>
      </w:pPr>
    </w:p>
    <w:sectPr w:rsidR="00476E0A" w:rsidRPr="00BA4AC5" w:rsidSect="00476E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4AC5"/>
    <w:rsid w:val="00476E0A"/>
    <w:rsid w:val="00BA4A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E0A"/>
  </w:style>
  <w:style w:type="paragraph" w:styleId="Balk1">
    <w:name w:val="heading 1"/>
    <w:basedOn w:val="Normal"/>
    <w:link w:val="Balk1Char"/>
    <w:uiPriority w:val="9"/>
    <w:qFormat/>
    <w:rsid w:val="00BA4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A4AC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4AC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A4AC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A4AC5"/>
    <w:rPr>
      <w:color w:val="0000FF"/>
      <w:u w:val="single"/>
    </w:rPr>
  </w:style>
  <w:style w:type="character" w:customStyle="1" w:styleId="date-display-single">
    <w:name w:val="date-display-single"/>
    <w:basedOn w:val="VarsaylanParagrafYazTipi"/>
    <w:rsid w:val="00BA4AC5"/>
  </w:style>
  <w:style w:type="paragraph" w:styleId="NormalWeb">
    <w:name w:val="Normal (Web)"/>
    <w:basedOn w:val="Normal"/>
    <w:uiPriority w:val="99"/>
    <w:unhideWhenUsed/>
    <w:rsid w:val="00BA4A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A4AC5"/>
    <w:rPr>
      <w:b/>
      <w:bCs/>
    </w:rPr>
  </w:style>
  <w:style w:type="paragraph" w:styleId="BalonMetni">
    <w:name w:val="Balloon Text"/>
    <w:basedOn w:val="Normal"/>
    <w:link w:val="BalonMetniChar"/>
    <w:uiPriority w:val="99"/>
    <w:semiHidden/>
    <w:unhideWhenUsed/>
    <w:rsid w:val="00BA4A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4A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8823577">
      <w:bodyDiv w:val="1"/>
      <w:marLeft w:val="0"/>
      <w:marRight w:val="0"/>
      <w:marTop w:val="0"/>
      <w:marBottom w:val="0"/>
      <w:divBdr>
        <w:top w:val="none" w:sz="0" w:space="0" w:color="auto"/>
        <w:left w:val="none" w:sz="0" w:space="0" w:color="auto"/>
        <w:bottom w:val="none" w:sz="0" w:space="0" w:color="auto"/>
        <w:right w:val="none" w:sz="0" w:space="0" w:color="auto"/>
      </w:divBdr>
      <w:divsChild>
        <w:div w:id="1548182839">
          <w:marLeft w:val="0"/>
          <w:marRight w:val="0"/>
          <w:marTop w:val="0"/>
          <w:marBottom w:val="0"/>
          <w:divBdr>
            <w:top w:val="none" w:sz="0" w:space="0" w:color="auto"/>
            <w:left w:val="none" w:sz="0" w:space="0" w:color="auto"/>
            <w:bottom w:val="none" w:sz="0" w:space="0" w:color="auto"/>
            <w:right w:val="none" w:sz="0" w:space="0" w:color="auto"/>
          </w:divBdr>
          <w:divsChild>
            <w:div w:id="1870146418">
              <w:marLeft w:val="0"/>
              <w:marRight w:val="0"/>
              <w:marTop w:val="0"/>
              <w:marBottom w:val="0"/>
              <w:divBdr>
                <w:top w:val="none" w:sz="0" w:space="0" w:color="auto"/>
                <w:left w:val="none" w:sz="0" w:space="0" w:color="auto"/>
                <w:bottom w:val="none" w:sz="0" w:space="0" w:color="auto"/>
                <w:right w:val="none" w:sz="0" w:space="0" w:color="auto"/>
              </w:divBdr>
              <w:divsChild>
                <w:div w:id="13968089">
                  <w:marLeft w:val="0"/>
                  <w:marRight w:val="0"/>
                  <w:marTop w:val="0"/>
                  <w:marBottom w:val="0"/>
                  <w:divBdr>
                    <w:top w:val="none" w:sz="0" w:space="0" w:color="auto"/>
                    <w:left w:val="none" w:sz="0" w:space="0" w:color="auto"/>
                    <w:bottom w:val="none" w:sz="0" w:space="0" w:color="auto"/>
                    <w:right w:val="none" w:sz="0" w:space="0" w:color="auto"/>
                  </w:divBdr>
                  <w:divsChild>
                    <w:div w:id="2019652332">
                      <w:marLeft w:val="0"/>
                      <w:marRight w:val="0"/>
                      <w:marTop w:val="0"/>
                      <w:marBottom w:val="0"/>
                      <w:divBdr>
                        <w:top w:val="none" w:sz="0" w:space="0" w:color="auto"/>
                        <w:left w:val="none" w:sz="0" w:space="0" w:color="auto"/>
                        <w:bottom w:val="none" w:sz="0" w:space="0" w:color="auto"/>
                        <w:right w:val="none" w:sz="0" w:space="0" w:color="auto"/>
                      </w:divBdr>
                      <w:divsChild>
                        <w:div w:id="162862895">
                          <w:marLeft w:val="0"/>
                          <w:marRight w:val="0"/>
                          <w:marTop w:val="0"/>
                          <w:marBottom w:val="0"/>
                          <w:divBdr>
                            <w:top w:val="none" w:sz="0" w:space="0" w:color="auto"/>
                            <w:left w:val="none" w:sz="0" w:space="0" w:color="auto"/>
                            <w:bottom w:val="none" w:sz="0" w:space="0" w:color="auto"/>
                            <w:right w:val="none" w:sz="0" w:space="0" w:color="auto"/>
                          </w:divBdr>
                          <w:divsChild>
                            <w:div w:id="1479149722">
                              <w:marLeft w:val="0"/>
                              <w:marRight w:val="0"/>
                              <w:marTop w:val="0"/>
                              <w:marBottom w:val="0"/>
                              <w:divBdr>
                                <w:top w:val="none" w:sz="0" w:space="0" w:color="auto"/>
                                <w:left w:val="none" w:sz="0" w:space="0" w:color="auto"/>
                                <w:bottom w:val="none" w:sz="0" w:space="0" w:color="auto"/>
                                <w:right w:val="none" w:sz="0" w:space="0" w:color="auto"/>
                              </w:divBdr>
                              <w:divsChild>
                                <w:div w:id="780756815">
                                  <w:marLeft w:val="0"/>
                                  <w:marRight w:val="0"/>
                                  <w:marTop w:val="0"/>
                                  <w:marBottom w:val="0"/>
                                  <w:divBdr>
                                    <w:top w:val="none" w:sz="0" w:space="0" w:color="auto"/>
                                    <w:left w:val="none" w:sz="0" w:space="0" w:color="auto"/>
                                    <w:bottom w:val="none" w:sz="0" w:space="0" w:color="auto"/>
                                    <w:right w:val="none" w:sz="0" w:space="0" w:color="auto"/>
                                  </w:divBdr>
                                  <w:divsChild>
                                    <w:div w:id="1122725283">
                                      <w:marLeft w:val="0"/>
                                      <w:marRight w:val="0"/>
                                      <w:marTop w:val="0"/>
                                      <w:marBottom w:val="0"/>
                                      <w:divBdr>
                                        <w:top w:val="none" w:sz="0" w:space="0" w:color="auto"/>
                                        <w:left w:val="none" w:sz="0" w:space="0" w:color="auto"/>
                                        <w:bottom w:val="none" w:sz="0" w:space="0" w:color="auto"/>
                                        <w:right w:val="none" w:sz="0" w:space="0" w:color="auto"/>
                                      </w:divBdr>
                                      <w:divsChild>
                                        <w:div w:id="204485704">
                                          <w:marLeft w:val="0"/>
                                          <w:marRight w:val="0"/>
                                          <w:marTop w:val="0"/>
                                          <w:marBottom w:val="0"/>
                                          <w:divBdr>
                                            <w:top w:val="none" w:sz="0" w:space="0" w:color="auto"/>
                                            <w:left w:val="none" w:sz="0" w:space="0" w:color="auto"/>
                                            <w:bottom w:val="none" w:sz="0" w:space="0" w:color="auto"/>
                                            <w:right w:val="none" w:sz="0" w:space="0" w:color="auto"/>
                                          </w:divBdr>
                                          <w:divsChild>
                                            <w:div w:id="84114105">
                                              <w:marLeft w:val="0"/>
                                              <w:marRight w:val="0"/>
                                              <w:marTop w:val="0"/>
                                              <w:marBottom w:val="0"/>
                                              <w:divBdr>
                                                <w:top w:val="none" w:sz="0" w:space="0" w:color="auto"/>
                                                <w:left w:val="none" w:sz="0" w:space="0" w:color="auto"/>
                                                <w:bottom w:val="none" w:sz="0" w:space="0" w:color="auto"/>
                                                <w:right w:val="none" w:sz="0" w:space="0" w:color="auto"/>
                                              </w:divBdr>
                                            </w:div>
                                            <w:div w:id="12113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831182">
              <w:marLeft w:val="300"/>
              <w:marRight w:val="0"/>
              <w:marTop w:val="0"/>
              <w:marBottom w:val="0"/>
              <w:divBdr>
                <w:top w:val="none" w:sz="0" w:space="0" w:color="auto"/>
                <w:left w:val="none" w:sz="0" w:space="0" w:color="auto"/>
                <w:bottom w:val="none" w:sz="0" w:space="0" w:color="auto"/>
                <w:right w:val="none" w:sz="0" w:space="0" w:color="auto"/>
              </w:divBdr>
              <w:divsChild>
                <w:div w:id="1381980010">
                  <w:marLeft w:val="0"/>
                  <w:marRight w:val="0"/>
                  <w:marTop w:val="0"/>
                  <w:marBottom w:val="0"/>
                  <w:divBdr>
                    <w:top w:val="none" w:sz="0" w:space="0" w:color="auto"/>
                    <w:left w:val="none" w:sz="0" w:space="0" w:color="auto"/>
                    <w:bottom w:val="none" w:sz="0" w:space="0" w:color="auto"/>
                    <w:right w:val="none" w:sz="0" w:space="0" w:color="auto"/>
                  </w:divBdr>
                </w:div>
                <w:div w:id="2135632760">
                  <w:marLeft w:val="0"/>
                  <w:marRight w:val="0"/>
                  <w:marTop w:val="0"/>
                  <w:marBottom w:val="0"/>
                  <w:divBdr>
                    <w:top w:val="none" w:sz="0" w:space="0" w:color="auto"/>
                    <w:left w:val="none" w:sz="0" w:space="0" w:color="auto"/>
                    <w:bottom w:val="none" w:sz="0" w:space="0" w:color="auto"/>
                    <w:right w:val="none" w:sz="0" w:space="0" w:color="auto"/>
                  </w:divBdr>
                  <w:divsChild>
                    <w:div w:id="544872406">
                      <w:marLeft w:val="0"/>
                      <w:marRight w:val="0"/>
                      <w:marTop w:val="0"/>
                      <w:marBottom w:val="0"/>
                      <w:divBdr>
                        <w:top w:val="none" w:sz="0" w:space="0" w:color="auto"/>
                        <w:left w:val="none" w:sz="0" w:space="0" w:color="auto"/>
                        <w:bottom w:val="none" w:sz="0" w:space="0" w:color="auto"/>
                        <w:right w:val="none" w:sz="0" w:space="0" w:color="auto"/>
                      </w:divBdr>
                      <w:divsChild>
                        <w:div w:id="1950316146">
                          <w:marLeft w:val="0"/>
                          <w:marRight w:val="0"/>
                          <w:marTop w:val="0"/>
                          <w:marBottom w:val="180"/>
                          <w:divBdr>
                            <w:top w:val="none" w:sz="0" w:space="0" w:color="auto"/>
                            <w:left w:val="none" w:sz="0" w:space="0" w:color="auto"/>
                            <w:bottom w:val="none" w:sz="0" w:space="0" w:color="auto"/>
                            <w:right w:val="none" w:sz="0" w:space="0" w:color="auto"/>
                          </w:divBdr>
                          <w:divsChild>
                            <w:div w:id="443886552">
                              <w:marLeft w:val="0"/>
                              <w:marRight w:val="0"/>
                              <w:marTop w:val="0"/>
                              <w:marBottom w:val="0"/>
                              <w:divBdr>
                                <w:top w:val="none" w:sz="0" w:space="0" w:color="auto"/>
                                <w:left w:val="none" w:sz="0" w:space="0" w:color="auto"/>
                                <w:bottom w:val="none" w:sz="0" w:space="0" w:color="auto"/>
                                <w:right w:val="none" w:sz="0" w:space="0" w:color="auto"/>
                              </w:divBdr>
                            </w:div>
                            <w:div w:id="106582101">
                              <w:marLeft w:val="0"/>
                              <w:marRight w:val="0"/>
                              <w:marTop w:val="0"/>
                              <w:marBottom w:val="0"/>
                              <w:divBdr>
                                <w:top w:val="none" w:sz="0" w:space="0" w:color="auto"/>
                                <w:left w:val="none" w:sz="0" w:space="0" w:color="auto"/>
                                <w:bottom w:val="none" w:sz="0" w:space="0" w:color="auto"/>
                                <w:right w:val="none" w:sz="0" w:space="0" w:color="auto"/>
                              </w:divBdr>
                            </w:div>
                            <w:div w:id="1898517728">
                              <w:marLeft w:val="0"/>
                              <w:marRight w:val="0"/>
                              <w:marTop w:val="0"/>
                              <w:marBottom w:val="0"/>
                              <w:divBdr>
                                <w:top w:val="none" w:sz="0" w:space="0" w:color="auto"/>
                                <w:left w:val="none" w:sz="0" w:space="0" w:color="auto"/>
                                <w:bottom w:val="none" w:sz="0" w:space="0" w:color="auto"/>
                                <w:right w:val="none" w:sz="0" w:space="0" w:color="auto"/>
                              </w:divBdr>
                            </w:div>
                          </w:divsChild>
                        </w:div>
                        <w:div w:id="664624669">
                          <w:marLeft w:val="0"/>
                          <w:marRight w:val="0"/>
                          <w:marTop w:val="0"/>
                          <w:marBottom w:val="300"/>
                          <w:divBdr>
                            <w:top w:val="none" w:sz="0" w:space="0" w:color="auto"/>
                            <w:left w:val="none" w:sz="0" w:space="0" w:color="auto"/>
                            <w:bottom w:val="none" w:sz="0" w:space="0" w:color="auto"/>
                            <w:right w:val="none" w:sz="0" w:space="0" w:color="auto"/>
                          </w:divBdr>
                          <w:divsChild>
                            <w:div w:id="502358366">
                              <w:marLeft w:val="0"/>
                              <w:marRight w:val="0"/>
                              <w:marTop w:val="0"/>
                              <w:marBottom w:val="0"/>
                              <w:divBdr>
                                <w:top w:val="none" w:sz="0" w:space="0" w:color="auto"/>
                                <w:left w:val="none" w:sz="0" w:space="0" w:color="auto"/>
                                <w:bottom w:val="none" w:sz="0" w:space="0" w:color="auto"/>
                                <w:right w:val="none" w:sz="0" w:space="0" w:color="auto"/>
                              </w:divBdr>
                              <w:divsChild>
                                <w:div w:id="511182917">
                                  <w:marLeft w:val="0"/>
                                  <w:marRight w:val="0"/>
                                  <w:marTop w:val="0"/>
                                  <w:marBottom w:val="0"/>
                                  <w:divBdr>
                                    <w:top w:val="none" w:sz="0" w:space="0" w:color="auto"/>
                                    <w:left w:val="none" w:sz="0" w:space="0" w:color="auto"/>
                                    <w:bottom w:val="none" w:sz="0" w:space="0" w:color="auto"/>
                                    <w:right w:val="none" w:sz="0" w:space="0" w:color="auto"/>
                                  </w:divBdr>
                                </w:div>
                                <w:div w:id="1305966498">
                                  <w:marLeft w:val="0"/>
                                  <w:marRight w:val="0"/>
                                  <w:marTop w:val="0"/>
                                  <w:marBottom w:val="0"/>
                                  <w:divBdr>
                                    <w:top w:val="none" w:sz="0" w:space="0" w:color="auto"/>
                                    <w:left w:val="none" w:sz="0" w:space="0" w:color="auto"/>
                                    <w:bottom w:val="none" w:sz="0" w:space="0" w:color="auto"/>
                                    <w:right w:val="none" w:sz="0" w:space="0" w:color="auto"/>
                                  </w:divBdr>
                                  <w:divsChild>
                                    <w:div w:id="988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2317">
                              <w:marLeft w:val="0"/>
                              <w:marRight w:val="0"/>
                              <w:marTop w:val="0"/>
                              <w:marBottom w:val="0"/>
                              <w:divBdr>
                                <w:top w:val="none" w:sz="0" w:space="0" w:color="auto"/>
                                <w:left w:val="none" w:sz="0" w:space="0" w:color="auto"/>
                                <w:bottom w:val="none" w:sz="0" w:space="0" w:color="auto"/>
                                <w:right w:val="none" w:sz="0" w:space="0" w:color="auto"/>
                              </w:divBdr>
                              <w:divsChild>
                                <w:div w:id="1732461917">
                                  <w:marLeft w:val="0"/>
                                  <w:marRight w:val="0"/>
                                  <w:marTop w:val="0"/>
                                  <w:marBottom w:val="0"/>
                                  <w:divBdr>
                                    <w:top w:val="none" w:sz="0" w:space="0" w:color="auto"/>
                                    <w:left w:val="none" w:sz="0" w:space="0" w:color="auto"/>
                                    <w:bottom w:val="none" w:sz="0" w:space="0" w:color="auto"/>
                                    <w:right w:val="none" w:sz="0" w:space="0" w:color="auto"/>
                                  </w:divBdr>
                                </w:div>
                                <w:div w:id="653727491">
                                  <w:marLeft w:val="0"/>
                                  <w:marRight w:val="0"/>
                                  <w:marTop w:val="0"/>
                                  <w:marBottom w:val="0"/>
                                  <w:divBdr>
                                    <w:top w:val="none" w:sz="0" w:space="0" w:color="auto"/>
                                    <w:left w:val="none" w:sz="0" w:space="0" w:color="auto"/>
                                    <w:bottom w:val="none" w:sz="0" w:space="0" w:color="auto"/>
                                    <w:right w:val="none" w:sz="0" w:space="0" w:color="auto"/>
                                  </w:divBdr>
                                  <w:divsChild>
                                    <w:div w:id="7709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331666">
                          <w:marLeft w:val="0"/>
                          <w:marRight w:val="0"/>
                          <w:marTop w:val="0"/>
                          <w:marBottom w:val="0"/>
                          <w:divBdr>
                            <w:top w:val="none" w:sz="0" w:space="0" w:color="auto"/>
                            <w:left w:val="none" w:sz="0" w:space="0" w:color="auto"/>
                            <w:bottom w:val="none" w:sz="0" w:space="0" w:color="auto"/>
                            <w:right w:val="none" w:sz="0" w:space="0" w:color="auto"/>
                          </w:divBdr>
                          <w:divsChild>
                            <w:div w:id="665859580">
                              <w:marLeft w:val="0"/>
                              <w:marRight w:val="0"/>
                              <w:marTop w:val="0"/>
                              <w:marBottom w:val="0"/>
                              <w:divBdr>
                                <w:top w:val="none" w:sz="0" w:space="0" w:color="auto"/>
                                <w:left w:val="none" w:sz="0" w:space="0" w:color="auto"/>
                                <w:bottom w:val="none" w:sz="0" w:space="0" w:color="auto"/>
                                <w:right w:val="none" w:sz="0" w:space="0" w:color="auto"/>
                              </w:divBdr>
                              <w:divsChild>
                                <w:div w:id="297416509">
                                  <w:marLeft w:val="0"/>
                                  <w:marRight w:val="0"/>
                                  <w:marTop w:val="0"/>
                                  <w:marBottom w:val="0"/>
                                  <w:divBdr>
                                    <w:top w:val="none" w:sz="0" w:space="0" w:color="auto"/>
                                    <w:left w:val="none" w:sz="0" w:space="0" w:color="auto"/>
                                    <w:bottom w:val="none" w:sz="0" w:space="0" w:color="auto"/>
                                    <w:right w:val="none" w:sz="0" w:space="0" w:color="auto"/>
                                  </w:divBdr>
                                  <w:divsChild>
                                    <w:div w:id="66316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2022-09-09T12:02:00Z</dcterms:created>
  <dcterms:modified xsi:type="dcterms:W3CDTF">2022-09-09T12:03:00Z</dcterms:modified>
</cp:coreProperties>
</file>