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B6" w:rsidRPr="00C13CB6" w:rsidRDefault="00C13CB6" w:rsidP="00C13CB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13CB6">
        <w:rPr>
          <w:rFonts w:ascii="Arial" w:eastAsia="Times New Roman" w:hAnsi="Arial" w:cs="Arial"/>
          <w:color w:val="111111"/>
          <w:kern w:val="36"/>
          <w:sz w:val="30"/>
          <w:szCs w:val="30"/>
          <w:lang w:eastAsia="tr-TR"/>
        </w:rPr>
        <w:t xml:space="preserve">Kooperatifin üye aidatlarına bağlı gecikme zamlarının vadesiz banka hesabında tutulması ve paraların üyelere dağıtılması halinde uygulanacak </w:t>
      </w:r>
      <w:proofErr w:type="spellStart"/>
      <w:r w:rsidRPr="00C13CB6">
        <w:rPr>
          <w:rFonts w:ascii="Arial" w:eastAsia="Times New Roman" w:hAnsi="Arial" w:cs="Arial"/>
          <w:color w:val="111111"/>
          <w:kern w:val="36"/>
          <w:sz w:val="30"/>
          <w:szCs w:val="30"/>
          <w:lang w:eastAsia="tr-TR"/>
        </w:rPr>
        <w:t>tevkifat</w:t>
      </w:r>
      <w:proofErr w:type="spellEnd"/>
      <w:r w:rsidRPr="00C13CB6">
        <w:rPr>
          <w:rFonts w:ascii="Arial" w:eastAsia="Times New Roman" w:hAnsi="Arial" w:cs="Arial"/>
          <w:color w:val="111111"/>
          <w:kern w:val="36"/>
          <w:sz w:val="30"/>
          <w:szCs w:val="30"/>
          <w:lang w:eastAsia="tr-TR"/>
        </w:rPr>
        <w:t xml:space="preserve"> </w:t>
      </w:r>
      <w:proofErr w:type="spellStart"/>
      <w:r w:rsidRPr="00C13CB6">
        <w:rPr>
          <w:rFonts w:ascii="Arial" w:eastAsia="Times New Roman" w:hAnsi="Arial" w:cs="Arial"/>
          <w:color w:val="111111"/>
          <w:kern w:val="36"/>
          <w:sz w:val="30"/>
          <w:szCs w:val="30"/>
          <w:lang w:eastAsia="tr-TR"/>
        </w:rPr>
        <w:t>hk</w:t>
      </w:r>
      <w:proofErr w:type="spellEnd"/>
      <w:r w:rsidRPr="00C13CB6">
        <w:rPr>
          <w:rFonts w:ascii="Arial" w:eastAsia="Times New Roman" w:hAnsi="Arial" w:cs="Arial"/>
          <w:color w:val="111111"/>
          <w:kern w:val="36"/>
          <w:sz w:val="30"/>
          <w:szCs w:val="30"/>
          <w:lang w:eastAsia="tr-TR"/>
        </w:rPr>
        <w:t>.</w:t>
      </w:r>
    </w:p>
    <w:p w:rsidR="00C13CB6" w:rsidRPr="00C13CB6" w:rsidRDefault="00C13CB6" w:rsidP="00C13CB6">
      <w:pPr>
        <w:shd w:val="clear" w:color="auto" w:fill="EEEEEE"/>
        <w:spacing w:after="0" w:line="240" w:lineRule="auto"/>
        <w:rPr>
          <w:rFonts w:ascii="Arial" w:eastAsia="Times New Roman" w:hAnsi="Arial" w:cs="Arial"/>
          <w:b/>
          <w:bCs/>
          <w:color w:val="494949"/>
          <w:sz w:val="20"/>
          <w:szCs w:val="20"/>
          <w:lang w:eastAsia="tr-TR"/>
        </w:rPr>
      </w:pPr>
      <w:r w:rsidRPr="00C13CB6">
        <w:rPr>
          <w:rFonts w:ascii="Arial" w:eastAsia="Times New Roman" w:hAnsi="Arial" w:cs="Arial"/>
          <w:b/>
          <w:bCs/>
          <w:color w:val="494949"/>
          <w:sz w:val="20"/>
          <w:szCs w:val="20"/>
          <w:lang w:eastAsia="tr-TR"/>
        </w:rPr>
        <w:t>Sayı: </w:t>
      </w:r>
      <w:proofErr w:type="gramStart"/>
      <w:r w:rsidRPr="00C13CB6">
        <w:rPr>
          <w:rFonts w:ascii="Arial" w:eastAsia="Times New Roman" w:hAnsi="Arial" w:cs="Arial"/>
          <w:color w:val="494949"/>
          <w:sz w:val="20"/>
          <w:szCs w:val="20"/>
          <w:lang w:eastAsia="tr-TR"/>
        </w:rPr>
        <w:t>50426076</w:t>
      </w:r>
      <w:proofErr w:type="gramEnd"/>
      <w:r w:rsidRPr="00C13CB6">
        <w:rPr>
          <w:rFonts w:ascii="Arial" w:eastAsia="Times New Roman" w:hAnsi="Arial" w:cs="Arial"/>
          <w:color w:val="494949"/>
          <w:sz w:val="20"/>
          <w:szCs w:val="20"/>
          <w:lang w:eastAsia="tr-TR"/>
        </w:rPr>
        <w:t>-120[94-2013/20-545]-126</w:t>
      </w:r>
    </w:p>
    <w:p w:rsidR="00C13CB6" w:rsidRPr="00C13CB6" w:rsidRDefault="00C13CB6" w:rsidP="00C13CB6">
      <w:pPr>
        <w:shd w:val="clear" w:color="auto" w:fill="EEEEEE"/>
        <w:spacing w:after="0" w:line="240" w:lineRule="auto"/>
        <w:rPr>
          <w:rFonts w:ascii="Arial" w:eastAsia="Times New Roman" w:hAnsi="Arial" w:cs="Arial"/>
          <w:b/>
          <w:bCs/>
          <w:color w:val="494949"/>
          <w:sz w:val="20"/>
          <w:szCs w:val="20"/>
          <w:lang w:eastAsia="tr-TR"/>
        </w:rPr>
      </w:pPr>
      <w:r w:rsidRPr="00C13CB6">
        <w:rPr>
          <w:rFonts w:ascii="Arial" w:eastAsia="Times New Roman" w:hAnsi="Arial" w:cs="Arial"/>
          <w:b/>
          <w:bCs/>
          <w:color w:val="494949"/>
          <w:sz w:val="20"/>
          <w:szCs w:val="20"/>
          <w:lang w:eastAsia="tr-TR"/>
        </w:rPr>
        <w:t>Tarih: </w:t>
      </w:r>
      <w:proofErr w:type="gramStart"/>
      <w:r w:rsidRPr="00C13CB6">
        <w:rPr>
          <w:rFonts w:ascii="Arial" w:eastAsia="Times New Roman" w:hAnsi="Arial" w:cs="Arial"/>
          <w:color w:val="494949"/>
          <w:sz w:val="20"/>
          <w:lang w:eastAsia="tr-TR"/>
        </w:rPr>
        <w:t>11/07/2014</w:t>
      </w:r>
      <w:proofErr w:type="gramEnd"/>
    </w:p>
    <w:p w:rsidR="00C13CB6" w:rsidRPr="00C13CB6" w:rsidRDefault="00C13CB6" w:rsidP="00C13CB6">
      <w:pPr>
        <w:spacing w:after="0" w:line="240" w:lineRule="auto"/>
        <w:rPr>
          <w:rFonts w:ascii="Arial" w:eastAsia="Times New Roman" w:hAnsi="Arial" w:cs="Arial"/>
          <w:color w:val="494949"/>
          <w:sz w:val="20"/>
          <w:szCs w:val="20"/>
          <w:lang w:eastAsia="tr-TR"/>
        </w:rPr>
      </w:pPr>
      <w:r w:rsidRPr="00C13CB6">
        <w:rPr>
          <w:rFonts w:ascii="Arial" w:eastAsia="Times New Roman" w:hAnsi="Arial" w:cs="Arial"/>
          <w:color w:val="494949"/>
          <w:sz w:val="20"/>
          <w:szCs w:val="20"/>
          <w:lang w:eastAsia="tr-TR"/>
        </w:rPr>
        <w:t> </w:t>
      </w:r>
    </w:p>
    <w:p w:rsidR="00C13CB6" w:rsidRPr="00C13CB6" w:rsidRDefault="00C13CB6" w:rsidP="00C13CB6">
      <w:pPr>
        <w:spacing w:after="150" w:line="240" w:lineRule="auto"/>
        <w:jc w:val="center"/>
        <w:rPr>
          <w:rFonts w:ascii="Arial" w:eastAsia="Times New Roman" w:hAnsi="Arial" w:cs="Arial"/>
          <w:color w:val="494949"/>
          <w:sz w:val="20"/>
          <w:szCs w:val="20"/>
          <w:lang w:eastAsia="tr-TR"/>
        </w:rPr>
      </w:pPr>
      <w:r w:rsidRPr="00C13CB6">
        <w:rPr>
          <w:rFonts w:ascii="Arial" w:eastAsia="Times New Roman" w:hAnsi="Arial" w:cs="Arial"/>
          <w:b/>
          <w:bCs/>
          <w:color w:val="494949"/>
          <w:sz w:val="20"/>
          <w:lang w:eastAsia="tr-TR"/>
        </w:rPr>
        <w:t>T.C.</w:t>
      </w:r>
    </w:p>
    <w:p w:rsidR="00C13CB6" w:rsidRPr="00C13CB6" w:rsidRDefault="00C13CB6" w:rsidP="00C13CB6">
      <w:pPr>
        <w:spacing w:after="150" w:line="240" w:lineRule="auto"/>
        <w:jc w:val="center"/>
        <w:rPr>
          <w:rFonts w:ascii="Arial" w:eastAsia="Times New Roman" w:hAnsi="Arial" w:cs="Arial"/>
          <w:color w:val="494949"/>
          <w:sz w:val="20"/>
          <w:szCs w:val="20"/>
          <w:lang w:eastAsia="tr-TR"/>
        </w:rPr>
      </w:pPr>
      <w:r w:rsidRPr="00C13CB6">
        <w:rPr>
          <w:rFonts w:ascii="Arial" w:eastAsia="Times New Roman" w:hAnsi="Arial" w:cs="Arial"/>
          <w:b/>
          <w:bCs/>
          <w:color w:val="494949"/>
          <w:sz w:val="20"/>
          <w:lang w:eastAsia="tr-TR"/>
        </w:rPr>
        <w:t>GELİR İDARESİ BAŞKANLIĞI</w:t>
      </w:r>
    </w:p>
    <w:p w:rsidR="00C13CB6" w:rsidRPr="00C13CB6" w:rsidRDefault="00C13CB6" w:rsidP="00C13CB6">
      <w:pPr>
        <w:spacing w:after="150" w:line="240" w:lineRule="auto"/>
        <w:jc w:val="center"/>
        <w:rPr>
          <w:rFonts w:ascii="Arial" w:eastAsia="Times New Roman" w:hAnsi="Arial" w:cs="Arial"/>
          <w:color w:val="494949"/>
          <w:sz w:val="20"/>
          <w:szCs w:val="20"/>
          <w:lang w:eastAsia="tr-TR"/>
        </w:rPr>
      </w:pPr>
      <w:r w:rsidRPr="00C13CB6">
        <w:rPr>
          <w:rFonts w:ascii="Arial" w:eastAsia="Times New Roman" w:hAnsi="Arial" w:cs="Arial"/>
          <w:b/>
          <w:bCs/>
          <w:color w:val="494949"/>
          <w:sz w:val="20"/>
          <w:lang w:eastAsia="tr-TR"/>
        </w:rPr>
        <w:t>KAYSERİ VERGİ DAİRESİ BAŞKANLIĞI</w:t>
      </w:r>
    </w:p>
    <w:p w:rsidR="00C13CB6" w:rsidRPr="00C13CB6" w:rsidRDefault="00C13CB6" w:rsidP="00C13CB6">
      <w:pPr>
        <w:spacing w:after="150" w:line="240" w:lineRule="auto"/>
        <w:jc w:val="center"/>
        <w:rPr>
          <w:rFonts w:ascii="Arial" w:eastAsia="Times New Roman" w:hAnsi="Arial" w:cs="Arial"/>
          <w:color w:val="494949"/>
          <w:sz w:val="20"/>
          <w:szCs w:val="20"/>
          <w:lang w:eastAsia="tr-TR"/>
        </w:rPr>
      </w:pPr>
      <w:r w:rsidRPr="00C13CB6">
        <w:rPr>
          <w:rFonts w:ascii="Arial" w:eastAsia="Times New Roman" w:hAnsi="Arial" w:cs="Arial"/>
          <w:b/>
          <w:bCs/>
          <w:color w:val="494949"/>
          <w:sz w:val="20"/>
          <w:lang w:eastAsia="tr-TR"/>
        </w:rPr>
        <w:t>Mükellef Hizmetleri Grup Müdürlüğü</w:t>
      </w:r>
    </w:p>
    <w:p w:rsidR="00C13CB6" w:rsidRPr="00C13CB6" w:rsidRDefault="00C13CB6" w:rsidP="00C13CB6">
      <w:pPr>
        <w:spacing w:after="150" w:line="240" w:lineRule="auto"/>
        <w:rPr>
          <w:rFonts w:ascii="Arial" w:eastAsia="Times New Roman" w:hAnsi="Arial" w:cs="Arial"/>
          <w:color w:val="494949"/>
          <w:sz w:val="20"/>
          <w:szCs w:val="20"/>
          <w:lang w:eastAsia="tr-TR"/>
        </w:rPr>
      </w:pPr>
      <w:r w:rsidRPr="00C13CB6">
        <w:rPr>
          <w:rFonts w:ascii="Arial" w:eastAsia="Times New Roman" w:hAnsi="Arial" w:cs="Arial"/>
          <w:color w:val="494949"/>
          <w:sz w:val="20"/>
          <w:szCs w:val="20"/>
          <w:lang w:eastAsia="tr-TR"/>
        </w:rPr>
        <w:t> </w:t>
      </w:r>
    </w:p>
    <w:p w:rsidR="00C13CB6" w:rsidRPr="00C13CB6" w:rsidRDefault="00C13CB6" w:rsidP="00C13CB6">
      <w:pPr>
        <w:spacing w:after="150" w:line="240" w:lineRule="auto"/>
        <w:rPr>
          <w:rFonts w:ascii="Arial" w:eastAsia="Times New Roman" w:hAnsi="Arial" w:cs="Arial"/>
          <w:color w:val="494949"/>
          <w:sz w:val="20"/>
          <w:szCs w:val="20"/>
          <w:lang w:eastAsia="tr-TR"/>
        </w:rPr>
      </w:pPr>
      <w:proofErr w:type="gramStart"/>
      <w:r w:rsidRPr="00C13CB6">
        <w:rPr>
          <w:rFonts w:ascii="Arial" w:eastAsia="Times New Roman" w:hAnsi="Arial" w:cs="Arial"/>
          <w:color w:val="494949"/>
          <w:sz w:val="20"/>
          <w:szCs w:val="20"/>
          <w:lang w:eastAsia="tr-TR"/>
        </w:rPr>
        <w:t>Sayı : 50426076</w:t>
      </w:r>
      <w:proofErr w:type="gramEnd"/>
      <w:r w:rsidRPr="00C13CB6">
        <w:rPr>
          <w:rFonts w:ascii="Arial" w:eastAsia="Times New Roman" w:hAnsi="Arial" w:cs="Arial"/>
          <w:color w:val="494949"/>
          <w:sz w:val="20"/>
          <w:szCs w:val="20"/>
          <w:lang w:eastAsia="tr-TR"/>
        </w:rPr>
        <w:t>-120[94-2013/20-545]-126                                                                  11/07/2014</w:t>
      </w:r>
    </w:p>
    <w:p w:rsidR="00C13CB6" w:rsidRPr="00C13CB6" w:rsidRDefault="00C13CB6" w:rsidP="00C13CB6">
      <w:pPr>
        <w:spacing w:after="150" w:line="240" w:lineRule="auto"/>
        <w:rPr>
          <w:rFonts w:ascii="Arial" w:eastAsia="Times New Roman" w:hAnsi="Arial" w:cs="Arial"/>
          <w:color w:val="494949"/>
          <w:sz w:val="20"/>
          <w:szCs w:val="20"/>
          <w:lang w:eastAsia="tr-TR"/>
        </w:rPr>
      </w:pPr>
      <w:proofErr w:type="gramStart"/>
      <w:r w:rsidRPr="00C13CB6">
        <w:rPr>
          <w:rFonts w:ascii="Arial" w:eastAsia="Times New Roman" w:hAnsi="Arial" w:cs="Arial"/>
          <w:color w:val="494949"/>
          <w:sz w:val="20"/>
          <w:szCs w:val="20"/>
          <w:lang w:eastAsia="tr-TR"/>
        </w:rPr>
        <w:t>Konu : Kooperatifin</w:t>
      </w:r>
      <w:proofErr w:type="gramEnd"/>
      <w:r w:rsidRPr="00C13CB6">
        <w:rPr>
          <w:rFonts w:ascii="Arial" w:eastAsia="Times New Roman" w:hAnsi="Arial" w:cs="Arial"/>
          <w:color w:val="494949"/>
          <w:sz w:val="20"/>
          <w:szCs w:val="20"/>
          <w:lang w:eastAsia="tr-TR"/>
        </w:rPr>
        <w:t xml:space="preserve"> üye aidatlarına bağlı gecikme zamlarının</w:t>
      </w:r>
    </w:p>
    <w:p w:rsidR="00C13CB6" w:rsidRPr="00C13CB6" w:rsidRDefault="00C13CB6" w:rsidP="00C13CB6">
      <w:pPr>
        <w:spacing w:after="150" w:line="240" w:lineRule="auto"/>
        <w:rPr>
          <w:rFonts w:ascii="Arial" w:eastAsia="Times New Roman" w:hAnsi="Arial" w:cs="Arial"/>
          <w:color w:val="494949"/>
          <w:sz w:val="20"/>
          <w:szCs w:val="20"/>
          <w:lang w:eastAsia="tr-TR"/>
        </w:rPr>
      </w:pPr>
      <w:proofErr w:type="gramStart"/>
      <w:r w:rsidRPr="00C13CB6">
        <w:rPr>
          <w:rFonts w:ascii="Arial" w:eastAsia="Times New Roman" w:hAnsi="Arial" w:cs="Arial"/>
          <w:color w:val="494949"/>
          <w:sz w:val="20"/>
          <w:szCs w:val="20"/>
          <w:lang w:eastAsia="tr-TR"/>
        </w:rPr>
        <w:t>vadesiz</w:t>
      </w:r>
      <w:proofErr w:type="gramEnd"/>
      <w:r w:rsidRPr="00C13CB6">
        <w:rPr>
          <w:rFonts w:ascii="Arial" w:eastAsia="Times New Roman" w:hAnsi="Arial" w:cs="Arial"/>
          <w:color w:val="494949"/>
          <w:sz w:val="20"/>
          <w:szCs w:val="20"/>
          <w:lang w:eastAsia="tr-TR"/>
        </w:rPr>
        <w:t xml:space="preserve"> banka hesabında tutulması ve paraların</w:t>
      </w:r>
    </w:p>
    <w:p w:rsidR="00C13CB6" w:rsidRPr="00C13CB6" w:rsidRDefault="00C13CB6" w:rsidP="00C13CB6">
      <w:pPr>
        <w:spacing w:after="150" w:line="240" w:lineRule="auto"/>
        <w:rPr>
          <w:rFonts w:ascii="Arial" w:eastAsia="Times New Roman" w:hAnsi="Arial" w:cs="Arial"/>
          <w:color w:val="494949"/>
          <w:sz w:val="20"/>
          <w:szCs w:val="20"/>
          <w:lang w:eastAsia="tr-TR"/>
        </w:rPr>
      </w:pPr>
      <w:r w:rsidRPr="00C13CB6">
        <w:rPr>
          <w:rFonts w:ascii="Arial" w:eastAsia="Times New Roman" w:hAnsi="Arial" w:cs="Arial"/>
          <w:color w:val="494949"/>
          <w:sz w:val="20"/>
          <w:szCs w:val="20"/>
          <w:lang w:eastAsia="tr-TR"/>
        </w:rPr>
        <w:t xml:space="preserve">             </w:t>
      </w:r>
      <w:proofErr w:type="gramStart"/>
      <w:r w:rsidRPr="00C13CB6">
        <w:rPr>
          <w:rFonts w:ascii="Arial" w:eastAsia="Times New Roman" w:hAnsi="Arial" w:cs="Arial"/>
          <w:color w:val="494949"/>
          <w:sz w:val="20"/>
          <w:szCs w:val="20"/>
          <w:lang w:eastAsia="tr-TR"/>
        </w:rPr>
        <w:t>üyelere</w:t>
      </w:r>
      <w:proofErr w:type="gramEnd"/>
      <w:r w:rsidRPr="00C13CB6">
        <w:rPr>
          <w:rFonts w:ascii="Arial" w:eastAsia="Times New Roman" w:hAnsi="Arial" w:cs="Arial"/>
          <w:color w:val="494949"/>
          <w:sz w:val="20"/>
          <w:szCs w:val="20"/>
          <w:lang w:eastAsia="tr-TR"/>
        </w:rPr>
        <w:t xml:space="preserve"> dağıtılması halinde uygulanacak </w:t>
      </w:r>
      <w:proofErr w:type="spellStart"/>
      <w:r w:rsidRPr="00C13CB6">
        <w:rPr>
          <w:rFonts w:ascii="Arial" w:eastAsia="Times New Roman" w:hAnsi="Arial" w:cs="Arial"/>
          <w:color w:val="494949"/>
          <w:sz w:val="20"/>
          <w:szCs w:val="20"/>
          <w:lang w:eastAsia="tr-TR"/>
        </w:rPr>
        <w:t>tevkifat</w:t>
      </w:r>
      <w:proofErr w:type="spellEnd"/>
      <w:r w:rsidRPr="00C13CB6">
        <w:rPr>
          <w:rFonts w:ascii="Arial" w:eastAsia="Times New Roman" w:hAnsi="Arial" w:cs="Arial"/>
          <w:color w:val="494949"/>
          <w:sz w:val="20"/>
          <w:szCs w:val="20"/>
          <w:lang w:eastAsia="tr-TR"/>
        </w:rPr>
        <w:t xml:space="preserve"> </w:t>
      </w:r>
      <w:proofErr w:type="spellStart"/>
      <w:r w:rsidRPr="00C13CB6">
        <w:rPr>
          <w:rFonts w:ascii="Arial" w:eastAsia="Times New Roman" w:hAnsi="Arial" w:cs="Arial"/>
          <w:color w:val="494949"/>
          <w:sz w:val="20"/>
          <w:szCs w:val="20"/>
          <w:lang w:eastAsia="tr-TR"/>
        </w:rPr>
        <w:t>hk</w:t>
      </w:r>
      <w:proofErr w:type="spellEnd"/>
      <w:r w:rsidRPr="00C13CB6">
        <w:rPr>
          <w:rFonts w:ascii="Arial" w:eastAsia="Times New Roman" w:hAnsi="Arial" w:cs="Arial"/>
          <w:color w:val="494949"/>
          <w:sz w:val="20"/>
          <w:szCs w:val="20"/>
          <w:lang w:eastAsia="tr-TR"/>
        </w:rPr>
        <w:t>.</w:t>
      </w:r>
    </w:p>
    <w:p w:rsidR="00C13CB6" w:rsidRPr="00C13CB6" w:rsidRDefault="00C13CB6" w:rsidP="00C13CB6">
      <w:pPr>
        <w:spacing w:after="150" w:line="240" w:lineRule="auto"/>
        <w:rPr>
          <w:rFonts w:ascii="Arial" w:eastAsia="Times New Roman" w:hAnsi="Arial" w:cs="Arial"/>
          <w:color w:val="494949"/>
          <w:sz w:val="20"/>
          <w:szCs w:val="20"/>
          <w:lang w:eastAsia="tr-TR"/>
        </w:rPr>
      </w:pPr>
      <w:r w:rsidRPr="00C13CB6">
        <w:rPr>
          <w:rFonts w:ascii="Arial" w:eastAsia="Times New Roman" w:hAnsi="Arial" w:cs="Arial"/>
          <w:color w:val="494949"/>
          <w:sz w:val="20"/>
          <w:szCs w:val="20"/>
          <w:lang w:eastAsia="tr-TR"/>
        </w:rPr>
        <w:t> </w:t>
      </w:r>
    </w:p>
    <w:p w:rsidR="00C13CB6" w:rsidRPr="00C13CB6" w:rsidRDefault="00C13CB6" w:rsidP="00C13CB6">
      <w:pPr>
        <w:spacing w:after="150" w:line="240" w:lineRule="auto"/>
        <w:rPr>
          <w:rFonts w:ascii="Arial" w:eastAsia="Times New Roman" w:hAnsi="Arial" w:cs="Arial"/>
          <w:color w:val="494949"/>
          <w:sz w:val="20"/>
          <w:szCs w:val="20"/>
          <w:lang w:eastAsia="tr-TR"/>
        </w:rPr>
      </w:pPr>
      <w:r w:rsidRPr="00C13CB6">
        <w:rPr>
          <w:rFonts w:ascii="Arial" w:eastAsia="Times New Roman" w:hAnsi="Arial" w:cs="Arial"/>
          <w:color w:val="494949"/>
          <w:sz w:val="20"/>
          <w:szCs w:val="20"/>
          <w:lang w:eastAsia="tr-TR"/>
        </w:rPr>
        <w:t xml:space="preserve">İlgi : ... tarih </w:t>
      </w:r>
      <w:proofErr w:type="gramStart"/>
      <w:r w:rsidRPr="00C13CB6">
        <w:rPr>
          <w:rFonts w:ascii="Arial" w:eastAsia="Times New Roman" w:hAnsi="Arial" w:cs="Arial"/>
          <w:color w:val="494949"/>
          <w:sz w:val="20"/>
          <w:szCs w:val="20"/>
          <w:lang w:eastAsia="tr-TR"/>
        </w:rPr>
        <w:t>ve ...</w:t>
      </w:r>
      <w:proofErr w:type="gramEnd"/>
      <w:r w:rsidRPr="00C13CB6">
        <w:rPr>
          <w:rFonts w:ascii="Arial" w:eastAsia="Times New Roman" w:hAnsi="Arial" w:cs="Arial"/>
          <w:color w:val="494949"/>
          <w:sz w:val="20"/>
          <w:szCs w:val="20"/>
          <w:lang w:eastAsia="tr-TR"/>
        </w:rPr>
        <w:t xml:space="preserve"> </w:t>
      </w:r>
      <w:proofErr w:type="gramStart"/>
      <w:r w:rsidRPr="00C13CB6">
        <w:rPr>
          <w:rFonts w:ascii="Arial" w:eastAsia="Times New Roman" w:hAnsi="Arial" w:cs="Arial"/>
          <w:color w:val="494949"/>
          <w:sz w:val="20"/>
          <w:szCs w:val="20"/>
          <w:lang w:eastAsia="tr-TR"/>
        </w:rPr>
        <w:t>kayıt</w:t>
      </w:r>
      <w:proofErr w:type="gramEnd"/>
      <w:r w:rsidRPr="00C13CB6">
        <w:rPr>
          <w:rFonts w:ascii="Arial" w:eastAsia="Times New Roman" w:hAnsi="Arial" w:cs="Arial"/>
          <w:color w:val="494949"/>
          <w:sz w:val="20"/>
          <w:szCs w:val="20"/>
          <w:lang w:eastAsia="tr-TR"/>
        </w:rPr>
        <w:t xml:space="preserve"> numaralı </w:t>
      </w:r>
      <w:proofErr w:type="spellStart"/>
      <w:r w:rsidRPr="00C13CB6">
        <w:rPr>
          <w:rFonts w:ascii="Arial" w:eastAsia="Times New Roman" w:hAnsi="Arial" w:cs="Arial"/>
          <w:color w:val="494949"/>
          <w:sz w:val="20"/>
          <w:szCs w:val="20"/>
          <w:lang w:eastAsia="tr-TR"/>
        </w:rPr>
        <w:t>özelge</w:t>
      </w:r>
      <w:proofErr w:type="spellEnd"/>
      <w:r w:rsidRPr="00C13CB6">
        <w:rPr>
          <w:rFonts w:ascii="Arial" w:eastAsia="Times New Roman" w:hAnsi="Arial" w:cs="Arial"/>
          <w:color w:val="494949"/>
          <w:sz w:val="20"/>
          <w:szCs w:val="20"/>
          <w:lang w:eastAsia="tr-TR"/>
        </w:rPr>
        <w:t xml:space="preserve"> talep formu.</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xml:space="preserve">İlgide kayıtlı </w:t>
      </w:r>
      <w:proofErr w:type="spellStart"/>
      <w:r w:rsidRPr="00C13CB6">
        <w:rPr>
          <w:rFonts w:ascii="Arial" w:eastAsia="Times New Roman" w:hAnsi="Arial" w:cs="Arial"/>
          <w:color w:val="494949"/>
          <w:sz w:val="24"/>
          <w:szCs w:val="24"/>
          <w:lang w:eastAsia="tr-TR"/>
        </w:rPr>
        <w:t>özelge</w:t>
      </w:r>
      <w:proofErr w:type="spellEnd"/>
      <w:r w:rsidRPr="00C13CB6">
        <w:rPr>
          <w:rFonts w:ascii="Arial" w:eastAsia="Times New Roman" w:hAnsi="Arial" w:cs="Arial"/>
          <w:color w:val="494949"/>
          <w:sz w:val="24"/>
          <w:szCs w:val="24"/>
          <w:lang w:eastAsia="tr-TR"/>
        </w:rPr>
        <w:t xml:space="preserve"> talep formunda, Kooperatifinizin üyelerinden topladığı aidatların geç ödenmesine bağlı gecikme zamlarını vadesiz banka hesabında tuttuğu belirtilerek, bu paranın üyelerinize ödenmesi durumunda vergi kesintisi yapılıp yapılmayacağı hususunda Başkanlığımız görüşü talep edilmektedir.</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proofErr w:type="gramStart"/>
      <w:r w:rsidRPr="00C13CB6">
        <w:rPr>
          <w:rFonts w:ascii="Arial" w:eastAsia="Times New Roman" w:hAnsi="Arial" w:cs="Arial"/>
          <w:color w:val="494949"/>
          <w:sz w:val="24"/>
          <w:szCs w:val="24"/>
          <w:lang w:eastAsia="tr-TR"/>
        </w:rPr>
        <w:t xml:space="preserve">5520 sayılı Kurumlar Vergisi Kanununun 2 </w:t>
      </w:r>
      <w:proofErr w:type="spellStart"/>
      <w:r w:rsidRPr="00C13CB6">
        <w:rPr>
          <w:rFonts w:ascii="Arial" w:eastAsia="Times New Roman" w:hAnsi="Arial" w:cs="Arial"/>
          <w:color w:val="494949"/>
          <w:sz w:val="24"/>
          <w:szCs w:val="24"/>
          <w:lang w:eastAsia="tr-TR"/>
        </w:rPr>
        <w:t>nci</w:t>
      </w:r>
      <w:proofErr w:type="spellEnd"/>
      <w:r w:rsidRPr="00C13CB6">
        <w:rPr>
          <w:rFonts w:ascii="Arial" w:eastAsia="Times New Roman" w:hAnsi="Arial" w:cs="Arial"/>
          <w:color w:val="494949"/>
          <w:sz w:val="24"/>
          <w:szCs w:val="24"/>
          <w:lang w:eastAsia="tr-TR"/>
        </w:rPr>
        <w:t xml:space="preserve"> maddesinin ikinci fıkrasında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xml:space="preserve">1 Seri No.lu Kurumlar Vergisi Genel Tebliğinin "4.13. Kooperatifler" başlıklı bölümünde konu ile ilgili gerekli açıklamalara yer verilmiş olup, Tebliğin "Sermaye üzerinden kazanç dağıtılmaması" başlıklı "4.13.1.1." bölümünde, "Sermaye üzerinden kazanç dağıtılması sermaye şirketlerine ait bir özelliktir. Kooperatiflerin elde ettikleri kazancı ortaklarına sermaye paylarına göre dağıtması durumunda, </w:t>
      </w:r>
      <w:r w:rsidRPr="00C13CB6">
        <w:rPr>
          <w:rFonts w:ascii="Arial" w:eastAsia="Times New Roman" w:hAnsi="Arial" w:cs="Arial"/>
          <w:color w:val="494949"/>
          <w:sz w:val="24"/>
          <w:szCs w:val="24"/>
          <w:lang w:eastAsia="tr-TR"/>
        </w:rPr>
        <w:lastRenderedPageBreak/>
        <w:t>kooperatiflerin sermaye şirketlerinden farkı kalmayacaktır. Bu nedenle, bir kooperatifin kurumlar vergisi muafiyetinden yararlanabilmesi için ana sözleşmesinde sermaye üzerinden kazanç dağıtılmamasına ilişkin hüküm bulunması ve fiilen de bu hükme uyulması gerekmektedir." açıklamalarına yer verilmiştir.</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Diğer taraftan 193 sayılı Gelir Vergisi Kanununun 75 inci maddesinin birinci fıkrasında menkul sermaye iradının tarifi yapılmış, maddenin ikinci fıkrasının (2) numaralı bendiyle iştirak hisselerinden doğan kazançların (</w:t>
      </w:r>
      <w:proofErr w:type="spellStart"/>
      <w:r w:rsidRPr="00C13CB6">
        <w:rPr>
          <w:rFonts w:ascii="Arial" w:eastAsia="Times New Roman" w:hAnsi="Arial" w:cs="Arial"/>
          <w:color w:val="494949"/>
          <w:sz w:val="24"/>
          <w:szCs w:val="24"/>
          <w:lang w:eastAsia="tr-TR"/>
        </w:rPr>
        <w:t>Limited</w:t>
      </w:r>
      <w:proofErr w:type="spellEnd"/>
      <w:r w:rsidRPr="00C13CB6">
        <w:rPr>
          <w:rFonts w:ascii="Arial" w:eastAsia="Times New Roman" w:hAnsi="Arial" w:cs="Arial"/>
          <w:color w:val="494949"/>
          <w:sz w:val="24"/>
          <w:szCs w:val="24"/>
          <w:lang w:eastAsia="tr-TR"/>
        </w:rPr>
        <w:t xml:space="preserve"> Şirket ortaklarının, iş ortaklıklarının ortakları ve komanditerlerin kâr payları ile kooperatiflerin dağıttıkları kazançlar bu zümreye </w:t>
      </w:r>
      <w:proofErr w:type="gramStart"/>
      <w:r w:rsidRPr="00C13CB6">
        <w:rPr>
          <w:rFonts w:ascii="Arial" w:eastAsia="Times New Roman" w:hAnsi="Arial" w:cs="Arial"/>
          <w:color w:val="494949"/>
          <w:sz w:val="24"/>
          <w:szCs w:val="24"/>
          <w:lang w:eastAsia="tr-TR"/>
        </w:rPr>
        <w:t>dahildir</w:t>
      </w:r>
      <w:proofErr w:type="gramEnd"/>
      <w:r w:rsidRPr="00C13CB6">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C13CB6">
        <w:rPr>
          <w:rFonts w:ascii="Arial" w:eastAsia="Times New Roman" w:hAnsi="Arial" w:cs="Arial"/>
          <w:color w:val="494949"/>
          <w:sz w:val="24"/>
          <w:szCs w:val="24"/>
          <w:lang w:eastAsia="tr-TR"/>
        </w:rPr>
        <w:t>)</w:t>
      </w:r>
      <w:proofErr w:type="gramEnd"/>
      <w:r w:rsidRPr="00C13CB6">
        <w:rPr>
          <w:rFonts w:ascii="Arial" w:eastAsia="Times New Roman" w:hAnsi="Arial" w:cs="Arial"/>
          <w:color w:val="494949"/>
          <w:sz w:val="24"/>
          <w:szCs w:val="24"/>
          <w:lang w:eastAsia="tr-TR"/>
        </w:rPr>
        <w:t xml:space="preserve"> menkul sermaye iradı olduğu hüküm altına alınmıştır.</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proofErr w:type="gramStart"/>
      <w:r w:rsidRPr="00C13CB6">
        <w:rPr>
          <w:rFonts w:ascii="Arial" w:eastAsia="Times New Roman" w:hAnsi="Arial" w:cs="Arial"/>
          <w:color w:val="494949"/>
          <w:sz w:val="24"/>
          <w:szCs w:val="24"/>
          <w:lang w:eastAsia="tr-TR"/>
        </w:rPr>
        <w:t>Öte yandan, Gelir Vergisi Kanununun 94 üncü maddesinin (6) numaralı bendinin (b-i) alt bendinde, tam mükellef kurumlar tarafından; tam mükellef gerçek kişilere, gelir ve kurumlar vergisi mükellefi olmayanlara ve bu vergilerden muaf olanlara dağıtılan, 75 inci maddenin ikinci fıkrasının (1), (2) ve (3) numaralı bentlerinde yazılı kar paylarından vergi kesintisi yapılacağı hükme bağlanmış olup, anılan maddede yer alan yetkiye istinaden 2009/14592 sayılı Bakanlar Kurulu Kararı ile kesinti oranı %15 olarak belirlenmiştir.</w:t>
      </w:r>
      <w:proofErr w:type="gramEnd"/>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xml:space="preserve">Bu hüküm ve açıklamalara göre, Kooperatifinizin üyelerinden aldığı aidat ve gecikme zamlarının üyelerinize geri ödenmesi durumunda; her bir üyeye ödedikleri aidat ve gecikme zammının aynen iade edilmesi halinde "sermaye üzerinden kazanç dağıtılmaması" şartı korunmuş olacak ve gelir vergisi </w:t>
      </w:r>
      <w:proofErr w:type="spellStart"/>
      <w:r w:rsidRPr="00C13CB6">
        <w:rPr>
          <w:rFonts w:ascii="Arial" w:eastAsia="Times New Roman" w:hAnsi="Arial" w:cs="Arial"/>
          <w:color w:val="494949"/>
          <w:sz w:val="24"/>
          <w:szCs w:val="24"/>
          <w:lang w:eastAsia="tr-TR"/>
        </w:rPr>
        <w:t>tevkifatı</w:t>
      </w:r>
      <w:proofErr w:type="spellEnd"/>
      <w:r w:rsidRPr="00C13CB6">
        <w:rPr>
          <w:rFonts w:ascii="Arial" w:eastAsia="Times New Roman" w:hAnsi="Arial" w:cs="Arial"/>
          <w:color w:val="494949"/>
          <w:sz w:val="24"/>
          <w:szCs w:val="24"/>
          <w:lang w:eastAsia="tr-TR"/>
        </w:rPr>
        <w:t xml:space="preserve"> yapılması gerekmeyecektir. Ancak, aidatların geç ödenmesine bağlı olarak alınan gecikme zamlarının, gecikme zammını ödeyen üyeler dışındaki diğer üyelere de dağıtılması durumunda "sermaye üzerinden kazanç dağıtılmaması" şartı ihlal edilmiş olacağından kooperatifiniz adına kurumlar vergisi mükellefiyeti tesis edilmesi ve söz konusu bu ödemeler üzerinden kar dağıtımına bağlı gelir vergisi </w:t>
      </w:r>
      <w:proofErr w:type="spellStart"/>
      <w:r w:rsidRPr="00C13CB6">
        <w:rPr>
          <w:rFonts w:ascii="Arial" w:eastAsia="Times New Roman" w:hAnsi="Arial" w:cs="Arial"/>
          <w:color w:val="494949"/>
          <w:sz w:val="24"/>
          <w:szCs w:val="24"/>
          <w:lang w:eastAsia="tr-TR"/>
        </w:rPr>
        <w:t>tevkifatı</w:t>
      </w:r>
      <w:proofErr w:type="spellEnd"/>
      <w:r w:rsidRPr="00C13CB6">
        <w:rPr>
          <w:rFonts w:ascii="Arial" w:eastAsia="Times New Roman" w:hAnsi="Arial" w:cs="Arial"/>
          <w:color w:val="494949"/>
          <w:sz w:val="24"/>
          <w:szCs w:val="24"/>
          <w:lang w:eastAsia="tr-TR"/>
        </w:rPr>
        <w:t xml:space="preserve"> yapılması gerekmektedir.</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Bilgi edinilmesini rica ederim.</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xml:space="preserve">(*) Bu </w:t>
      </w:r>
      <w:proofErr w:type="spellStart"/>
      <w:r w:rsidRPr="00C13CB6">
        <w:rPr>
          <w:rFonts w:ascii="Arial" w:eastAsia="Times New Roman" w:hAnsi="Arial" w:cs="Arial"/>
          <w:color w:val="494949"/>
          <w:sz w:val="24"/>
          <w:szCs w:val="24"/>
          <w:lang w:eastAsia="tr-TR"/>
        </w:rPr>
        <w:t>Özelge</w:t>
      </w:r>
      <w:proofErr w:type="spellEnd"/>
      <w:r w:rsidRPr="00C13CB6">
        <w:rPr>
          <w:rFonts w:ascii="Arial" w:eastAsia="Times New Roman" w:hAnsi="Arial" w:cs="Arial"/>
          <w:color w:val="494949"/>
          <w:sz w:val="24"/>
          <w:szCs w:val="24"/>
          <w:lang w:eastAsia="tr-TR"/>
        </w:rPr>
        <w:t xml:space="preserve"> 213 sayılı Vergi Usul Kanununun </w:t>
      </w:r>
      <w:proofErr w:type="gramStart"/>
      <w:r w:rsidRPr="00C13CB6">
        <w:rPr>
          <w:rFonts w:ascii="Arial" w:eastAsia="Times New Roman" w:hAnsi="Arial" w:cs="Arial"/>
          <w:color w:val="494949"/>
          <w:sz w:val="24"/>
          <w:szCs w:val="24"/>
          <w:lang w:eastAsia="tr-TR"/>
        </w:rPr>
        <w:t>413 .maddesine</w:t>
      </w:r>
      <w:proofErr w:type="gramEnd"/>
      <w:r w:rsidRPr="00C13CB6">
        <w:rPr>
          <w:rFonts w:ascii="Arial" w:eastAsia="Times New Roman" w:hAnsi="Arial" w:cs="Arial"/>
          <w:color w:val="494949"/>
          <w:sz w:val="24"/>
          <w:szCs w:val="24"/>
          <w:lang w:eastAsia="tr-TR"/>
        </w:rPr>
        <w:t xml:space="preserve"> dayanılarak verilmiştir.</w:t>
      </w:r>
    </w:p>
    <w:p w:rsidR="00C13CB6" w:rsidRPr="00C13CB6" w:rsidRDefault="00C13CB6" w:rsidP="00C13CB6">
      <w:pPr>
        <w:spacing w:after="150" w:line="240" w:lineRule="auto"/>
        <w:jc w:val="both"/>
        <w:rPr>
          <w:rFonts w:ascii="Arial" w:eastAsia="Times New Roman" w:hAnsi="Arial" w:cs="Arial"/>
          <w:color w:val="494949"/>
          <w:sz w:val="24"/>
          <w:szCs w:val="24"/>
          <w:lang w:eastAsia="tr-TR"/>
        </w:rPr>
      </w:pPr>
      <w:r w:rsidRPr="00C13CB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C13CB6">
        <w:rPr>
          <w:rFonts w:ascii="Arial" w:eastAsia="Times New Roman" w:hAnsi="Arial" w:cs="Arial"/>
          <w:color w:val="494949"/>
          <w:sz w:val="24"/>
          <w:szCs w:val="24"/>
          <w:lang w:eastAsia="tr-TR"/>
        </w:rPr>
        <w:t>özelge</w:t>
      </w:r>
      <w:proofErr w:type="spellEnd"/>
      <w:r w:rsidRPr="00C13CB6">
        <w:rPr>
          <w:rFonts w:ascii="Arial" w:eastAsia="Times New Roman" w:hAnsi="Arial" w:cs="Arial"/>
          <w:color w:val="494949"/>
          <w:sz w:val="24"/>
          <w:szCs w:val="24"/>
          <w:lang w:eastAsia="tr-TR"/>
        </w:rPr>
        <w:t xml:space="preserve"> geçersizdir. (***) Talebiniz üzerine tayin edilmiş olan bu </w:t>
      </w:r>
      <w:proofErr w:type="spellStart"/>
      <w:r w:rsidRPr="00C13CB6">
        <w:rPr>
          <w:rFonts w:ascii="Arial" w:eastAsia="Times New Roman" w:hAnsi="Arial" w:cs="Arial"/>
          <w:color w:val="494949"/>
          <w:sz w:val="24"/>
          <w:szCs w:val="24"/>
          <w:lang w:eastAsia="tr-TR"/>
        </w:rPr>
        <w:t>özelgeye</w:t>
      </w:r>
      <w:proofErr w:type="spellEnd"/>
      <w:r w:rsidRPr="00C13CB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402B9B" w:rsidRPr="00C13CB6" w:rsidRDefault="00402B9B" w:rsidP="00C13CB6">
      <w:pPr>
        <w:jc w:val="both"/>
        <w:rPr>
          <w:sz w:val="24"/>
          <w:szCs w:val="24"/>
        </w:rPr>
      </w:pPr>
    </w:p>
    <w:sectPr w:rsidR="00402B9B" w:rsidRPr="00C13CB6" w:rsidSect="00402B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3CB6"/>
    <w:rsid w:val="00402B9B"/>
    <w:rsid w:val="00C13C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B9B"/>
  </w:style>
  <w:style w:type="paragraph" w:styleId="Balk1">
    <w:name w:val="heading 1"/>
    <w:basedOn w:val="Normal"/>
    <w:link w:val="Balk1Char"/>
    <w:uiPriority w:val="9"/>
    <w:qFormat/>
    <w:rsid w:val="00C13C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13CB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3CB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13CB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13CB6"/>
    <w:rPr>
      <w:color w:val="0000FF"/>
      <w:u w:val="single"/>
    </w:rPr>
  </w:style>
  <w:style w:type="character" w:customStyle="1" w:styleId="date-display-single">
    <w:name w:val="date-display-single"/>
    <w:basedOn w:val="VarsaylanParagrafYazTipi"/>
    <w:rsid w:val="00C13CB6"/>
  </w:style>
  <w:style w:type="paragraph" w:styleId="NormalWeb">
    <w:name w:val="Normal (Web)"/>
    <w:basedOn w:val="Normal"/>
    <w:uiPriority w:val="99"/>
    <w:semiHidden/>
    <w:unhideWhenUsed/>
    <w:rsid w:val="00C13C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13CB6"/>
    <w:rPr>
      <w:b/>
      <w:bCs/>
    </w:rPr>
  </w:style>
  <w:style w:type="paragraph" w:styleId="BalonMetni">
    <w:name w:val="Balloon Text"/>
    <w:basedOn w:val="Normal"/>
    <w:link w:val="BalonMetniChar"/>
    <w:uiPriority w:val="99"/>
    <w:semiHidden/>
    <w:unhideWhenUsed/>
    <w:rsid w:val="00C13C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3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6949352">
      <w:bodyDiv w:val="1"/>
      <w:marLeft w:val="0"/>
      <w:marRight w:val="0"/>
      <w:marTop w:val="0"/>
      <w:marBottom w:val="0"/>
      <w:divBdr>
        <w:top w:val="none" w:sz="0" w:space="0" w:color="auto"/>
        <w:left w:val="none" w:sz="0" w:space="0" w:color="auto"/>
        <w:bottom w:val="none" w:sz="0" w:space="0" w:color="auto"/>
        <w:right w:val="none" w:sz="0" w:space="0" w:color="auto"/>
      </w:divBdr>
      <w:divsChild>
        <w:div w:id="180976227">
          <w:marLeft w:val="0"/>
          <w:marRight w:val="0"/>
          <w:marTop w:val="0"/>
          <w:marBottom w:val="0"/>
          <w:divBdr>
            <w:top w:val="none" w:sz="0" w:space="0" w:color="auto"/>
            <w:left w:val="none" w:sz="0" w:space="0" w:color="auto"/>
            <w:bottom w:val="none" w:sz="0" w:space="0" w:color="auto"/>
            <w:right w:val="none" w:sz="0" w:space="0" w:color="auto"/>
          </w:divBdr>
          <w:divsChild>
            <w:div w:id="1281378729">
              <w:marLeft w:val="0"/>
              <w:marRight w:val="0"/>
              <w:marTop w:val="0"/>
              <w:marBottom w:val="0"/>
              <w:divBdr>
                <w:top w:val="none" w:sz="0" w:space="0" w:color="auto"/>
                <w:left w:val="none" w:sz="0" w:space="0" w:color="auto"/>
                <w:bottom w:val="none" w:sz="0" w:space="0" w:color="auto"/>
                <w:right w:val="none" w:sz="0" w:space="0" w:color="auto"/>
              </w:divBdr>
              <w:divsChild>
                <w:div w:id="1728989775">
                  <w:marLeft w:val="0"/>
                  <w:marRight w:val="0"/>
                  <w:marTop w:val="0"/>
                  <w:marBottom w:val="0"/>
                  <w:divBdr>
                    <w:top w:val="none" w:sz="0" w:space="0" w:color="auto"/>
                    <w:left w:val="none" w:sz="0" w:space="0" w:color="auto"/>
                    <w:bottom w:val="none" w:sz="0" w:space="0" w:color="auto"/>
                    <w:right w:val="none" w:sz="0" w:space="0" w:color="auto"/>
                  </w:divBdr>
                  <w:divsChild>
                    <w:div w:id="1154569141">
                      <w:marLeft w:val="0"/>
                      <w:marRight w:val="0"/>
                      <w:marTop w:val="0"/>
                      <w:marBottom w:val="0"/>
                      <w:divBdr>
                        <w:top w:val="none" w:sz="0" w:space="0" w:color="auto"/>
                        <w:left w:val="none" w:sz="0" w:space="0" w:color="auto"/>
                        <w:bottom w:val="none" w:sz="0" w:space="0" w:color="auto"/>
                        <w:right w:val="none" w:sz="0" w:space="0" w:color="auto"/>
                      </w:divBdr>
                      <w:divsChild>
                        <w:div w:id="1111821775">
                          <w:marLeft w:val="0"/>
                          <w:marRight w:val="0"/>
                          <w:marTop w:val="0"/>
                          <w:marBottom w:val="0"/>
                          <w:divBdr>
                            <w:top w:val="none" w:sz="0" w:space="0" w:color="auto"/>
                            <w:left w:val="none" w:sz="0" w:space="0" w:color="auto"/>
                            <w:bottom w:val="none" w:sz="0" w:space="0" w:color="auto"/>
                            <w:right w:val="none" w:sz="0" w:space="0" w:color="auto"/>
                          </w:divBdr>
                          <w:divsChild>
                            <w:div w:id="1975745052">
                              <w:marLeft w:val="0"/>
                              <w:marRight w:val="0"/>
                              <w:marTop w:val="0"/>
                              <w:marBottom w:val="0"/>
                              <w:divBdr>
                                <w:top w:val="none" w:sz="0" w:space="0" w:color="auto"/>
                                <w:left w:val="none" w:sz="0" w:space="0" w:color="auto"/>
                                <w:bottom w:val="none" w:sz="0" w:space="0" w:color="auto"/>
                                <w:right w:val="none" w:sz="0" w:space="0" w:color="auto"/>
                              </w:divBdr>
                              <w:divsChild>
                                <w:div w:id="751508498">
                                  <w:marLeft w:val="0"/>
                                  <w:marRight w:val="0"/>
                                  <w:marTop w:val="0"/>
                                  <w:marBottom w:val="0"/>
                                  <w:divBdr>
                                    <w:top w:val="none" w:sz="0" w:space="0" w:color="auto"/>
                                    <w:left w:val="none" w:sz="0" w:space="0" w:color="auto"/>
                                    <w:bottom w:val="none" w:sz="0" w:space="0" w:color="auto"/>
                                    <w:right w:val="none" w:sz="0" w:space="0" w:color="auto"/>
                                  </w:divBdr>
                                  <w:divsChild>
                                    <w:div w:id="2050567269">
                                      <w:marLeft w:val="0"/>
                                      <w:marRight w:val="0"/>
                                      <w:marTop w:val="0"/>
                                      <w:marBottom w:val="0"/>
                                      <w:divBdr>
                                        <w:top w:val="none" w:sz="0" w:space="0" w:color="auto"/>
                                        <w:left w:val="none" w:sz="0" w:space="0" w:color="auto"/>
                                        <w:bottom w:val="none" w:sz="0" w:space="0" w:color="auto"/>
                                        <w:right w:val="none" w:sz="0" w:space="0" w:color="auto"/>
                                      </w:divBdr>
                                      <w:divsChild>
                                        <w:div w:id="562831112">
                                          <w:marLeft w:val="0"/>
                                          <w:marRight w:val="0"/>
                                          <w:marTop w:val="0"/>
                                          <w:marBottom w:val="0"/>
                                          <w:divBdr>
                                            <w:top w:val="none" w:sz="0" w:space="0" w:color="auto"/>
                                            <w:left w:val="none" w:sz="0" w:space="0" w:color="auto"/>
                                            <w:bottom w:val="none" w:sz="0" w:space="0" w:color="auto"/>
                                            <w:right w:val="none" w:sz="0" w:space="0" w:color="auto"/>
                                          </w:divBdr>
                                          <w:divsChild>
                                            <w:div w:id="385956523">
                                              <w:marLeft w:val="0"/>
                                              <w:marRight w:val="0"/>
                                              <w:marTop w:val="0"/>
                                              <w:marBottom w:val="0"/>
                                              <w:divBdr>
                                                <w:top w:val="none" w:sz="0" w:space="0" w:color="auto"/>
                                                <w:left w:val="none" w:sz="0" w:space="0" w:color="auto"/>
                                                <w:bottom w:val="none" w:sz="0" w:space="0" w:color="auto"/>
                                                <w:right w:val="none" w:sz="0" w:space="0" w:color="auto"/>
                                              </w:divBdr>
                                            </w:div>
                                            <w:div w:id="15572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3989">
              <w:marLeft w:val="300"/>
              <w:marRight w:val="0"/>
              <w:marTop w:val="0"/>
              <w:marBottom w:val="0"/>
              <w:divBdr>
                <w:top w:val="none" w:sz="0" w:space="0" w:color="auto"/>
                <w:left w:val="none" w:sz="0" w:space="0" w:color="auto"/>
                <w:bottom w:val="none" w:sz="0" w:space="0" w:color="auto"/>
                <w:right w:val="none" w:sz="0" w:space="0" w:color="auto"/>
              </w:divBdr>
              <w:divsChild>
                <w:div w:id="1788425410">
                  <w:marLeft w:val="0"/>
                  <w:marRight w:val="0"/>
                  <w:marTop w:val="0"/>
                  <w:marBottom w:val="0"/>
                  <w:divBdr>
                    <w:top w:val="none" w:sz="0" w:space="0" w:color="auto"/>
                    <w:left w:val="none" w:sz="0" w:space="0" w:color="auto"/>
                    <w:bottom w:val="none" w:sz="0" w:space="0" w:color="auto"/>
                    <w:right w:val="none" w:sz="0" w:space="0" w:color="auto"/>
                  </w:divBdr>
                </w:div>
                <w:div w:id="1914314749">
                  <w:marLeft w:val="0"/>
                  <w:marRight w:val="0"/>
                  <w:marTop w:val="0"/>
                  <w:marBottom w:val="0"/>
                  <w:divBdr>
                    <w:top w:val="none" w:sz="0" w:space="0" w:color="auto"/>
                    <w:left w:val="none" w:sz="0" w:space="0" w:color="auto"/>
                    <w:bottom w:val="none" w:sz="0" w:space="0" w:color="auto"/>
                    <w:right w:val="none" w:sz="0" w:space="0" w:color="auto"/>
                  </w:divBdr>
                  <w:divsChild>
                    <w:div w:id="732237641">
                      <w:marLeft w:val="0"/>
                      <w:marRight w:val="0"/>
                      <w:marTop w:val="0"/>
                      <w:marBottom w:val="0"/>
                      <w:divBdr>
                        <w:top w:val="none" w:sz="0" w:space="0" w:color="auto"/>
                        <w:left w:val="none" w:sz="0" w:space="0" w:color="auto"/>
                        <w:bottom w:val="none" w:sz="0" w:space="0" w:color="auto"/>
                        <w:right w:val="none" w:sz="0" w:space="0" w:color="auto"/>
                      </w:divBdr>
                      <w:divsChild>
                        <w:div w:id="600144159">
                          <w:marLeft w:val="0"/>
                          <w:marRight w:val="0"/>
                          <w:marTop w:val="0"/>
                          <w:marBottom w:val="180"/>
                          <w:divBdr>
                            <w:top w:val="none" w:sz="0" w:space="0" w:color="auto"/>
                            <w:left w:val="none" w:sz="0" w:space="0" w:color="auto"/>
                            <w:bottom w:val="none" w:sz="0" w:space="0" w:color="auto"/>
                            <w:right w:val="none" w:sz="0" w:space="0" w:color="auto"/>
                          </w:divBdr>
                          <w:divsChild>
                            <w:div w:id="2101683109">
                              <w:marLeft w:val="0"/>
                              <w:marRight w:val="0"/>
                              <w:marTop w:val="0"/>
                              <w:marBottom w:val="0"/>
                              <w:divBdr>
                                <w:top w:val="none" w:sz="0" w:space="0" w:color="auto"/>
                                <w:left w:val="none" w:sz="0" w:space="0" w:color="auto"/>
                                <w:bottom w:val="none" w:sz="0" w:space="0" w:color="auto"/>
                                <w:right w:val="none" w:sz="0" w:space="0" w:color="auto"/>
                              </w:divBdr>
                            </w:div>
                            <w:div w:id="2018188829">
                              <w:marLeft w:val="0"/>
                              <w:marRight w:val="0"/>
                              <w:marTop w:val="0"/>
                              <w:marBottom w:val="0"/>
                              <w:divBdr>
                                <w:top w:val="none" w:sz="0" w:space="0" w:color="auto"/>
                                <w:left w:val="none" w:sz="0" w:space="0" w:color="auto"/>
                                <w:bottom w:val="none" w:sz="0" w:space="0" w:color="auto"/>
                                <w:right w:val="none" w:sz="0" w:space="0" w:color="auto"/>
                              </w:divBdr>
                            </w:div>
                            <w:div w:id="1178614162">
                              <w:marLeft w:val="0"/>
                              <w:marRight w:val="0"/>
                              <w:marTop w:val="0"/>
                              <w:marBottom w:val="0"/>
                              <w:divBdr>
                                <w:top w:val="none" w:sz="0" w:space="0" w:color="auto"/>
                                <w:left w:val="none" w:sz="0" w:space="0" w:color="auto"/>
                                <w:bottom w:val="none" w:sz="0" w:space="0" w:color="auto"/>
                                <w:right w:val="none" w:sz="0" w:space="0" w:color="auto"/>
                              </w:divBdr>
                            </w:div>
                          </w:divsChild>
                        </w:div>
                        <w:div w:id="225457545">
                          <w:marLeft w:val="0"/>
                          <w:marRight w:val="0"/>
                          <w:marTop w:val="0"/>
                          <w:marBottom w:val="300"/>
                          <w:divBdr>
                            <w:top w:val="none" w:sz="0" w:space="0" w:color="auto"/>
                            <w:left w:val="none" w:sz="0" w:space="0" w:color="auto"/>
                            <w:bottom w:val="none" w:sz="0" w:space="0" w:color="auto"/>
                            <w:right w:val="none" w:sz="0" w:space="0" w:color="auto"/>
                          </w:divBdr>
                          <w:divsChild>
                            <w:div w:id="1491410842">
                              <w:marLeft w:val="0"/>
                              <w:marRight w:val="0"/>
                              <w:marTop w:val="0"/>
                              <w:marBottom w:val="0"/>
                              <w:divBdr>
                                <w:top w:val="none" w:sz="0" w:space="0" w:color="auto"/>
                                <w:left w:val="none" w:sz="0" w:space="0" w:color="auto"/>
                                <w:bottom w:val="none" w:sz="0" w:space="0" w:color="auto"/>
                                <w:right w:val="none" w:sz="0" w:space="0" w:color="auto"/>
                              </w:divBdr>
                              <w:divsChild>
                                <w:div w:id="894120280">
                                  <w:marLeft w:val="0"/>
                                  <w:marRight w:val="0"/>
                                  <w:marTop w:val="0"/>
                                  <w:marBottom w:val="0"/>
                                  <w:divBdr>
                                    <w:top w:val="none" w:sz="0" w:space="0" w:color="auto"/>
                                    <w:left w:val="none" w:sz="0" w:space="0" w:color="auto"/>
                                    <w:bottom w:val="none" w:sz="0" w:space="0" w:color="auto"/>
                                    <w:right w:val="none" w:sz="0" w:space="0" w:color="auto"/>
                                  </w:divBdr>
                                </w:div>
                                <w:div w:id="1835533578">
                                  <w:marLeft w:val="0"/>
                                  <w:marRight w:val="0"/>
                                  <w:marTop w:val="0"/>
                                  <w:marBottom w:val="0"/>
                                  <w:divBdr>
                                    <w:top w:val="none" w:sz="0" w:space="0" w:color="auto"/>
                                    <w:left w:val="none" w:sz="0" w:space="0" w:color="auto"/>
                                    <w:bottom w:val="none" w:sz="0" w:space="0" w:color="auto"/>
                                    <w:right w:val="none" w:sz="0" w:space="0" w:color="auto"/>
                                  </w:divBdr>
                                  <w:divsChild>
                                    <w:div w:id="5067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1436">
                              <w:marLeft w:val="0"/>
                              <w:marRight w:val="0"/>
                              <w:marTop w:val="0"/>
                              <w:marBottom w:val="0"/>
                              <w:divBdr>
                                <w:top w:val="none" w:sz="0" w:space="0" w:color="auto"/>
                                <w:left w:val="none" w:sz="0" w:space="0" w:color="auto"/>
                                <w:bottom w:val="none" w:sz="0" w:space="0" w:color="auto"/>
                                <w:right w:val="none" w:sz="0" w:space="0" w:color="auto"/>
                              </w:divBdr>
                              <w:divsChild>
                                <w:div w:id="1577668722">
                                  <w:marLeft w:val="0"/>
                                  <w:marRight w:val="0"/>
                                  <w:marTop w:val="0"/>
                                  <w:marBottom w:val="0"/>
                                  <w:divBdr>
                                    <w:top w:val="none" w:sz="0" w:space="0" w:color="auto"/>
                                    <w:left w:val="none" w:sz="0" w:space="0" w:color="auto"/>
                                    <w:bottom w:val="none" w:sz="0" w:space="0" w:color="auto"/>
                                    <w:right w:val="none" w:sz="0" w:space="0" w:color="auto"/>
                                  </w:divBdr>
                                </w:div>
                                <w:div w:id="205601491">
                                  <w:marLeft w:val="0"/>
                                  <w:marRight w:val="0"/>
                                  <w:marTop w:val="0"/>
                                  <w:marBottom w:val="0"/>
                                  <w:divBdr>
                                    <w:top w:val="none" w:sz="0" w:space="0" w:color="auto"/>
                                    <w:left w:val="none" w:sz="0" w:space="0" w:color="auto"/>
                                    <w:bottom w:val="none" w:sz="0" w:space="0" w:color="auto"/>
                                    <w:right w:val="none" w:sz="0" w:space="0" w:color="auto"/>
                                  </w:divBdr>
                                  <w:divsChild>
                                    <w:div w:id="12513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4454">
                          <w:marLeft w:val="0"/>
                          <w:marRight w:val="0"/>
                          <w:marTop w:val="0"/>
                          <w:marBottom w:val="0"/>
                          <w:divBdr>
                            <w:top w:val="none" w:sz="0" w:space="0" w:color="auto"/>
                            <w:left w:val="none" w:sz="0" w:space="0" w:color="auto"/>
                            <w:bottom w:val="none" w:sz="0" w:space="0" w:color="auto"/>
                            <w:right w:val="none" w:sz="0" w:space="0" w:color="auto"/>
                          </w:divBdr>
                          <w:divsChild>
                            <w:div w:id="207184214">
                              <w:marLeft w:val="0"/>
                              <w:marRight w:val="0"/>
                              <w:marTop w:val="0"/>
                              <w:marBottom w:val="0"/>
                              <w:divBdr>
                                <w:top w:val="none" w:sz="0" w:space="0" w:color="auto"/>
                                <w:left w:val="none" w:sz="0" w:space="0" w:color="auto"/>
                                <w:bottom w:val="none" w:sz="0" w:space="0" w:color="auto"/>
                                <w:right w:val="none" w:sz="0" w:space="0" w:color="auto"/>
                              </w:divBdr>
                              <w:divsChild>
                                <w:div w:id="1501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2022-09-09T12:08:00Z</dcterms:created>
  <dcterms:modified xsi:type="dcterms:W3CDTF">2022-09-09T12:09:00Z</dcterms:modified>
</cp:coreProperties>
</file>