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646" w:rsidRPr="00CB3646" w:rsidRDefault="00CB3646" w:rsidP="00CB3646">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CB3646">
        <w:rPr>
          <w:rFonts w:ascii="Arial" w:eastAsia="Times New Roman" w:hAnsi="Arial" w:cs="Arial"/>
          <w:color w:val="111111"/>
          <w:kern w:val="36"/>
          <w:sz w:val="30"/>
          <w:szCs w:val="30"/>
          <w:lang w:eastAsia="tr-TR"/>
        </w:rPr>
        <w:t xml:space="preserve">T.H. </w:t>
      </w:r>
      <w:proofErr w:type="spellStart"/>
      <w:r w:rsidRPr="00CB3646">
        <w:rPr>
          <w:rFonts w:ascii="Arial" w:eastAsia="Times New Roman" w:hAnsi="Arial" w:cs="Arial"/>
          <w:color w:val="111111"/>
          <w:kern w:val="36"/>
          <w:sz w:val="30"/>
          <w:szCs w:val="30"/>
          <w:lang w:eastAsia="tr-TR"/>
        </w:rPr>
        <w:t>koopreatifin</w:t>
      </w:r>
      <w:proofErr w:type="spellEnd"/>
      <w:r w:rsidRPr="00CB3646">
        <w:rPr>
          <w:rFonts w:ascii="Arial" w:eastAsia="Times New Roman" w:hAnsi="Arial" w:cs="Arial"/>
          <w:color w:val="111111"/>
          <w:kern w:val="36"/>
          <w:sz w:val="30"/>
          <w:szCs w:val="30"/>
          <w:lang w:eastAsia="tr-TR"/>
        </w:rPr>
        <w:t xml:space="preserve"> iki yıldan fazla süredir aktifinde kayıtlı olan idari bina ve arsası ile fazla işlerlerinin satılmasının KV ve KDV karşısındaki durumu </w:t>
      </w:r>
      <w:proofErr w:type="spellStart"/>
      <w:r w:rsidRPr="00CB3646">
        <w:rPr>
          <w:rFonts w:ascii="Arial" w:eastAsia="Times New Roman" w:hAnsi="Arial" w:cs="Arial"/>
          <w:color w:val="111111"/>
          <w:kern w:val="36"/>
          <w:sz w:val="30"/>
          <w:szCs w:val="30"/>
          <w:lang w:eastAsia="tr-TR"/>
        </w:rPr>
        <w:t>hk</w:t>
      </w:r>
      <w:proofErr w:type="spellEnd"/>
      <w:r w:rsidRPr="00CB3646">
        <w:rPr>
          <w:rFonts w:ascii="Arial" w:eastAsia="Times New Roman" w:hAnsi="Arial" w:cs="Arial"/>
          <w:color w:val="111111"/>
          <w:kern w:val="36"/>
          <w:sz w:val="30"/>
          <w:szCs w:val="30"/>
          <w:lang w:eastAsia="tr-TR"/>
        </w:rPr>
        <w:t>.</w:t>
      </w:r>
    </w:p>
    <w:p w:rsidR="00CB3646" w:rsidRPr="00CB3646" w:rsidRDefault="00CB3646" w:rsidP="00CB3646">
      <w:pPr>
        <w:spacing w:after="180" w:line="240" w:lineRule="auto"/>
        <w:rPr>
          <w:rFonts w:ascii="Arial" w:eastAsia="Times New Roman" w:hAnsi="Arial" w:cs="Arial"/>
          <w:color w:val="494949"/>
          <w:sz w:val="20"/>
          <w:szCs w:val="20"/>
          <w:lang w:eastAsia="tr-TR"/>
        </w:rPr>
      </w:pPr>
      <w:r w:rsidRPr="00CB3646">
        <w:rPr>
          <w:rFonts w:ascii="Arial" w:eastAsia="Times New Roman" w:hAnsi="Arial" w:cs="Arial"/>
          <w:color w:val="494949"/>
          <w:sz w:val="20"/>
          <w:szCs w:val="20"/>
          <w:lang w:eastAsia="tr-TR"/>
        </w:rPr>
        <w:t>  </w:t>
      </w:r>
    </w:p>
    <w:p w:rsidR="00CB3646" w:rsidRPr="00CB3646" w:rsidRDefault="00CB3646" w:rsidP="00CB3646">
      <w:pPr>
        <w:shd w:val="clear" w:color="auto" w:fill="EEEEEE"/>
        <w:spacing w:after="0" w:line="240" w:lineRule="auto"/>
        <w:rPr>
          <w:rFonts w:ascii="Arial" w:eastAsia="Times New Roman" w:hAnsi="Arial" w:cs="Arial"/>
          <w:b/>
          <w:bCs/>
          <w:color w:val="494949"/>
          <w:sz w:val="20"/>
          <w:szCs w:val="20"/>
          <w:lang w:eastAsia="tr-TR"/>
        </w:rPr>
      </w:pPr>
      <w:r w:rsidRPr="00CB3646">
        <w:rPr>
          <w:rFonts w:ascii="Arial" w:eastAsia="Times New Roman" w:hAnsi="Arial" w:cs="Arial"/>
          <w:b/>
          <w:bCs/>
          <w:color w:val="494949"/>
          <w:sz w:val="20"/>
          <w:szCs w:val="20"/>
          <w:lang w:eastAsia="tr-TR"/>
        </w:rPr>
        <w:t>Sayı: </w:t>
      </w:r>
      <w:proofErr w:type="gramStart"/>
      <w:r w:rsidRPr="00CB3646">
        <w:rPr>
          <w:rFonts w:ascii="Arial" w:eastAsia="Times New Roman" w:hAnsi="Arial" w:cs="Arial"/>
          <w:color w:val="494949"/>
          <w:sz w:val="20"/>
          <w:szCs w:val="20"/>
          <w:lang w:eastAsia="tr-TR"/>
        </w:rPr>
        <w:t>84098128</w:t>
      </w:r>
      <w:proofErr w:type="gramEnd"/>
      <w:r w:rsidRPr="00CB3646">
        <w:rPr>
          <w:rFonts w:ascii="Arial" w:eastAsia="Times New Roman" w:hAnsi="Arial" w:cs="Arial"/>
          <w:color w:val="494949"/>
          <w:sz w:val="20"/>
          <w:szCs w:val="20"/>
          <w:lang w:eastAsia="tr-TR"/>
        </w:rPr>
        <w:t>-125[5-2014-1]-518</w:t>
      </w:r>
    </w:p>
    <w:p w:rsidR="00CB3646" w:rsidRPr="00CB3646" w:rsidRDefault="00CB3646" w:rsidP="00CB3646">
      <w:pPr>
        <w:shd w:val="clear" w:color="auto" w:fill="EEEEEE"/>
        <w:spacing w:after="0" w:line="240" w:lineRule="auto"/>
        <w:rPr>
          <w:rFonts w:ascii="Arial" w:eastAsia="Times New Roman" w:hAnsi="Arial" w:cs="Arial"/>
          <w:b/>
          <w:bCs/>
          <w:color w:val="494949"/>
          <w:sz w:val="20"/>
          <w:szCs w:val="20"/>
          <w:lang w:eastAsia="tr-TR"/>
        </w:rPr>
      </w:pPr>
      <w:r w:rsidRPr="00CB3646">
        <w:rPr>
          <w:rFonts w:ascii="Arial" w:eastAsia="Times New Roman" w:hAnsi="Arial" w:cs="Arial"/>
          <w:b/>
          <w:bCs/>
          <w:color w:val="494949"/>
          <w:sz w:val="20"/>
          <w:szCs w:val="20"/>
          <w:lang w:eastAsia="tr-TR"/>
        </w:rPr>
        <w:t>Tarih: </w:t>
      </w:r>
      <w:proofErr w:type="gramStart"/>
      <w:r w:rsidRPr="00CB3646">
        <w:rPr>
          <w:rFonts w:ascii="Arial" w:eastAsia="Times New Roman" w:hAnsi="Arial" w:cs="Arial"/>
          <w:color w:val="494949"/>
          <w:sz w:val="20"/>
          <w:lang w:eastAsia="tr-TR"/>
        </w:rPr>
        <w:t>10/09/2014</w:t>
      </w:r>
      <w:proofErr w:type="gramEnd"/>
    </w:p>
    <w:p w:rsidR="00CB3646" w:rsidRPr="00CB3646" w:rsidRDefault="00CB3646" w:rsidP="00CB3646">
      <w:pPr>
        <w:spacing w:after="0" w:line="240" w:lineRule="auto"/>
        <w:rPr>
          <w:rFonts w:ascii="Arial" w:eastAsia="Times New Roman" w:hAnsi="Arial" w:cs="Arial"/>
          <w:color w:val="494949"/>
          <w:sz w:val="20"/>
          <w:szCs w:val="20"/>
          <w:lang w:eastAsia="tr-TR"/>
        </w:rPr>
      </w:pPr>
      <w:r w:rsidRPr="00CB3646">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CB3646" w:rsidRPr="00CB3646" w:rsidTr="00CB3646">
        <w:tc>
          <w:tcPr>
            <w:tcW w:w="9195" w:type="dxa"/>
            <w:gridSpan w:val="5"/>
            <w:tcBorders>
              <w:top w:val="nil"/>
              <w:left w:val="nil"/>
              <w:bottom w:val="nil"/>
              <w:right w:val="nil"/>
            </w:tcBorders>
            <w:shd w:val="clear" w:color="auto" w:fill="auto"/>
            <w:hideMark/>
          </w:tcPr>
          <w:p w:rsidR="00CB3646" w:rsidRPr="00CB3646" w:rsidRDefault="00CB3646" w:rsidP="00CB3646">
            <w:pPr>
              <w:spacing w:after="150" w:line="240" w:lineRule="auto"/>
              <w:jc w:val="center"/>
              <w:rPr>
                <w:rFonts w:ascii="Times New Roman" w:eastAsia="Times New Roman" w:hAnsi="Times New Roman" w:cs="Times New Roman"/>
                <w:sz w:val="24"/>
                <w:szCs w:val="24"/>
                <w:lang w:eastAsia="tr-TR"/>
              </w:rPr>
            </w:pPr>
            <w:r w:rsidRPr="00CB3646">
              <w:rPr>
                <w:rFonts w:ascii="Times New Roman" w:eastAsia="Times New Roman" w:hAnsi="Times New Roman" w:cs="Times New Roman"/>
                <w:b/>
                <w:bCs/>
                <w:sz w:val="24"/>
                <w:szCs w:val="24"/>
                <w:lang w:eastAsia="tr-TR"/>
              </w:rPr>
              <w:t>T.C.</w:t>
            </w:r>
          </w:p>
          <w:p w:rsidR="00CB3646" w:rsidRPr="00CB3646" w:rsidRDefault="00CB3646" w:rsidP="00CB3646">
            <w:pPr>
              <w:spacing w:after="150" w:line="240" w:lineRule="auto"/>
              <w:jc w:val="center"/>
              <w:rPr>
                <w:rFonts w:ascii="Times New Roman" w:eastAsia="Times New Roman" w:hAnsi="Times New Roman" w:cs="Times New Roman"/>
                <w:sz w:val="24"/>
                <w:szCs w:val="24"/>
                <w:lang w:eastAsia="tr-TR"/>
              </w:rPr>
            </w:pPr>
            <w:r w:rsidRPr="00CB3646">
              <w:rPr>
                <w:rFonts w:ascii="Times New Roman" w:eastAsia="Times New Roman" w:hAnsi="Times New Roman" w:cs="Times New Roman"/>
                <w:b/>
                <w:bCs/>
                <w:sz w:val="24"/>
                <w:szCs w:val="24"/>
                <w:lang w:eastAsia="tr-TR"/>
              </w:rPr>
              <w:t>GELİR İDARESİ BAŞKANLIĞI</w:t>
            </w:r>
          </w:p>
          <w:p w:rsidR="00CB3646" w:rsidRPr="00CB3646" w:rsidRDefault="00CB3646" w:rsidP="00CB3646">
            <w:pPr>
              <w:spacing w:after="150" w:line="240" w:lineRule="auto"/>
              <w:jc w:val="center"/>
              <w:rPr>
                <w:rFonts w:ascii="Times New Roman" w:eastAsia="Times New Roman" w:hAnsi="Times New Roman" w:cs="Times New Roman"/>
                <w:sz w:val="24"/>
                <w:szCs w:val="24"/>
                <w:lang w:eastAsia="tr-TR"/>
              </w:rPr>
            </w:pPr>
            <w:r w:rsidRPr="00CB3646">
              <w:rPr>
                <w:rFonts w:ascii="Times New Roman" w:eastAsia="Times New Roman" w:hAnsi="Times New Roman" w:cs="Times New Roman"/>
                <w:b/>
                <w:bCs/>
                <w:sz w:val="24"/>
                <w:szCs w:val="24"/>
                <w:lang w:eastAsia="tr-TR"/>
              </w:rPr>
              <w:t>İZMİR VERGİ DAİRESİ BAŞKANLIĞI</w:t>
            </w:r>
          </w:p>
          <w:p w:rsidR="00CB3646" w:rsidRPr="00CB3646" w:rsidRDefault="00CB3646" w:rsidP="00CB3646">
            <w:pPr>
              <w:spacing w:after="150" w:line="240" w:lineRule="auto"/>
              <w:jc w:val="center"/>
              <w:rPr>
                <w:rFonts w:ascii="Times New Roman" w:eastAsia="Times New Roman" w:hAnsi="Times New Roman" w:cs="Times New Roman"/>
                <w:sz w:val="24"/>
                <w:szCs w:val="24"/>
                <w:lang w:eastAsia="tr-TR"/>
              </w:rPr>
            </w:pPr>
            <w:r w:rsidRPr="00CB3646">
              <w:rPr>
                <w:rFonts w:ascii="Times New Roman" w:eastAsia="Times New Roman" w:hAnsi="Times New Roman" w:cs="Times New Roman"/>
                <w:b/>
                <w:bCs/>
                <w:sz w:val="24"/>
                <w:szCs w:val="24"/>
                <w:lang w:eastAsia="tr-TR"/>
              </w:rPr>
              <w:t>Gelir Yönetimi Daire Bakanlığı IV</w:t>
            </w:r>
          </w:p>
          <w:p w:rsidR="00CB3646" w:rsidRPr="00CB3646" w:rsidRDefault="00CB3646" w:rsidP="00CB3646">
            <w:pPr>
              <w:spacing w:after="150" w:line="240" w:lineRule="auto"/>
              <w:jc w:val="center"/>
              <w:rPr>
                <w:rFonts w:ascii="Times New Roman" w:eastAsia="Times New Roman" w:hAnsi="Times New Roman" w:cs="Times New Roman"/>
                <w:sz w:val="24"/>
                <w:szCs w:val="24"/>
                <w:lang w:eastAsia="tr-TR"/>
              </w:rPr>
            </w:pPr>
            <w:r w:rsidRPr="00CB3646">
              <w:rPr>
                <w:rFonts w:ascii="Times New Roman" w:eastAsia="Times New Roman" w:hAnsi="Times New Roman" w:cs="Times New Roman"/>
                <w:sz w:val="24"/>
                <w:szCs w:val="24"/>
                <w:lang w:eastAsia="tr-TR"/>
              </w:rPr>
              <w:t> </w:t>
            </w:r>
          </w:p>
        </w:tc>
      </w:tr>
      <w:tr w:rsidR="00CB3646" w:rsidRPr="00CB3646" w:rsidTr="00CB3646">
        <w:tc>
          <w:tcPr>
            <w:tcW w:w="4650" w:type="dxa"/>
            <w:gridSpan w:val="3"/>
            <w:tcBorders>
              <w:top w:val="nil"/>
              <w:left w:val="nil"/>
              <w:bottom w:val="nil"/>
              <w:right w:val="nil"/>
            </w:tcBorders>
            <w:shd w:val="clear" w:color="auto" w:fill="auto"/>
            <w:hideMark/>
          </w:tcPr>
          <w:p w:rsidR="00CB3646" w:rsidRPr="00CB3646" w:rsidRDefault="00CB3646" w:rsidP="00CB3646">
            <w:pPr>
              <w:spacing w:after="150" w:line="240" w:lineRule="auto"/>
              <w:rPr>
                <w:rFonts w:ascii="Times New Roman" w:eastAsia="Times New Roman" w:hAnsi="Times New Roman" w:cs="Times New Roman"/>
                <w:sz w:val="24"/>
                <w:szCs w:val="24"/>
                <w:lang w:eastAsia="tr-TR"/>
              </w:rPr>
            </w:pPr>
            <w:r w:rsidRPr="00CB3646">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CB3646" w:rsidRPr="00CB3646" w:rsidRDefault="00CB3646" w:rsidP="00CB3646">
            <w:pPr>
              <w:spacing w:after="150" w:line="240" w:lineRule="auto"/>
              <w:rPr>
                <w:rFonts w:ascii="Times New Roman" w:eastAsia="Times New Roman" w:hAnsi="Times New Roman" w:cs="Times New Roman"/>
                <w:sz w:val="24"/>
                <w:szCs w:val="24"/>
                <w:lang w:eastAsia="tr-TR"/>
              </w:rPr>
            </w:pPr>
            <w:r w:rsidRPr="00CB3646">
              <w:rPr>
                <w:rFonts w:ascii="Times New Roman" w:eastAsia="Times New Roman" w:hAnsi="Times New Roman" w:cs="Times New Roman"/>
                <w:sz w:val="24"/>
                <w:szCs w:val="24"/>
                <w:lang w:eastAsia="tr-TR"/>
              </w:rPr>
              <w:t> </w:t>
            </w:r>
          </w:p>
        </w:tc>
      </w:tr>
      <w:tr w:rsidR="00CB3646" w:rsidRPr="00CB3646" w:rsidTr="00CB3646">
        <w:tc>
          <w:tcPr>
            <w:tcW w:w="660" w:type="dxa"/>
            <w:tcBorders>
              <w:top w:val="nil"/>
              <w:left w:val="nil"/>
              <w:bottom w:val="nil"/>
              <w:right w:val="nil"/>
            </w:tcBorders>
            <w:shd w:val="clear" w:color="auto" w:fill="auto"/>
            <w:hideMark/>
          </w:tcPr>
          <w:p w:rsidR="00CB3646" w:rsidRPr="00CB3646" w:rsidRDefault="00CB3646" w:rsidP="00CB3646">
            <w:pPr>
              <w:spacing w:after="150" w:line="240" w:lineRule="auto"/>
              <w:rPr>
                <w:rFonts w:ascii="Times New Roman" w:eastAsia="Times New Roman" w:hAnsi="Times New Roman" w:cs="Times New Roman"/>
                <w:sz w:val="24"/>
                <w:szCs w:val="24"/>
                <w:lang w:eastAsia="tr-TR"/>
              </w:rPr>
            </w:pPr>
            <w:r w:rsidRPr="00CB3646">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CB3646" w:rsidRPr="00CB3646" w:rsidRDefault="00CB3646" w:rsidP="00CB3646">
            <w:pPr>
              <w:spacing w:after="150" w:line="240" w:lineRule="auto"/>
              <w:jc w:val="center"/>
              <w:rPr>
                <w:rFonts w:ascii="Times New Roman" w:eastAsia="Times New Roman" w:hAnsi="Times New Roman" w:cs="Times New Roman"/>
                <w:sz w:val="24"/>
                <w:szCs w:val="24"/>
                <w:lang w:eastAsia="tr-TR"/>
              </w:rPr>
            </w:pPr>
            <w:r w:rsidRPr="00CB3646">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CB3646" w:rsidRPr="00CB3646" w:rsidRDefault="00CB3646" w:rsidP="00CB3646">
            <w:pPr>
              <w:spacing w:after="150" w:line="240" w:lineRule="auto"/>
              <w:rPr>
                <w:rFonts w:ascii="Times New Roman" w:eastAsia="Times New Roman" w:hAnsi="Times New Roman" w:cs="Times New Roman"/>
                <w:sz w:val="24"/>
                <w:szCs w:val="24"/>
                <w:lang w:eastAsia="tr-TR"/>
              </w:rPr>
            </w:pPr>
            <w:proofErr w:type="gramStart"/>
            <w:r w:rsidRPr="00CB3646">
              <w:rPr>
                <w:rFonts w:ascii="Times New Roman" w:eastAsia="Times New Roman" w:hAnsi="Times New Roman" w:cs="Times New Roman"/>
                <w:sz w:val="24"/>
                <w:szCs w:val="24"/>
                <w:lang w:eastAsia="tr-TR"/>
              </w:rPr>
              <w:t>84098128</w:t>
            </w:r>
            <w:proofErr w:type="gramEnd"/>
            <w:r w:rsidRPr="00CB3646">
              <w:rPr>
                <w:rFonts w:ascii="Times New Roman" w:eastAsia="Times New Roman" w:hAnsi="Times New Roman" w:cs="Times New Roman"/>
                <w:sz w:val="24"/>
                <w:szCs w:val="24"/>
                <w:lang w:eastAsia="tr-TR"/>
              </w:rPr>
              <w:t>-125[5-2014-1]-518</w:t>
            </w:r>
          </w:p>
        </w:tc>
        <w:tc>
          <w:tcPr>
            <w:tcW w:w="2385" w:type="dxa"/>
            <w:tcBorders>
              <w:top w:val="nil"/>
              <w:left w:val="nil"/>
              <w:bottom w:val="nil"/>
              <w:right w:val="nil"/>
            </w:tcBorders>
            <w:shd w:val="clear" w:color="auto" w:fill="auto"/>
            <w:hideMark/>
          </w:tcPr>
          <w:p w:rsidR="00CB3646" w:rsidRPr="00CB3646" w:rsidRDefault="00CB3646" w:rsidP="00CB3646">
            <w:pPr>
              <w:spacing w:after="150" w:line="240" w:lineRule="auto"/>
              <w:rPr>
                <w:rFonts w:ascii="Times New Roman" w:eastAsia="Times New Roman" w:hAnsi="Times New Roman" w:cs="Times New Roman"/>
                <w:sz w:val="24"/>
                <w:szCs w:val="24"/>
                <w:lang w:eastAsia="tr-TR"/>
              </w:rPr>
            </w:pPr>
            <w:proofErr w:type="gramStart"/>
            <w:r w:rsidRPr="00CB3646">
              <w:rPr>
                <w:rFonts w:ascii="Times New Roman" w:eastAsia="Times New Roman" w:hAnsi="Times New Roman" w:cs="Times New Roman"/>
                <w:sz w:val="24"/>
                <w:szCs w:val="24"/>
                <w:lang w:eastAsia="tr-TR"/>
              </w:rPr>
              <w:t>10/09/2014</w:t>
            </w:r>
            <w:proofErr w:type="gramEnd"/>
          </w:p>
        </w:tc>
      </w:tr>
      <w:tr w:rsidR="00CB3646" w:rsidRPr="00CB3646" w:rsidTr="00CB3646">
        <w:tc>
          <w:tcPr>
            <w:tcW w:w="660" w:type="dxa"/>
            <w:tcBorders>
              <w:top w:val="nil"/>
              <w:left w:val="nil"/>
              <w:bottom w:val="nil"/>
              <w:right w:val="nil"/>
            </w:tcBorders>
            <w:shd w:val="clear" w:color="auto" w:fill="auto"/>
            <w:hideMark/>
          </w:tcPr>
          <w:p w:rsidR="00CB3646" w:rsidRPr="00CB3646" w:rsidRDefault="00CB3646" w:rsidP="00CB3646">
            <w:pPr>
              <w:spacing w:after="150" w:line="240" w:lineRule="auto"/>
              <w:rPr>
                <w:rFonts w:ascii="Times New Roman" w:eastAsia="Times New Roman" w:hAnsi="Times New Roman" w:cs="Times New Roman"/>
                <w:sz w:val="24"/>
                <w:szCs w:val="24"/>
                <w:lang w:eastAsia="tr-TR"/>
              </w:rPr>
            </w:pPr>
            <w:r w:rsidRPr="00CB3646">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CB3646" w:rsidRPr="00CB3646" w:rsidRDefault="00CB3646" w:rsidP="00CB3646">
            <w:pPr>
              <w:spacing w:after="150" w:line="240" w:lineRule="auto"/>
              <w:jc w:val="center"/>
              <w:rPr>
                <w:rFonts w:ascii="Times New Roman" w:eastAsia="Times New Roman" w:hAnsi="Times New Roman" w:cs="Times New Roman"/>
                <w:sz w:val="24"/>
                <w:szCs w:val="24"/>
                <w:lang w:eastAsia="tr-TR"/>
              </w:rPr>
            </w:pPr>
            <w:r w:rsidRPr="00CB3646">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CB3646" w:rsidRPr="00CB3646" w:rsidRDefault="00CB3646" w:rsidP="00CB3646">
            <w:pPr>
              <w:spacing w:after="150" w:line="240" w:lineRule="auto"/>
              <w:rPr>
                <w:rFonts w:ascii="Times New Roman" w:eastAsia="Times New Roman" w:hAnsi="Times New Roman" w:cs="Times New Roman"/>
                <w:sz w:val="24"/>
                <w:szCs w:val="24"/>
                <w:lang w:eastAsia="tr-TR"/>
              </w:rPr>
            </w:pPr>
            <w:r w:rsidRPr="00CB3646">
              <w:rPr>
                <w:rFonts w:ascii="Times New Roman" w:eastAsia="Times New Roman" w:hAnsi="Times New Roman" w:cs="Times New Roman"/>
                <w:sz w:val="24"/>
                <w:szCs w:val="24"/>
                <w:lang w:eastAsia="tr-TR"/>
              </w:rPr>
              <w:t xml:space="preserve">T.H. </w:t>
            </w:r>
            <w:proofErr w:type="spellStart"/>
            <w:r w:rsidRPr="00CB3646">
              <w:rPr>
                <w:rFonts w:ascii="Times New Roman" w:eastAsia="Times New Roman" w:hAnsi="Times New Roman" w:cs="Times New Roman"/>
                <w:sz w:val="24"/>
                <w:szCs w:val="24"/>
                <w:lang w:eastAsia="tr-TR"/>
              </w:rPr>
              <w:t>koopreatifin</w:t>
            </w:r>
            <w:proofErr w:type="spellEnd"/>
            <w:r w:rsidRPr="00CB3646">
              <w:rPr>
                <w:rFonts w:ascii="Times New Roman" w:eastAsia="Times New Roman" w:hAnsi="Times New Roman" w:cs="Times New Roman"/>
                <w:sz w:val="24"/>
                <w:szCs w:val="24"/>
                <w:lang w:eastAsia="tr-TR"/>
              </w:rPr>
              <w:t xml:space="preserve"> iki yıldan fazla süredir aktifinde kayıtlı olan idari bina ve arsası ile fazla işlerlerinin satılmasının KV ve KDV karşısındaki durumu</w:t>
            </w:r>
          </w:p>
        </w:tc>
        <w:tc>
          <w:tcPr>
            <w:tcW w:w="4545" w:type="dxa"/>
            <w:gridSpan w:val="2"/>
            <w:tcBorders>
              <w:top w:val="nil"/>
              <w:left w:val="nil"/>
              <w:bottom w:val="nil"/>
              <w:right w:val="nil"/>
            </w:tcBorders>
            <w:shd w:val="clear" w:color="auto" w:fill="auto"/>
            <w:hideMark/>
          </w:tcPr>
          <w:p w:rsidR="00CB3646" w:rsidRPr="00CB3646" w:rsidRDefault="00CB3646" w:rsidP="00CB3646">
            <w:pPr>
              <w:spacing w:after="150" w:line="240" w:lineRule="auto"/>
              <w:rPr>
                <w:rFonts w:ascii="Times New Roman" w:eastAsia="Times New Roman" w:hAnsi="Times New Roman" w:cs="Times New Roman"/>
                <w:sz w:val="24"/>
                <w:szCs w:val="24"/>
                <w:lang w:eastAsia="tr-TR"/>
              </w:rPr>
            </w:pPr>
            <w:r w:rsidRPr="00CB3646">
              <w:rPr>
                <w:rFonts w:ascii="Times New Roman" w:eastAsia="Times New Roman" w:hAnsi="Times New Roman" w:cs="Times New Roman"/>
                <w:sz w:val="24"/>
                <w:szCs w:val="24"/>
                <w:lang w:eastAsia="tr-TR"/>
              </w:rPr>
              <w:t> </w:t>
            </w:r>
          </w:p>
        </w:tc>
      </w:tr>
    </w:tbl>
    <w:p w:rsidR="00CB3646" w:rsidRPr="00CB3646" w:rsidRDefault="00CB3646" w:rsidP="00CB3646">
      <w:pPr>
        <w:spacing w:before="240" w:after="150" w:line="240" w:lineRule="auto"/>
        <w:jc w:val="both"/>
        <w:rPr>
          <w:rFonts w:ascii="Arial" w:eastAsia="Times New Roman" w:hAnsi="Arial" w:cs="Arial"/>
          <w:color w:val="494949"/>
          <w:sz w:val="24"/>
          <w:szCs w:val="24"/>
          <w:lang w:eastAsia="tr-TR"/>
        </w:rPr>
      </w:pPr>
      <w:r w:rsidRPr="00CB3646">
        <w:rPr>
          <w:rFonts w:ascii="Arial" w:eastAsia="Times New Roman" w:hAnsi="Arial" w:cs="Arial"/>
          <w:color w:val="494949"/>
          <w:sz w:val="24"/>
          <w:szCs w:val="24"/>
          <w:lang w:eastAsia="tr-TR"/>
        </w:rPr>
        <w:t xml:space="preserve">            İlgide kayıtlı </w:t>
      </w:r>
      <w:proofErr w:type="spellStart"/>
      <w:r w:rsidRPr="00CB3646">
        <w:rPr>
          <w:rFonts w:ascii="Arial" w:eastAsia="Times New Roman" w:hAnsi="Arial" w:cs="Arial"/>
          <w:color w:val="494949"/>
          <w:sz w:val="24"/>
          <w:szCs w:val="24"/>
          <w:lang w:eastAsia="tr-TR"/>
        </w:rPr>
        <w:t>özelge</w:t>
      </w:r>
      <w:proofErr w:type="spellEnd"/>
      <w:r w:rsidRPr="00CB3646">
        <w:rPr>
          <w:rFonts w:ascii="Arial" w:eastAsia="Times New Roman" w:hAnsi="Arial" w:cs="Arial"/>
          <w:color w:val="494949"/>
          <w:sz w:val="24"/>
          <w:szCs w:val="24"/>
          <w:lang w:eastAsia="tr-TR"/>
        </w:rPr>
        <w:t xml:space="preserve"> talep formunuz ve eklerinde; kooperatifinizin tasfiye halinde bulunduğu, iki yıldan fazla süredir aktifinde kayıtlı olan idari bina ve  arsası ile fazla  işyerlerinin satışının yapıldığı ve satıştan doğan </w:t>
      </w:r>
      <w:proofErr w:type="gramStart"/>
      <w:r w:rsidRPr="00CB3646">
        <w:rPr>
          <w:rFonts w:ascii="Arial" w:eastAsia="Times New Roman" w:hAnsi="Arial" w:cs="Arial"/>
          <w:color w:val="494949"/>
          <w:sz w:val="24"/>
          <w:szCs w:val="24"/>
          <w:lang w:eastAsia="tr-TR"/>
        </w:rPr>
        <w:t>hasılatın</w:t>
      </w:r>
      <w:proofErr w:type="gramEnd"/>
      <w:r w:rsidRPr="00CB3646">
        <w:rPr>
          <w:rFonts w:ascii="Arial" w:eastAsia="Times New Roman" w:hAnsi="Arial" w:cs="Arial"/>
          <w:color w:val="494949"/>
          <w:sz w:val="24"/>
          <w:szCs w:val="24"/>
          <w:lang w:eastAsia="tr-TR"/>
        </w:rPr>
        <w:t xml:space="preserve"> tasfiye sonrasında ortaklara dağıtılacağı belirtilerek, söz konusu hususların kurumlar vergisi istisnası ve katma değer vergisi istisnası yönünden değerlendirilmesi talep edilmektedir.</w:t>
      </w:r>
    </w:p>
    <w:p w:rsidR="00CB3646" w:rsidRPr="00CB3646" w:rsidRDefault="00CB3646" w:rsidP="00CB3646">
      <w:pPr>
        <w:spacing w:after="150" w:line="240" w:lineRule="auto"/>
        <w:jc w:val="both"/>
        <w:rPr>
          <w:rFonts w:ascii="Arial" w:eastAsia="Times New Roman" w:hAnsi="Arial" w:cs="Arial"/>
          <w:color w:val="494949"/>
          <w:sz w:val="24"/>
          <w:szCs w:val="24"/>
          <w:lang w:eastAsia="tr-TR"/>
        </w:rPr>
      </w:pPr>
      <w:r w:rsidRPr="00CB3646">
        <w:rPr>
          <w:rFonts w:ascii="Arial" w:eastAsia="Times New Roman" w:hAnsi="Arial" w:cs="Arial"/>
          <w:b/>
          <w:bCs/>
          <w:color w:val="494949"/>
          <w:sz w:val="24"/>
          <w:szCs w:val="24"/>
          <w:lang w:eastAsia="tr-TR"/>
        </w:rPr>
        <w:t xml:space="preserve">            Gelir ve  Kurumlar Vergisi Mevzuatı </w:t>
      </w:r>
      <w:proofErr w:type="gramStart"/>
      <w:r w:rsidRPr="00CB3646">
        <w:rPr>
          <w:rFonts w:ascii="Arial" w:eastAsia="Times New Roman" w:hAnsi="Arial" w:cs="Arial"/>
          <w:b/>
          <w:bCs/>
          <w:color w:val="494949"/>
          <w:sz w:val="24"/>
          <w:szCs w:val="24"/>
          <w:lang w:eastAsia="tr-TR"/>
        </w:rPr>
        <w:t>Yönünden :</w:t>
      </w:r>
      <w:proofErr w:type="gramEnd"/>
    </w:p>
    <w:p w:rsidR="00CB3646" w:rsidRPr="00CB3646" w:rsidRDefault="00CB3646" w:rsidP="00CB3646">
      <w:pPr>
        <w:spacing w:after="150" w:line="240" w:lineRule="auto"/>
        <w:jc w:val="both"/>
        <w:rPr>
          <w:rFonts w:ascii="Arial" w:eastAsia="Times New Roman" w:hAnsi="Arial" w:cs="Arial"/>
          <w:color w:val="494949"/>
          <w:sz w:val="24"/>
          <w:szCs w:val="24"/>
          <w:lang w:eastAsia="tr-TR"/>
        </w:rPr>
      </w:pPr>
      <w:r w:rsidRPr="00CB3646">
        <w:rPr>
          <w:rFonts w:ascii="Arial" w:eastAsia="Times New Roman" w:hAnsi="Arial" w:cs="Arial"/>
          <w:color w:val="494949"/>
          <w:sz w:val="24"/>
          <w:szCs w:val="24"/>
          <w:lang w:eastAsia="tr-TR"/>
        </w:rPr>
        <w:t>             </w:t>
      </w:r>
      <w:proofErr w:type="gramStart"/>
      <w:r w:rsidRPr="00CB3646">
        <w:rPr>
          <w:rFonts w:ascii="Arial" w:eastAsia="Times New Roman" w:hAnsi="Arial" w:cs="Arial"/>
          <w:color w:val="494949"/>
          <w:sz w:val="24"/>
          <w:szCs w:val="24"/>
          <w:lang w:eastAsia="tr-TR"/>
        </w:rPr>
        <w:t xml:space="preserve">5520 sayılı Kurumlar Vergisi Kanununun 5 inci maddesinin birinci fıkrasının (e) bendinde, kurumların en az iki tam yıl süreyle aktiflerinde yer alan taşınmazlar ve iştirak hisseleri ile aynı süreyle sahip oldukları kurucu senetleri, intifa senetleri ve rüçhan haklarının satışından doğan kazançlarının % 75 </w:t>
      </w:r>
      <w:proofErr w:type="spellStart"/>
      <w:r w:rsidRPr="00CB3646">
        <w:rPr>
          <w:rFonts w:ascii="Arial" w:eastAsia="Times New Roman" w:hAnsi="Arial" w:cs="Arial"/>
          <w:color w:val="494949"/>
          <w:sz w:val="24"/>
          <w:szCs w:val="24"/>
          <w:lang w:eastAsia="tr-TR"/>
        </w:rPr>
        <w:t>lik</w:t>
      </w:r>
      <w:proofErr w:type="spellEnd"/>
      <w:r w:rsidRPr="00CB3646">
        <w:rPr>
          <w:rFonts w:ascii="Arial" w:eastAsia="Times New Roman" w:hAnsi="Arial" w:cs="Arial"/>
          <w:color w:val="494949"/>
          <w:sz w:val="24"/>
          <w:szCs w:val="24"/>
          <w:lang w:eastAsia="tr-TR"/>
        </w:rPr>
        <w:t xml:space="preserve"> kısmı maddede belirtilen şartlar çerçevesinde kurumlar vergisinden müstesna tutulmuştur.</w:t>
      </w:r>
      <w:proofErr w:type="gramEnd"/>
    </w:p>
    <w:p w:rsidR="00CB3646" w:rsidRPr="00CB3646" w:rsidRDefault="00CB3646" w:rsidP="00CB3646">
      <w:pPr>
        <w:spacing w:after="150" w:line="240" w:lineRule="auto"/>
        <w:jc w:val="both"/>
        <w:rPr>
          <w:rFonts w:ascii="Arial" w:eastAsia="Times New Roman" w:hAnsi="Arial" w:cs="Arial"/>
          <w:color w:val="494949"/>
          <w:sz w:val="24"/>
          <w:szCs w:val="24"/>
          <w:lang w:eastAsia="tr-TR"/>
        </w:rPr>
      </w:pPr>
      <w:r w:rsidRPr="00CB3646">
        <w:rPr>
          <w:rFonts w:ascii="Arial" w:eastAsia="Times New Roman" w:hAnsi="Arial" w:cs="Arial"/>
          <w:color w:val="494949"/>
          <w:sz w:val="24"/>
          <w:szCs w:val="24"/>
          <w:lang w:eastAsia="tr-TR"/>
        </w:rPr>
        <w:t xml:space="preserve">             Bu istisna, satışın yapıldığı dönemde uygulanır ve satış kazancının istisnadan yararlanan kısmı satışın yapıldığı yılı izleyen beşinci yılın sonuna kadar pasifte özel bir fon hesabında tutulur. Ancak satış bedelinin, satışın yapıldığı yılı izleyen ikinci takvim yılının sonuna kadar tahsil edilmesi şarttır. Bu süre içinde tahsil edilmeyen satış bedeline isabet eden istisna nedeniyle zamanında tahakkuk ettirilmeyen vergiler </w:t>
      </w:r>
      <w:proofErr w:type="spellStart"/>
      <w:r w:rsidRPr="00CB3646">
        <w:rPr>
          <w:rFonts w:ascii="Arial" w:eastAsia="Times New Roman" w:hAnsi="Arial" w:cs="Arial"/>
          <w:color w:val="494949"/>
          <w:sz w:val="24"/>
          <w:szCs w:val="24"/>
          <w:lang w:eastAsia="tr-TR"/>
        </w:rPr>
        <w:t>ziyaa</w:t>
      </w:r>
      <w:proofErr w:type="spellEnd"/>
      <w:r w:rsidRPr="00CB3646">
        <w:rPr>
          <w:rFonts w:ascii="Arial" w:eastAsia="Times New Roman" w:hAnsi="Arial" w:cs="Arial"/>
          <w:color w:val="494949"/>
          <w:sz w:val="24"/>
          <w:szCs w:val="24"/>
          <w:lang w:eastAsia="tr-TR"/>
        </w:rPr>
        <w:t xml:space="preserve"> uğramış sayılır.</w:t>
      </w:r>
    </w:p>
    <w:p w:rsidR="00CB3646" w:rsidRPr="00CB3646" w:rsidRDefault="00CB3646" w:rsidP="00CB3646">
      <w:pPr>
        <w:spacing w:after="150" w:line="240" w:lineRule="auto"/>
        <w:jc w:val="both"/>
        <w:rPr>
          <w:rFonts w:ascii="Arial" w:eastAsia="Times New Roman" w:hAnsi="Arial" w:cs="Arial"/>
          <w:color w:val="494949"/>
          <w:sz w:val="24"/>
          <w:szCs w:val="24"/>
          <w:lang w:eastAsia="tr-TR"/>
        </w:rPr>
      </w:pPr>
      <w:r w:rsidRPr="00CB3646">
        <w:rPr>
          <w:rFonts w:ascii="Arial" w:eastAsia="Times New Roman" w:hAnsi="Arial" w:cs="Arial"/>
          <w:color w:val="494949"/>
          <w:sz w:val="24"/>
          <w:szCs w:val="24"/>
          <w:lang w:eastAsia="tr-TR"/>
        </w:rPr>
        <w:t xml:space="preserve">             Ayrıca, istisna edilen kazançtan beş yıl içinde sermayeye ilave dışında herhangi bir şekilde başka bir hesaba nakledilen veya işletmeden çekilen ya da dar mükellef kurumlarca ana merkeze aktarılan kısım için uygulanan istisna dolayısıyla zamanında tahakkuk ettirilmeyen vergiler </w:t>
      </w:r>
      <w:proofErr w:type="spellStart"/>
      <w:r w:rsidRPr="00CB3646">
        <w:rPr>
          <w:rFonts w:ascii="Arial" w:eastAsia="Times New Roman" w:hAnsi="Arial" w:cs="Arial"/>
          <w:color w:val="494949"/>
          <w:sz w:val="24"/>
          <w:szCs w:val="24"/>
          <w:lang w:eastAsia="tr-TR"/>
        </w:rPr>
        <w:t>ziyaaa</w:t>
      </w:r>
      <w:proofErr w:type="spellEnd"/>
      <w:r w:rsidRPr="00CB3646">
        <w:rPr>
          <w:rFonts w:ascii="Arial" w:eastAsia="Times New Roman" w:hAnsi="Arial" w:cs="Arial"/>
          <w:color w:val="494949"/>
          <w:sz w:val="24"/>
          <w:szCs w:val="24"/>
          <w:lang w:eastAsia="tr-TR"/>
        </w:rPr>
        <w:t xml:space="preserve"> uğramış sayılır. </w:t>
      </w:r>
      <w:r w:rsidRPr="00CB3646">
        <w:rPr>
          <w:rFonts w:ascii="Arial" w:eastAsia="Times New Roman" w:hAnsi="Arial" w:cs="Arial"/>
          <w:b/>
          <w:bCs/>
          <w:color w:val="494949"/>
          <w:sz w:val="24"/>
          <w:szCs w:val="24"/>
          <w:lang w:eastAsia="tr-TR"/>
        </w:rPr>
        <w:t xml:space="preserve">Aynı süre içinde </w:t>
      </w:r>
      <w:r w:rsidRPr="00CB3646">
        <w:rPr>
          <w:rFonts w:ascii="Arial" w:eastAsia="Times New Roman" w:hAnsi="Arial" w:cs="Arial"/>
          <w:b/>
          <w:bCs/>
          <w:color w:val="494949"/>
          <w:sz w:val="24"/>
          <w:szCs w:val="24"/>
          <w:lang w:eastAsia="tr-TR"/>
        </w:rPr>
        <w:lastRenderedPageBreak/>
        <w:t>işletmenin tasfiyesi</w:t>
      </w:r>
      <w:r w:rsidRPr="00CB3646">
        <w:rPr>
          <w:rFonts w:ascii="Arial" w:eastAsia="Times New Roman" w:hAnsi="Arial" w:cs="Arial"/>
          <w:color w:val="494949"/>
          <w:sz w:val="24"/>
          <w:szCs w:val="24"/>
          <w:lang w:eastAsia="tr-TR"/>
        </w:rPr>
        <w:t> (bu Kanuna göre yapılan devir ve bölünmeler hariç) halinde de bu hüküm uygulanır.</w:t>
      </w:r>
    </w:p>
    <w:p w:rsidR="00CB3646" w:rsidRPr="00CB3646" w:rsidRDefault="00CB3646" w:rsidP="00CB3646">
      <w:pPr>
        <w:spacing w:after="150" w:line="240" w:lineRule="auto"/>
        <w:jc w:val="both"/>
        <w:rPr>
          <w:rFonts w:ascii="Arial" w:eastAsia="Times New Roman" w:hAnsi="Arial" w:cs="Arial"/>
          <w:color w:val="494949"/>
          <w:sz w:val="24"/>
          <w:szCs w:val="24"/>
          <w:lang w:eastAsia="tr-TR"/>
        </w:rPr>
      </w:pPr>
      <w:r w:rsidRPr="00CB3646">
        <w:rPr>
          <w:rFonts w:ascii="Arial" w:eastAsia="Times New Roman" w:hAnsi="Arial" w:cs="Arial"/>
          <w:color w:val="494949"/>
          <w:sz w:val="24"/>
          <w:szCs w:val="24"/>
          <w:lang w:eastAsia="tr-TR"/>
        </w:rPr>
        <w:t>             1 seri no.lu Kurumlar Vergisi Genel Tebliğinin "5.6.2.3.4.1. Kooperatiflerin durumu" başlıklı bölümünde, istisnadan yararlanmak için gereken diğer şartların yanında istisna edilen kazancın özel bir fon hesabında tutulması ve hiçbir şekilde ortaklara dağıtılmayarak kooperatif amaçları doğrultusunda kullanılması şartıyla yapı kooperatiflerinin de bu istisnadan yararlanabilmesi mümkündür. Kooperatiflerin amaçlarını gerçekleştirdikten sonra kalan fazla arsa veya konutu elden çıkarmaları halinde de doğan kazancın istisnaya konu olabileceği</w:t>
      </w:r>
      <w:r w:rsidRPr="00CB3646">
        <w:rPr>
          <w:rFonts w:ascii="Arial" w:eastAsia="Times New Roman" w:hAnsi="Arial" w:cs="Arial"/>
          <w:color w:val="494949"/>
          <w:sz w:val="24"/>
          <w:szCs w:val="24"/>
          <w:u w:val="single"/>
          <w:lang w:eastAsia="tr-TR"/>
        </w:rPr>
        <w:t> </w:t>
      </w:r>
      <w:r w:rsidRPr="00CB3646">
        <w:rPr>
          <w:rFonts w:ascii="Arial" w:eastAsia="Times New Roman" w:hAnsi="Arial" w:cs="Arial"/>
          <w:color w:val="494949"/>
          <w:sz w:val="24"/>
          <w:szCs w:val="24"/>
          <w:lang w:eastAsia="tr-TR"/>
        </w:rPr>
        <w:t>açıklanmaktadır.</w:t>
      </w:r>
    </w:p>
    <w:p w:rsidR="00CB3646" w:rsidRPr="00CB3646" w:rsidRDefault="00CB3646" w:rsidP="00CB3646">
      <w:pPr>
        <w:spacing w:after="150" w:line="240" w:lineRule="auto"/>
        <w:jc w:val="both"/>
        <w:rPr>
          <w:rFonts w:ascii="Arial" w:eastAsia="Times New Roman" w:hAnsi="Arial" w:cs="Arial"/>
          <w:color w:val="494949"/>
          <w:sz w:val="24"/>
          <w:szCs w:val="24"/>
          <w:lang w:eastAsia="tr-TR"/>
        </w:rPr>
      </w:pPr>
      <w:r w:rsidRPr="00CB3646">
        <w:rPr>
          <w:rFonts w:ascii="Arial" w:eastAsia="Times New Roman" w:hAnsi="Arial" w:cs="Arial"/>
          <w:color w:val="494949"/>
          <w:sz w:val="24"/>
          <w:szCs w:val="24"/>
          <w:lang w:eastAsia="tr-TR"/>
        </w:rPr>
        <w:t xml:space="preserve">             Ancak, Kurumlar Vergisi Kanununun 5 inci maddesinin birinci fıkrasının (e) bendinde yer alan istisnanın amacı, kurumların sermaye yapılarının güçlendirilmesi ve bağlı değerlerinin ekonomik faaliyetlerinde daha etkin bir şekilde kullanılmasına </w:t>
      </w:r>
      <w:proofErr w:type="gramStart"/>
      <w:r w:rsidRPr="00CB3646">
        <w:rPr>
          <w:rFonts w:ascii="Arial" w:eastAsia="Times New Roman" w:hAnsi="Arial" w:cs="Arial"/>
          <w:color w:val="494949"/>
          <w:sz w:val="24"/>
          <w:szCs w:val="24"/>
          <w:lang w:eastAsia="tr-TR"/>
        </w:rPr>
        <w:t>imkan</w:t>
      </w:r>
      <w:proofErr w:type="gramEnd"/>
      <w:r w:rsidRPr="00CB3646">
        <w:rPr>
          <w:rFonts w:ascii="Arial" w:eastAsia="Times New Roman" w:hAnsi="Arial" w:cs="Arial"/>
          <w:color w:val="494949"/>
          <w:sz w:val="24"/>
          <w:szCs w:val="24"/>
          <w:lang w:eastAsia="tr-TR"/>
        </w:rPr>
        <w:t xml:space="preserve"> sağlamak olup, tasfiyeye giren kooperatifin böyle bir amacının olamayacağı açık olduğundan tasfiye halinde olan adı geçen kooperatifin aktifinde kayıtlı idari bina ve arsası ile fazla işyerlerinin satışından doğan kazançların bu istisna hükmünden yararlanması mümkün değildir.</w:t>
      </w:r>
    </w:p>
    <w:p w:rsidR="00CB3646" w:rsidRPr="00CB3646" w:rsidRDefault="00CB3646" w:rsidP="00CB3646">
      <w:pPr>
        <w:spacing w:after="150" w:line="240" w:lineRule="auto"/>
        <w:jc w:val="both"/>
        <w:rPr>
          <w:rFonts w:ascii="Arial" w:eastAsia="Times New Roman" w:hAnsi="Arial" w:cs="Arial"/>
          <w:color w:val="494949"/>
          <w:sz w:val="24"/>
          <w:szCs w:val="24"/>
          <w:lang w:eastAsia="tr-TR"/>
        </w:rPr>
      </w:pPr>
      <w:r w:rsidRPr="00CB3646">
        <w:rPr>
          <w:rFonts w:ascii="Arial" w:eastAsia="Times New Roman" w:hAnsi="Arial" w:cs="Arial"/>
          <w:color w:val="494949"/>
          <w:sz w:val="24"/>
          <w:szCs w:val="24"/>
          <w:lang w:eastAsia="tr-TR"/>
        </w:rPr>
        <w:t>             Diğer taraftan, 193 sayılı Gelir Vergisi Kanununun 75 inci maddesinin ikinci fıkrasının (2) numaralı bendinde; iştirak hisselerinden doğan kazançların (</w:t>
      </w:r>
      <w:proofErr w:type="spellStart"/>
      <w:r w:rsidRPr="00CB3646">
        <w:rPr>
          <w:rFonts w:ascii="Arial" w:eastAsia="Times New Roman" w:hAnsi="Arial" w:cs="Arial"/>
          <w:color w:val="494949"/>
          <w:sz w:val="24"/>
          <w:szCs w:val="24"/>
          <w:lang w:eastAsia="tr-TR"/>
        </w:rPr>
        <w:t>Limited</w:t>
      </w:r>
      <w:proofErr w:type="spellEnd"/>
      <w:r w:rsidRPr="00CB3646">
        <w:rPr>
          <w:rFonts w:ascii="Arial" w:eastAsia="Times New Roman" w:hAnsi="Arial" w:cs="Arial"/>
          <w:color w:val="494949"/>
          <w:sz w:val="24"/>
          <w:szCs w:val="24"/>
          <w:lang w:eastAsia="tr-TR"/>
        </w:rPr>
        <w:t xml:space="preserve"> şirket ortaklarının, iş ortaklıkları ortaklarının ve komanditerlerin kâr payları ile kooperatiflerin dağıttıkları kazançlar bu zümreye </w:t>
      </w:r>
      <w:proofErr w:type="gramStart"/>
      <w:r w:rsidRPr="00CB3646">
        <w:rPr>
          <w:rFonts w:ascii="Arial" w:eastAsia="Times New Roman" w:hAnsi="Arial" w:cs="Arial"/>
          <w:color w:val="494949"/>
          <w:sz w:val="24"/>
          <w:szCs w:val="24"/>
          <w:lang w:eastAsia="tr-TR"/>
        </w:rPr>
        <w:t>dahildir</w:t>
      </w:r>
      <w:proofErr w:type="gramEnd"/>
      <w:r w:rsidRPr="00CB3646">
        <w:rPr>
          <w:rFonts w:ascii="Arial" w:eastAsia="Times New Roman" w:hAnsi="Arial" w:cs="Arial"/>
          <w:color w:val="494949"/>
          <w:sz w:val="24"/>
          <w:szCs w:val="24"/>
          <w:lang w:eastAsia="tr-TR"/>
        </w:rPr>
        <w:t>. Kooperatiflerin ortakları ile yaptıkları muamelelerden doğan kârların ortaklara, kooperatifle yaptıkları muameleler nispetinde tevzii, kazanç dağıtımı sayılmaz.</w:t>
      </w:r>
      <w:proofErr w:type="gramStart"/>
      <w:r w:rsidRPr="00CB3646">
        <w:rPr>
          <w:rFonts w:ascii="Arial" w:eastAsia="Times New Roman" w:hAnsi="Arial" w:cs="Arial"/>
          <w:color w:val="494949"/>
          <w:sz w:val="24"/>
          <w:szCs w:val="24"/>
          <w:lang w:eastAsia="tr-TR"/>
        </w:rPr>
        <w:t>)</w:t>
      </w:r>
      <w:proofErr w:type="gramEnd"/>
      <w:r w:rsidRPr="00CB3646">
        <w:rPr>
          <w:rFonts w:ascii="Arial" w:eastAsia="Times New Roman" w:hAnsi="Arial" w:cs="Arial"/>
          <w:color w:val="494949"/>
          <w:sz w:val="24"/>
          <w:szCs w:val="24"/>
          <w:lang w:eastAsia="tr-TR"/>
        </w:rPr>
        <w:t xml:space="preserve"> menkul sermaye iradı olduğu belirtilmiş olup, 94'üncü maddenin birinci fıkrasının (6/b-i) bendinde ise; tam mükellef kurumlar tarafından; tam mükellef gerçek kişilere, gelir ve kurumlar vergisi mükellefi olmayanlara ve gelir vergisinden muaf olanlara dağıtılan, 75 inci maddenin ikinci fıkrasının (1), (2) ve (3) numaralı bentlerinde yazılı kâr paylarından (kârın sermayeye eklenmesi kâr dağıtımı sayılmaz.) %15 oranında vergi kesintisi yapılacağı hükmüne yer verilmiştir.</w:t>
      </w:r>
    </w:p>
    <w:p w:rsidR="00CB3646" w:rsidRPr="00CB3646" w:rsidRDefault="00CB3646" w:rsidP="00CB3646">
      <w:pPr>
        <w:spacing w:after="150" w:line="240" w:lineRule="auto"/>
        <w:jc w:val="both"/>
        <w:rPr>
          <w:rFonts w:ascii="Arial" w:eastAsia="Times New Roman" w:hAnsi="Arial" w:cs="Arial"/>
          <w:color w:val="494949"/>
          <w:sz w:val="24"/>
          <w:szCs w:val="24"/>
          <w:lang w:eastAsia="tr-TR"/>
        </w:rPr>
      </w:pPr>
      <w:r w:rsidRPr="00CB3646">
        <w:rPr>
          <w:rFonts w:ascii="Arial" w:eastAsia="Times New Roman" w:hAnsi="Arial" w:cs="Arial"/>
          <w:color w:val="494949"/>
          <w:sz w:val="24"/>
          <w:szCs w:val="24"/>
          <w:lang w:eastAsia="tr-TR"/>
        </w:rPr>
        <w:t>             Bu çerçevede, adı geçen kooperatifin sahip olduğu söz konusu taşınmazların satışından elde edilen kazancın ortaklara dağıtılması durumunda, Gelir Vergisi Kanununun 94 üncü maddesinin (6/b-i) bendine göre %15 oranında gelir vergisi kesintisi yapılması ve muhtasar beyanname ile beyan edilmesi gerekmektedir.</w:t>
      </w:r>
    </w:p>
    <w:p w:rsidR="00CB3646" w:rsidRPr="00CB3646" w:rsidRDefault="00CB3646" w:rsidP="00CB3646">
      <w:pPr>
        <w:spacing w:after="150" w:line="240" w:lineRule="auto"/>
        <w:jc w:val="both"/>
        <w:rPr>
          <w:rFonts w:ascii="Arial" w:eastAsia="Times New Roman" w:hAnsi="Arial" w:cs="Arial"/>
          <w:color w:val="494949"/>
          <w:sz w:val="24"/>
          <w:szCs w:val="24"/>
          <w:lang w:eastAsia="tr-TR"/>
        </w:rPr>
      </w:pPr>
      <w:r w:rsidRPr="00CB3646">
        <w:rPr>
          <w:rFonts w:ascii="Arial" w:eastAsia="Times New Roman" w:hAnsi="Arial" w:cs="Arial"/>
          <w:color w:val="494949"/>
          <w:sz w:val="24"/>
          <w:szCs w:val="24"/>
          <w:lang w:eastAsia="tr-TR"/>
        </w:rPr>
        <w:t>             </w:t>
      </w:r>
      <w:r w:rsidRPr="00CB3646">
        <w:rPr>
          <w:rFonts w:ascii="Arial" w:eastAsia="Times New Roman" w:hAnsi="Arial" w:cs="Arial"/>
          <w:b/>
          <w:bCs/>
          <w:color w:val="494949"/>
          <w:sz w:val="24"/>
          <w:szCs w:val="24"/>
          <w:lang w:eastAsia="tr-TR"/>
        </w:rPr>
        <w:t xml:space="preserve">3065 sayılı Katma Değer Vergisi Kanunu </w:t>
      </w:r>
      <w:proofErr w:type="gramStart"/>
      <w:r w:rsidRPr="00CB3646">
        <w:rPr>
          <w:rFonts w:ascii="Arial" w:eastAsia="Times New Roman" w:hAnsi="Arial" w:cs="Arial"/>
          <w:b/>
          <w:bCs/>
          <w:color w:val="494949"/>
          <w:sz w:val="24"/>
          <w:szCs w:val="24"/>
          <w:lang w:eastAsia="tr-TR"/>
        </w:rPr>
        <w:t>Yönünden :</w:t>
      </w:r>
      <w:proofErr w:type="gramEnd"/>
    </w:p>
    <w:p w:rsidR="00CB3646" w:rsidRPr="00CB3646" w:rsidRDefault="00CB3646" w:rsidP="00CB3646">
      <w:pPr>
        <w:spacing w:after="150" w:line="240" w:lineRule="auto"/>
        <w:jc w:val="both"/>
        <w:rPr>
          <w:rFonts w:ascii="Arial" w:eastAsia="Times New Roman" w:hAnsi="Arial" w:cs="Arial"/>
          <w:color w:val="494949"/>
          <w:sz w:val="24"/>
          <w:szCs w:val="24"/>
          <w:lang w:eastAsia="tr-TR"/>
        </w:rPr>
      </w:pPr>
      <w:r w:rsidRPr="00CB3646">
        <w:rPr>
          <w:rFonts w:ascii="Arial" w:eastAsia="Times New Roman" w:hAnsi="Arial" w:cs="Arial"/>
          <w:color w:val="494949"/>
          <w:sz w:val="24"/>
          <w:szCs w:val="24"/>
          <w:lang w:eastAsia="tr-TR"/>
        </w:rPr>
        <w:t>            3065 sayılı KDV Kanununun;</w:t>
      </w:r>
    </w:p>
    <w:p w:rsidR="00CB3646" w:rsidRPr="00CB3646" w:rsidRDefault="00CB3646" w:rsidP="00CB3646">
      <w:pPr>
        <w:spacing w:after="150" w:line="240" w:lineRule="auto"/>
        <w:jc w:val="both"/>
        <w:rPr>
          <w:rFonts w:ascii="Arial" w:eastAsia="Times New Roman" w:hAnsi="Arial" w:cs="Arial"/>
          <w:color w:val="494949"/>
          <w:sz w:val="24"/>
          <w:szCs w:val="24"/>
          <w:lang w:eastAsia="tr-TR"/>
        </w:rPr>
      </w:pPr>
      <w:r w:rsidRPr="00CB3646">
        <w:rPr>
          <w:rFonts w:ascii="Arial" w:eastAsia="Times New Roman" w:hAnsi="Arial" w:cs="Arial"/>
          <w:color w:val="494949"/>
          <w:sz w:val="24"/>
          <w:szCs w:val="24"/>
          <w:lang w:eastAsia="tr-TR"/>
        </w:rPr>
        <w:t>            1/1 inci maddesinde, ticari, sınaî, zirai faaliyet ve serbest  meslek faaliyeti çerçevesinde Türkiye'de yapılan teslim ve hizmetlerin KDV ye tabi olduğu,</w:t>
      </w:r>
    </w:p>
    <w:p w:rsidR="00CB3646" w:rsidRPr="00CB3646" w:rsidRDefault="00CB3646" w:rsidP="00CB3646">
      <w:pPr>
        <w:spacing w:after="150" w:line="240" w:lineRule="auto"/>
        <w:jc w:val="both"/>
        <w:rPr>
          <w:rFonts w:ascii="Arial" w:eastAsia="Times New Roman" w:hAnsi="Arial" w:cs="Arial"/>
          <w:color w:val="494949"/>
          <w:sz w:val="24"/>
          <w:szCs w:val="24"/>
          <w:lang w:eastAsia="tr-TR"/>
        </w:rPr>
      </w:pPr>
      <w:r w:rsidRPr="00CB3646">
        <w:rPr>
          <w:rFonts w:ascii="Arial" w:eastAsia="Times New Roman" w:hAnsi="Arial" w:cs="Arial"/>
          <w:color w:val="494949"/>
          <w:sz w:val="24"/>
          <w:szCs w:val="24"/>
          <w:lang w:eastAsia="tr-TR"/>
        </w:rPr>
        <w:t>            17/4-k maddesinde, organize sanayi bölgeleri ile küçük sanayi sitelerinin kurulması amacıyla oluşturulan iktisadi işletmelerin arsa ve işyeri teslimlerinin KDV den istisna olduğu,       </w:t>
      </w:r>
    </w:p>
    <w:p w:rsidR="00CB3646" w:rsidRPr="00CB3646" w:rsidRDefault="00CB3646" w:rsidP="00CB3646">
      <w:pPr>
        <w:spacing w:after="150" w:line="240" w:lineRule="auto"/>
        <w:jc w:val="both"/>
        <w:rPr>
          <w:rFonts w:ascii="Arial" w:eastAsia="Times New Roman" w:hAnsi="Arial" w:cs="Arial"/>
          <w:color w:val="494949"/>
          <w:sz w:val="24"/>
          <w:szCs w:val="24"/>
          <w:lang w:eastAsia="tr-TR"/>
        </w:rPr>
      </w:pPr>
      <w:r w:rsidRPr="00CB3646">
        <w:rPr>
          <w:rFonts w:ascii="Arial" w:eastAsia="Times New Roman" w:hAnsi="Arial" w:cs="Arial"/>
          <w:color w:val="494949"/>
          <w:sz w:val="24"/>
          <w:szCs w:val="24"/>
          <w:lang w:eastAsia="tr-TR"/>
        </w:rPr>
        <w:t>          17/4-r maddesinde, kurumların en az iki tam yıl süreyle aktiflerinde yer alan iştirak hisseleri ile taşınmazların satışı suretiyle gerçekleşen devir ve teslimlerinin KDV'den müstesna olduğu ancak, istisna kapsamındaki taşınmazların ticaretini yapan kurumların, bu amaçla aktiflerinde bulundurdukları taşınmazların teslimlerinin istisna kapsamında değerlendirilemeyeceği</w:t>
      </w:r>
    </w:p>
    <w:p w:rsidR="00CB3646" w:rsidRPr="00CB3646" w:rsidRDefault="00CB3646" w:rsidP="00CB3646">
      <w:pPr>
        <w:spacing w:after="150" w:line="240" w:lineRule="auto"/>
        <w:jc w:val="both"/>
        <w:rPr>
          <w:rFonts w:ascii="Arial" w:eastAsia="Times New Roman" w:hAnsi="Arial" w:cs="Arial"/>
          <w:color w:val="494949"/>
          <w:sz w:val="24"/>
          <w:szCs w:val="24"/>
          <w:lang w:eastAsia="tr-TR"/>
        </w:rPr>
      </w:pPr>
      <w:r w:rsidRPr="00CB3646">
        <w:rPr>
          <w:rFonts w:ascii="Arial" w:eastAsia="Times New Roman" w:hAnsi="Arial" w:cs="Arial"/>
          <w:color w:val="494949"/>
          <w:sz w:val="24"/>
          <w:szCs w:val="24"/>
          <w:lang w:eastAsia="tr-TR"/>
        </w:rPr>
        <w:t xml:space="preserve">            </w:t>
      </w:r>
      <w:proofErr w:type="gramStart"/>
      <w:r w:rsidRPr="00CB3646">
        <w:rPr>
          <w:rFonts w:ascii="Arial" w:eastAsia="Times New Roman" w:hAnsi="Arial" w:cs="Arial"/>
          <w:color w:val="494949"/>
          <w:sz w:val="24"/>
          <w:szCs w:val="24"/>
          <w:lang w:eastAsia="tr-TR"/>
        </w:rPr>
        <w:t>hükme</w:t>
      </w:r>
      <w:proofErr w:type="gramEnd"/>
      <w:r w:rsidRPr="00CB3646">
        <w:rPr>
          <w:rFonts w:ascii="Arial" w:eastAsia="Times New Roman" w:hAnsi="Arial" w:cs="Arial"/>
          <w:color w:val="494949"/>
          <w:sz w:val="24"/>
          <w:szCs w:val="24"/>
          <w:lang w:eastAsia="tr-TR"/>
        </w:rPr>
        <w:t xml:space="preserve"> bağlanmıştır.</w:t>
      </w:r>
    </w:p>
    <w:p w:rsidR="00CB3646" w:rsidRPr="00CB3646" w:rsidRDefault="00CB3646" w:rsidP="00CB3646">
      <w:pPr>
        <w:spacing w:after="150" w:line="240" w:lineRule="auto"/>
        <w:jc w:val="both"/>
        <w:rPr>
          <w:rFonts w:ascii="Arial" w:eastAsia="Times New Roman" w:hAnsi="Arial" w:cs="Arial"/>
          <w:color w:val="494949"/>
          <w:sz w:val="24"/>
          <w:szCs w:val="24"/>
          <w:lang w:eastAsia="tr-TR"/>
        </w:rPr>
      </w:pPr>
      <w:r w:rsidRPr="00CB3646">
        <w:rPr>
          <w:rFonts w:ascii="Arial" w:eastAsia="Times New Roman" w:hAnsi="Arial" w:cs="Arial"/>
          <w:color w:val="494949"/>
          <w:sz w:val="24"/>
          <w:szCs w:val="24"/>
          <w:lang w:eastAsia="tr-TR"/>
        </w:rPr>
        <w:lastRenderedPageBreak/>
        <w:t>             Buna göre, tasfiye halindeki kooperatifinizin aktifinde kayıtlı ve site içerisinde bulunan fazla işyerleri ve arsa satışı 3065 sayılı Kanunun 17/4-k maddesi kapsamında KDV den istisna olacaktır. İdari binanın satışının ise 3065 sayılı Kanunun 17/4-k maddesi kapsamında değerlendirilmesi mümkün değildir. Ancak, idari binanın en az iki tam yıl süreyle kooperatifinizin aktifinde kayıtlı olması halinde 3065 sayılı Kanunun 17/4-r maddesi kapsamında KDV den istisna tutulması gerekmektedir.</w:t>
      </w:r>
    </w:p>
    <w:p w:rsidR="00CB3646" w:rsidRPr="00CB3646" w:rsidRDefault="00CB3646" w:rsidP="00CB3646">
      <w:pPr>
        <w:spacing w:after="150" w:line="240" w:lineRule="auto"/>
        <w:jc w:val="both"/>
        <w:rPr>
          <w:rFonts w:ascii="Arial" w:eastAsia="Times New Roman" w:hAnsi="Arial" w:cs="Arial"/>
          <w:color w:val="494949"/>
          <w:sz w:val="24"/>
          <w:szCs w:val="24"/>
          <w:lang w:eastAsia="tr-TR"/>
        </w:rPr>
      </w:pPr>
      <w:r w:rsidRPr="00CB3646">
        <w:rPr>
          <w:rFonts w:ascii="Arial" w:eastAsia="Times New Roman" w:hAnsi="Arial" w:cs="Arial"/>
          <w:color w:val="494949"/>
          <w:sz w:val="24"/>
          <w:szCs w:val="24"/>
          <w:lang w:eastAsia="tr-TR"/>
        </w:rPr>
        <w:t>             Bilgi edinilmesini rica ederim.</w:t>
      </w:r>
    </w:p>
    <w:p w:rsidR="00CB3646" w:rsidRPr="00CB3646" w:rsidRDefault="00CB3646" w:rsidP="00CB3646">
      <w:pPr>
        <w:spacing w:after="150" w:line="240" w:lineRule="auto"/>
        <w:jc w:val="both"/>
        <w:rPr>
          <w:rFonts w:ascii="Arial" w:eastAsia="Times New Roman" w:hAnsi="Arial" w:cs="Arial"/>
          <w:color w:val="494949"/>
          <w:sz w:val="24"/>
          <w:szCs w:val="24"/>
          <w:lang w:eastAsia="tr-TR"/>
        </w:rPr>
      </w:pPr>
      <w:r w:rsidRPr="00CB3646">
        <w:rPr>
          <w:rFonts w:ascii="Arial" w:eastAsia="Times New Roman" w:hAnsi="Arial" w:cs="Arial"/>
          <w:color w:val="494949"/>
          <w:sz w:val="24"/>
          <w:szCs w:val="24"/>
          <w:lang w:eastAsia="tr-TR"/>
        </w:rPr>
        <w:t> </w:t>
      </w:r>
    </w:p>
    <w:p w:rsidR="00CB3646" w:rsidRPr="00CB3646" w:rsidRDefault="00CB3646" w:rsidP="00CB3646">
      <w:pPr>
        <w:spacing w:after="150" w:line="240" w:lineRule="auto"/>
        <w:jc w:val="both"/>
        <w:rPr>
          <w:rFonts w:ascii="Arial" w:eastAsia="Times New Roman" w:hAnsi="Arial" w:cs="Arial"/>
          <w:color w:val="494949"/>
          <w:sz w:val="24"/>
          <w:szCs w:val="24"/>
          <w:lang w:eastAsia="tr-TR"/>
        </w:rPr>
      </w:pPr>
      <w:r w:rsidRPr="00CB3646">
        <w:rPr>
          <w:rFonts w:ascii="Arial" w:eastAsia="Times New Roman" w:hAnsi="Arial" w:cs="Arial"/>
          <w:color w:val="494949"/>
          <w:sz w:val="24"/>
          <w:szCs w:val="24"/>
          <w:lang w:eastAsia="tr-TR"/>
        </w:rPr>
        <w:t> </w:t>
      </w:r>
    </w:p>
    <w:p w:rsidR="00CB3646" w:rsidRPr="00CB3646" w:rsidRDefault="00CB3646" w:rsidP="00CB3646">
      <w:pPr>
        <w:spacing w:after="150" w:line="240" w:lineRule="auto"/>
        <w:jc w:val="both"/>
        <w:rPr>
          <w:rFonts w:ascii="Arial" w:eastAsia="Times New Roman" w:hAnsi="Arial" w:cs="Arial"/>
          <w:color w:val="494949"/>
          <w:sz w:val="24"/>
          <w:szCs w:val="24"/>
          <w:lang w:eastAsia="tr-TR"/>
        </w:rPr>
      </w:pPr>
      <w:r w:rsidRPr="00CB3646">
        <w:rPr>
          <w:rFonts w:ascii="Arial" w:eastAsia="Times New Roman" w:hAnsi="Arial" w:cs="Arial"/>
          <w:color w:val="494949"/>
          <w:sz w:val="24"/>
          <w:szCs w:val="24"/>
          <w:lang w:eastAsia="tr-TR"/>
        </w:rPr>
        <w:t>(</w:t>
      </w:r>
      <w:r w:rsidRPr="00CB3646">
        <w:rPr>
          <w:rFonts w:ascii="Arial" w:eastAsia="Times New Roman" w:hAnsi="Arial" w:cs="Arial"/>
          <w:b/>
          <w:bCs/>
          <w:color w:val="494949"/>
          <w:sz w:val="24"/>
          <w:szCs w:val="24"/>
          <w:lang w:eastAsia="tr-TR"/>
        </w:rPr>
        <w:t>*</w:t>
      </w:r>
      <w:r w:rsidRPr="00CB3646">
        <w:rPr>
          <w:rFonts w:ascii="Arial" w:eastAsia="Times New Roman" w:hAnsi="Arial" w:cs="Arial"/>
          <w:color w:val="494949"/>
          <w:sz w:val="24"/>
          <w:szCs w:val="24"/>
          <w:lang w:eastAsia="tr-TR"/>
        </w:rPr>
        <w:t xml:space="preserve">)     Bu </w:t>
      </w:r>
      <w:proofErr w:type="spellStart"/>
      <w:r w:rsidRPr="00CB3646">
        <w:rPr>
          <w:rFonts w:ascii="Arial" w:eastAsia="Times New Roman" w:hAnsi="Arial" w:cs="Arial"/>
          <w:color w:val="494949"/>
          <w:sz w:val="24"/>
          <w:szCs w:val="24"/>
          <w:lang w:eastAsia="tr-TR"/>
        </w:rPr>
        <w:t>Özelge</w:t>
      </w:r>
      <w:proofErr w:type="spellEnd"/>
      <w:r w:rsidRPr="00CB3646">
        <w:rPr>
          <w:rFonts w:ascii="Arial" w:eastAsia="Times New Roman" w:hAnsi="Arial" w:cs="Arial"/>
          <w:color w:val="494949"/>
          <w:sz w:val="24"/>
          <w:szCs w:val="24"/>
          <w:lang w:eastAsia="tr-TR"/>
        </w:rPr>
        <w:t xml:space="preserve"> 213 sayılı Vergi Usul Kanununun 413.maddesine dayanılarak verilmiştir.</w:t>
      </w:r>
    </w:p>
    <w:p w:rsidR="00CB3646" w:rsidRPr="00CB3646" w:rsidRDefault="00CB3646" w:rsidP="00CB3646">
      <w:pPr>
        <w:spacing w:after="150" w:line="240" w:lineRule="auto"/>
        <w:jc w:val="both"/>
        <w:rPr>
          <w:rFonts w:ascii="Arial" w:eastAsia="Times New Roman" w:hAnsi="Arial" w:cs="Arial"/>
          <w:color w:val="494949"/>
          <w:sz w:val="24"/>
          <w:szCs w:val="24"/>
          <w:lang w:eastAsia="tr-TR"/>
        </w:rPr>
      </w:pPr>
      <w:r w:rsidRPr="00CB3646">
        <w:rPr>
          <w:rFonts w:ascii="Arial" w:eastAsia="Times New Roman" w:hAnsi="Arial" w:cs="Arial"/>
          <w:color w:val="494949"/>
          <w:sz w:val="24"/>
          <w:szCs w:val="24"/>
          <w:lang w:eastAsia="tr-TR"/>
        </w:rPr>
        <w:t>(</w:t>
      </w:r>
      <w:r w:rsidRPr="00CB3646">
        <w:rPr>
          <w:rFonts w:ascii="Arial" w:eastAsia="Times New Roman" w:hAnsi="Arial" w:cs="Arial"/>
          <w:b/>
          <w:bCs/>
          <w:color w:val="494949"/>
          <w:sz w:val="24"/>
          <w:szCs w:val="24"/>
          <w:lang w:eastAsia="tr-TR"/>
        </w:rPr>
        <w:t>**</w:t>
      </w:r>
      <w:r w:rsidRPr="00CB3646">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CB3646">
        <w:rPr>
          <w:rFonts w:ascii="Arial" w:eastAsia="Times New Roman" w:hAnsi="Arial" w:cs="Arial"/>
          <w:color w:val="494949"/>
          <w:sz w:val="24"/>
          <w:szCs w:val="24"/>
          <w:lang w:eastAsia="tr-TR"/>
        </w:rPr>
        <w:t>özelge</w:t>
      </w:r>
      <w:proofErr w:type="spellEnd"/>
      <w:r w:rsidRPr="00CB3646">
        <w:rPr>
          <w:rFonts w:ascii="Arial" w:eastAsia="Times New Roman" w:hAnsi="Arial" w:cs="Arial"/>
          <w:color w:val="494949"/>
          <w:sz w:val="24"/>
          <w:szCs w:val="24"/>
          <w:lang w:eastAsia="tr-TR"/>
        </w:rPr>
        <w:t xml:space="preserve"> geçersizdir.</w:t>
      </w:r>
    </w:p>
    <w:p w:rsidR="00CB3646" w:rsidRPr="00CB3646" w:rsidRDefault="00CB3646" w:rsidP="00CB3646">
      <w:pPr>
        <w:spacing w:after="150" w:line="240" w:lineRule="auto"/>
        <w:jc w:val="both"/>
        <w:rPr>
          <w:rFonts w:ascii="Arial" w:eastAsia="Times New Roman" w:hAnsi="Arial" w:cs="Arial"/>
          <w:color w:val="494949"/>
          <w:sz w:val="24"/>
          <w:szCs w:val="24"/>
          <w:lang w:eastAsia="tr-TR"/>
        </w:rPr>
      </w:pPr>
      <w:r w:rsidRPr="00CB3646">
        <w:rPr>
          <w:rFonts w:ascii="Arial" w:eastAsia="Times New Roman" w:hAnsi="Arial" w:cs="Arial"/>
          <w:color w:val="494949"/>
          <w:sz w:val="24"/>
          <w:szCs w:val="24"/>
          <w:lang w:eastAsia="tr-TR"/>
        </w:rPr>
        <w:t xml:space="preserve">(***) Talebiniz üzerine tayin edilmiş olan bu </w:t>
      </w:r>
      <w:proofErr w:type="spellStart"/>
      <w:r w:rsidRPr="00CB3646">
        <w:rPr>
          <w:rFonts w:ascii="Arial" w:eastAsia="Times New Roman" w:hAnsi="Arial" w:cs="Arial"/>
          <w:color w:val="494949"/>
          <w:sz w:val="24"/>
          <w:szCs w:val="24"/>
          <w:lang w:eastAsia="tr-TR"/>
        </w:rPr>
        <w:t>özelgeye</w:t>
      </w:r>
      <w:proofErr w:type="spellEnd"/>
      <w:r w:rsidRPr="00CB3646">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324811" w:rsidRPr="00CB3646" w:rsidRDefault="00324811" w:rsidP="00CB3646">
      <w:pPr>
        <w:jc w:val="both"/>
        <w:rPr>
          <w:sz w:val="24"/>
          <w:szCs w:val="24"/>
        </w:rPr>
      </w:pPr>
    </w:p>
    <w:sectPr w:rsidR="00324811" w:rsidRPr="00CB3646" w:rsidSect="003248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B3646"/>
    <w:rsid w:val="00324811"/>
    <w:rsid w:val="00CB364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811"/>
  </w:style>
  <w:style w:type="paragraph" w:styleId="Balk1">
    <w:name w:val="heading 1"/>
    <w:basedOn w:val="Normal"/>
    <w:link w:val="Balk1Char"/>
    <w:uiPriority w:val="9"/>
    <w:qFormat/>
    <w:rsid w:val="00CB36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B364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B364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B364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CB3646"/>
    <w:rPr>
      <w:color w:val="0000FF"/>
      <w:u w:val="single"/>
    </w:rPr>
  </w:style>
  <w:style w:type="character" w:customStyle="1" w:styleId="date-display-single">
    <w:name w:val="date-display-single"/>
    <w:basedOn w:val="VarsaylanParagrafYazTipi"/>
    <w:rsid w:val="00CB3646"/>
  </w:style>
  <w:style w:type="paragraph" w:styleId="NormalWeb">
    <w:name w:val="Normal (Web)"/>
    <w:basedOn w:val="Normal"/>
    <w:uiPriority w:val="99"/>
    <w:unhideWhenUsed/>
    <w:rsid w:val="00CB364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B3646"/>
    <w:rPr>
      <w:b/>
      <w:bCs/>
    </w:rPr>
  </w:style>
  <w:style w:type="paragraph" w:styleId="BalonMetni">
    <w:name w:val="Balloon Text"/>
    <w:basedOn w:val="Normal"/>
    <w:link w:val="BalonMetniChar"/>
    <w:uiPriority w:val="99"/>
    <w:semiHidden/>
    <w:unhideWhenUsed/>
    <w:rsid w:val="00CB364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B36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7543540">
      <w:bodyDiv w:val="1"/>
      <w:marLeft w:val="0"/>
      <w:marRight w:val="0"/>
      <w:marTop w:val="0"/>
      <w:marBottom w:val="0"/>
      <w:divBdr>
        <w:top w:val="none" w:sz="0" w:space="0" w:color="auto"/>
        <w:left w:val="none" w:sz="0" w:space="0" w:color="auto"/>
        <w:bottom w:val="none" w:sz="0" w:space="0" w:color="auto"/>
        <w:right w:val="none" w:sz="0" w:space="0" w:color="auto"/>
      </w:divBdr>
      <w:divsChild>
        <w:div w:id="1808430567">
          <w:marLeft w:val="0"/>
          <w:marRight w:val="0"/>
          <w:marTop w:val="0"/>
          <w:marBottom w:val="0"/>
          <w:divBdr>
            <w:top w:val="none" w:sz="0" w:space="0" w:color="auto"/>
            <w:left w:val="none" w:sz="0" w:space="0" w:color="auto"/>
            <w:bottom w:val="none" w:sz="0" w:space="0" w:color="auto"/>
            <w:right w:val="none" w:sz="0" w:space="0" w:color="auto"/>
          </w:divBdr>
          <w:divsChild>
            <w:div w:id="1399597916">
              <w:marLeft w:val="0"/>
              <w:marRight w:val="0"/>
              <w:marTop w:val="0"/>
              <w:marBottom w:val="0"/>
              <w:divBdr>
                <w:top w:val="none" w:sz="0" w:space="0" w:color="auto"/>
                <w:left w:val="none" w:sz="0" w:space="0" w:color="auto"/>
                <w:bottom w:val="none" w:sz="0" w:space="0" w:color="auto"/>
                <w:right w:val="none" w:sz="0" w:space="0" w:color="auto"/>
              </w:divBdr>
              <w:divsChild>
                <w:div w:id="1425495732">
                  <w:marLeft w:val="0"/>
                  <w:marRight w:val="0"/>
                  <w:marTop w:val="0"/>
                  <w:marBottom w:val="0"/>
                  <w:divBdr>
                    <w:top w:val="none" w:sz="0" w:space="0" w:color="auto"/>
                    <w:left w:val="none" w:sz="0" w:space="0" w:color="auto"/>
                    <w:bottom w:val="none" w:sz="0" w:space="0" w:color="auto"/>
                    <w:right w:val="none" w:sz="0" w:space="0" w:color="auto"/>
                  </w:divBdr>
                  <w:divsChild>
                    <w:div w:id="1877741264">
                      <w:marLeft w:val="0"/>
                      <w:marRight w:val="0"/>
                      <w:marTop w:val="0"/>
                      <w:marBottom w:val="0"/>
                      <w:divBdr>
                        <w:top w:val="none" w:sz="0" w:space="0" w:color="auto"/>
                        <w:left w:val="none" w:sz="0" w:space="0" w:color="auto"/>
                        <w:bottom w:val="none" w:sz="0" w:space="0" w:color="auto"/>
                        <w:right w:val="none" w:sz="0" w:space="0" w:color="auto"/>
                      </w:divBdr>
                      <w:divsChild>
                        <w:div w:id="238638252">
                          <w:marLeft w:val="0"/>
                          <w:marRight w:val="0"/>
                          <w:marTop w:val="0"/>
                          <w:marBottom w:val="0"/>
                          <w:divBdr>
                            <w:top w:val="none" w:sz="0" w:space="0" w:color="auto"/>
                            <w:left w:val="none" w:sz="0" w:space="0" w:color="auto"/>
                            <w:bottom w:val="none" w:sz="0" w:space="0" w:color="auto"/>
                            <w:right w:val="none" w:sz="0" w:space="0" w:color="auto"/>
                          </w:divBdr>
                          <w:divsChild>
                            <w:div w:id="202520593">
                              <w:marLeft w:val="0"/>
                              <w:marRight w:val="0"/>
                              <w:marTop w:val="0"/>
                              <w:marBottom w:val="0"/>
                              <w:divBdr>
                                <w:top w:val="none" w:sz="0" w:space="0" w:color="auto"/>
                                <w:left w:val="none" w:sz="0" w:space="0" w:color="auto"/>
                                <w:bottom w:val="none" w:sz="0" w:space="0" w:color="auto"/>
                                <w:right w:val="none" w:sz="0" w:space="0" w:color="auto"/>
                              </w:divBdr>
                              <w:divsChild>
                                <w:div w:id="430513541">
                                  <w:marLeft w:val="0"/>
                                  <w:marRight w:val="0"/>
                                  <w:marTop w:val="0"/>
                                  <w:marBottom w:val="0"/>
                                  <w:divBdr>
                                    <w:top w:val="none" w:sz="0" w:space="0" w:color="auto"/>
                                    <w:left w:val="none" w:sz="0" w:space="0" w:color="auto"/>
                                    <w:bottom w:val="none" w:sz="0" w:space="0" w:color="auto"/>
                                    <w:right w:val="none" w:sz="0" w:space="0" w:color="auto"/>
                                  </w:divBdr>
                                  <w:divsChild>
                                    <w:div w:id="1322154580">
                                      <w:marLeft w:val="0"/>
                                      <w:marRight w:val="0"/>
                                      <w:marTop w:val="0"/>
                                      <w:marBottom w:val="0"/>
                                      <w:divBdr>
                                        <w:top w:val="none" w:sz="0" w:space="0" w:color="auto"/>
                                        <w:left w:val="none" w:sz="0" w:space="0" w:color="auto"/>
                                        <w:bottom w:val="none" w:sz="0" w:space="0" w:color="auto"/>
                                        <w:right w:val="none" w:sz="0" w:space="0" w:color="auto"/>
                                      </w:divBdr>
                                      <w:divsChild>
                                        <w:div w:id="1391688888">
                                          <w:marLeft w:val="0"/>
                                          <w:marRight w:val="0"/>
                                          <w:marTop w:val="0"/>
                                          <w:marBottom w:val="0"/>
                                          <w:divBdr>
                                            <w:top w:val="none" w:sz="0" w:space="0" w:color="auto"/>
                                            <w:left w:val="none" w:sz="0" w:space="0" w:color="auto"/>
                                            <w:bottom w:val="none" w:sz="0" w:space="0" w:color="auto"/>
                                            <w:right w:val="none" w:sz="0" w:space="0" w:color="auto"/>
                                          </w:divBdr>
                                          <w:divsChild>
                                            <w:div w:id="1006439856">
                                              <w:marLeft w:val="0"/>
                                              <w:marRight w:val="0"/>
                                              <w:marTop w:val="0"/>
                                              <w:marBottom w:val="0"/>
                                              <w:divBdr>
                                                <w:top w:val="none" w:sz="0" w:space="0" w:color="auto"/>
                                                <w:left w:val="none" w:sz="0" w:space="0" w:color="auto"/>
                                                <w:bottom w:val="none" w:sz="0" w:space="0" w:color="auto"/>
                                                <w:right w:val="none" w:sz="0" w:space="0" w:color="auto"/>
                                              </w:divBdr>
                                            </w:div>
                                            <w:div w:id="63402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257082">
              <w:marLeft w:val="300"/>
              <w:marRight w:val="0"/>
              <w:marTop w:val="0"/>
              <w:marBottom w:val="0"/>
              <w:divBdr>
                <w:top w:val="none" w:sz="0" w:space="0" w:color="auto"/>
                <w:left w:val="none" w:sz="0" w:space="0" w:color="auto"/>
                <w:bottom w:val="none" w:sz="0" w:space="0" w:color="auto"/>
                <w:right w:val="none" w:sz="0" w:space="0" w:color="auto"/>
              </w:divBdr>
              <w:divsChild>
                <w:div w:id="2061050359">
                  <w:marLeft w:val="0"/>
                  <w:marRight w:val="0"/>
                  <w:marTop w:val="0"/>
                  <w:marBottom w:val="0"/>
                  <w:divBdr>
                    <w:top w:val="none" w:sz="0" w:space="0" w:color="auto"/>
                    <w:left w:val="none" w:sz="0" w:space="0" w:color="auto"/>
                    <w:bottom w:val="none" w:sz="0" w:space="0" w:color="auto"/>
                    <w:right w:val="none" w:sz="0" w:space="0" w:color="auto"/>
                  </w:divBdr>
                </w:div>
                <w:div w:id="1765540359">
                  <w:marLeft w:val="0"/>
                  <w:marRight w:val="0"/>
                  <w:marTop w:val="0"/>
                  <w:marBottom w:val="0"/>
                  <w:divBdr>
                    <w:top w:val="none" w:sz="0" w:space="0" w:color="auto"/>
                    <w:left w:val="none" w:sz="0" w:space="0" w:color="auto"/>
                    <w:bottom w:val="none" w:sz="0" w:space="0" w:color="auto"/>
                    <w:right w:val="none" w:sz="0" w:space="0" w:color="auto"/>
                  </w:divBdr>
                  <w:divsChild>
                    <w:div w:id="1783456554">
                      <w:marLeft w:val="0"/>
                      <w:marRight w:val="0"/>
                      <w:marTop w:val="0"/>
                      <w:marBottom w:val="0"/>
                      <w:divBdr>
                        <w:top w:val="none" w:sz="0" w:space="0" w:color="auto"/>
                        <w:left w:val="none" w:sz="0" w:space="0" w:color="auto"/>
                        <w:bottom w:val="none" w:sz="0" w:space="0" w:color="auto"/>
                        <w:right w:val="none" w:sz="0" w:space="0" w:color="auto"/>
                      </w:divBdr>
                      <w:divsChild>
                        <w:div w:id="536088594">
                          <w:marLeft w:val="0"/>
                          <w:marRight w:val="0"/>
                          <w:marTop w:val="0"/>
                          <w:marBottom w:val="180"/>
                          <w:divBdr>
                            <w:top w:val="none" w:sz="0" w:space="0" w:color="auto"/>
                            <w:left w:val="none" w:sz="0" w:space="0" w:color="auto"/>
                            <w:bottom w:val="none" w:sz="0" w:space="0" w:color="auto"/>
                            <w:right w:val="none" w:sz="0" w:space="0" w:color="auto"/>
                          </w:divBdr>
                          <w:divsChild>
                            <w:div w:id="593049246">
                              <w:marLeft w:val="0"/>
                              <w:marRight w:val="0"/>
                              <w:marTop w:val="0"/>
                              <w:marBottom w:val="0"/>
                              <w:divBdr>
                                <w:top w:val="none" w:sz="0" w:space="0" w:color="auto"/>
                                <w:left w:val="none" w:sz="0" w:space="0" w:color="auto"/>
                                <w:bottom w:val="none" w:sz="0" w:space="0" w:color="auto"/>
                                <w:right w:val="none" w:sz="0" w:space="0" w:color="auto"/>
                              </w:divBdr>
                            </w:div>
                            <w:div w:id="1860007326">
                              <w:marLeft w:val="0"/>
                              <w:marRight w:val="0"/>
                              <w:marTop w:val="0"/>
                              <w:marBottom w:val="0"/>
                              <w:divBdr>
                                <w:top w:val="none" w:sz="0" w:space="0" w:color="auto"/>
                                <w:left w:val="none" w:sz="0" w:space="0" w:color="auto"/>
                                <w:bottom w:val="none" w:sz="0" w:space="0" w:color="auto"/>
                                <w:right w:val="none" w:sz="0" w:space="0" w:color="auto"/>
                              </w:divBdr>
                            </w:div>
                            <w:div w:id="1815835677">
                              <w:marLeft w:val="0"/>
                              <w:marRight w:val="0"/>
                              <w:marTop w:val="0"/>
                              <w:marBottom w:val="0"/>
                              <w:divBdr>
                                <w:top w:val="none" w:sz="0" w:space="0" w:color="auto"/>
                                <w:left w:val="none" w:sz="0" w:space="0" w:color="auto"/>
                                <w:bottom w:val="none" w:sz="0" w:space="0" w:color="auto"/>
                                <w:right w:val="none" w:sz="0" w:space="0" w:color="auto"/>
                              </w:divBdr>
                            </w:div>
                          </w:divsChild>
                        </w:div>
                        <w:div w:id="1123384431">
                          <w:marLeft w:val="0"/>
                          <w:marRight w:val="0"/>
                          <w:marTop w:val="0"/>
                          <w:marBottom w:val="300"/>
                          <w:divBdr>
                            <w:top w:val="none" w:sz="0" w:space="0" w:color="auto"/>
                            <w:left w:val="none" w:sz="0" w:space="0" w:color="auto"/>
                            <w:bottom w:val="none" w:sz="0" w:space="0" w:color="auto"/>
                            <w:right w:val="none" w:sz="0" w:space="0" w:color="auto"/>
                          </w:divBdr>
                          <w:divsChild>
                            <w:div w:id="45490760">
                              <w:marLeft w:val="0"/>
                              <w:marRight w:val="0"/>
                              <w:marTop w:val="0"/>
                              <w:marBottom w:val="0"/>
                              <w:divBdr>
                                <w:top w:val="none" w:sz="0" w:space="0" w:color="auto"/>
                                <w:left w:val="none" w:sz="0" w:space="0" w:color="auto"/>
                                <w:bottom w:val="none" w:sz="0" w:space="0" w:color="auto"/>
                                <w:right w:val="none" w:sz="0" w:space="0" w:color="auto"/>
                              </w:divBdr>
                              <w:divsChild>
                                <w:div w:id="515384440">
                                  <w:marLeft w:val="0"/>
                                  <w:marRight w:val="0"/>
                                  <w:marTop w:val="0"/>
                                  <w:marBottom w:val="0"/>
                                  <w:divBdr>
                                    <w:top w:val="none" w:sz="0" w:space="0" w:color="auto"/>
                                    <w:left w:val="none" w:sz="0" w:space="0" w:color="auto"/>
                                    <w:bottom w:val="none" w:sz="0" w:space="0" w:color="auto"/>
                                    <w:right w:val="none" w:sz="0" w:space="0" w:color="auto"/>
                                  </w:divBdr>
                                </w:div>
                                <w:div w:id="574782076">
                                  <w:marLeft w:val="0"/>
                                  <w:marRight w:val="0"/>
                                  <w:marTop w:val="0"/>
                                  <w:marBottom w:val="0"/>
                                  <w:divBdr>
                                    <w:top w:val="none" w:sz="0" w:space="0" w:color="auto"/>
                                    <w:left w:val="none" w:sz="0" w:space="0" w:color="auto"/>
                                    <w:bottom w:val="none" w:sz="0" w:space="0" w:color="auto"/>
                                    <w:right w:val="none" w:sz="0" w:space="0" w:color="auto"/>
                                  </w:divBdr>
                                  <w:divsChild>
                                    <w:div w:id="8309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97189">
                              <w:marLeft w:val="0"/>
                              <w:marRight w:val="0"/>
                              <w:marTop w:val="0"/>
                              <w:marBottom w:val="0"/>
                              <w:divBdr>
                                <w:top w:val="none" w:sz="0" w:space="0" w:color="auto"/>
                                <w:left w:val="none" w:sz="0" w:space="0" w:color="auto"/>
                                <w:bottom w:val="none" w:sz="0" w:space="0" w:color="auto"/>
                                <w:right w:val="none" w:sz="0" w:space="0" w:color="auto"/>
                              </w:divBdr>
                              <w:divsChild>
                                <w:div w:id="858735812">
                                  <w:marLeft w:val="0"/>
                                  <w:marRight w:val="0"/>
                                  <w:marTop w:val="0"/>
                                  <w:marBottom w:val="0"/>
                                  <w:divBdr>
                                    <w:top w:val="none" w:sz="0" w:space="0" w:color="auto"/>
                                    <w:left w:val="none" w:sz="0" w:space="0" w:color="auto"/>
                                    <w:bottom w:val="none" w:sz="0" w:space="0" w:color="auto"/>
                                    <w:right w:val="none" w:sz="0" w:space="0" w:color="auto"/>
                                  </w:divBdr>
                                </w:div>
                                <w:div w:id="966205689">
                                  <w:marLeft w:val="0"/>
                                  <w:marRight w:val="0"/>
                                  <w:marTop w:val="0"/>
                                  <w:marBottom w:val="0"/>
                                  <w:divBdr>
                                    <w:top w:val="none" w:sz="0" w:space="0" w:color="auto"/>
                                    <w:left w:val="none" w:sz="0" w:space="0" w:color="auto"/>
                                    <w:bottom w:val="none" w:sz="0" w:space="0" w:color="auto"/>
                                    <w:right w:val="none" w:sz="0" w:space="0" w:color="auto"/>
                                  </w:divBdr>
                                  <w:divsChild>
                                    <w:div w:id="101904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666675">
                          <w:marLeft w:val="0"/>
                          <w:marRight w:val="0"/>
                          <w:marTop w:val="0"/>
                          <w:marBottom w:val="0"/>
                          <w:divBdr>
                            <w:top w:val="none" w:sz="0" w:space="0" w:color="auto"/>
                            <w:left w:val="none" w:sz="0" w:space="0" w:color="auto"/>
                            <w:bottom w:val="none" w:sz="0" w:space="0" w:color="auto"/>
                            <w:right w:val="none" w:sz="0" w:space="0" w:color="auto"/>
                          </w:divBdr>
                          <w:divsChild>
                            <w:div w:id="1801801366">
                              <w:marLeft w:val="0"/>
                              <w:marRight w:val="0"/>
                              <w:marTop w:val="0"/>
                              <w:marBottom w:val="0"/>
                              <w:divBdr>
                                <w:top w:val="none" w:sz="0" w:space="0" w:color="auto"/>
                                <w:left w:val="none" w:sz="0" w:space="0" w:color="auto"/>
                                <w:bottom w:val="none" w:sz="0" w:space="0" w:color="auto"/>
                                <w:right w:val="none" w:sz="0" w:space="0" w:color="auto"/>
                              </w:divBdr>
                              <w:divsChild>
                                <w:div w:id="1724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5615</Characters>
  <Application>Microsoft Office Word</Application>
  <DocSecurity>0</DocSecurity>
  <Lines>46</Lines>
  <Paragraphs>13</Paragraphs>
  <ScaleCrop>false</ScaleCrop>
  <Company/>
  <LinksUpToDate>false</LinksUpToDate>
  <CharactersWithSpaces>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2022-09-09T11:37:00Z</dcterms:created>
  <dcterms:modified xsi:type="dcterms:W3CDTF">2022-09-09T11:38:00Z</dcterms:modified>
</cp:coreProperties>
</file>