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64B" w:rsidRPr="007B564B" w:rsidRDefault="007B564B" w:rsidP="007B564B">
      <w:pPr>
        <w:pBdr>
          <w:bottom w:val="single" w:sz="6" w:space="15" w:color="DDDDDD"/>
        </w:pBdr>
        <w:spacing w:after="450" w:line="420" w:lineRule="atLeast"/>
        <w:outlineLvl w:val="0"/>
        <w:rPr>
          <w:rFonts w:ascii="Arial" w:eastAsia="Times New Roman" w:hAnsi="Arial" w:cs="Arial"/>
          <w:color w:val="111111"/>
          <w:kern w:val="36"/>
          <w:sz w:val="24"/>
          <w:szCs w:val="24"/>
          <w:lang w:eastAsia="tr-TR"/>
        </w:rPr>
      </w:pPr>
      <w:r w:rsidRPr="007B564B">
        <w:rPr>
          <w:rFonts w:ascii="Arial" w:eastAsia="Times New Roman" w:hAnsi="Arial" w:cs="Arial"/>
          <w:color w:val="111111"/>
          <w:kern w:val="36"/>
          <w:sz w:val="24"/>
          <w:szCs w:val="24"/>
          <w:lang w:eastAsia="tr-TR"/>
        </w:rPr>
        <w:t xml:space="preserve">Yapı kooperatifine ait taşınmazların kiralanması karşılığında yapılan gelir vergisi kesintilerinin KDV matrahına </w:t>
      </w:r>
      <w:proofErr w:type="gramStart"/>
      <w:r w:rsidRPr="007B564B">
        <w:rPr>
          <w:rFonts w:ascii="Arial" w:eastAsia="Times New Roman" w:hAnsi="Arial" w:cs="Arial"/>
          <w:color w:val="111111"/>
          <w:kern w:val="36"/>
          <w:sz w:val="24"/>
          <w:szCs w:val="24"/>
          <w:lang w:eastAsia="tr-TR"/>
        </w:rPr>
        <w:t>dahil</w:t>
      </w:r>
      <w:proofErr w:type="gramEnd"/>
      <w:r w:rsidRPr="007B564B">
        <w:rPr>
          <w:rFonts w:ascii="Arial" w:eastAsia="Times New Roman" w:hAnsi="Arial" w:cs="Arial"/>
          <w:color w:val="111111"/>
          <w:kern w:val="36"/>
          <w:sz w:val="24"/>
          <w:szCs w:val="24"/>
          <w:lang w:eastAsia="tr-TR"/>
        </w:rPr>
        <w:t xml:space="preserve"> edilip edilmeyeceği </w:t>
      </w:r>
      <w:proofErr w:type="spellStart"/>
      <w:r w:rsidRPr="007B564B">
        <w:rPr>
          <w:rFonts w:ascii="Arial" w:eastAsia="Times New Roman" w:hAnsi="Arial" w:cs="Arial"/>
          <w:color w:val="111111"/>
          <w:kern w:val="36"/>
          <w:sz w:val="24"/>
          <w:szCs w:val="24"/>
          <w:lang w:eastAsia="tr-TR"/>
        </w:rPr>
        <w:t>hk</w:t>
      </w:r>
      <w:proofErr w:type="spellEnd"/>
      <w:r w:rsidRPr="007B564B">
        <w:rPr>
          <w:rFonts w:ascii="Arial" w:eastAsia="Times New Roman" w:hAnsi="Arial" w:cs="Arial"/>
          <w:color w:val="111111"/>
          <w:kern w:val="36"/>
          <w:sz w:val="24"/>
          <w:szCs w:val="24"/>
          <w:lang w:eastAsia="tr-TR"/>
        </w:rPr>
        <w:t>.</w:t>
      </w:r>
    </w:p>
    <w:p w:rsidR="007B564B" w:rsidRPr="007B564B" w:rsidRDefault="007B564B" w:rsidP="007B564B">
      <w:pPr>
        <w:shd w:val="clear" w:color="auto" w:fill="EEEEEE"/>
        <w:spacing w:after="0" w:line="240" w:lineRule="auto"/>
        <w:rPr>
          <w:rFonts w:ascii="Arial" w:eastAsia="Times New Roman" w:hAnsi="Arial" w:cs="Arial"/>
          <w:b/>
          <w:bCs/>
          <w:color w:val="494949"/>
          <w:sz w:val="20"/>
          <w:szCs w:val="20"/>
          <w:lang w:eastAsia="tr-TR"/>
        </w:rPr>
      </w:pPr>
      <w:r w:rsidRPr="007B564B">
        <w:rPr>
          <w:rFonts w:ascii="Arial" w:eastAsia="Times New Roman" w:hAnsi="Arial" w:cs="Arial"/>
          <w:b/>
          <w:bCs/>
          <w:color w:val="494949"/>
          <w:sz w:val="20"/>
          <w:szCs w:val="20"/>
          <w:lang w:eastAsia="tr-TR"/>
        </w:rPr>
        <w:t>Sayı: </w:t>
      </w:r>
      <w:proofErr w:type="gramStart"/>
      <w:r w:rsidRPr="007B564B">
        <w:rPr>
          <w:rFonts w:ascii="Arial" w:eastAsia="Times New Roman" w:hAnsi="Arial" w:cs="Arial"/>
          <w:color w:val="494949"/>
          <w:sz w:val="20"/>
          <w:szCs w:val="20"/>
          <w:lang w:eastAsia="tr-TR"/>
        </w:rPr>
        <w:t>39044742</w:t>
      </w:r>
      <w:proofErr w:type="gramEnd"/>
      <w:r w:rsidRPr="007B564B">
        <w:rPr>
          <w:rFonts w:ascii="Arial" w:eastAsia="Times New Roman" w:hAnsi="Arial" w:cs="Arial"/>
          <w:color w:val="494949"/>
          <w:sz w:val="20"/>
          <w:szCs w:val="20"/>
          <w:lang w:eastAsia="tr-TR"/>
        </w:rPr>
        <w:t>-KDV.20-1626</w:t>
      </w:r>
    </w:p>
    <w:p w:rsidR="007B564B" w:rsidRPr="007B564B" w:rsidRDefault="007B564B" w:rsidP="007B564B">
      <w:pPr>
        <w:shd w:val="clear" w:color="auto" w:fill="EEEEEE"/>
        <w:spacing w:after="0" w:line="240" w:lineRule="auto"/>
        <w:rPr>
          <w:rFonts w:ascii="Arial" w:eastAsia="Times New Roman" w:hAnsi="Arial" w:cs="Arial"/>
          <w:b/>
          <w:bCs/>
          <w:color w:val="494949"/>
          <w:sz w:val="20"/>
          <w:szCs w:val="20"/>
          <w:lang w:eastAsia="tr-TR"/>
        </w:rPr>
      </w:pPr>
      <w:r w:rsidRPr="007B564B">
        <w:rPr>
          <w:rFonts w:ascii="Arial" w:eastAsia="Times New Roman" w:hAnsi="Arial" w:cs="Arial"/>
          <w:b/>
          <w:bCs/>
          <w:color w:val="494949"/>
          <w:sz w:val="20"/>
          <w:szCs w:val="20"/>
          <w:lang w:eastAsia="tr-TR"/>
        </w:rPr>
        <w:t>Tarih: </w:t>
      </w:r>
      <w:proofErr w:type="gramStart"/>
      <w:r w:rsidRPr="007B564B">
        <w:rPr>
          <w:rFonts w:ascii="Arial" w:eastAsia="Times New Roman" w:hAnsi="Arial" w:cs="Arial"/>
          <w:color w:val="494949"/>
          <w:sz w:val="20"/>
          <w:lang w:eastAsia="tr-TR"/>
        </w:rPr>
        <w:t>12/06/2014</w:t>
      </w:r>
      <w:proofErr w:type="gramEnd"/>
    </w:p>
    <w:p w:rsidR="007B564B" w:rsidRPr="007B564B" w:rsidRDefault="007B564B" w:rsidP="007B564B">
      <w:pPr>
        <w:spacing w:after="0" w:line="240" w:lineRule="auto"/>
        <w:rPr>
          <w:rFonts w:ascii="Arial" w:eastAsia="Times New Roman" w:hAnsi="Arial" w:cs="Arial"/>
          <w:color w:val="494949"/>
          <w:sz w:val="20"/>
          <w:szCs w:val="20"/>
          <w:lang w:eastAsia="tr-TR"/>
        </w:rPr>
      </w:pPr>
      <w:r w:rsidRPr="007B564B">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7B564B" w:rsidRPr="007B564B" w:rsidTr="007B564B">
        <w:tc>
          <w:tcPr>
            <w:tcW w:w="9195" w:type="dxa"/>
            <w:gridSpan w:val="5"/>
            <w:tcBorders>
              <w:top w:val="nil"/>
              <w:left w:val="nil"/>
              <w:bottom w:val="nil"/>
              <w:right w:val="nil"/>
            </w:tcBorders>
            <w:shd w:val="clear" w:color="auto" w:fill="auto"/>
            <w:hideMark/>
          </w:tcPr>
          <w:p w:rsidR="007B564B" w:rsidRPr="007B564B" w:rsidRDefault="007B564B" w:rsidP="007B564B">
            <w:pPr>
              <w:spacing w:after="150" w:line="240" w:lineRule="auto"/>
              <w:jc w:val="center"/>
              <w:rPr>
                <w:rFonts w:ascii="Times New Roman" w:eastAsia="Times New Roman" w:hAnsi="Times New Roman" w:cs="Times New Roman"/>
                <w:sz w:val="24"/>
                <w:szCs w:val="24"/>
                <w:lang w:eastAsia="tr-TR"/>
              </w:rPr>
            </w:pPr>
            <w:r w:rsidRPr="007B564B">
              <w:rPr>
                <w:rFonts w:ascii="Times New Roman" w:eastAsia="Times New Roman" w:hAnsi="Times New Roman" w:cs="Times New Roman"/>
                <w:b/>
                <w:bCs/>
                <w:sz w:val="24"/>
                <w:szCs w:val="24"/>
                <w:lang w:eastAsia="tr-TR"/>
              </w:rPr>
              <w:t>T.C.</w:t>
            </w:r>
          </w:p>
          <w:p w:rsidR="007B564B" w:rsidRPr="007B564B" w:rsidRDefault="007B564B" w:rsidP="007B564B">
            <w:pPr>
              <w:spacing w:after="150" w:line="240" w:lineRule="auto"/>
              <w:jc w:val="center"/>
              <w:rPr>
                <w:rFonts w:ascii="Times New Roman" w:eastAsia="Times New Roman" w:hAnsi="Times New Roman" w:cs="Times New Roman"/>
                <w:sz w:val="24"/>
                <w:szCs w:val="24"/>
                <w:lang w:eastAsia="tr-TR"/>
              </w:rPr>
            </w:pPr>
            <w:r w:rsidRPr="007B564B">
              <w:rPr>
                <w:rFonts w:ascii="Times New Roman" w:eastAsia="Times New Roman" w:hAnsi="Times New Roman" w:cs="Times New Roman"/>
                <w:b/>
                <w:bCs/>
                <w:sz w:val="24"/>
                <w:szCs w:val="24"/>
                <w:lang w:eastAsia="tr-TR"/>
              </w:rPr>
              <w:t>GELİR İDARESİ BAŞKANLIĞI</w:t>
            </w:r>
          </w:p>
          <w:p w:rsidR="007B564B" w:rsidRPr="007B564B" w:rsidRDefault="007B564B" w:rsidP="007B564B">
            <w:pPr>
              <w:spacing w:after="150" w:line="240" w:lineRule="auto"/>
              <w:jc w:val="center"/>
              <w:rPr>
                <w:rFonts w:ascii="Times New Roman" w:eastAsia="Times New Roman" w:hAnsi="Times New Roman" w:cs="Times New Roman"/>
                <w:sz w:val="24"/>
                <w:szCs w:val="24"/>
                <w:lang w:eastAsia="tr-TR"/>
              </w:rPr>
            </w:pPr>
            <w:r w:rsidRPr="007B564B">
              <w:rPr>
                <w:rFonts w:ascii="Times New Roman" w:eastAsia="Times New Roman" w:hAnsi="Times New Roman" w:cs="Times New Roman"/>
                <w:b/>
                <w:bCs/>
                <w:sz w:val="24"/>
                <w:szCs w:val="24"/>
                <w:lang w:eastAsia="tr-TR"/>
              </w:rPr>
              <w:t> İSTANBUL VERGİ DAİRESİ BAŞKANLIĞI</w:t>
            </w:r>
          </w:p>
          <w:p w:rsidR="007B564B" w:rsidRPr="007B564B" w:rsidRDefault="007B564B" w:rsidP="007B564B">
            <w:pPr>
              <w:spacing w:after="150" w:line="240" w:lineRule="auto"/>
              <w:jc w:val="center"/>
              <w:rPr>
                <w:rFonts w:ascii="Times New Roman" w:eastAsia="Times New Roman" w:hAnsi="Times New Roman" w:cs="Times New Roman"/>
                <w:sz w:val="24"/>
                <w:szCs w:val="24"/>
                <w:lang w:eastAsia="tr-TR"/>
              </w:rPr>
            </w:pPr>
            <w:r w:rsidRPr="007B564B">
              <w:rPr>
                <w:rFonts w:ascii="Times New Roman" w:eastAsia="Times New Roman" w:hAnsi="Times New Roman" w:cs="Times New Roman"/>
                <w:b/>
                <w:bCs/>
                <w:sz w:val="24"/>
                <w:szCs w:val="24"/>
                <w:lang w:eastAsia="tr-TR"/>
              </w:rPr>
              <w:t>Mükellef Hizmetleri Katma Değer Vergisi Grup Müdürlüğü</w:t>
            </w:r>
          </w:p>
          <w:p w:rsidR="007B564B" w:rsidRPr="007B564B" w:rsidRDefault="007B564B" w:rsidP="007B564B">
            <w:pPr>
              <w:spacing w:after="150" w:line="240" w:lineRule="auto"/>
              <w:jc w:val="center"/>
              <w:rPr>
                <w:rFonts w:ascii="Times New Roman" w:eastAsia="Times New Roman" w:hAnsi="Times New Roman" w:cs="Times New Roman"/>
                <w:sz w:val="24"/>
                <w:szCs w:val="24"/>
                <w:lang w:eastAsia="tr-TR"/>
              </w:rPr>
            </w:pPr>
            <w:r w:rsidRPr="007B564B">
              <w:rPr>
                <w:rFonts w:ascii="Times New Roman" w:eastAsia="Times New Roman" w:hAnsi="Times New Roman" w:cs="Times New Roman"/>
                <w:sz w:val="24"/>
                <w:szCs w:val="24"/>
                <w:lang w:eastAsia="tr-TR"/>
              </w:rPr>
              <w:t> </w:t>
            </w:r>
          </w:p>
        </w:tc>
      </w:tr>
      <w:tr w:rsidR="007B564B" w:rsidRPr="007B564B" w:rsidTr="007B564B">
        <w:tc>
          <w:tcPr>
            <w:tcW w:w="4650" w:type="dxa"/>
            <w:gridSpan w:val="3"/>
            <w:tcBorders>
              <w:top w:val="nil"/>
              <w:left w:val="nil"/>
              <w:bottom w:val="nil"/>
              <w:right w:val="nil"/>
            </w:tcBorders>
            <w:shd w:val="clear" w:color="auto" w:fill="auto"/>
            <w:hideMark/>
          </w:tcPr>
          <w:p w:rsidR="007B564B" w:rsidRPr="007B564B" w:rsidRDefault="007B564B" w:rsidP="007B564B">
            <w:pPr>
              <w:spacing w:after="150" w:line="240" w:lineRule="auto"/>
              <w:rPr>
                <w:rFonts w:ascii="Times New Roman" w:eastAsia="Times New Roman" w:hAnsi="Times New Roman" w:cs="Times New Roman"/>
                <w:sz w:val="24"/>
                <w:szCs w:val="24"/>
                <w:lang w:eastAsia="tr-TR"/>
              </w:rPr>
            </w:pPr>
            <w:r w:rsidRPr="007B564B">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7B564B" w:rsidRPr="007B564B" w:rsidRDefault="007B564B" w:rsidP="007B564B">
            <w:pPr>
              <w:spacing w:after="150" w:line="240" w:lineRule="auto"/>
              <w:rPr>
                <w:rFonts w:ascii="Times New Roman" w:eastAsia="Times New Roman" w:hAnsi="Times New Roman" w:cs="Times New Roman"/>
                <w:sz w:val="24"/>
                <w:szCs w:val="24"/>
                <w:lang w:eastAsia="tr-TR"/>
              </w:rPr>
            </w:pPr>
            <w:r w:rsidRPr="007B564B">
              <w:rPr>
                <w:rFonts w:ascii="Times New Roman" w:eastAsia="Times New Roman" w:hAnsi="Times New Roman" w:cs="Times New Roman"/>
                <w:sz w:val="24"/>
                <w:szCs w:val="24"/>
                <w:lang w:eastAsia="tr-TR"/>
              </w:rPr>
              <w:t> </w:t>
            </w:r>
          </w:p>
        </w:tc>
      </w:tr>
      <w:tr w:rsidR="007B564B" w:rsidRPr="007B564B" w:rsidTr="007B564B">
        <w:tc>
          <w:tcPr>
            <w:tcW w:w="660" w:type="dxa"/>
            <w:tcBorders>
              <w:top w:val="nil"/>
              <w:left w:val="nil"/>
              <w:bottom w:val="nil"/>
              <w:right w:val="nil"/>
            </w:tcBorders>
            <w:shd w:val="clear" w:color="auto" w:fill="auto"/>
            <w:hideMark/>
          </w:tcPr>
          <w:p w:rsidR="007B564B" w:rsidRPr="007B564B" w:rsidRDefault="007B564B" w:rsidP="007B564B">
            <w:pPr>
              <w:spacing w:after="150" w:line="240" w:lineRule="auto"/>
              <w:rPr>
                <w:rFonts w:ascii="Times New Roman" w:eastAsia="Times New Roman" w:hAnsi="Times New Roman" w:cs="Times New Roman"/>
                <w:sz w:val="24"/>
                <w:szCs w:val="24"/>
                <w:lang w:eastAsia="tr-TR"/>
              </w:rPr>
            </w:pPr>
            <w:r w:rsidRPr="007B564B">
              <w:rPr>
                <w:rFonts w:ascii="Times New Roman" w:eastAsia="Times New Roman" w:hAnsi="Times New Roman" w:cs="Times New Roman"/>
                <w:sz w:val="24"/>
                <w:szCs w:val="24"/>
                <w:lang w:eastAsia="tr-TR"/>
              </w:rPr>
              <w:t>Sayı</w:t>
            </w:r>
          </w:p>
        </w:tc>
        <w:tc>
          <w:tcPr>
            <w:tcW w:w="120" w:type="dxa"/>
            <w:tcBorders>
              <w:top w:val="nil"/>
              <w:left w:val="nil"/>
              <w:bottom w:val="nil"/>
              <w:right w:val="nil"/>
            </w:tcBorders>
            <w:shd w:val="clear" w:color="auto" w:fill="auto"/>
            <w:hideMark/>
          </w:tcPr>
          <w:p w:rsidR="007B564B" w:rsidRPr="007B564B" w:rsidRDefault="007B564B" w:rsidP="007B564B">
            <w:pPr>
              <w:spacing w:after="150" w:line="240" w:lineRule="auto"/>
              <w:jc w:val="center"/>
              <w:rPr>
                <w:rFonts w:ascii="Times New Roman" w:eastAsia="Times New Roman" w:hAnsi="Times New Roman" w:cs="Times New Roman"/>
                <w:sz w:val="24"/>
                <w:szCs w:val="24"/>
                <w:lang w:eastAsia="tr-TR"/>
              </w:rPr>
            </w:pPr>
            <w:r w:rsidRPr="007B564B">
              <w:rPr>
                <w:rFonts w:ascii="Times New Roman" w:eastAsia="Times New Roman" w:hAnsi="Times New Roman" w:cs="Times New Roman"/>
                <w:sz w:val="24"/>
                <w:szCs w:val="24"/>
                <w:lang w:eastAsia="tr-TR"/>
              </w:rPr>
              <w:t>:</w:t>
            </w:r>
          </w:p>
        </w:tc>
        <w:tc>
          <w:tcPr>
            <w:tcW w:w="6030" w:type="dxa"/>
            <w:gridSpan w:val="2"/>
            <w:tcBorders>
              <w:top w:val="nil"/>
              <w:left w:val="nil"/>
              <w:bottom w:val="nil"/>
              <w:right w:val="nil"/>
            </w:tcBorders>
            <w:shd w:val="clear" w:color="auto" w:fill="auto"/>
            <w:hideMark/>
          </w:tcPr>
          <w:p w:rsidR="007B564B" w:rsidRPr="007B564B" w:rsidRDefault="007B564B" w:rsidP="007B564B">
            <w:pPr>
              <w:spacing w:after="150" w:line="240" w:lineRule="auto"/>
              <w:rPr>
                <w:rFonts w:ascii="Times New Roman" w:eastAsia="Times New Roman" w:hAnsi="Times New Roman" w:cs="Times New Roman"/>
                <w:sz w:val="24"/>
                <w:szCs w:val="24"/>
                <w:lang w:eastAsia="tr-TR"/>
              </w:rPr>
            </w:pPr>
            <w:proofErr w:type="gramStart"/>
            <w:r w:rsidRPr="007B564B">
              <w:rPr>
                <w:rFonts w:ascii="Times New Roman" w:eastAsia="Times New Roman" w:hAnsi="Times New Roman" w:cs="Times New Roman"/>
                <w:sz w:val="24"/>
                <w:szCs w:val="24"/>
                <w:lang w:eastAsia="tr-TR"/>
              </w:rPr>
              <w:t>39044742</w:t>
            </w:r>
            <w:proofErr w:type="gramEnd"/>
            <w:r w:rsidRPr="007B564B">
              <w:rPr>
                <w:rFonts w:ascii="Times New Roman" w:eastAsia="Times New Roman" w:hAnsi="Times New Roman" w:cs="Times New Roman"/>
                <w:sz w:val="24"/>
                <w:szCs w:val="24"/>
                <w:lang w:eastAsia="tr-TR"/>
              </w:rPr>
              <w:t>-KDV.20-1626</w:t>
            </w:r>
          </w:p>
        </w:tc>
        <w:tc>
          <w:tcPr>
            <w:tcW w:w="2385" w:type="dxa"/>
            <w:tcBorders>
              <w:top w:val="nil"/>
              <w:left w:val="nil"/>
              <w:bottom w:val="nil"/>
              <w:right w:val="nil"/>
            </w:tcBorders>
            <w:shd w:val="clear" w:color="auto" w:fill="auto"/>
            <w:hideMark/>
          </w:tcPr>
          <w:p w:rsidR="007B564B" w:rsidRPr="007B564B" w:rsidRDefault="007B564B" w:rsidP="007B564B">
            <w:pPr>
              <w:spacing w:after="150" w:line="240" w:lineRule="auto"/>
              <w:rPr>
                <w:rFonts w:ascii="Times New Roman" w:eastAsia="Times New Roman" w:hAnsi="Times New Roman" w:cs="Times New Roman"/>
                <w:sz w:val="24"/>
                <w:szCs w:val="24"/>
                <w:lang w:eastAsia="tr-TR"/>
              </w:rPr>
            </w:pPr>
            <w:proofErr w:type="gramStart"/>
            <w:r w:rsidRPr="007B564B">
              <w:rPr>
                <w:rFonts w:ascii="Times New Roman" w:eastAsia="Times New Roman" w:hAnsi="Times New Roman" w:cs="Times New Roman"/>
                <w:sz w:val="24"/>
                <w:szCs w:val="24"/>
                <w:lang w:eastAsia="tr-TR"/>
              </w:rPr>
              <w:t>12/06/2014</w:t>
            </w:r>
            <w:proofErr w:type="gramEnd"/>
          </w:p>
        </w:tc>
      </w:tr>
      <w:tr w:rsidR="007B564B" w:rsidRPr="007B564B" w:rsidTr="007B564B">
        <w:tc>
          <w:tcPr>
            <w:tcW w:w="660" w:type="dxa"/>
            <w:tcBorders>
              <w:top w:val="nil"/>
              <w:left w:val="nil"/>
              <w:bottom w:val="nil"/>
              <w:right w:val="nil"/>
            </w:tcBorders>
            <w:shd w:val="clear" w:color="auto" w:fill="auto"/>
            <w:hideMark/>
          </w:tcPr>
          <w:p w:rsidR="007B564B" w:rsidRPr="007B564B" w:rsidRDefault="007B564B" w:rsidP="007B564B">
            <w:pPr>
              <w:spacing w:after="150" w:line="240" w:lineRule="auto"/>
              <w:rPr>
                <w:rFonts w:ascii="Times New Roman" w:eastAsia="Times New Roman" w:hAnsi="Times New Roman" w:cs="Times New Roman"/>
                <w:sz w:val="24"/>
                <w:szCs w:val="24"/>
                <w:lang w:eastAsia="tr-TR"/>
              </w:rPr>
            </w:pPr>
            <w:r w:rsidRPr="007B564B">
              <w:rPr>
                <w:rFonts w:ascii="Times New Roman" w:eastAsia="Times New Roman" w:hAnsi="Times New Roman" w:cs="Times New Roman"/>
                <w:sz w:val="24"/>
                <w:szCs w:val="24"/>
                <w:lang w:eastAsia="tr-TR"/>
              </w:rPr>
              <w:t>Konu</w:t>
            </w:r>
          </w:p>
        </w:tc>
        <w:tc>
          <w:tcPr>
            <w:tcW w:w="120" w:type="dxa"/>
            <w:tcBorders>
              <w:top w:val="nil"/>
              <w:left w:val="nil"/>
              <w:bottom w:val="nil"/>
              <w:right w:val="nil"/>
            </w:tcBorders>
            <w:shd w:val="clear" w:color="auto" w:fill="auto"/>
            <w:hideMark/>
          </w:tcPr>
          <w:p w:rsidR="007B564B" w:rsidRPr="007B564B" w:rsidRDefault="007B564B" w:rsidP="007B564B">
            <w:pPr>
              <w:spacing w:after="150" w:line="240" w:lineRule="auto"/>
              <w:jc w:val="center"/>
              <w:rPr>
                <w:rFonts w:ascii="Times New Roman" w:eastAsia="Times New Roman" w:hAnsi="Times New Roman" w:cs="Times New Roman"/>
                <w:sz w:val="24"/>
                <w:szCs w:val="24"/>
                <w:lang w:eastAsia="tr-TR"/>
              </w:rPr>
            </w:pPr>
            <w:r w:rsidRPr="007B564B">
              <w:rPr>
                <w:rFonts w:ascii="Times New Roman" w:eastAsia="Times New Roman" w:hAnsi="Times New Roman" w:cs="Times New Roman"/>
                <w:sz w:val="24"/>
                <w:szCs w:val="24"/>
                <w:lang w:eastAsia="tr-TR"/>
              </w:rPr>
              <w:t>:</w:t>
            </w:r>
          </w:p>
        </w:tc>
        <w:tc>
          <w:tcPr>
            <w:tcW w:w="3870" w:type="dxa"/>
            <w:tcBorders>
              <w:top w:val="nil"/>
              <w:left w:val="nil"/>
              <w:bottom w:val="nil"/>
              <w:right w:val="nil"/>
            </w:tcBorders>
            <w:shd w:val="clear" w:color="auto" w:fill="auto"/>
            <w:hideMark/>
          </w:tcPr>
          <w:p w:rsidR="007B564B" w:rsidRPr="007B564B" w:rsidRDefault="007B564B" w:rsidP="007B564B">
            <w:pPr>
              <w:spacing w:after="150" w:line="240" w:lineRule="auto"/>
              <w:rPr>
                <w:rFonts w:ascii="Times New Roman" w:eastAsia="Times New Roman" w:hAnsi="Times New Roman" w:cs="Times New Roman"/>
                <w:sz w:val="24"/>
                <w:szCs w:val="24"/>
                <w:lang w:eastAsia="tr-TR"/>
              </w:rPr>
            </w:pPr>
            <w:r w:rsidRPr="007B564B">
              <w:rPr>
                <w:rFonts w:ascii="Times New Roman" w:eastAsia="Times New Roman" w:hAnsi="Times New Roman" w:cs="Times New Roman"/>
                <w:sz w:val="24"/>
                <w:szCs w:val="24"/>
                <w:lang w:eastAsia="tr-TR"/>
              </w:rPr>
              <w:t xml:space="preserve">Yapı kooperatifine ait taşınmazların kiralanması karşılığında yapılan gelir vergisi kesintilerinin KDV matrahına </w:t>
            </w:r>
            <w:proofErr w:type="gramStart"/>
            <w:r w:rsidRPr="007B564B">
              <w:rPr>
                <w:rFonts w:ascii="Times New Roman" w:eastAsia="Times New Roman" w:hAnsi="Times New Roman" w:cs="Times New Roman"/>
                <w:sz w:val="24"/>
                <w:szCs w:val="24"/>
                <w:lang w:eastAsia="tr-TR"/>
              </w:rPr>
              <w:t>dahil</w:t>
            </w:r>
            <w:proofErr w:type="gramEnd"/>
            <w:r w:rsidRPr="007B564B">
              <w:rPr>
                <w:rFonts w:ascii="Times New Roman" w:eastAsia="Times New Roman" w:hAnsi="Times New Roman" w:cs="Times New Roman"/>
                <w:sz w:val="24"/>
                <w:szCs w:val="24"/>
                <w:lang w:eastAsia="tr-TR"/>
              </w:rPr>
              <w:t xml:space="preserve"> edilip edilmeyeceği.</w:t>
            </w:r>
          </w:p>
        </w:tc>
        <w:tc>
          <w:tcPr>
            <w:tcW w:w="4545" w:type="dxa"/>
            <w:gridSpan w:val="2"/>
            <w:tcBorders>
              <w:top w:val="nil"/>
              <w:left w:val="nil"/>
              <w:bottom w:val="nil"/>
              <w:right w:val="nil"/>
            </w:tcBorders>
            <w:shd w:val="clear" w:color="auto" w:fill="auto"/>
            <w:hideMark/>
          </w:tcPr>
          <w:p w:rsidR="007B564B" w:rsidRPr="007B564B" w:rsidRDefault="007B564B" w:rsidP="007B564B">
            <w:pPr>
              <w:spacing w:after="150" w:line="240" w:lineRule="auto"/>
              <w:rPr>
                <w:rFonts w:ascii="Times New Roman" w:eastAsia="Times New Roman" w:hAnsi="Times New Roman" w:cs="Times New Roman"/>
                <w:sz w:val="24"/>
                <w:szCs w:val="24"/>
                <w:lang w:eastAsia="tr-TR"/>
              </w:rPr>
            </w:pPr>
            <w:r w:rsidRPr="007B564B">
              <w:rPr>
                <w:rFonts w:ascii="Times New Roman" w:eastAsia="Times New Roman" w:hAnsi="Times New Roman" w:cs="Times New Roman"/>
                <w:sz w:val="24"/>
                <w:szCs w:val="24"/>
                <w:lang w:eastAsia="tr-TR"/>
              </w:rPr>
              <w:t> </w:t>
            </w:r>
          </w:p>
        </w:tc>
      </w:tr>
    </w:tbl>
    <w:p w:rsidR="007B564B" w:rsidRPr="007B564B" w:rsidRDefault="007B564B" w:rsidP="007B564B">
      <w:pPr>
        <w:spacing w:before="240" w:after="150" w:line="240" w:lineRule="auto"/>
        <w:jc w:val="both"/>
        <w:rPr>
          <w:rFonts w:ascii="Arial" w:eastAsia="Times New Roman" w:hAnsi="Arial" w:cs="Arial"/>
          <w:color w:val="494949"/>
          <w:sz w:val="24"/>
          <w:szCs w:val="24"/>
          <w:lang w:eastAsia="tr-TR"/>
        </w:rPr>
      </w:pPr>
      <w:r w:rsidRPr="007B564B">
        <w:rPr>
          <w:rFonts w:ascii="Arial" w:eastAsia="Times New Roman" w:hAnsi="Arial" w:cs="Arial"/>
          <w:color w:val="494949"/>
          <w:sz w:val="20"/>
          <w:szCs w:val="20"/>
          <w:lang w:eastAsia="tr-TR"/>
        </w:rPr>
        <w:t> </w:t>
      </w:r>
    </w:p>
    <w:p w:rsidR="007B564B" w:rsidRPr="007B564B" w:rsidRDefault="007B564B" w:rsidP="007B564B">
      <w:pPr>
        <w:spacing w:after="150" w:line="240" w:lineRule="auto"/>
        <w:jc w:val="both"/>
        <w:rPr>
          <w:rFonts w:ascii="Arial" w:eastAsia="Times New Roman" w:hAnsi="Arial" w:cs="Arial"/>
          <w:color w:val="494949"/>
          <w:sz w:val="24"/>
          <w:szCs w:val="24"/>
          <w:lang w:eastAsia="tr-TR"/>
        </w:rPr>
      </w:pPr>
      <w:r w:rsidRPr="007B564B">
        <w:rPr>
          <w:rFonts w:ascii="Arial" w:eastAsia="Times New Roman" w:hAnsi="Arial" w:cs="Arial"/>
          <w:color w:val="494949"/>
          <w:sz w:val="24"/>
          <w:szCs w:val="24"/>
          <w:lang w:eastAsia="tr-TR"/>
        </w:rPr>
        <w:t xml:space="preserve">            İlgide kayıtlı </w:t>
      </w:r>
      <w:proofErr w:type="spellStart"/>
      <w:r w:rsidRPr="007B564B">
        <w:rPr>
          <w:rFonts w:ascii="Arial" w:eastAsia="Times New Roman" w:hAnsi="Arial" w:cs="Arial"/>
          <w:color w:val="494949"/>
          <w:sz w:val="24"/>
          <w:szCs w:val="24"/>
          <w:lang w:eastAsia="tr-TR"/>
        </w:rPr>
        <w:t>özelge</w:t>
      </w:r>
      <w:proofErr w:type="spellEnd"/>
      <w:r w:rsidRPr="007B564B">
        <w:rPr>
          <w:rFonts w:ascii="Arial" w:eastAsia="Times New Roman" w:hAnsi="Arial" w:cs="Arial"/>
          <w:color w:val="494949"/>
          <w:sz w:val="24"/>
          <w:szCs w:val="24"/>
          <w:lang w:eastAsia="tr-TR"/>
        </w:rPr>
        <w:t xml:space="preserve"> talep formunda; yapı kooperatifine ait taşınmazların Şirketinize kiraya verilmesi sonucu düzenlenecek faturada gelir vergisi kesintisi tutarının katma değer vergisi matrahına </w:t>
      </w:r>
      <w:proofErr w:type="gramStart"/>
      <w:r w:rsidRPr="007B564B">
        <w:rPr>
          <w:rFonts w:ascii="Arial" w:eastAsia="Times New Roman" w:hAnsi="Arial" w:cs="Arial"/>
          <w:color w:val="494949"/>
          <w:sz w:val="24"/>
          <w:szCs w:val="24"/>
          <w:lang w:eastAsia="tr-TR"/>
        </w:rPr>
        <w:t>dahil</w:t>
      </w:r>
      <w:proofErr w:type="gramEnd"/>
      <w:r w:rsidRPr="007B564B">
        <w:rPr>
          <w:rFonts w:ascii="Arial" w:eastAsia="Times New Roman" w:hAnsi="Arial" w:cs="Arial"/>
          <w:color w:val="494949"/>
          <w:sz w:val="24"/>
          <w:szCs w:val="24"/>
          <w:lang w:eastAsia="tr-TR"/>
        </w:rPr>
        <w:t xml:space="preserve"> edilip edilmeyeceğinin bildirilmesi istenmektedir.</w:t>
      </w:r>
    </w:p>
    <w:p w:rsidR="007B564B" w:rsidRPr="007B564B" w:rsidRDefault="007B564B" w:rsidP="007B564B">
      <w:pPr>
        <w:spacing w:after="150" w:line="240" w:lineRule="auto"/>
        <w:jc w:val="both"/>
        <w:rPr>
          <w:rFonts w:ascii="Arial" w:eastAsia="Times New Roman" w:hAnsi="Arial" w:cs="Arial"/>
          <w:color w:val="494949"/>
          <w:sz w:val="24"/>
          <w:szCs w:val="24"/>
          <w:lang w:eastAsia="tr-TR"/>
        </w:rPr>
      </w:pPr>
      <w:r w:rsidRPr="007B564B">
        <w:rPr>
          <w:rFonts w:ascii="Arial" w:eastAsia="Times New Roman" w:hAnsi="Arial" w:cs="Arial"/>
          <w:color w:val="494949"/>
          <w:sz w:val="24"/>
          <w:szCs w:val="24"/>
          <w:lang w:eastAsia="tr-TR"/>
        </w:rPr>
        <w:t>            </w:t>
      </w:r>
      <w:r w:rsidRPr="007B564B">
        <w:rPr>
          <w:rFonts w:ascii="Arial" w:eastAsia="Times New Roman" w:hAnsi="Arial" w:cs="Arial"/>
          <w:b/>
          <w:bCs/>
          <w:color w:val="494949"/>
          <w:sz w:val="24"/>
          <w:szCs w:val="24"/>
          <w:lang w:eastAsia="tr-TR"/>
        </w:rPr>
        <w:t>Kurumlar Vergisi Kanunu Yönünden</w:t>
      </w:r>
    </w:p>
    <w:p w:rsidR="007B564B" w:rsidRPr="007B564B" w:rsidRDefault="007B564B" w:rsidP="007B564B">
      <w:pPr>
        <w:spacing w:after="150" w:line="240" w:lineRule="auto"/>
        <w:jc w:val="both"/>
        <w:rPr>
          <w:rFonts w:ascii="Arial" w:eastAsia="Times New Roman" w:hAnsi="Arial" w:cs="Arial"/>
          <w:color w:val="494949"/>
          <w:sz w:val="24"/>
          <w:szCs w:val="24"/>
          <w:lang w:eastAsia="tr-TR"/>
        </w:rPr>
      </w:pPr>
      <w:r w:rsidRPr="007B564B">
        <w:rPr>
          <w:rFonts w:ascii="Arial" w:eastAsia="Times New Roman" w:hAnsi="Arial" w:cs="Arial"/>
          <w:color w:val="494949"/>
          <w:sz w:val="24"/>
          <w:szCs w:val="24"/>
          <w:lang w:eastAsia="tr-TR"/>
        </w:rPr>
        <w:t xml:space="preserve">            5520 sayılı Kurumlar Vergisi Kanununun "Vergi Kesintisi" başlıklı 15 inci maddesinin birinci fıkrasında kamu idare ve kuruluşları, iktisadi kamu kuruluşları, sair kurumlar, ticaret şirketleri, iş ortaklıkları, dernekler, vakıflar, dernek ve vakıfların iktisadi işletmeleri, kooperatifler, yatırım fonu yönetenler, gerçek gelirlerini beyan etmeye mecbur olan ticaret ve serbest meslek erbabı, zirai kazançlarını bilanço veya zirai işletme hesabı esasına göre tespit eden çiftçiler; kurumlara avanslar da </w:t>
      </w:r>
      <w:proofErr w:type="gramStart"/>
      <w:r w:rsidRPr="007B564B">
        <w:rPr>
          <w:rFonts w:ascii="Arial" w:eastAsia="Times New Roman" w:hAnsi="Arial" w:cs="Arial"/>
          <w:color w:val="494949"/>
          <w:sz w:val="24"/>
          <w:szCs w:val="24"/>
          <w:lang w:eastAsia="tr-TR"/>
        </w:rPr>
        <w:t>dahil</w:t>
      </w:r>
      <w:proofErr w:type="gramEnd"/>
      <w:r w:rsidRPr="007B564B">
        <w:rPr>
          <w:rFonts w:ascii="Arial" w:eastAsia="Times New Roman" w:hAnsi="Arial" w:cs="Arial"/>
          <w:color w:val="494949"/>
          <w:sz w:val="24"/>
          <w:szCs w:val="24"/>
          <w:lang w:eastAsia="tr-TR"/>
        </w:rPr>
        <w:t xml:space="preserve"> olmak üzere nakden veya </w:t>
      </w:r>
      <w:proofErr w:type="spellStart"/>
      <w:r w:rsidRPr="007B564B">
        <w:rPr>
          <w:rFonts w:ascii="Arial" w:eastAsia="Times New Roman" w:hAnsi="Arial" w:cs="Arial"/>
          <w:color w:val="494949"/>
          <w:sz w:val="24"/>
          <w:szCs w:val="24"/>
          <w:lang w:eastAsia="tr-TR"/>
        </w:rPr>
        <w:t>hesaben</w:t>
      </w:r>
      <w:proofErr w:type="spellEnd"/>
      <w:r w:rsidRPr="007B564B">
        <w:rPr>
          <w:rFonts w:ascii="Arial" w:eastAsia="Times New Roman" w:hAnsi="Arial" w:cs="Arial"/>
          <w:color w:val="494949"/>
          <w:sz w:val="24"/>
          <w:szCs w:val="24"/>
          <w:lang w:eastAsia="tr-TR"/>
        </w:rPr>
        <w:t xml:space="preserve"> yaptıkları aşağıdaki ödemeler üzerinden istihkak sahiplerinin kurumlar vergisine mahsuben % 15 oranında kesinti yapmak zorunda olduğu hükmüne yer verilmiş olup, aynı maddenin (b) bendinde ise kooperatiflere ait taşınmazların kiralanması karşılığında bunlara yapılan kira ödemelerinden 2009/14594 sayılı Bakanlar Kurulu Kararına göre % 20 </w:t>
      </w:r>
      <w:proofErr w:type="spellStart"/>
      <w:r w:rsidRPr="007B564B">
        <w:rPr>
          <w:rFonts w:ascii="Arial" w:eastAsia="Times New Roman" w:hAnsi="Arial" w:cs="Arial"/>
          <w:color w:val="494949"/>
          <w:sz w:val="24"/>
          <w:szCs w:val="24"/>
          <w:lang w:eastAsia="tr-TR"/>
        </w:rPr>
        <w:t>tevkifat</w:t>
      </w:r>
      <w:proofErr w:type="spellEnd"/>
      <w:r w:rsidRPr="007B564B">
        <w:rPr>
          <w:rFonts w:ascii="Arial" w:eastAsia="Times New Roman" w:hAnsi="Arial" w:cs="Arial"/>
          <w:color w:val="494949"/>
          <w:sz w:val="24"/>
          <w:szCs w:val="24"/>
          <w:lang w:eastAsia="tr-TR"/>
        </w:rPr>
        <w:t xml:space="preserve"> yapılacağı belirtilmiştir.</w:t>
      </w:r>
    </w:p>
    <w:p w:rsidR="007B564B" w:rsidRPr="007B564B" w:rsidRDefault="007B564B" w:rsidP="007B564B">
      <w:pPr>
        <w:spacing w:after="150" w:line="240" w:lineRule="auto"/>
        <w:jc w:val="both"/>
        <w:rPr>
          <w:rFonts w:ascii="Arial" w:eastAsia="Times New Roman" w:hAnsi="Arial" w:cs="Arial"/>
          <w:color w:val="494949"/>
          <w:sz w:val="24"/>
          <w:szCs w:val="24"/>
          <w:lang w:eastAsia="tr-TR"/>
        </w:rPr>
      </w:pPr>
      <w:r w:rsidRPr="007B564B">
        <w:rPr>
          <w:rFonts w:ascii="Arial" w:eastAsia="Times New Roman" w:hAnsi="Arial" w:cs="Arial"/>
          <w:color w:val="494949"/>
          <w:sz w:val="24"/>
          <w:szCs w:val="24"/>
          <w:lang w:eastAsia="tr-TR"/>
        </w:rPr>
        <w:t xml:space="preserve">            Anılan Kanun ile ilgili olarak yayımlanan 1 seri no.lu Kurumlar Vergisi Genel Tebliğinin "Taşınmazların Kiralanması Karşılığında Yapılan Kira Ödemeleri" başlıklı 15.3.2. </w:t>
      </w:r>
      <w:proofErr w:type="gramStart"/>
      <w:r w:rsidRPr="007B564B">
        <w:rPr>
          <w:rFonts w:ascii="Arial" w:eastAsia="Times New Roman" w:hAnsi="Arial" w:cs="Arial"/>
          <w:color w:val="494949"/>
          <w:sz w:val="24"/>
          <w:szCs w:val="24"/>
          <w:lang w:eastAsia="tr-TR"/>
        </w:rPr>
        <w:t>bölümünün ;</w:t>
      </w:r>
      <w:proofErr w:type="gramEnd"/>
    </w:p>
    <w:p w:rsidR="007B564B" w:rsidRPr="007B564B" w:rsidRDefault="007B564B" w:rsidP="007B564B">
      <w:pPr>
        <w:spacing w:after="150" w:line="240" w:lineRule="auto"/>
        <w:jc w:val="both"/>
        <w:rPr>
          <w:rFonts w:ascii="Arial" w:eastAsia="Times New Roman" w:hAnsi="Arial" w:cs="Arial"/>
          <w:color w:val="494949"/>
          <w:sz w:val="24"/>
          <w:szCs w:val="24"/>
          <w:lang w:eastAsia="tr-TR"/>
        </w:rPr>
      </w:pPr>
      <w:r w:rsidRPr="007B564B">
        <w:rPr>
          <w:rFonts w:ascii="Arial" w:eastAsia="Times New Roman" w:hAnsi="Arial" w:cs="Arial"/>
          <w:color w:val="494949"/>
          <w:sz w:val="24"/>
          <w:szCs w:val="24"/>
          <w:lang w:eastAsia="tr-TR"/>
        </w:rPr>
        <w:t xml:space="preserve">            "15.3.2.1. Kooperatiflere ait taşınmazların kiralanması karşılığında yapılan kira ödemeleri" alt başlıklı kısmında, "Kurumlar Vergisi Kanununun 15 inci </w:t>
      </w:r>
      <w:r w:rsidRPr="007B564B">
        <w:rPr>
          <w:rFonts w:ascii="Arial" w:eastAsia="Times New Roman" w:hAnsi="Arial" w:cs="Arial"/>
          <w:color w:val="494949"/>
          <w:sz w:val="24"/>
          <w:szCs w:val="24"/>
          <w:lang w:eastAsia="tr-TR"/>
        </w:rPr>
        <w:lastRenderedPageBreak/>
        <w:t>maddesinin birinci fıkrasının (b) bendi uyarınca, kooperatiflere ait taşınmazların kiralanması karşılığında bunlara yapılan kira ödemeleri üzerinden vergi kesintisi yapılacaktır.</w:t>
      </w:r>
    </w:p>
    <w:p w:rsidR="007B564B" w:rsidRPr="007B564B" w:rsidRDefault="007B564B" w:rsidP="007B564B">
      <w:pPr>
        <w:spacing w:after="150" w:line="240" w:lineRule="auto"/>
        <w:jc w:val="both"/>
        <w:rPr>
          <w:rFonts w:ascii="Arial" w:eastAsia="Times New Roman" w:hAnsi="Arial" w:cs="Arial"/>
          <w:color w:val="494949"/>
          <w:sz w:val="24"/>
          <w:szCs w:val="24"/>
          <w:lang w:eastAsia="tr-TR"/>
        </w:rPr>
      </w:pPr>
      <w:r w:rsidRPr="007B564B">
        <w:rPr>
          <w:rFonts w:ascii="Arial" w:eastAsia="Times New Roman" w:hAnsi="Arial" w:cs="Arial"/>
          <w:color w:val="494949"/>
          <w:sz w:val="24"/>
          <w:szCs w:val="24"/>
          <w:lang w:eastAsia="tr-TR"/>
        </w:rPr>
        <w:t xml:space="preserve">            </w:t>
      </w:r>
      <w:proofErr w:type="gramStart"/>
      <w:r w:rsidRPr="007B564B">
        <w:rPr>
          <w:rFonts w:ascii="Arial" w:eastAsia="Times New Roman" w:hAnsi="Arial" w:cs="Arial"/>
          <w:color w:val="494949"/>
          <w:sz w:val="24"/>
          <w:szCs w:val="24"/>
          <w:lang w:eastAsia="tr-TR"/>
        </w:rPr>
        <w:t>1/1/2007</w:t>
      </w:r>
      <w:proofErr w:type="gramEnd"/>
      <w:r w:rsidRPr="007B564B">
        <w:rPr>
          <w:rFonts w:ascii="Arial" w:eastAsia="Times New Roman" w:hAnsi="Arial" w:cs="Arial"/>
          <w:color w:val="494949"/>
          <w:sz w:val="24"/>
          <w:szCs w:val="24"/>
          <w:lang w:eastAsia="tr-TR"/>
        </w:rPr>
        <w:t xml:space="preserve"> tarihînden itibaren 2006/11447 sayılı Bakanlar Kurulu Kararı uyarınca kooperatiflere ait taşınmazların kiralanması karşılığında bunlara yapılan kira ödemeleri üzerinden % 20 oranında vergi kesintisi yapılacaktır.</w:t>
      </w:r>
    </w:p>
    <w:p w:rsidR="007B564B" w:rsidRPr="007B564B" w:rsidRDefault="007B564B" w:rsidP="007B564B">
      <w:pPr>
        <w:spacing w:after="150" w:line="240" w:lineRule="auto"/>
        <w:jc w:val="both"/>
        <w:rPr>
          <w:rFonts w:ascii="Arial" w:eastAsia="Times New Roman" w:hAnsi="Arial" w:cs="Arial"/>
          <w:color w:val="494949"/>
          <w:sz w:val="24"/>
          <w:szCs w:val="24"/>
          <w:lang w:eastAsia="tr-TR"/>
        </w:rPr>
      </w:pPr>
      <w:r w:rsidRPr="007B564B">
        <w:rPr>
          <w:rFonts w:ascii="Arial" w:eastAsia="Times New Roman" w:hAnsi="Arial" w:cs="Arial"/>
          <w:color w:val="494949"/>
          <w:sz w:val="24"/>
          <w:szCs w:val="24"/>
          <w:lang w:eastAsia="tr-TR"/>
        </w:rPr>
        <w:t xml:space="preserve">            Söz konusu kira ödemeleri üzerinden yapılacak vergi kesintisinde, kooperatifin türü, mükellef veya muaf olup olmamasının bir önemi bulunmamaktadır." açıklamaları yer almakta olup vergi kesinti oranı </w:t>
      </w:r>
      <w:proofErr w:type="gramStart"/>
      <w:r w:rsidRPr="007B564B">
        <w:rPr>
          <w:rFonts w:ascii="Arial" w:eastAsia="Times New Roman" w:hAnsi="Arial" w:cs="Arial"/>
          <w:color w:val="494949"/>
          <w:sz w:val="24"/>
          <w:szCs w:val="24"/>
          <w:lang w:eastAsia="tr-TR"/>
        </w:rPr>
        <w:t>12/1/2009</w:t>
      </w:r>
      <w:proofErr w:type="gramEnd"/>
      <w:r w:rsidRPr="007B564B">
        <w:rPr>
          <w:rFonts w:ascii="Arial" w:eastAsia="Times New Roman" w:hAnsi="Arial" w:cs="Arial"/>
          <w:color w:val="494949"/>
          <w:sz w:val="24"/>
          <w:szCs w:val="24"/>
          <w:lang w:eastAsia="tr-TR"/>
        </w:rPr>
        <w:t xml:space="preserve"> tarihli ve 2009/14594 sayılı Bakanlar Kurulu Kararı ile % 20 olarak aynen korunmuştur.</w:t>
      </w:r>
    </w:p>
    <w:p w:rsidR="007B564B" w:rsidRPr="007B564B" w:rsidRDefault="007B564B" w:rsidP="007B564B">
      <w:pPr>
        <w:spacing w:after="150" w:line="240" w:lineRule="auto"/>
        <w:jc w:val="both"/>
        <w:rPr>
          <w:rFonts w:ascii="Arial" w:eastAsia="Times New Roman" w:hAnsi="Arial" w:cs="Arial"/>
          <w:color w:val="494949"/>
          <w:sz w:val="24"/>
          <w:szCs w:val="24"/>
          <w:lang w:eastAsia="tr-TR"/>
        </w:rPr>
      </w:pPr>
      <w:r w:rsidRPr="007B564B">
        <w:rPr>
          <w:rFonts w:ascii="Arial" w:eastAsia="Times New Roman" w:hAnsi="Arial" w:cs="Arial"/>
          <w:color w:val="494949"/>
          <w:sz w:val="24"/>
          <w:szCs w:val="24"/>
          <w:lang w:eastAsia="tr-TR"/>
        </w:rPr>
        <w:t>            Bu hüküm ve açıklamalara göre, Şirketinizce mülkiyeti yapı kooperatifine ait taşınmazlara ait yapılan kira ödemelerinden 5520 sayılı Kurumlar Vergisi Kanununun 15 inci maddesinin birinci fıkrasının (b) bendi hükmüne göre % 20 oranında vergi kesintisi yapılması gerekmektedir.</w:t>
      </w:r>
    </w:p>
    <w:p w:rsidR="007B564B" w:rsidRPr="007B564B" w:rsidRDefault="007B564B" w:rsidP="007B564B">
      <w:pPr>
        <w:spacing w:after="150" w:line="240" w:lineRule="auto"/>
        <w:jc w:val="both"/>
        <w:rPr>
          <w:rFonts w:ascii="Arial" w:eastAsia="Times New Roman" w:hAnsi="Arial" w:cs="Arial"/>
          <w:color w:val="494949"/>
          <w:sz w:val="24"/>
          <w:szCs w:val="24"/>
          <w:lang w:eastAsia="tr-TR"/>
        </w:rPr>
      </w:pPr>
      <w:r w:rsidRPr="007B564B">
        <w:rPr>
          <w:rFonts w:ascii="Arial" w:eastAsia="Times New Roman" w:hAnsi="Arial" w:cs="Arial"/>
          <w:color w:val="494949"/>
          <w:sz w:val="24"/>
          <w:szCs w:val="24"/>
          <w:lang w:eastAsia="tr-TR"/>
        </w:rPr>
        <w:t>            </w:t>
      </w:r>
      <w:r w:rsidRPr="007B564B">
        <w:rPr>
          <w:rFonts w:ascii="Arial" w:eastAsia="Times New Roman" w:hAnsi="Arial" w:cs="Arial"/>
          <w:b/>
          <w:bCs/>
          <w:color w:val="494949"/>
          <w:sz w:val="24"/>
          <w:szCs w:val="24"/>
          <w:lang w:eastAsia="tr-TR"/>
        </w:rPr>
        <w:t>Katma Değer Vergisi Kanunu Yönünden</w:t>
      </w:r>
    </w:p>
    <w:p w:rsidR="007B564B" w:rsidRPr="007B564B" w:rsidRDefault="007B564B" w:rsidP="007B564B">
      <w:pPr>
        <w:spacing w:after="150" w:line="240" w:lineRule="auto"/>
        <w:jc w:val="both"/>
        <w:rPr>
          <w:rFonts w:ascii="Arial" w:eastAsia="Times New Roman" w:hAnsi="Arial" w:cs="Arial"/>
          <w:color w:val="494949"/>
          <w:sz w:val="24"/>
          <w:szCs w:val="24"/>
          <w:lang w:eastAsia="tr-TR"/>
        </w:rPr>
      </w:pPr>
      <w:r w:rsidRPr="007B564B">
        <w:rPr>
          <w:rFonts w:ascii="Arial" w:eastAsia="Times New Roman" w:hAnsi="Arial" w:cs="Arial"/>
          <w:color w:val="494949"/>
          <w:sz w:val="24"/>
          <w:szCs w:val="24"/>
          <w:lang w:eastAsia="tr-TR"/>
        </w:rPr>
        <w:t xml:space="preserve">            3065 sayılı Katma Değer Vergisi (KDV) Kanununun; 1/1 inci maddesinde Türkiye'de ticari, sınai, zirai faaliyet ve serbest meslek faaliyeti çerçevesinde yapılan teslim ve hizmetlerin, 1/3-f maddesinde de, Gelir Vergisi Kanununun 70 inci maddesinde belirtilen mal ve hakların kiralanması işlemlerinin KDV </w:t>
      </w:r>
      <w:proofErr w:type="spellStart"/>
      <w:r w:rsidRPr="007B564B">
        <w:rPr>
          <w:rFonts w:ascii="Arial" w:eastAsia="Times New Roman" w:hAnsi="Arial" w:cs="Arial"/>
          <w:color w:val="494949"/>
          <w:sz w:val="24"/>
          <w:szCs w:val="24"/>
          <w:lang w:eastAsia="tr-TR"/>
        </w:rPr>
        <w:t>nin</w:t>
      </w:r>
      <w:proofErr w:type="spellEnd"/>
      <w:r w:rsidRPr="007B564B">
        <w:rPr>
          <w:rFonts w:ascii="Arial" w:eastAsia="Times New Roman" w:hAnsi="Arial" w:cs="Arial"/>
          <w:color w:val="494949"/>
          <w:sz w:val="24"/>
          <w:szCs w:val="24"/>
          <w:lang w:eastAsia="tr-TR"/>
        </w:rPr>
        <w:t xml:space="preserve"> konusuna girdiği hüküm altına alınmış, aynı Kanunun 17/4-d maddesi ile iktisadi işletmelere </w:t>
      </w:r>
      <w:proofErr w:type="gramStart"/>
      <w:r w:rsidRPr="007B564B">
        <w:rPr>
          <w:rFonts w:ascii="Arial" w:eastAsia="Times New Roman" w:hAnsi="Arial" w:cs="Arial"/>
          <w:color w:val="494949"/>
          <w:sz w:val="24"/>
          <w:szCs w:val="24"/>
          <w:lang w:eastAsia="tr-TR"/>
        </w:rPr>
        <w:t>dahil</w:t>
      </w:r>
      <w:proofErr w:type="gramEnd"/>
      <w:r w:rsidRPr="007B564B">
        <w:rPr>
          <w:rFonts w:ascii="Arial" w:eastAsia="Times New Roman" w:hAnsi="Arial" w:cs="Arial"/>
          <w:color w:val="494949"/>
          <w:sz w:val="24"/>
          <w:szCs w:val="24"/>
          <w:lang w:eastAsia="tr-TR"/>
        </w:rPr>
        <w:t xml:space="preserve"> bulunmayan gayrimenkullerin kiralanması işlemleri KDV den istisna edilmiştir.</w:t>
      </w:r>
    </w:p>
    <w:p w:rsidR="007B564B" w:rsidRPr="007B564B" w:rsidRDefault="007B564B" w:rsidP="007B564B">
      <w:pPr>
        <w:spacing w:after="150" w:line="240" w:lineRule="auto"/>
        <w:jc w:val="both"/>
        <w:rPr>
          <w:rFonts w:ascii="Arial" w:eastAsia="Times New Roman" w:hAnsi="Arial" w:cs="Arial"/>
          <w:color w:val="494949"/>
          <w:sz w:val="24"/>
          <w:szCs w:val="24"/>
          <w:lang w:eastAsia="tr-TR"/>
        </w:rPr>
      </w:pPr>
      <w:r w:rsidRPr="007B564B">
        <w:rPr>
          <w:rFonts w:ascii="Arial" w:eastAsia="Times New Roman" w:hAnsi="Arial" w:cs="Arial"/>
          <w:color w:val="494949"/>
          <w:sz w:val="24"/>
          <w:szCs w:val="24"/>
          <w:lang w:eastAsia="tr-TR"/>
        </w:rPr>
        <w:t xml:space="preserve">            Aynı Kanunun, 20 </w:t>
      </w:r>
      <w:proofErr w:type="spellStart"/>
      <w:r w:rsidRPr="007B564B">
        <w:rPr>
          <w:rFonts w:ascii="Arial" w:eastAsia="Times New Roman" w:hAnsi="Arial" w:cs="Arial"/>
          <w:color w:val="494949"/>
          <w:sz w:val="24"/>
          <w:szCs w:val="24"/>
          <w:lang w:eastAsia="tr-TR"/>
        </w:rPr>
        <w:t>nci</w:t>
      </w:r>
      <w:proofErr w:type="spellEnd"/>
      <w:r w:rsidRPr="007B564B">
        <w:rPr>
          <w:rFonts w:ascii="Arial" w:eastAsia="Times New Roman" w:hAnsi="Arial" w:cs="Arial"/>
          <w:color w:val="494949"/>
          <w:sz w:val="24"/>
          <w:szCs w:val="24"/>
          <w:lang w:eastAsia="tr-TR"/>
        </w:rPr>
        <w:t xml:space="preserve"> maddesinde verginin matrahının, teslim ve hizmet işlemlerinin karşılığını teşkil eden bedel olduğu, bedel deyiminin de malı teslim alan veya kendisine hizmet yapılandan bu işlem karşılığı alınan veya borçlanılan para, mal ve diğer suretlerde sağlanan ve para ile temsil edilebilen değerler toplamını ifade ettiği, 24/b maddesinde; vergi, resim, harç, pay, fon karşılığı gibi unsurların katma değer vergisinin matrahına </w:t>
      </w:r>
      <w:proofErr w:type="gramStart"/>
      <w:r w:rsidRPr="007B564B">
        <w:rPr>
          <w:rFonts w:ascii="Arial" w:eastAsia="Times New Roman" w:hAnsi="Arial" w:cs="Arial"/>
          <w:color w:val="494949"/>
          <w:sz w:val="24"/>
          <w:szCs w:val="24"/>
          <w:lang w:eastAsia="tr-TR"/>
        </w:rPr>
        <w:t>dahil</w:t>
      </w:r>
      <w:proofErr w:type="gramEnd"/>
      <w:r w:rsidRPr="007B564B">
        <w:rPr>
          <w:rFonts w:ascii="Arial" w:eastAsia="Times New Roman" w:hAnsi="Arial" w:cs="Arial"/>
          <w:color w:val="494949"/>
          <w:sz w:val="24"/>
          <w:szCs w:val="24"/>
          <w:lang w:eastAsia="tr-TR"/>
        </w:rPr>
        <w:t xml:space="preserve"> olduğu hüküm altına alınmıştır.</w:t>
      </w:r>
    </w:p>
    <w:p w:rsidR="007B564B" w:rsidRPr="007B564B" w:rsidRDefault="007B564B" w:rsidP="007B564B">
      <w:pPr>
        <w:spacing w:after="150" w:line="240" w:lineRule="auto"/>
        <w:jc w:val="both"/>
        <w:rPr>
          <w:rFonts w:ascii="Arial" w:eastAsia="Times New Roman" w:hAnsi="Arial" w:cs="Arial"/>
          <w:color w:val="494949"/>
          <w:sz w:val="24"/>
          <w:szCs w:val="24"/>
          <w:lang w:eastAsia="tr-TR"/>
        </w:rPr>
      </w:pPr>
      <w:r w:rsidRPr="007B564B">
        <w:rPr>
          <w:rFonts w:ascii="Arial" w:eastAsia="Times New Roman" w:hAnsi="Arial" w:cs="Arial"/>
          <w:color w:val="494949"/>
          <w:sz w:val="24"/>
          <w:szCs w:val="24"/>
          <w:lang w:eastAsia="tr-TR"/>
        </w:rPr>
        <w:t xml:space="preserve">            Yukarıda yer alan hükümler çerçevesinde, bir iktisadi işletme niteliği taşıyan kooperatifin aktifinde kayıtlı ve/veya envanterine </w:t>
      </w:r>
      <w:proofErr w:type="gramStart"/>
      <w:r w:rsidRPr="007B564B">
        <w:rPr>
          <w:rFonts w:ascii="Arial" w:eastAsia="Times New Roman" w:hAnsi="Arial" w:cs="Arial"/>
          <w:color w:val="494949"/>
          <w:sz w:val="24"/>
          <w:szCs w:val="24"/>
          <w:lang w:eastAsia="tr-TR"/>
        </w:rPr>
        <w:t>dahil</w:t>
      </w:r>
      <w:proofErr w:type="gramEnd"/>
      <w:r w:rsidRPr="007B564B">
        <w:rPr>
          <w:rFonts w:ascii="Arial" w:eastAsia="Times New Roman" w:hAnsi="Arial" w:cs="Arial"/>
          <w:color w:val="494949"/>
          <w:sz w:val="24"/>
          <w:szCs w:val="24"/>
          <w:lang w:eastAsia="tr-TR"/>
        </w:rPr>
        <w:t xml:space="preserve"> bulunan gayrimenkullerini kiraya vermesi Kanunun 1/1 inci maddesine göre KDV ye tabi bulunmakta olup, işleme ait KDV </w:t>
      </w:r>
      <w:proofErr w:type="spellStart"/>
      <w:r w:rsidRPr="007B564B">
        <w:rPr>
          <w:rFonts w:ascii="Arial" w:eastAsia="Times New Roman" w:hAnsi="Arial" w:cs="Arial"/>
          <w:color w:val="494949"/>
          <w:sz w:val="24"/>
          <w:szCs w:val="24"/>
          <w:lang w:eastAsia="tr-TR"/>
        </w:rPr>
        <w:t>nin</w:t>
      </w:r>
      <w:proofErr w:type="spellEnd"/>
      <w:r w:rsidRPr="007B564B">
        <w:rPr>
          <w:rFonts w:ascii="Arial" w:eastAsia="Times New Roman" w:hAnsi="Arial" w:cs="Arial"/>
          <w:color w:val="494949"/>
          <w:sz w:val="24"/>
          <w:szCs w:val="24"/>
          <w:lang w:eastAsia="tr-TR"/>
        </w:rPr>
        <w:t xml:space="preserve"> mükellef sıfatıyla kooperatif tarafından beyan edilmesi gerekmektedir.</w:t>
      </w:r>
    </w:p>
    <w:p w:rsidR="007B564B" w:rsidRPr="007B564B" w:rsidRDefault="007B564B" w:rsidP="007B564B">
      <w:pPr>
        <w:spacing w:after="150" w:line="240" w:lineRule="auto"/>
        <w:jc w:val="both"/>
        <w:rPr>
          <w:rFonts w:ascii="Arial" w:eastAsia="Times New Roman" w:hAnsi="Arial" w:cs="Arial"/>
          <w:color w:val="494949"/>
          <w:sz w:val="24"/>
          <w:szCs w:val="24"/>
          <w:lang w:eastAsia="tr-TR"/>
        </w:rPr>
      </w:pPr>
      <w:r w:rsidRPr="007B564B">
        <w:rPr>
          <w:rFonts w:ascii="Arial" w:eastAsia="Times New Roman" w:hAnsi="Arial" w:cs="Arial"/>
          <w:color w:val="494949"/>
          <w:sz w:val="24"/>
          <w:szCs w:val="24"/>
          <w:lang w:eastAsia="tr-TR"/>
        </w:rPr>
        <w:t xml:space="preserve">            Diğer taraftan, söz konusu kira ödemeleri üzerinden yapılan vergi kesintisinin KDV matrahına </w:t>
      </w:r>
      <w:proofErr w:type="gramStart"/>
      <w:r w:rsidRPr="007B564B">
        <w:rPr>
          <w:rFonts w:ascii="Arial" w:eastAsia="Times New Roman" w:hAnsi="Arial" w:cs="Arial"/>
          <w:color w:val="494949"/>
          <w:sz w:val="24"/>
          <w:szCs w:val="24"/>
          <w:lang w:eastAsia="tr-TR"/>
        </w:rPr>
        <w:t>dahil</w:t>
      </w:r>
      <w:proofErr w:type="gramEnd"/>
      <w:r w:rsidRPr="007B564B">
        <w:rPr>
          <w:rFonts w:ascii="Arial" w:eastAsia="Times New Roman" w:hAnsi="Arial" w:cs="Arial"/>
          <w:color w:val="494949"/>
          <w:sz w:val="24"/>
          <w:szCs w:val="24"/>
          <w:lang w:eastAsia="tr-TR"/>
        </w:rPr>
        <w:t xml:space="preserve"> edileceği tabiidir. </w:t>
      </w:r>
    </w:p>
    <w:p w:rsidR="007B564B" w:rsidRPr="007B564B" w:rsidRDefault="007B564B" w:rsidP="007B564B">
      <w:pPr>
        <w:spacing w:after="150" w:line="240" w:lineRule="auto"/>
        <w:jc w:val="both"/>
        <w:rPr>
          <w:rFonts w:ascii="Arial" w:eastAsia="Times New Roman" w:hAnsi="Arial" w:cs="Arial"/>
          <w:color w:val="494949"/>
          <w:sz w:val="24"/>
          <w:szCs w:val="24"/>
          <w:lang w:eastAsia="tr-TR"/>
        </w:rPr>
      </w:pPr>
      <w:r w:rsidRPr="007B564B">
        <w:rPr>
          <w:rFonts w:ascii="Arial" w:eastAsia="Times New Roman" w:hAnsi="Arial" w:cs="Arial"/>
          <w:color w:val="494949"/>
          <w:sz w:val="24"/>
          <w:szCs w:val="24"/>
          <w:lang w:eastAsia="tr-TR"/>
        </w:rPr>
        <w:t>            Bilgi edinilmesini rica ederim.</w:t>
      </w:r>
    </w:p>
    <w:p w:rsidR="007B564B" w:rsidRPr="007B564B" w:rsidRDefault="007B564B" w:rsidP="007B564B">
      <w:pPr>
        <w:spacing w:after="150" w:line="240" w:lineRule="auto"/>
        <w:jc w:val="both"/>
        <w:rPr>
          <w:rFonts w:ascii="Arial" w:eastAsia="Times New Roman" w:hAnsi="Arial" w:cs="Arial"/>
          <w:color w:val="494949"/>
          <w:sz w:val="24"/>
          <w:szCs w:val="24"/>
          <w:lang w:eastAsia="tr-TR"/>
        </w:rPr>
      </w:pPr>
      <w:r w:rsidRPr="007B564B">
        <w:rPr>
          <w:rFonts w:ascii="Arial" w:eastAsia="Times New Roman" w:hAnsi="Arial" w:cs="Arial"/>
          <w:color w:val="494949"/>
          <w:sz w:val="24"/>
          <w:szCs w:val="24"/>
          <w:lang w:eastAsia="tr-TR"/>
        </w:rPr>
        <w:t> </w:t>
      </w:r>
    </w:p>
    <w:p w:rsidR="007B564B" w:rsidRPr="007B564B" w:rsidRDefault="007B564B" w:rsidP="007B564B">
      <w:pPr>
        <w:spacing w:after="150" w:line="240" w:lineRule="auto"/>
        <w:jc w:val="both"/>
        <w:rPr>
          <w:rFonts w:ascii="Arial" w:eastAsia="Times New Roman" w:hAnsi="Arial" w:cs="Arial"/>
          <w:color w:val="494949"/>
          <w:sz w:val="24"/>
          <w:szCs w:val="24"/>
          <w:lang w:eastAsia="tr-TR"/>
        </w:rPr>
      </w:pPr>
      <w:r w:rsidRPr="007B564B">
        <w:rPr>
          <w:rFonts w:ascii="Arial" w:eastAsia="Times New Roman" w:hAnsi="Arial" w:cs="Arial"/>
          <w:color w:val="494949"/>
          <w:sz w:val="24"/>
          <w:szCs w:val="24"/>
          <w:lang w:eastAsia="tr-TR"/>
        </w:rPr>
        <w:t>(</w:t>
      </w:r>
      <w:r w:rsidRPr="007B564B">
        <w:rPr>
          <w:rFonts w:ascii="Arial" w:eastAsia="Times New Roman" w:hAnsi="Arial" w:cs="Arial"/>
          <w:b/>
          <w:bCs/>
          <w:color w:val="494949"/>
          <w:sz w:val="24"/>
          <w:szCs w:val="24"/>
          <w:lang w:eastAsia="tr-TR"/>
        </w:rPr>
        <w:t>*</w:t>
      </w:r>
      <w:r w:rsidRPr="007B564B">
        <w:rPr>
          <w:rFonts w:ascii="Arial" w:eastAsia="Times New Roman" w:hAnsi="Arial" w:cs="Arial"/>
          <w:color w:val="494949"/>
          <w:sz w:val="24"/>
          <w:szCs w:val="24"/>
          <w:lang w:eastAsia="tr-TR"/>
        </w:rPr>
        <w:t xml:space="preserve">)     Bu </w:t>
      </w:r>
      <w:proofErr w:type="spellStart"/>
      <w:r w:rsidRPr="007B564B">
        <w:rPr>
          <w:rFonts w:ascii="Arial" w:eastAsia="Times New Roman" w:hAnsi="Arial" w:cs="Arial"/>
          <w:color w:val="494949"/>
          <w:sz w:val="24"/>
          <w:szCs w:val="24"/>
          <w:lang w:eastAsia="tr-TR"/>
        </w:rPr>
        <w:t>Özelge</w:t>
      </w:r>
      <w:proofErr w:type="spellEnd"/>
      <w:r w:rsidRPr="007B564B">
        <w:rPr>
          <w:rFonts w:ascii="Arial" w:eastAsia="Times New Roman" w:hAnsi="Arial" w:cs="Arial"/>
          <w:color w:val="494949"/>
          <w:sz w:val="24"/>
          <w:szCs w:val="24"/>
          <w:lang w:eastAsia="tr-TR"/>
        </w:rPr>
        <w:t xml:space="preserve"> 213 sayılı Vergi Usul Kanununun 413.maddesine dayanılarak verilmiştir.</w:t>
      </w:r>
    </w:p>
    <w:p w:rsidR="007B564B" w:rsidRPr="007B564B" w:rsidRDefault="007B564B" w:rsidP="007B564B">
      <w:pPr>
        <w:spacing w:after="150" w:line="240" w:lineRule="auto"/>
        <w:jc w:val="both"/>
        <w:rPr>
          <w:rFonts w:ascii="Arial" w:eastAsia="Times New Roman" w:hAnsi="Arial" w:cs="Arial"/>
          <w:color w:val="494949"/>
          <w:sz w:val="24"/>
          <w:szCs w:val="24"/>
          <w:lang w:eastAsia="tr-TR"/>
        </w:rPr>
      </w:pPr>
      <w:r w:rsidRPr="007B564B">
        <w:rPr>
          <w:rFonts w:ascii="Arial" w:eastAsia="Times New Roman" w:hAnsi="Arial" w:cs="Arial"/>
          <w:color w:val="494949"/>
          <w:sz w:val="24"/>
          <w:szCs w:val="24"/>
          <w:lang w:eastAsia="tr-TR"/>
        </w:rPr>
        <w:t>(</w:t>
      </w:r>
      <w:r w:rsidRPr="007B564B">
        <w:rPr>
          <w:rFonts w:ascii="Arial" w:eastAsia="Times New Roman" w:hAnsi="Arial" w:cs="Arial"/>
          <w:b/>
          <w:bCs/>
          <w:color w:val="494949"/>
          <w:sz w:val="24"/>
          <w:szCs w:val="24"/>
          <w:lang w:eastAsia="tr-TR"/>
        </w:rPr>
        <w:t>**</w:t>
      </w:r>
      <w:r w:rsidRPr="007B564B">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7B564B">
        <w:rPr>
          <w:rFonts w:ascii="Arial" w:eastAsia="Times New Roman" w:hAnsi="Arial" w:cs="Arial"/>
          <w:color w:val="494949"/>
          <w:sz w:val="24"/>
          <w:szCs w:val="24"/>
          <w:lang w:eastAsia="tr-TR"/>
        </w:rPr>
        <w:t>özelge</w:t>
      </w:r>
      <w:proofErr w:type="spellEnd"/>
      <w:r w:rsidRPr="007B564B">
        <w:rPr>
          <w:rFonts w:ascii="Arial" w:eastAsia="Times New Roman" w:hAnsi="Arial" w:cs="Arial"/>
          <w:color w:val="494949"/>
          <w:sz w:val="24"/>
          <w:szCs w:val="24"/>
          <w:lang w:eastAsia="tr-TR"/>
        </w:rPr>
        <w:t xml:space="preserve"> geçersizdir.</w:t>
      </w:r>
    </w:p>
    <w:p w:rsidR="00233034" w:rsidRPr="007B564B" w:rsidRDefault="007B564B" w:rsidP="007B564B">
      <w:pPr>
        <w:spacing w:after="150" w:line="240" w:lineRule="auto"/>
        <w:jc w:val="both"/>
        <w:rPr>
          <w:rFonts w:ascii="Arial" w:eastAsia="Times New Roman" w:hAnsi="Arial" w:cs="Arial"/>
          <w:color w:val="494949"/>
          <w:sz w:val="24"/>
          <w:szCs w:val="24"/>
          <w:lang w:eastAsia="tr-TR"/>
        </w:rPr>
      </w:pPr>
      <w:r w:rsidRPr="007B564B">
        <w:rPr>
          <w:rFonts w:ascii="Arial" w:eastAsia="Times New Roman" w:hAnsi="Arial" w:cs="Arial"/>
          <w:color w:val="494949"/>
          <w:sz w:val="24"/>
          <w:szCs w:val="24"/>
          <w:lang w:eastAsia="tr-TR"/>
        </w:rPr>
        <w:t xml:space="preserve">(***) Talebiniz üzerine tayin edilmiş olan bu </w:t>
      </w:r>
      <w:proofErr w:type="spellStart"/>
      <w:r w:rsidRPr="007B564B">
        <w:rPr>
          <w:rFonts w:ascii="Arial" w:eastAsia="Times New Roman" w:hAnsi="Arial" w:cs="Arial"/>
          <w:color w:val="494949"/>
          <w:sz w:val="24"/>
          <w:szCs w:val="24"/>
          <w:lang w:eastAsia="tr-TR"/>
        </w:rPr>
        <w:t>özelgeye</w:t>
      </w:r>
      <w:proofErr w:type="spellEnd"/>
      <w:r w:rsidRPr="007B564B">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sectPr w:rsidR="00233034" w:rsidRPr="007B564B" w:rsidSect="0023303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B564B"/>
    <w:rsid w:val="00233034"/>
    <w:rsid w:val="007B564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034"/>
  </w:style>
  <w:style w:type="paragraph" w:styleId="Balk1">
    <w:name w:val="heading 1"/>
    <w:basedOn w:val="Normal"/>
    <w:link w:val="Balk1Char"/>
    <w:uiPriority w:val="9"/>
    <w:qFormat/>
    <w:rsid w:val="007B56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7B564B"/>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B564B"/>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7B564B"/>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7B564B"/>
    <w:rPr>
      <w:color w:val="0000FF"/>
      <w:u w:val="single"/>
    </w:rPr>
  </w:style>
  <w:style w:type="character" w:customStyle="1" w:styleId="date-display-single">
    <w:name w:val="date-display-single"/>
    <w:basedOn w:val="VarsaylanParagrafYazTipi"/>
    <w:rsid w:val="007B564B"/>
  </w:style>
  <w:style w:type="paragraph" w:styleId="NormalWeb">
    <w:name w:val="Normal (Web)"/>
    <w:basedOn w:val="Normal"/>
    <w:uiPriority w:val="99"/>
    <w:unhideWhenUsed/>
    <w:rsid w:val="007B564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B564B"/>
    <w:rPr>
      <w:b/>
      <w:bCs/>
    </w:rPr>
  </w:style>
  <w:style w:type="paragraph" w:styleId="BalonMetni">
    <w:name w:val="Balloon Text"/>
    <w:basedOn w:val="Normal"/>
    <w:link w:val="BalonMetniChar"/>
    <w:uiPriority w:val="99"/>
    <w:semiHidden/>
    <w:unhideWhenUsed/>
    <w:rsid w:val="007B564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B56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67996365">
      <w:bodyDiv w:val="1"/>
      <w:marLeft w:val="0"/>
      <w:marRight w:val="0"/>
      <w:marTop w:val="0"/>
      <w:marBottom w:val="0"/>
      <w:divBdr>
        <w:top w:val="none" w:sz="0" w:space="0" w:color="auto"/>
        <w:left w:val="none" w:sz="0" w:space="0" w:color="auto"/>
        <w:bottom w:val="none" w:sz="0" w:space="0" w:color="auto"/>
        <w:right w:val="none" w:sz="0" w:space="0" w:color="auto"/>
      </w:divBdr>
      <w:divsChild>
        <w:div w:id="40132174">
          <w:marLeft w:val="0"/>
          <w:marRight w:val="0"/>
          <w:marTop w:val="0"/>
          <w:marBottom w:val="0"/>
          <w:divBdr>
            <w:top w:val="none" w:sz="0" w:space="0" w:color="auto"/>
            <w:left w:val="none" w:sz="0" w:space="0" w:color="auto"/>
            <w:bottom w:val="none" w:sz="0" w:space="0" w:color="auto"/>
            <w:right w:val="none" w:sz="0" w:space="0" w:color="auto"/>
          </w:divBdr>
          <w:divsChild>
            <w:div w:id="1781030508">
              <w:marLeft w:val="0"/>
              <w:marRight w:val="0"/>
              <w:marTop w:val="0"/>
              <w:marBottom w:val="0"/>
              <w:divBdr>
                <w:top w:val="none" w:sz="0" w:space="0" w:color="auto"/>
                <w:left w:val="none" w:sz="0" w:space="0" w:color="auto"/>
                <w:bottom w:val="none" w:sz="0" w:space="0" w:color="auto"/>
                <w:right w:val="none" w:sz="0" w:space="0" w:color="auto"/>
              </w:divBdr>
              <w:divsChild>
                <w:div w:id="459151868">
                  <w:marLeft w:val="0"/>
                  <w:marRight w:val="0"/>
                  <w:marTop w:val="0"/>
                  <w:marBottom w:val="0"/>
                  <w:divBdr>
                    <w:top w:val="none" w:sz="0" w:space="0" w:color="auto"/>
                    <w:left w:val="none" w:sz="0" w:space="0" w:color="auto"/>
                    <w:bottom w:val="none" w:sz="0" w:space="0" w:color="auto"/>
                    <w:right w:val="none" w:sz="0" w:space="0" w:color="auto"/>
                  </w:divBdr>
                  <w:divsChild>
                    <w:div w:id="1311640714">
                      <w:marLeft w:val="0"/>
                      <w:marRight w:val="0"/>
                      <w:marTop w:val="0"/>
                      <w:marBottom w:val="0"/>
                      <w:divBdr>
                        <w:top w:val="none" w:sz="0" w:space="0" w:color="auto"/>
                        <w:left w:val="none" w:sz="0" w:space="0" w:color="auto"/>
                        <w:bottom w:val="none" w:sz="0" w:space="0" w:color="auto"/>
                        <w:right w:val="none" w:sz="0" w:space="0" w:color="auto"/>
                      </w:divBdr>
                      <w:divsChild>
                        <w:div w:id="2064743254">
                          <w:marLeft w:val="0"/>
                          <w:marRight w:val="0"/>
                          <w:marTop w:val="0"/>
                          <w:marBottom w:val="0"/>
                          <w:divBdr>
                            <w:top w:val="none" w:sz="0" w:space="0" w:color="auto"/>
                            <w:left w:val="none" w:sz="0" w:space="0" w:color="auto"/>
                            <w:bottom w:val="none" w:sz="0" w:space="0" w:color="auto"/>
                            <w:right w:val="none" w:sz="0" w:space="0" w:color="auto"/>
                          </w:divBdr>
                          <w:divsChild>
                            <w:div w:id="1644968503">
                              <w:marLeft w:val="0"/>
                              <w:marRight w:val="0"/>
                              <w:marTop w:val="0"/>
                              <w:marBottom w:val="0"/>
                              <w:divBdr>
                                <w:top w:val="none" w:sz="0" w:space="0" w:color="auto"/>
                                <w:left w:val="none" w:sz="0" w:space="0" w:color="auto"/>
                                <w:bottom w:val="none" w:sz="0" w:space="0" w:color="auto"/>
                                <w:right w:val="none" w:sz="0" w:space="0" w:color="auto"/>
                              </w:divBdr>
                              <w:divsChild>
                                <w:div w:id="757868980">
                                  <w:marLeft w:val="0"/>
                                  <w:marRight w:val="0"/>
                                  <w:marTop w:val="0"/>
                                  <w:marBottom w:val="0"/>
                                  <w:divBdr>
                                    <w:top w:val="none" w:sz="0" w:space="0" w:color="auto"/>
                                    <w:left w:val="none" w:sz="0" w:space="0" w:color="auto"/>
                                    <w:bottom w:val="none" w:sz="0" w:space="0" w:color="auto"/>
                                    <w:right w:val="none" w:sz="0" w:space="0" w:color="auto"/>
                                  </w:divBdr>
                                  <w:divsChild>
                                    <w:div w:id="129517340">
                                      <w:marLeft w:val="0"/>
                                      <w:marRight w:val="0"/>
                                      <w:marTop w:val="0"/>
                                      <w:marBottom w:val="0"/>
                                      <w:divBdr>
                                        <w:top w:val="none" w:sz="0" w:space="0" w:color="auto"/>
                                        <w:left w:val="none" w:sz="0" w:space="0" w:color="auto"/>
                                        <w:bottom w:val="none" w:sz="0" w:space="0" w:color="auto"/>
                                        <w:right w:val="none" w:sz="0" w:space="0" w:color="auto"/>
                                      </w:divBdr>
                                      <w:divsChild>
                                        <w:div w:id="1452048119">
                                          <w:marLeft w:val="0"/>
                                          <w:marRight w:val="0"/>
                                          <w:marTop w:val="0"/>
                                          <w:marBottom w:val="0"/>
                                          <w:divBdr>
                                            <w:top w:val="none" w:sz="0" w:space="0" w:color="auto"/>
                                            <w:left w:val="none" w:sz="0" w:space="0" w:color="auto"/>
                                            <w:bottom w:val="none" w:sz="0" w:space="0" w:color="auto"/>
                                            <w:right w:val="none" w:sz="0" w:space="0" w:color="auto"/>
                                          </w:divBdr>
                                          <w:divsChild>
                                            <w:div w:id="246115060">
                                              <w:marLeft w:val="0"/>
                                              <w:marRight w:val="0"/>
                                              <w:marTop w:val="0"/>
                                              <w:marBottom w:val="0"/>
                                              <w:divBdr>
                                                <w:top w:val="none" w:sz="0" w:space="0" w:color="auto"/>
                                                <w:left w:val="none" w:sz="0" w:space="0" w:color="auto"/>
                                                <w:bottom w:val="none" w:sz="0" w:space="0" w:color="auto"/>
                                                <w:right w:val="none" w:sz="0" w:space="0" w:color="auto"/>
                                              </w:divBdr>
                                            </w:div>
                                            <w:div w:id="89793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2423394">
              <w:marLeft w:val="300"/>
              <w:marRight w:val="0"/>
              <w:marTop w:val="0"/>
              <w:marBottom w:val="0"/>
              <w:divBdr>
                <w:top w:val="none" w:sz="0" w:space="0" w:color="auto"/>
                <w:left w:val="none" w:sz="0" w:space="0" w:color="auto"/>
                <w:bottom w:val="none" w:sz="0" w:space="0" w:color="auto"/>
                <w:right w:val="none" w:sz="0" w:space="0" w:color="auto"/>
              </w:divBdr>
              <w:divsChild>
                <w:div w:id="1858956533">
                  <w:marLeft w:val="0"/>
                  <w:marRight w:val="0"/>
                  <w:marTop w:val="0"/>
                  <w:marBottom w:val="0"/>
                  <w:divBdr>
                    <w:top w:val="none" w:sz="0" w:space="0" w:color="auto"/>
                    <w:left w:val="none" w:sz="0" w:space="0" w:color="auto"/>
                    <w:bottom w:val="none" w:sz="0" w:space="0" w:color="auto"/>
                    <w:right w:val="none" w:sz="0" w:space="0" w:color="auto"/>
                  </w:divBdr>
                </w:div>
                <w:div w:id="467281594">
                  <w:marLeft w:val="0"/>
                  <w:marRight w:val="0"/>
                  <w:marTop w:val="0"/>
                  <w:marBottom w:val="0"/>
                  <w:divBdr>
                    <w:top w:val="none" w:sz="0" w:space="0" w:color="auto"/>
                    <w:left w:val="none" w:sz="0" w:space="0" w:color="auto"/>
                    <w:bottom w:val="none" w:sz="0" w:space="0" w:color="auto"/>
                    <w:right w:val="none" w:sz="0" w:space="0" w:color="auto"/>
                  </w:divBdr>
                  <w:divsChild>
                    <w:div w:id="1194422064">
                      <w:marLeft w:val="0"/>
                      <w:marRight w:val="0"/>
                      <w:marTop w:val="0"/>
                      <w:marBottom w:val="0"/>
                      <w:divBdr>
                        <w:top w:val="none" w:sz="0" w:space="0" w:color="auto"/>
                        <w:left w:val="none" w:sz="0" w:space="0" w:color="auto"/>
                        <w:bottom w:val="none" w:sz="0" w:space="0" w:color="auto"/>
                        <w:right w:val="none" w:sz="0" w:space="0" w:color="auto"/>
                      </w:divBdr>
                      <w:divsChild>
                        <w:div w:id="546769026">
                          <w:marLeft w:val="0"/>
                          <w:marRight w:val="0"/>
                          <w:marTop w:val="0"/>
                          <w:marBottom w:val="180"/>
                          <w:divBdr>
                            <w:top w:val="none" w:sz="0" w:space="0" w:color="auto"/>
                            <w:left w:val="none" w:sz="0" w:space="0" w:color="auto"/>
                            <w:bottom w:val="none" w:sz="0" w:space="0" w:color="auto"/>
                            <w:right w:val="none" w:sz="0" w:space="0" w:color="auto"/>
                          </w:divBdr>
                          <w:divsChild>
                            <w:div w:id="410742140">
                              <w:marLeft w:val="0"/>
                              <w:marRight w:val="0"/>
                              <w:marTop w:val="0"/>
                              <w:marBottom w:val="0"/>
                              <w:divBdr>
                                <w:top w:val="none" w:sz="0" w:space="0" w:color="auto"/>
                                <w:left w:val="none" w:sz="0" w:space="0" w:color="auto"/>
                                <w:bottom w:val="none" w:sz="0" w:space="0" w:color="auto"/>
                                <w:right w:val="none" w:sz="0" w:space="0" w:color="auto"/>
                              </w:divBdr>
                            </w:div>
                            <w:div w:id="1202744691">
                              <w:marLeft w:val="0"/>
                              <w:marRight w:val="0"/>
                              <w:marTop w:val="0"/>
                              <w:marBottom w:val="0"/>
                              <w:divBdr>
                                <w:top w:val="none" w:sz="0" w:space="0" w:color="auto"/>
                                <w:left w:val="none" w:sz="0" w:space="0" w:color="auto"/>
                                <w:bottom w:val="none" w:sz="0" w:space="0" w:color="auto"/>
                                <w:right w:val="none" w:sz="0" w:space="0" w:color="auto"/>
                              </w:divBdr>
                            </w:div>
                            <w:div w:id="1906603567">
                              <w:marLeft w:val="0"/>
                              <w:marRight w:val="0"/>
                              <w:marTop w:val="0"/>
                              <w:marBottom w:val="0"/>
                              <w:divBdr>
                                <w:top w:val="none" w:sz="0" w:space="0" w:color="auto"/>
                                <w:left w:val="none" w:sz="0" w:space="0" w:color="auto"/>
                                <w:bottom w:val="none" w:sz="0" w:space="0" w:color="auto"/>
                                <w:right w:val="none" w:sz="0" w:space="0" w:color="auto"/>
                              </w:divBdr>
                            </w:div>
                          </w:divsChild>
                        </w:div>
                        <w:div w:id="870263746">
                          <w:marLeft w:val="0"/>
                          <w:marRight w:val="0"/>
                          <w:marTop w:val="0"/>
                          <w:marBottom w:val="300"/>
                          <w:divBdr>
                            <w:top w:val="none" w:sz="0" w:space="0" w:color="auto"/>
                            <w:left w:val="none" w:sz="0" w:space="0" w:color="auto"/>
                            <w:bottom w:val="none" w:sz="0" w:space="0" w:color="auto"/>
                            <w:right w:val="none" w:sz="0" w:space="0" w:color="auto"/>
                          </w:divBdr>
                          <w:divsChild>
                            <w:div w:id="508832879">
                              <w:marLeft w:val="0"/>
                              <w:marRight w:val="0"/>
                              <w:marTop w:val="0"/>
                              <w:marBottom w:val="0"/>
                              <w:divBdr>
                                <w:top w:val="none" w:sz="0" w:space="0" w:color="auto"/>
                                <w:left w:val="none" w:sz="0" w:space="0" w:color="auto"/>
                                <w:bottom w:val="none" w:sz="0" w:space="0" w:color="auto"/>
                                <w:right w:val="none" w:sz="0" w:space="0" w:color="auto"/>
                              </w:divBdr>
                              <w:divsChild>
                                <w:div w:id="1654330251">
                                  <w:marLeft w:val="0"/>
                                  <w:marRight w:val="0"/>
                                  <w:marTop w:val="0"/>
                                  <w:marBottom w:val="0"/>
                                  <w:divBdr>
                                    <w:top w:val="none" w:sz="0" w:space="0" w:color="auto"/>
                                    <w:left w:val="none" w:sz="0" w:space="0" w:color="auto"/>
                                    <w:bottom w:val="none" w:sz="0" w:space="0" w:color="auto"/>
                                    <w:right w:val="none" w:sz="0" w:space="0" w:color="auto"/>
                                  </w:divBdr>
                                </w:div>
                                <w:div w:id="848720951">
                                  <w:marLeft w:val="0"/>
                                  <w:marRight w:val="0"/>
                                  <w:marTop w:val="0"/>
                                  <w:marBottom w:val="0"/>
                                  <w:divBdr>
                                    <w:top w:val="none" w:sz="0" w:space="0" w:color="auto"/>
                                    <w:left w:val="none" w:sz="0" w:space="0" w:color="auto"/>
                                    <w:bottom w:val="none" w:sz="0" w:space="0" w:color="auto"/>
                                    <w:right w:val="none" w:sz="0" w:space="0" w:color="auto"/>
                                  </w:divBdr>
                                  <w:divsChild>
                                    <w:div w:id="149109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80366">
                              <w:marLeft w:val="0"/>
                              <w:marRight w:val="0"/>
                              <w:marTop w:val="0"/>
                              <w:marBottom w:val="0"/>
                              <w:divBdr>
                                <w:top w:val="none" w:sz="0" w:space="0" w:color="auto"/>
                                <w:left w:val="none" w:sz="0" w:space="0" w:color="auto"/>
                                <w:bottom w:val="none" w:sz="0" w:space="0" w:color="auto"/>
                                <w:right w:val="none" w:sz="0" w:space="0" w:color="auto"/>
                              </w:divBdr>
                              <w:divsChild>
                                <w:div w:id="746994688">
                                  <w:marLeft w:val="0"/>
                                  <w:marRight w:val="0"/>
                                  <w:marTop w:val="0"/>
                                  <w:marBottom w:val="0"/>
                                  <w:divBdr>
                                    <w:top w:val="none" w:sz="0" w:space="0" w:color="auto"/>
                                    <w:left w:val="none" w:sz="0" w:space="0" w:color="auto"/>
                                    <w:bottom w:val="none" w:sz="0" w:space="0" w:color="auto"/>
                                    <w:right w:val="none" w:sz="0" w:space="0" w:color="auto"/>
                                  </w:divBdr>
                                </w:div>
                                <w:div w:id="1790320163">
                                  <w:marLeft w:val="0"/>
                                  <w:marRight w:val="0"/>
                                  <w:marTop w:val="0"/>
                                  <w:marBottom w:val="0"/>
                                  <w:divBdr>
                                    <w:top w:val="none" w:sz="0" w:space="0" w:color="auto"/>
                                    <w:left w:val="none" w:sz="0" w:space="0" w:color="auto"/>
                                    <w:bottom w:val="none" w:sz="0" w:space="0" w:color="auto"/>
                                    <w:right w:val="none" w:sz="0" w:space="0" w:color="auto"/>
                                  </w:divBdr>
                                  <w:divsChild>
                                    <w:div w:id="142672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099082">
                          <w:marLeft w:val="0"/>
                          <w:marRight w:val="0"/>
                          <w:marTop w:val="0"/>
                          <w:marBottom w:val="0"/>
                          <w:divBdr>
                            <w:top w:val="none" w:sz="0" w:space="0" w:color="auto"/>
                            <w:left w:val="none" w:sz="0" w:space="0" w:color="auto"/>
                            <w:bottom w:val="none" w:sz="0" w:space="0" w:color="auto"/>
                            <w:right w:val="none" w:sz="0" w:space="0" w:color="auto"/>
                          </w:divBdr>
                          <w:divsChild>
                            <w:div w:id="1596204390">
                              <w:marLeft w:val="0"/>
                              <w:marRight w:val="0"/>
                              <w:marTop w:val="0"/>
                              <w:marBottom w:val="0"/>
                              <w:divBdr>
                                <w:top w:val="none" w:sz="0" w:space="0" w:color="auto"/>
                                <w:left w:val="none" w:sz="0" w:space="0" w:color="auto"/>
                                <w:bottom w:val="none" w:sz="0" w:space="0" w:color="auto"/>
                                <w:right w:val="none" w:sz="0" w:space="0" w:color="auto"/>
                              </w:divBdr>
                              <w:divsChild>
                                <w:div w:id="100115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764</Words>
  <Characters>4358</Characters>
  <Application>Microsoft Office Word</Application>
  <DocSecurity>0</DocSecurity>
  <Lines>36</Lines>
  <Paragraphs>10</Paragraphs>
  <ScaleCrop>false</ScaleCrop>
  <Company/>
  <LinksUpToDate>false</LinksUpToDate>
  <CharactersWithSpaces>5112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2022-09-09T11:28:00Z</dcterms:created>
  <dcterms:modified xsi:type="dcterms:W3CDTF">2022-09-09T11:34:00Z</dcterms:modified>
</cp:coreProperties>
</file>