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F8" w:rsidRDefault="000920F8" w:rsidP="000920F8">
      <w:pPr>
        <w:jc w:val="center"/>
        <w:rPr>
          <w:b/>
          <w:sz w:val="28"/>
          <w:szCs w:val="28"/>
        </w:rPr>
      </w:pPr>
      <w:r>
        <w:rPr>
          <w:b/>
          <w:sz w:val="28"/>
          <w:szCs w:val="28"/>
        </w:rPr>
        <w:t xml:space="preserve">YÖNETİM VE DENETİM KURULU ÜYELERİNE AİT </w:t>
      </w:r>
    </w:p>
    <w:p w:rsidR="000920F8" w:rsidRDefault="000920F8" w:rsidP="000920F8">
      <w:pPr>
        <w:jc w:val="center"/>
        <w:rPr>
          <w:b/>
          <w:sz w:val="28"/>
          <w:szCs w:val="28"/>
        </w:rPr>
      </w:pPr>
      <w:r>
        <w:rPr>
          <w:b/>
          <w:sz w:val="28"/>
          <w:szCs w:val="28"/>
        </w:rPr>
        <w:t>YAZILI TAAHHÜTNAME</w:t>
      </w:r>
    </w:p>
    <w:p w:rsidR="000920F8" w:rsidRDefault="000920F8" w:rsidP="000920F8">
      <w:pPr>
        <w:ind w:firstLine="709"/>
        <w:rPr>
          <w:sz w:val="28"/>
          <w:szCs w:val="28"/>
        </w:rPr>
      </w:pPr>
      <w:r>
        <w:rPr>
          <w:sz w:val="28"/>
          <w:szCs w:val="28"/>
        </w:rPr>
        <w:t>Kuruluş başvurusunda  bulunduğumuz S.S. </w:t>
      </w:r>
      <w:proofErr w:type="gramStart"/>
      <w:r>
        <w:rPr>
          <w:sz w:val="28"/>
          <w:szCs w:val="28"/>
        </w:rPr>
        <w:t>……………………………..……………..……</w:t>
      </w:r>
      <w:proofErr w:type="gramEnd"/>
      <w:r>
        <w:rPr>
          <w:sz w:val="28"/>
          <w:szCs w:val="28"/>
        </w:rPr>
        <w:t xml:space="preserve"> Kooperatifi yönetim ve denetim kurulu üyeleri olarak 1163 sayılı Kooperatifler Kanununun ilgili hükümleri uyarınca, aramızda akrabalık bağı olmadığını, ayrıca yönetim kurulu üyeleri olarak da aynı türde başka bir kooperatifin yönetim kurulu üyesi </w:t>
      </w:r>
      <w:proofErr w:type="gramStart"/>
      <w:r>
        <w:rPr>
          <w:sz w:val="28"/>
          <w:szCs w:val="28"/>
        </w:rPr>
        <w:t>olmadığımızı  beyan</w:t>
      </w:r>
      <w:proofErr w:type="gramEnd"/>
      <w:r>
        <w:rPr>
          <w:sz w:val="28"/>
          <w:szCs w:val="28"/>
        </w:rPr>
        <w:t xml:space="preserve"> ve taahhüt ederiz. </w:t>
      </w:r>
      <w:proofErr w:type="gramStart"/>
      <w:r>
        <w:rPr>
          <w:sz w:val="28"/>
          <w:szCs w:val="28"/>
        </w:rPr>
        <w:t>…..</w:t>
      </w:r>
      <w:proofErr w:type="gramEnd"/>
      <w:r>
        <w:rPr>
          <w:sz w:val="28"/>
          <w:szCs w:val="28"/>
        </w:rPr>
        <w:t>/……/……</w:t>
      </w:r>
    </w:p>
    <w:p w:rsidR="000920F8" w:rsidRDefault="000920F8" w:rsidP="000920F8">
      <w:pPr>
        <w:rPr>
          <w:sz w:val="28"/>
          <w:szCs w:val="28"/>
        </w:rPr>
      </w:pPr>
      <w:bookmarkStart w:id="0" w:name="_GoBack"/>
      <w:bookmarkEnd w:id="0"/>
    </w:p>
    <w:p w:rsidR="000920F8" w:rsidRDefault="000920F8" w:rsidP="000920F8">
      <w:pPr>
        <w:jc w:val="center"/>
        <w:rPr>
          <w:sz w:val="28"/>
          <w:szCs w:val="28"/>
          <w:u w:val="single"/>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2"/>
        <w:gridCol w:w="2982"/>
        <w:gridCol w:w="2982"/>
      </w:tblGrid>
      <w:tr w:rsidR="000920F8" w:rsidTr="000920F8">
        <w:trPr>
          <w:trHeight w:val="601"/>
        </w:trPr>
        <w:tc>
          <w:tcPr>
            <w:tcW w:w="9062" w:type="dxa"/>
            <w:gridSpan w:val="3"/>
            <w:hideMark/>
          </w:tcPr>
          <w:p w:rsidR="000920F8" w:rsidRDefault="000920F8">
            <w:pPr>
              <w:jc w:val="center"/>
              <w:rPr>
                <w:b/>
                <w:sz w:val="28"/>
                <w:szCs w:val="28"/>
              </w:rPr>
            </w:pPr>
            <w:r>
              <w:rPr>
                <w:b/>
                <w:sz w:val="28"/>
                <w:szCs w:val="28"/>
              </w:rPr>
              <w:t>YÖNETİM KURULU ÜYELERİ</w:t>
            </w:r>
          </w:p>
        </w:tc>
      </w:tr>
      <w:tr w:rsidR="000920F8" w:rsidTr="000920F8">
        <w:trPr>
          <w:trHeight w:val="569"/>
        </w:trPr>
        <w:tc>
          <w:tcPr>
            <w:tcW w:w="3020"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c>
          <w:tcPr>
            <w:tcW w:w="3021"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c>
          <w:tcPr>
            <w:tcW w:w="3021"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r>
      <w:tr w:rsidR="000920F8" w:rsidTr="000920F8">
        <w:trPr>
          <w:trHeight w:val="705"/>
        </w:trPr>
        <w:tc>
          <w:tcPr>
            <w:tcW w:w="3020" w:type="dxa"/>
            <w:vAlign w:val="center"/>
            <w:hideMark/>
          </w:tcPr>
          <w:p w:rsidR="000920F8" w:rsidRDefault="000920F8">
            <w:pPr>
              <w:jc w:val="center"/>
              <w:rPr>
                <w:sz w:val="28"/>
                <w:szCs w:val="28"/>
              </w:rPr>
            </w:pPr>
            <w:r>
              <w:rPr>
                <w:sz w:val="28"/>
                <w:szCs w:val="28"/>
              </w:rPr>
              <w:t>İmza</w:t>
            </w:r>
          </w:p>
        </w:tc>
        <w:tc>
          <w:tcPr>
            <w:tcW w:w="3021" w:type="dxa"/>
            <w:vAlign w:val="center"/>
            <w:hideMark/>
          </w:tcPr>
          <w:p w:rsidR="000920F8" w:rsidRDefault="000920F8">
            <w:pPr>
              <w:jc w:val="center"/>
              <w:rPr>
                <w:sz w:val="28"/>
                <w:szCs w:val="28"/>
              </w:rPr>
            </w:pPr>
            <w:r>
              <w:rPr>
                <w:sz w:val="28"/>
                <w:szCs w:val="28"/>
              </w:rPr>
              <w:t>İmza</w:t>
            </w:r>
          </w:p>
        </w:tc>
        <w:tc>
          <w:tcPr>
            <w:tcW w:w="3021" w:type="dxa"/>
            <w:vAlign w:val="center"/>
            <w:hideMark/>
          </w:tcPr>
          <w:p w:rsidR="000920F8" w:rsidRDefault="000920F8">
            <w:pPr>
              <w:jc w:val="center"/>
              <w:rPr>
                <w:sz w:val="28"/>
                <w:szCs w:val="28"/>
              </w:rPr>
            </w:pPr>
            <w:r>
              <w:rPr>
                <w:sz w:val="28"/>
                <w:szCs w:val="28"/>
              </w:rPr>
              <w:t>İmza</w:t>
            </w:r>
          </w:p>
        </w:tc>
      </w:tr>
    </w:tbl>
    <w:p w:rsidR="000920F8" w:rsidRDefault="000920F8" w:rsidP="000920F8">
      <w:pPr>
        <w:jc w:val="center"/>
        <w:rPr>
          <w:sz w:val="28"/>
          <w:szCs w:val="28"/>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2"/>
        <w:gridCol w:w="2982"/>
        <w:gridCol w:w="2982"/>
      </w:tblGrid>
      <w:tr w:rsidR="000920F8" w:rsidTr="000920F8">
        <w:tc>
          <w:tcPr>
            <w:tcW w:w="9062" w:type="dxa"/>
            <w:gridSpan w:val="3"/>
            <w:hideMark/>
          </w:tcPr>
          <w:p w:rsidR="000920F8" w:rsidRDefault="000920F8">
            <w:pPr>
              <w:jc w:val="center"/>
              <w:rPr>
                <w:b/>
                <w:sz w:val="28"/>
                <w:szCs w:val="28"/>
              </w:rPr>
            </w:pPr>
            <w:r>
              <w:rPr>
                <w:b/>
                <w:sz w:val="28"/>
                <w:szCs w:val="28"/>
              </w:rPr>
              <w:t>DENETİM KURULU ÜYELERİ</w:t>
            </w:r>
          </w:p>
        </w:tc>
      </w:tr>
      <w:tr w:rsidR="000920F8" w:rsidTr="000920F8">
        <w:trPr>
          <w:trHeight w:val="569"/>
        </w:trPr>
        <w:tc>
          <w:tcPr>
            <w:tcW w:w="3020"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c>
          <w:tcPr>
            <w:tcW w:w="3021"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c>
          <w:tcPr>
            <w:tcW w:w="3021" w:type="dxa"/>
            <w:vAlign w:val="center"/>
            <w:hideMark/>
          </w:tcPr>
          <w:p w:rsidR="000920F8" w:rsidRDefault="000920F8">
            <w:pPr>
              <w:jc w:val="center"/>
              <w:rPr>
                <w:sz w:val="28"/>
                <w:szCs w:val="28"/>
              </w:rPr>
            </w:pPr>
            <w:r>
              <w:rPr>
                <w:sz w:val="28"/>
                <w:szCs w:val="28"/>
              </w:rPr>
              <w:t xml:space="preserve">Ad ve </w:t>
            </w:r>
            <w:proofErr w:type="spellStart"/>
            <w:r>
              <w:rPr>
                <w:sz w:val="28"/>
                <w:szCs w:val="28"/>
              </w:rPr>
              <w:t>Soyad</w:t>
            </w:r>
            <w:proofErr w:type="spellEnd"/>
          </w:p>
        </w:tc>
      </w:tr>
      <w:tr w:rsidR="000920F8" w:rsidTr="000920F8">
        <w:trPr>
          <w:trHeight w:val="705"/>
        </w:trPr>
        <w:tc>
          <w:tcPr>
            <w:tcW w:w="3020" w:type="dxa"/>
            <w:vAlign w:val="center"/>
            <w:hideMark/>
          </w:tcPr>
          <w:p w:rsidR="000920F8" w:rsidRDefault="000920F8">
            <w:pPr>
              <w:jc w:val="center"/>
              <w:rPr>
                <w:sz w:val="28"/>
                <w:szCs w:val="28"/>
              </w:rPr>
            </w:pPr>
            <w:r>
              <w:rPr>
                <w:sz w:val="28"/>
                <w:szCs w:val="28"/>
              </w:rPr>
              <w:t>İmza</w:t>
            </w:r>
          </w:p>
        </w:tc>
        <w:tc>
          <w:tcPr>
            <w:tcW w:w="3021" w:type="dxa"/>
            <w:vAlign w:val="center"/>
            <w:hideMark/>
          </w:tcPr>
          <w:p w:rsidR="000920F8" w:rsidRDefault="000920F8">
            <w:pPr>
              <w:jc w:val="center"/>
              <w:rPr>
                <w:sz w:val="28"/>
                <w:szCs w:val="28"/>
              </w:rPr>
            </w:pPr>
            <w:r>
              <w:rPr>
                <w:sz w:val="28"/>
                <w:szCs w:val="28"/>
              </w:rPr>
              <w:t>İmza</w:t>
            </w:r>
          </w:p>
        </w:tc>
        <w:tc>
          <w:tcPr>
            <w:tcW w:w="3021" w:type="dxa"/>
            <w:vAlign w:val="center"/>
            <w:hideMark/>
          </w:tcPr>
          <w:p w:rsidR="000920F8" w:rsidRDefault="000920F8">
            <w:pPr>
              <w:jc w:val="center"/>
              <w:rPr>
                <w:sz w:val="28"/>
                <w:szCs w:val="28"/>
              </w:rPr>
            </w:pPr>
            <w:r>
              <w:rPr>
                <w:sz w:val="28"/>
                <w:szCs w:val="28"/>
              </w:rPr>
              <w:t>İmza</w:t>
            </w:r>
          </w:p>
        </w:tc>
      </w:tr>
    </w:tbl>
    <w:p w:rsidR="000920F8" w:rsidRDefault="000920F8" w:rsidP="000920F8">
      <w:pPr>
        <w:jc w:val="center"/>
        <w:rPr>
          <w:sz w:val="28"/>
          <w:szCs w:val="28"/>
        </w:rPr>
      </w:pPr>
    </w:p>
    <w:p w:rsidR="000920F8" w:rsidRDefault="000920F8" w:rsidP="000920F8">
      <w:pPr>
        <w:rPr>
          <w:sz w:val="28"/>
          <w:szCs w:val="28"/>
        </w:rPr>
      </w:pPr>
    </w:p>
    <w:p w:rsidR="00ED09EA" w:rsidRDefault="00ED09EA"/>
    <w:sectPr w:rsidR="00ED09EA" w:rsidSect="00FC3027">
      <w:pgSz w:w="11906" w:h="16838"/>
      <w:pgMar w:top="851" w:right="1418" w:bottom="1134" w:left="1418" w:header="709" w:footer="709" w:gutter="34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54298"/>
    <w:rsid w:val="000920F8"/>
    <w:rsid w:val="00285A78"/>
    <w:rsid w:val="00454298"/>
    <w:rsid w:val="005606E0"/>
    <w:rsid w:val="00D338E6"/>
    <w:rsid w:val="00DB5D67"/>
    <w:rsid w:val="00E21F78"/>
    <w:rsid w:val="00ED09EA"/>
    <w:rsid w:val="00FC30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0F8"/>
    <w:pPr>
      <w:spacing w:before="120" w:after="0" w:line="24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78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Dokuzağaç</dc:creator>
  <cp:lastModifiedBy>abdullah inan</cp:lastModifiedBy>
  <cp:revision>2</cp:revision>
  <dcterms:created xsi:type="dcterms:W3CDTF">2022-09-15T08:18:00Z</dcterms:created>
  <dcterms:modified xsi:type="dcterms:W3CDTF">2022-09-15T08:18:00Z</dcterms:modified>
</cp:coreProperties>
</file>