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9A" w:rsidRPr="00523A9A" w:rsidRDefault="00523A9A" w:rsidP="00523A9A">
      <w:pPr>
        <w:spacing w:after="0" w:line="240" w:lineRule="auto"/>
        <w:textAlignment w:val="baseline"/>
        <w:outlineLvl w:val="0"/>
        <w:rPr>
          <w:rFonts w:ascii="Arial" w:eastAsia="Times New Roman" w:hAnsi="Arial" w:cs="Arial"/>
          <w:b/>
          <w:color w:val="333333"/>
          <w:kern w:val="36"/>
          <w:sz w:val="24"/>
          <w:szCs w:val="24"/>
          <w:lang w:eastAsia="tr-TR"/>
        </w:rPr>
      </w:pPr>
      <w:r w:rsidRPr="00523A9A">
        <w:rPr>
          <w:rFonts w:ascii="Arial" w:eastAsia="Times New Roman" w:hAnsi="Arial" w:cs="Arial"/>
          <w:b/>
          <w:color w:val="333333"/>
          <w:kern w:val="36"/>
          <w:sz w:val="24"/>
          <w:szCs w:val="24"/>
          <w:lang w:eastAsia="tr-TR"/>
        </w:rPr>
        <w:t>İŞÇİLİK ÜCRET ALACAĞI DAVA DİLEKÇESİ</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w:t>
      </w:r>
    </w:p>
    <w:p w:rsidR="00523A9A" w:rsidRPr="00523A9A" w:rsidRDefault="00523A9A" w:rsidP="00523A9A">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ANKARA (    ) NÖBETÇİ İŞ MAHKEMESİ’NE</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DAVACI                   : A</w:t>
      </w:r>
      <w:proofErr w:type="gramStart"/>
      <w:r w:rsidRPr="00523A9A">
        <w:rPr>
          <w:rFonts w:ascii="inherit" w:eastAsia="Times New Roman" w:hAnsi="inherit" w:cs="Times New Roman"/>
          <w:b/>
          <w:bCs/>
          <w:color w:val="444444"/>
          <w:sz w:val="24"/>
          <w:szCs w:val="24"/>
          <w:lang w:eastAsia="tr-TR"/>
        </w:rPr>
        <w:t>…..</w:t>
      </w:r>
      <w:proofErr w:type="gramEnd"/>
      <w:r w:rsidRPr="00523A9A">
        <w:rPr>
          <w:rFonts w:ascii="inherit" w:eastAsia="Times New Roman" w:hAnsi="inherit" w:cs="Times New Roman"/>
          <w:b/>
          <w:bCs/>
          <w:color w:val="444444"/>
          <w:sz w:val="24"/>
          <w:szCs w:val="24"/>
          <w:lang w:eastAsia="tr-TR"/>
        </w:rPr>
        <w:t xml:space="preserve"> B….. (T.C.:………..)</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ADRES                     </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523A9A">
        <w:rPr>
          <w:rFonts w:ascii="inherit" w:eastAsia="Times New Roman" w:hAnsi="inherit" w:cs="Times New Roman"/>
          <w:b/>
          <w:bCs/>
          <w:color w:val="444444"/>
          <w:sz w:val="24"/>
          <w:szCs w:val="24"/>
          <w:lang w:eastAsia="tr-TR"/>
        </w:rPr>
        <w:t>VEKİLİ                     :</w:t>
      </w:r>
      <w:proofErr w:type="gramEnd"/>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ADRES                     </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DAVALI                   : C</w:t>
      </w:r>
      <w:proofErr w:type="gramStart"/>
      <w:r w:rsidRPr="00523A9A">
        <w:rPr>
          <w:rFonts w:ascii="inherit" w:eastAsia="Times New Roman" w:hAnsi="inherit" w:cs="Times New Roman"/>
          <w:b/>
          <w:bCs/>
          <w:color w:val="444444"/>
          <w:sz w:val="24"/>
          <w:szCs w:val="24"/>
          <w:lang w:eastAsia="tr-TR"/>
        </w:rPr>
        <w:t>…..</w:t>
      </w:r>
      <w:proofErr w:type="gramEnd"/>
      <w:r w:rsidRPr="00523A9A">
        <w:rPr>
          <w:rFonts w:ascii="inherit" w:eastAsia="Times New Roman" w:hAnsi="inherit" w:cs="Times New Roman"/>
          <w:b/>
          <w:bCs/>
          <w:color w:val="444444"/>
          <w:sz w:val="24"/>
          <w:szCs w:val="24"/>
          <w:lang w:eastAsia="tr-TR"/>
        </w:rPr>
        <w:t xml:space="preserve"> D…. (T.C.:………..)</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ADRES                      </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DAVA </w:t>
      </w:r>
      <w:proofErr w:type="gramStart"/>
      <w:r w:rsidRPr="00523A9A">
        <w:rPr>
          <w:rFonts w:ascii="inherit" w:eastAsia="Times New Roman" w:hAnsi="inherit" w:cs="Times New Roman"/>
          <w:b/>
          <w:bCs/>
          <w:color w:val="444444"/>
          <w:sz w:val="24"/>
          <w:szCs w:val="24"/>
          <w:lang w:eastAsia="tr-TR"/>
        </w:rPr>
        <w:t>DEĞERİ       :3</w:t>
      </w:r>
      <w:proofErr w:type="gramEnd"/>
      <w:r w:rsidRPr="00523A9A">
        <w:rPr>
          <w:rFonts w:ascii="inherit" w:eastAsia="Times New Roman" w:hAnsi="inherit" w:cs="Times New Roman"/>
          <w:b/>
          <w:bCs/>
          <w:color w:val="444444"/>
          <w:sz w:val="24"/>
          <w:szCs w:val="24"/>
          <w:lang w:eastAsia="tr-TR"/>
        </w:rPr>
        <w:t>.000 TL (Şimdilik)</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TALEP </w:t>
      </w:r>
      <w:proofErr w:type="gramStart"/>
      <w:r w:rsidRPr="00523A9A">
        <w:rPr>
          <w:rFonts w:ascii="inherit" w:eastAsia="Times New Roman" w:hAnsi="inherit" w:cs="Times New Roman"/>
          <w:b/>
          <w:bCs/>
          <w:color w:val="444444"/>
          <w:sz w:val="24"/>
          <w:szCs w:val="24"/>
          <w:lang w:eastAsia="tr-TR"/>
        </w:rPr>
        <w:t>KONUSU    : Bilirkişi</w:t>
      </w:r>
      <w:proofErr w:type="gramEnd"/>
      <w:r w:rsidRPr="00523A9A">
        <w:rPr>
          <w:rFonts w:ascii="inherit" w:eastAsia="Times New Roman" w:hAnsi="inherit" w:cs="Times New Roman"/>
          <w:b/>
          <w:bCs/>
          <w:color w:val="444444"/>
          <w:sz w:val="24"/>
          <w:szCs w:val="24"/>
          <w:lang w:eastAsia="tr-TR"/>
        </w:rPr>
        <w:t xml:space="preserve"> raporu sonrası taleplerimiz arttırılmak ve fazlaya ilişkin haklarımız saklı kalmak kaydıyla şimdilik 3.000 TL Ücret alacağının en yüksen banka mevduat faiziyle birlikte tahsili talebidir.</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u w:val="single"/>
          <w:lang w:eastAsia="tr-TR"/>
        </w:rPr>
        <w:t>AÇIKLAMALARIMIZ</w:t>
      </w:r>
    </w:p>
    <w:p w:rsidR="00523A9A" w:rsidRPr="00523A9A" w:rsidRDefault="00523A9A" w:rsidP="00523A9A">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523A9A">
        <w:rPr>
          <w:rFonts w:ascii="Times New Roman" w:eastAsia="Times New Roman" w:hAnsi="Times New Roman" w:cs="Times New Roman"/>
          <w:color w:val="444444"/>
          <w:sz w:val="24"/>
          <w:szCs w:val="24"/>
          <w:lang w:eastAsia="tr-TR"/>
        </w:rPr>
        <w:t>Müvekkil A</w:t>
      </w:r>
      <w:proofErr w:type="gramStart"/>
      <w:r w:rsidRPr="00523A9A">
        <w:rPr>
          <w:rFonts w:ascii="Times New Roman" w:eastAsia="Times New Roman" w:hAnsi="Times New Roman" w:cs="Times New Roman"/>
          <w:color w:val="444444"/>
          <w:sz w:val="24"/>
          <w:szCs w:val="24"/>
          <w:lang w:eastAsia="tr-TR"/>
        </w:rPr>
        <w:t>….</w:t>
      </w:r>
      <w:proofErr w:type="gramEnd"/>
      <w:r w:rsidRPr="00523A9A">
        <w:rPr>
          <w:rFonts w:ascii="Times New Roman" w:eastAsia="Times New Roman" w:hAnsi="Times New Roman" w:cs="Times New Roman"/>
          <w:color w:val="444444"/>
          <w:sz w:val="24"/>
          <w:szCs w:val="24"/>
          <w:lang w:eastAsia="tr-TR"/>
        </w:rPr>
        <w:t xml:space="preserve"> B…. Ekte sunulan SGK işe giriş bildirgesinden de görüleceği üzere 12.02.2015 tarihinde davacı nezdinde işe başlamış olup, son aldığı net ücreti 5.000 TL’ </w:t>
      </w:r>
      <w:proofErr w:type="spellStart"/>
      <w:r w:rsidRPr="00523A9A">
        <w:rPr>
          <w:rFonts w:ascii="Times New Roman" w:eastAsia="Times New Roman" w:hAnsi="Times New Roman" w:cs="Times New Roman"/>
          <w:color w:val="444444"/>
          <w:sz w:val="24"/>
          <w:szCs w:val="24"/>
          <w:lang w:eastAsia="tr-TR"/>
        </w:rPr>
        <w:t>dir</w:t>
      </w:r>
      <w:proofErr w:type="spellEnd"/>
      <w:r w:rsidRPr="00523A9A">
        <w:rPr>
          <w:rFonts w:ascii="Times New Roman" w:eastAsia="Times New Roman" w:hAnsi="Times New Roman" w:cs="Times New Roman"/>
          <w:color w:val="444444"/>
          <w:sz w:val="24"/>
          <w:szCs w:val="24"/>
          <w:lang w:eastAsia="tr-TR"/>
        </w:rPr>
        <w:t>.</w:t>
      </w:r>
    </w:p>
    <w:p w:rsidR="00523A9A" w:rsidRPr="00523A9A" w:rsidRDefault="00523A9A" w:rsidP="00523A9A">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523A9A">
        <w:rPr>
          <w:rFonts w:ascii="Times New Roman" w:eastAsia="Times New Roman" w:hAnsi="Times New Roman" w:cs="Times New Roman"/>
          <w:color w:val="444444"/>
          <w:sz w:val="24"/>
          <w:szCs w:val="24"/>
          <w:lang w:eastAsia="tr-TR"/>
        </w:rPr>
        <w:t xml:space="preserve">Davacı taraf, işlerinin iyi gitmediğini bahane ederek davacı müvekkile 6 aydır maaş ödememekte olup davacı müvekkil tarafından işverene İş Kanunu’ </w:t>
      </w:r>
      <w:proofErr w:type="spellStart"/>
      <w:r w:rsidRPr="00523A9A">
        <w:rPr>
          <w:rFonts w:ascii="Times New Roman" w:eastAsia="Times New Roman" w:hAnsi="Times New Roman" w:cs="Times New Roman"/>
          <w:color w:val="444444"/>
          <w:sz w:val="24"/>
          <w:szCs w:val="24"/>
          <w:lang w:eastAsia="tr-TR"/>
        </w:rPr>
        <w:t>nun</w:t>
      </w:r>
      <w:proofErr w:type="spellEnd"/>
      <w:r w:rsidRPr="00523A9A">
        <w:rPr>
          <w:rFonts w:ascii="Times New Roman" w:eastAsia="Times New Roman" w:hAnsi="Times New Roman" w:cs="Times New Roman"/>
          <w:color w:val="444444"/>
          <w:sz w:val="24"/>
          <w:szCs w:val="24"/>
          <w:lang w:eastAsia="tr-TR"/>
        </w:rPr>
        <w:t xml:space="preserve"> 24.maddesinin II/e bendi kapsamında ihtarname çekilmiş, söz konusu ihtarname üzerine, davalı tarafından 16.07.2021 tarihinde davacı müvekkilin iş sözleşmesi sonlandırılmıştır. Bu husus 04 Kod atılan SGK işten çıkış bildirgesi ile de sabittir.</w:t>
      </w:r>
    </w:p>
    <w:p w:rsidR="00523A9A" w:rsidRPr="00523A9A" w:rsidRDefault="00523A9A" w:rsidP="00523A9A">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523A9A">
        <w:rPr>
          <w:rFonts w:ascii="Times New Roman" w:eastAsia="Times New Roman" w:hAnsi="Times New Roman" w:cs="Times New Roman"/>
          <w:color w:val="444444"/>
          <w:sz w:val="24"/>
          <w:szCs w:val="24"/>
          <w:lang w:eastAsia="tr-TR"/>
        </w:rPr>
        <w:t xml:space="preserve">Yukarıda açıklanan ve Sayın Mahkemenizce re’ sen dikkate alınacak tüm nedenlerle sair işçilik hak ve alçaklarımız ile fazlasını talep ve dava etme hakkımız saklı kalmak kaydıyla şimdilik kıdem tazminatı alacağımızın hükmen tahsiline yönelik karar verilmesini </w:t>
      </w:r>
      <w:proofErr w:type="spellStart"/>
      <w:r w:rsidRPr="00523A9A">
        <w:rPr>
          <w:rFonts w:ascii="Times New Roman" w:eastAsia="Times New Roman" w:hAnsi="Times New Roman" w:cs="Times New Roman"/>
          <w:color w:val="444444"/>
          <w:sz w:val="24"/>
          <w:szCs w:val="24"/>
          <w:lang w:eastAsia="tr-TR"/>
        </w:rPr>
        <w:t>teminen</w:t>
      </w:r>
      <w:proofErr w:type="spellEnd"/>
      <w:r w:rsidRPr="00523A9A">
        <w:rPr>
          <w:rFonts w:ascii="Times New Roman" w:eastAsia="Times New Roman" w:hAnsi="Times New Roman" w:cs="Times New Roman"/>
          <w:color w:val="444444"/>
          <w:sz w:val="24"/>
          <w:szCs w:val="24"/>
          <w:lang w:eastAsia="tr-TR"/>
        </w:rPr>
        <w:t xml:space="preserve"> işbu davanın açılmasına gerek </w:t>
      </w:r>
      <w:proofErr w:type="gramStart"/>
      <w:r w:rsidRPr="00523A9A">
        <w:rPr>
          <w:rFonts w:ascii="Times New Roman" w:eastAsia="Times New Roman" w:hAnsi="Times New Roman" w:cs="Times New Roman"/>
          <w:color w:val="444444"/>
          <w:sz w:val="24"/>
          <w:szCs w:val="24"/>
          <w:lang w:eastAsia="tr-TR"/>
        </w:rPr>
        <w:t>hasıl</w:t>
      </w:r>
      <w:proofErr w:type="gramEnd"/>
      <w:r w:rsidRPr="00523A9A">
        <w:rPr>
          <w:rFonts w:ascii="Times New Roman" w:eastAsia="Times New Roman" w:hAnsi="Times New Roman" w:cs="Times New Roman"/>
          <w:color w:val="444444"/>
          <w:sz w:val="24"/>
          <w:szCs w:val="24"/>
          <w:lang w:eastAsia="tr-TR"/>
        </w:rPr>
        <w:t xml:space="preserve"> olmuştur.</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HUKUKİ </w:t>
      </w:r>
      <w:proofErr w:type="gramStart"/>
      <w:r w:rsidRPr="00523A9A">
        <w:rPr>
          <w:rFonts w:ascii="inherit" w:eastAsia="Times New Roman" w:hAnsi="inherit" w:cs="Times New Roman"/>
          <w:b/>
          <w:bCs/>
          <w:color w:val="444444"/>
          <w:sz w:val="24"/>
          <w:szCs w:val="24"/>
          <w:lang w:eastAsia="tr-TR"/>
        </w:rPr>
        <w:t>SEBEPLER        : İş</w:t>
      </w:r>
      <w:proofErr w:type="gramEnd"/>
      <w:r w:rsidRPr="00523A9A">
        <w:rPr>
          <w:rFonts w:ascii="inherit" w:eastAsia="Times New Roman" w:hAnsi="inherit" w:cs="Times New Roman"/>
          <w:b/>
          <w:bCs/>
          <w:color w:val="444444"/>
          <w:sz w:val="24"/>
          <w:szCs w:val="24"/>
          <w:lang w:eastAsia="tr-TR"/>
        </w:rPr>
        <w:t xml:space="preserve"> Kanunu, Hukuk Muhakemeleri Kanunu, sair ilgili mevzuat</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 DELİLLER              : Arabuluculuk Son Tutanağı, Davacının şahsi sicil dosyası, Maaş ödemelerine ilişkin belgelerin bankalardan celbi, Tanık anlatımları, Davacının işe giriş ve çıkış bildirgeleri ile hizmet durum belgelerinin SGK’ </w:t>
      </w:r>
      <w:proofErr w:type="gramStart"/>
      <w:r w:rsidRPr="00523A9A">
        <w:rPr>
          <w:rFonts w:ascii="inherit" w:eastAsia="Times New Roman" w:hAnsi="inherit" w:cs="Times New Roman"/>
          <w:b/>
          <w:bCs/>
          <w:color w:val="444444"/>
          <w:sz w:val="24"/>
          <w:szCs w:val="24"/>
          <w:lang w:eastAsia="tr-TR"/>
        </w:rPr>
        <w:t>dan</w:t>
      </w:r>
      <w:proofErr w:type="gramEnd"/>
      <w:r w:rsidRPr="00523A9A">
        <w:rPr>
          <w:rFonts w:ascii="inherit" w:eastAsia="Times New Roman" w:hAnsi="inherit" w:cs="Times New Roman"/>
          <w:b/>
          <w:bCs/>
          <w:color w:val="444444"/>
          <w:sz w:val="24"/>
          <w:szCs w:val="24"/>
          <w:lang w:eastAsia="tr-TR"/>
        </w:rPr>
        <w:t xml:space="preserve"> celbi, EKTE SUNULAN DİĞER BELGELER, Müvekkil ile davalı firma arasındaki mail yazışmaları, ihtarnameler, dilekçeler, bilirkişi raporu, keşif, yemin, her türlü sair delil (Davalı tarafın göstereceği delillere karşı delil gösterme hakkımızı saklı tutmaktayız)</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 SONUÇ VE </w:t>
      </w:r>
      <w:proofErr w:type="gramStart"/>
      <w:r w:rsidRPr="00523A9A">
        <w:rPr>
          <w:rFonts w:ascii="inherit" w:eastAsia="Times New Roman" w:hAnsi="inherit" w:cs="Times New Roman"/>
          <w:b/>
          <w:bCs/>
          <w:color w:val="444444"/>
          <w:sz w:val="24"/>
          <w:szCs w:val="24"/>
          <w:lang w:eastAsia="tr-TR"/>
        </w:rPr>
        <w:t>TALEP : Yukarıda</w:t>
      </w:r>
      <w:proofErr w:type="gramEnd"/>
      <w:r w:rsidRPr="00523A9A">
        <w:rPr>
          <w:rFonts w:ascii="inherit" w:eastAsia="Times New Roman" w:hAnsi="inherit" w:cs="Times New Roman"/>
          <w:b/>
          <w:bCs/>
          <w:color w:val="444444"/>
          <w:sz w:val="24"/>
          <w:szCs w:val="24"/>
          <w:lang w:eastAsia="tr-TR"/>
        </w:rPr>
        <w:t xml:space="preserve"> açıklanan ve Sayın Mahkemenizce re’ sen dikkate alınacak tüm nedenlerle:</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-Davamızın Kabulü ile bilirkişi raporu ile tam olarak ortaya çıkacak alacaklarımız saklı kalmak üzere şimdilik 3.000 TL ücret alacağının temerrüt tarihinden itibaren işleyecek en yüksek banka mevduat faizi ile birlikte davalıdan tahsiline karar verilmesini,</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-Her türlü yargılama harç ve masrafları ile ücret-i </w:t>
      </w:r>
      <w:proofErr w:type="gramStart"/>
      <w:r w:rsidRPr="00523A9A">
        <w:rPr>
          <w:rFonts w:ascii="inherit" w:eastAsia="Times New Roman" w:hAnsi="inherit" w:cs="Times New Roman"/>
          <w:b/>
          <w:bCs/>
          <w:color w:val="444444"/>
          <w:sz w:val="24"/>
          <w:szCs w:val="24"/>
          <w:lang w:eastAsia="tr-TR"/>
        </w:rPr>
        <w:t>vekaletin</w:t>
      </w:r>
      <w:proofErr w:type="gramEnd"/>
      <w:r w:rsidRPr="00523A9A">
        <w:rPr>
          <w:rFonts w:ascii="inherit" w:eastAsia="Times New Roman" w:hAnsi="inherit" w:cs="Times New Roman"/>
          <w:b/>
          <w:bCs/>
          <w:color w:val="444444"/>
          <w:sz w:val="24"/>
          <w:szCs w:val="24"/>
          <w:lang w:eastAsia="tr-TR"/>
        </w:rPr>
        <w:t xml:space="preserve"> karşı tarafa tahmiline</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xml:space="preserve">Karar verilmesini </w:t>
      </w:r>
      <w:proofErr w:type="gramStart"/>
      <w:r w:rsidRPr="00523A9A">
        <w:rPr>
          <w:rFonts w:ascii="inherit" w:eastAsia="Times New Roman" w:hAnsi="inherit" w:cs="Times New Roman"/>
          <w:b/>
          <w:bCs/>
          <w:color w:val="444444"/>
          <w:sz w:val="24"/>
          <w:szCs w:val="24"/>
          <w:lang w:eastAsia="tr-TR"/>
        </w:rPr>
        <w:t>vekaleten</w:t>
      </w:r>
      <w:proofErr w:type="gramEnd"/>
      <w:r w:rsidRPr="00523A9A">
        <w:rPr>
          <w:rFonts w:ascii="inherit" w:eastAsia="Times New Roman" w:hAnsi="inherit" w:cs="Times New Roman"/>
          <w:b/>
          <w:bCs/>
          <w:color w:val="444444"/>
          <w:sz w:val="24"/>
          <w:szCs w:val="24"/>
          <w:lang w:eastAsia="tr-TR"/>
        </w:rPr>
        <w:t xml:space="preserve"> talep ederiz.23.08.2021</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w:t>
      </w:r>
    </w:p>
    <w:p w:rsidR="00523A9A" w:rsidRPr="00523A9A" w:rsidRDefault="00523A9A" w:rsidP="00523A9A">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Davacı Vekili</w:t>
      </w:r>
    </w:p>
    <w:p w:rsidR="00523A9A" w:rsidRPr="00523A9A" w:rsidRDefault="00523A9A" w:rsidP="00523A9A">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 </w:t>
      </w:r>
    </w:p>
    <w:p w:rsidR="00523A9A" w:rsidRPr="00523A9A" w:rsidRDefault="00523A9A" w:rsidP="00523A9A">
      <w:pPr>
        <w:shd w:val="clear" w:color="auto" w:fill="FFFFFF"/>
        <w:spacing w:after="225" w:line="240" w:lineRule="auto"/>
        <w:textAlignment w:val="baseline"/>
        <w:rPr>
          <w:rFonts w:ascii="Times New Roman" w:eastAsia="Times New Roman" w:hAnsi="Times New Roman" w:cs="Times New Roman"/>
          <w:color w:val="444444"/>
          <w:sz w:val="24"/>
          <w:szCs w:val="24"/>
          <w:lang w:eastAsia="tr-TR"/>
        </w:rPr>
      </w:pPr>
      <w:r w:rsidRPr="00523A9A">
        <w:rPr>
          <w:rFonts w:ascii="Times New Roman" w:eastAsia="Times New Roman" w:hAnsi="Times New Roman" w:cs="Times New Roman"/>
          <w:color w:val="444444"/>
          <w:sz w:val="24"/>
          <w:szCs w:val="24"/>
          <w:lang w:eastAsia="tr-TR"/>
        </w:rPr>
        <w:t> </w:t>
      </w:r>
    </w:p>
    <w:p w:rsidR="004F0BDF" w:rsidRPr="00523A9A" w:rsidRDefault="00523A9A" w:rsidP="00523A9A">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523A9A">
        <w:rPr>
          <w:rFonts w:ascii="inherit" w:eastAsia="Times New Roman" w:hAnsi="inherit" w:cs="Times New Roman"/>
          <w:b/>
          <w:bCs/>
          <w:color w:val="444444"/>
          <w:sz w:val="24"/>
          <w:szCs w:val="24"/>
          <w:lang w:eastAsia="tr-TR"/>
        </w:rPr>
        <w:t>ADRES VE İLETİŞİM</w:t>
      </w:r>
    </w:p>
    <w:sectPr w:rsidR="004F0BDF" w:rsidRPr="00523A9A" w:rsidSect="004F0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3A9A"/>
    <w:rsid w:val="004F0BDF"/>
    <w:rsid w:val="00523A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DF"/>
  </w:style>
  <w:style w:type="paragraph" w:styleId="Balk1">
    <w:name w:val="heading 1"/>
    <w:basedOn w:val="Normal"/>
    <w:link w:val="Balk1Char"/>
    <w:uiPriority w:val="9"/>
    <w:qFormat/>
    <w:rsid w:val="00523A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3A9A"/>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523A9A"/>
  </w:style>
  <w:style w:type="character" w:styleId="Kpr">
    <w:name w:val="Hyperlink"/>
    <w:basedOn w:val="VarsaylanParagrafYazTipi"/>
    <w:uiPriority w:val="99"/>
    <w:semiHidden/>
    <w:unhideWhenUsed/>
    <w:rsid w:val="00523A9A"/>
    <w:rPr>
      <w:color w:val="0000FF"/>
      <w:u w:val="single"/>
    </w:rPr>
  </w:style>
  <w:style w:type="character" w:customStyle="1" w:styleId="author">
    <w:name w:val="author"/>
    <w:basedOn w:val="VarsaylanParagrafYazTipi"/>
    <w:rsid w:val="00523A9A"/>
  </w:style>
  <w:style w:type="character" w:customStyle="1" w:styleId="tag-links">
    <w:name w:val="tag-links"/>
    <w:basedOn w:val="VarsaylanParagrafYazTipi"/>
    <w:rsid w:val="00523A9A"/>
  </w:style>
  <w:style w:type="paragraph" w:styleId="NormalWeb">
    <w:name w:val="Normal (Web)"/>
    <w:basedOn w:val="Normal"/>
    <w:uiPriority w:val="99"/>
    <w:semiHidden/>
    <w:unhideWhenUsed/>
    <w:rsid w:val="00523A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23A9A"/>
    <w:rPr>
      <w:b/>
      <w:bCs/>
    </w:rPr>
  </w:style>
</w:styles>
</file>

<file path=word/webSettings.xml><?xml version="1.0" encoding="utf-8"?>
<w:webSettings xmlns:r="http://schemas.openxmlformats.org/officeDocument/2006/relationships" xmlns:w="http://schemas.openxmlformats.org/wordprocessingml/2006/main">
  <w:divs>
    <w:div w:id="2086756455">
      <w:bodyDiv w:val="1"/>
      <w:marLeft w:val="0"/>
      <w:marRight w:val="0"/>
      <w:marTop w:val="0"/>
      <w:marBottom w:val="0"/>
      <w:divBdr>
        <w:top w:val="none" w:sz="0" w:space="0" w:color="auto"/>
        <w:left w:val="none" w:sz="0" w:space="0" w:color="auto"/>
        <w:bottom w:val="none" w:sz="0" w:space="0" w:color="auto"/>
        <w:right w:val="none" w:sz="0" w:space="0" w:color="auto"/>
      </w:divBdr>
      <w:divsChild>
        <w:div w:id="1196500014">
          <w:marLeft w:val="0"/>
          <w:marRight w:val="0"/>
          <w:marTop w:val="0"/>
          <w:marBottom w:val="0"/>
          <w:divBdr>
            <w:top w:val="none" w:sz="0" w:space="0" w:color="auto"/>
            <w:left w:val="none" w:sz="0" w:space="0" w:color="auto"/>
            <w:bottom w:val="none" w:sz="0" w:space="0" w:color="auto"/>
            <w:right w:val="none" w:sz="0" w:space="0" w:color="auto"/>
          </w:divBdr>
        </w:div>
        <w:div w:id="211551210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2022-09-02T13:20:00Z</dcterms:created>
  <dcterms:modified xsi:type="dcterms:W3CDTF">2022-09-02T13:21:00Z</dcterms:modified>
</cp:coreProperties>
</file>