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90" w:rsidRDefault="00173E90" w:rsidP="00173E90">
      <w:pPr>
        <w:shd w:val="clear" w:color="auto" w:fill="FFFFFF"/>
        <w:spacing w:after="0" w:line="519" w:lineRule="atLeast"/>
        <w:jc w:val="both"/>
        <w:rPr>
          <w:rFonts w:ascii="Arial" w:eastAsia="Times New Roman" w:hAnsi="Arial" w:cs="Arial"/>
          <w:color w:val="0284CD"/>
          <w:sz w:val="28"/>
          <w:szCs w:val="28"/>
          <w:lang w:eastAsia="tr-TR"/>
        </w:rPr>
      </w:pPr>
      <w:r w:rsidRPr="00173E90">
        <w:rPr>
          <w:rFonts w:ascii="Arial" w:eastAsia="Times New Roman" w:hAnsi="Arial" w:cs="Arial"/>
          <w:color w:val="0284CD"/>
          <w:sz w:val="28"/>
          <w:szCs w:val="28"/>
          <w:lang w:eastAsia="tr-TR"/>
        </w:rPr>
        <w:t>OTOPARK TAAHHÜTNAMESİ</w:t>
      </w:r>
    </w:p>
    <w:p w:rsidR="004201F2" w:rsidRPr="00173E90" w:rsidRDefault="004201F2" w:rsidP="00173E90">
      <w:pPr>
        <w:shd w:val="clear" w:color="auto" w:fill="FFFFFF"/>
        <w:spacing w:after="0" w:line="519" w:lineRule="atLeast"/>
        <w:jc w:val="both"/>
        <w:rPr>
          <w:rFonts w:ascii="Arial" w:eastAsia="Times New Roman" w:hAnsi="Arial" w:cs="Arial"/>
          <w:color w:val="0284CD"/>
          <w:sz w:val="28"/>
          <w:szCs w:val="28"/>
          <w:lang w:eastAsia="tr-TR"/>
        </w:rPr>
      </w:pPr>
    </w:p>
    <w:p w:rsidR="00173E90" w:rsidRPr="00173E90" w:rsidRDefault="00173E90" w:rsidP="00173E90">
      <w:pPr>
        <w:shd w:val="clear" w:color="auto" w:fill="FFFFFF"/>
        <w:spacing w:after="0" w:line="259" w:lineRule="atLeast"/>
        <w:jc w:val="center"/>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u w:val="single"/>
          <w:lang w:eastAsia="tr-TR"/>
        </w:rPr>
        <w:t>OTOPARK TAAHHÜTNAMESİ</w:t>
      </w:r>
    </w:p>
    <w:p w:rsidR="00173E90" w:rsidRPr="00433CB2"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color w:val="333333"/>
          <w:sz w:val="28"/>
          <w:szCs w:val="28"/>
          <w:lang w:eastAsia="tr-TR"/>
        </w:rPr>
        <w:t>Sitemizin otopark alanlarından, bütün sakinlerimizin mülkiyet haklarından eşit şekilde faydalanabilmesi ve buralardan en verimli şekil</w:t>
      </w:r>
      <w:r w:rsidRPr="00433CB2">
        <w:rPr>
          <w:rFonts w:ascii="Arial" w:eastAsia="Times New Roman" w:hAnsi="Arial" w:cs="Arial"/>
          <w:color w:val="333333"/>
          <w:sz w:val="28"/>
          <w:szCs w:val="28"/>
          <w:lang w:eastAsia="tr-TR"/>
        </w:rPr>
        <w:t>de istifade edebilmesi amacıyla</w:t>
      </w:r>
      <w:r w:rsidRPr="00173E90">
        <w:rPr>
          <w:rFonts w:ascii="Arial" w:eastAsia="Times New Roman" w:hAnsi="Arial" w:cs="Arial"/>
          <w:color w:val="333333"/>
          <w:sz w:val="28"/>
          <w:szCs w:val="28"/>
          <w:lang w:eastAsia="tr-TR"/>
        </w:rPr>
        <w:t xml:space="preserve">, aşağıdaki kuralların uygulanmasına ve bu kurallara aykırı davrananlara yine aşağıda belirlenen müeyyidelerin uygulanmasına </w:t>
      </w:r>
      <w:r w:rsidRPr="00433CB2">
        <w:rPr>
          <w:color w:val="333333"/>
          <w:sz w:val="28"/>
          <w:szCs w:val="28"/>
          <w:shd w:val="clear" w:color="auto" w:fill="FFFFFF"/>
        </w:rPr>
        <w:t xml:space="preserve"> S.S. İSTEKS İSTANBUL DOKUMACILARI K.S.S.     YAPI KOOP. </w:t>
      </w:r>
      <w:r w:rsidRPr="00433CB2">
        <w:rPr>
          <w:rFonts w:ascii="Arial" w:eastAsia="Times New Roman" w:hAnsi="Arial" w:cs="Arial"/>
          <w:color w:val="333333"/>
          <w:sz w:val="28"/>
          <w:szCs w:val="28"/>
          <w:lang w:eastAsia="tr-TR"/>
        </w:rPr>
        <w:t>24/04/</w:t>
      </w:r>
      <w:proofErr w:type="gramStart"/>
      <w:r w:rsidRPr="00433CB2">
        <w:rPr>
          <w:rFonts w:ascii="Arial" w:eastAsia="Times New Roman" w:hAnsi="Arial" w:cs="Arial"/>
          <w:color w:val="333333"/>
          <w:sz w:val="28"/>
          <w:szCs w:val="28"/>
          <w:lang w:eastAsia="tr-TR"/>
        </w:rPr>
        <w:t xml:space="preserve">2022 </w:t>
      </w:r>
      <w:r w:rsidRPr="00173E90">
        <w:rPr>
          <w:rFonts w:ascii="Arial" w:eastAsia="Times New Roman" w:hAnsi="Arial" w:cs="Arial"/>
          <w:color w:val="333333"/>
          <w:sz w:val="28"/>
          <w:szCs w:val="28"/>
          <w:lang w:eastAsia="tr-TR"/>
        </w:rPr>
        <w:t xml:space="preserve"> günlü</w:t>
      </w:r>
      <w:proofErr w:type="gramEnd"/>
      <w:r w:rsidRPr="00173E90">
        <w:rPr>
          <w:rFonts w:ascii="Arial" w:eastAsia="Times New Roman" w:hAnsi="Arial" w:cs="Arial"/>
          <w:color w:val="333333"/>
          <w:sz w:val="28"/>
          <w:szCs w:val="28"/>
          <w:lang w:eastAsia="tr-TR"/>
        </w:rPr>
        <w:t xml:space="preserve"> toplantısında </w:t>
      </w:r>
      <w:r w:rsidRPr="00433CB2">
        <w:rPr>
          <w:rFonts w:ascii="Arial" w:eastAsia="Times New Roman" w:hAnsi="Arial" w:cs="Arial"/>
          <w:b/>
          <w:bCs/>
          <w:color w:val="333333"/>
          <w:sz w:val="28"/>
          <w:szCs w:val="28"/>
          <w:lang w:eastAsia="tr-TR"/>
        </w:rPr>
        <w:t>OYBİRLİĞİ </w:t>
      </w:r>
      <w:r w:rsidRPr="00173E90">
        <w:rPr>
          <w:rFonts w:ascii="Arial" w:eastAsia="Times New Roman" w:hAnsi="Arial" w:cs="Arial"/>
          <w:color w:val="333333"/>
          <w:sz w:val="28"/>
          <w:szCs w:val="28"/>
          <w:lang w:eastAsia="tr-TR"/>
        </w:rPr>
        <w:t>ile karar verilmiştir. Buna göre;</w:t>
      </w:r>
    </w:p>
    <w:p w:rsidR="00433CB2" w:rsidRPr="00173E90" w:rsidRDefault="00433CB2" w:rsidP="00173E90">
      <w:pPr>
        <w:shd w:val="clear" w:color="auto" w:fill="FFFFFF"/>
        <w:spacing w:after="0" w:line="259" w:lineRule="atLeast"/>
        <w:jc w:val="both"/>
        <w:rPr>
          <w:rFonts w:ascii="Arial" w:eastAsia="Times New Roman" w:hAnsi="Arial" w:cs="Arial"/>
          <w:color w:val="333333"/>
          <w:sz w:val="28"/>
          <w:szCs w:val="28"/>
          <w:lang w:eastAsia="tr-TR"/>
        </w:rPr>
      </w:pP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 xml:space="preserve">1.Sitemiz </w:t>
      </w:r>
      <w:r w:rsidR="002C60DC">
        <w:rPr>
          <w:rFonts w:ascii="Arial" w:eastAsia="Times New Roman" w:hAnsi="Arial" w:cs="Arial"/>
          <w:b/>
          <w:bCs/>
          <w:color w:val="333333"/>
          <w:sz w:val="28"/>
          <w:szCs w:val="28"/>
          <w:lang w:eastAsia="tr-TR"/>
        </w:rPr>
        <w:t xml:space="preserve">sakinlerinin araçlarını kendi işyeri önlerine park etmesi </w:t>
      </w:r>
      <w:proofErr w:type="spellStart"/>
      <w:r w:rsidR="002C60DC">
        <w:rPr>
          <w:rFonts w:ascii="Arial" w:eastAsia="Times New Roman" w:hAnsi="Arial" w:cs="Arial"/>
          <w:b/>
          <w:bCs/>
          <w:color w:val="333333"/>
          <w:sz w:val="28"/>
          <w:szCs w:val="28"/>
          <w:lang w:eastAsia="tr-TR"/>
        </w:rPr>
        <w:t>esasdır</w:t>
      </w:r>
      <w:proofErr w:type="spellEnd"/>
      <w:r w:rsidR="002C60DC">
        <w:rPr>
          <w:rFonts w:ascii="Arial" w:eastAsia="Times New Roman" w:hAnsi="Arial" w:cs="Arial"/>
          <w:b/>
          <w:bCs/>
          <w:color w:val="333333"/>
          <w:sz w:val="28"/>
          <w:szCs w:val="28"/>
          <w:lang w:eastAsia="tr-TR"/>
        </w:rPr>
        <w:t xml:space="preserve">. Ancak ikinci tercih olarak ortak alan niteliğinde </w:t>
      </w:r>
      <w:r w:rsidRPr="00173E90">
        <w:rPr>
          <w:rFonts w:ascii="Arial" w:eastAsia="Times New Roman" w:hAnsi="Arial" w:cs="Arial"/>
          <w:b/>
          <w:bCs/>
          <w:color w:val="333333"/>
          <w:sz w:val="28"/>
          <w:szCs w:val="28"/>
          <w:lang w:eastAsia="tr-TR"/>
        </w:rPr>
        <w:t>otopark alanı içinde belirlenen alanlara</w:t>
      </w:r>
      <w:r w:rsidR="002C60DC">
        <w:rPr>
          <w:rFonts w:ascii="Arial" w:eastAsia="Times New Roman" w:hAnsi="Arial" w:cs="Arial"/>
          <w:b/>
          <w:bCs/>
          <w:color w:val="333333"/>
          <w:sz w:val="28"/>
          <w:szCs w:val="28"/>
          <w:lang w:eastAsia="tr-TR"/>
        </w:rPr>
        <w:t xml:space="preserve"> park </w:t>
      </w:r>
      <w:proofErr w:type="spellStart"/>
      <w:r w:rsidR="002C60DC">
        <w:rPr>
          <w:rFonts w:ascii="Arial" w:eastAsia="Times New Roman" w:hAnsi="Arial" w:cs="Arial"/>
          <w:b/>
          <w:bCs/>
          <w:color w:val="333333"/>
          <w:sz w:val="28"/>
          <w:szCs w:val="28"/>
          <w:lang w:eastAsia="tr-TR"/>
        </w:rPr>
        <w:t>yapılacakdır</w:t>
      </w:r>
      <w:proofErr w:type="spellEnd"/>
      <w:r w:rsidR="002C60DC">
        <w:rPr>
          <w:rFonts w:ascii="Arial" w:eastAsia="Times New Roman" w:hAnsi="Arial" w:cs="Arial"/>
          <w:b/>
          <w:bCs/>
          <w:color w:val="333333"/>
          <w:sz w:val="28"/>
          <w:szCs w:val="28"/>
          <w:lang w:eastAsia="tr-TR"/>
        </w:rPr>
        <w:t>.</w:t>
      </w:r>
    </w:p>
    <w:p w:rsidR="002C60DC" w:rsidRDefault="00173E90" w:rsidP="00173E90">
      <w:pPr>
        <w:shd w:val="clear" w:color="auto" w:fill="FFFFFF"/>
        <w:spacing w:after="0" w:line="259" w:lineRule="atLeast"/>
        <w:jc w:val="both"/>
        <w:rPr>
          <w:rFonts w:ascii="Arial" w:eastAsia="Times New Roman" w:hAnsi="Arial" w:cs="Arial"/>
          <w:b/>
          <w:bCs/>
          <w:color w:val="333333"/>
          <w:sz w:val="28"/>
          <w:szCs w:val="28"/>
          <w:lang w:eastAsia="tr-TR"/>
        </w:rPr>
      </w:pPr>
      <w:r w:rsidRPr="00173E90">
        <w:rPr>
          <w:rFonts w:ascii="Arial" w:eastAsia="Times New Roman" w:hAnsi="Arial" w:cs="Arial"/>
          <w:b/>
          <w:bCs/>
          <w:color w:val="333333"/>
          <w:sz w:val="28"/>
          <w:szCs w:val="28"/>
          <w:lang w:eastAsia="tr-TR"/>
        </w:rPr>
        <w:t>2.Blok</w:t>
      </w:r>
      <w:r w:rsidR="002C60DC">
        <w:rPr>
          <w:rFonts w:ascii="Arial" w:eastAsia="Times New Roman" w:hAnsi="Arial" w:cs="Arial"/>
          <w:b/>
          <w:bCs/>
          <w:color w:val="333333"/>
          <w:sz w:val="28"/>
          <w:szCs w:val="28"/>
          <w:lang w:eastAsia="tr-TR"/>
        </w:rPr>
        <w:t xml:space="preserve"> ön ve arka giriş kapıları</w:t>
      </w:r>
      <w:r w:rsidRPr="00173E90">
        <w:rPr>
          <w:rFonts w:ascii="Arial" w:eastAsia="Times New Roman" w:hAnsi="Arial" w:cs="Arial"/>
          <w:b/>
          <w:bCs/>
          <w:color w:val="333333"/>
          <w:sz w:val="28"/>
          <w:szCs w:val="28"/>
          <w:lang w:eastAsia="tr-TR"/>
        </w:rPr>
        <w:t xml:space="preserve"> önüne park etmiş araçların çıkışını engelleyecek şekilde  bu araçların arkasına </w:t>
      </w:r>
      <w:r w:rsidR="002C60DC">
        <w:rPr>
          <w:rFonts w:ascii="Arial" w:eastAsia="Times New Roman" w:hAnsi="Arial" w:cs="Arial"/>
          <w:b/>
          <w:bCs/>
          <w:color w:val="333333"/>
          <w:sz w:val="28"/>
          <w:szCs w:val="28"/>
          <w:lang w:eastAsia="tr-TR"/>
        </w:rPr>
        <w:t>başka kişilerce araç park edilemez.</w:t>
      </w: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 xml:space="preserve">3.Çöp </w:t>
      </w:r>
      <w:proofErr w:type="spellStart"/>
      <w:r w:rsidRPr="00173E90">
        <w:rPr>
          <w:rFonts w:ascii="Arial" w:eastAsia="Times New Roman" w:hAnsi="Arial" w:cs="Arial"/>
          <w:b/>
          <w:bCs/>
          <w:color w:val="333333"/>
          <w:sz w:val="28"/>
          <w:szCs w:val="28"/>
          <w:lang w:eastAsia="tr-TR"/>
        </w:rPr>
        <w:t>konteynerlerinin</w:t>
      </w:r>
      <w:proofErr w:type="spellEnd"/>
      <w:r w:rsidRPr="00173E90">
        <w:rPr>
          <w:rFonts w:ascii="Arial" w:eastAsia="Times New Roman" w:hAnsi="Arial" w:cs="Arial"/>
          <w:b/>
          <w:bCs/>
          <w:color w:val="333333"/>
          <w:sz w:val="28"/>
          <w:szCs w:val="28"/>
          <w:lang w:eastAsia="tr-TR"/>
        </w:rPr>
        <w:t xml:space="preserve"> çıkış yolları ile çim ve çiçeklendirme yapılmış alanlar üzerine</w:t>
      </w:r>
      <w:r w:rsidR="002C60DC">
        <w:rPr>
          <w:rFonts w:ascii="Arial" w:eastAsia="Times New Roman" w:hAnsi="Arial" w:cs="Arial"/>
          <w:b/>
          <w:bCs/>
          <w:color w:val="333333"/>
          <w:sz w:val="28"/>
          <w:szCs w:val="28"/>
          <w:lang w:eastAsia="tr-TR"/>
        </w:rPr>
        <w:t>,</w:t>
      </w: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4.Yangın musluklarının önüne, ARAÇLARIN PARK ETMESİ YASAKTIR.</w:t>
      </w: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u w:val="single"/>
          <w:lang w:eastAsia="tr-TR"/>
        </w:rPr>
        <w:t xml:space="preserve">BU ALANLARA PARK EDENLERE UYGULANACAK </w:t>
      </w:r>
      <w:proofErr w:type="gramStart"/>
      <w:r w:rsidRPr="00173E90">
        <w:rPr>
          <w:rFonts w:ascii="Arial" w:eastAsia="Times New Roman" w:hAnsi="Arial" w:cs="Arial"/>
          <w:b/>
          <w:bCs/>
          <w:color w:val="333333"/>
          <w:sz w:val="28"/>
          <w:szCs w:val="28"/>
          <w:u w:val="single"/>
          <w:lang w:eastAsia="tr-TR"/>
        </w:rPr>
        <w:t>YAPTIRIMLAR  ;</w:t>
      </w:r>
      <w:proofErr w:type="gramEnd"/>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5.Araç sahibi yönetim kayıtlarında mevcut cep telefonuna mesaj gönderilmesi veyahut dairesine yazı gönderilmesi suretiyle uyarılır. İlk ihlali takip eden yıl içinde ikinci kez park yasağı kuralını ihlal ettiği saptandığında, üçüncü ihlalin sonunda müeyyide uygulanacağı konusunda elden tebliğ veyahut resmi tebligatla uyarılır. Bu uyarıya rağmen park yasağı kuralını bir yıl içinde üçüncü kez ihlal ettiği saptandığında, başkaca bir uyarı yapılmasına gerek olmaksızın, bu aracın giriş yetkisi 1 ay süre ile iptal edilir. İhlal sayısı bir yıl içinde dördüncü  ve daha çok sayıya ulaştığında,  her bir ihlal için üçer aylık sürelerle iptal edilir.</w:t>
      </w: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 xml:space="preserve">6. Gerek site açık alanlarında altyapı onarımları yapılırken ve gerekse taşınmalar sırasında park halindeki araçların sahip bilgilerinin güncel olmamasının sorun yaratması nedeniyle; aracı olan ve yönetime araç plakasını kaydettirmiş her site sakini, yönetimde kayıtlı plaka bilgilerinin güncel olmasını sağlamakla yükümlüdür.  Araç sahiplerinin plaka bilgilerini güncellemeleri konusunda uyarılmasına dair uyarı metinlerinin blok ilan panolarında devamlı olarak asılı kalacaktır. Site otopark alanlarında kaydı olmayan bir araç tespit edildiğinde,  bilgilerin güncellenmesi  amacıyla bu aracın tekeri bağlanır ve aracın güncellemesini yapmak </w:t>
      </w:r>
      <w:r w:rsidRPr="00173E90">
        <w:rPr>
          <w:rFonts w:ascii="Arial" w:eastAsia="Times New Roman" w:hAnsi="Arial" w:cs="Arial"/>
          <w:b/>
          <w:bCs/>
          <w:color w:val="333333"/>
          <w:sz w:val="28"/>
          <w:szCs w:val="28"/>
          <w:lang w:eastAsia="tr-TR"/>
        </w:rPr>
        <w:lastRenderedPageBreak/>
        <w:t>üzere yönetim ofisine veyahut mesai saatleri dışında ise güvenlik amirliğine başvurması gerektiğine dair bir yazı metni araca iliştirilir. Araç sahibi gerekli bilgi güncellemesini yapmasını müteakip teker bağı sökülür.</w:t>
      </w: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 xml:space="preserve">7.HER SAKİNİN otopark alanlarından istifade hakkı </w:t>
      </w:r>
      <w:r w:rsidR="0030003B">
        <w:rPr>
          <w:rFonts w:ascii="Arial" w:eastAsia="Times New Roman" w:hAnsi="Arial" w:cs="Arial"/>
          <w:b/>
          <w:bCs/>
          <w:color w:val="333333"/>
          <w:sz w:val="28"/>
          <w:szCs w:val="28"/>
          <w:lang w:eastAsia="tr-TR"/>
        </w:rPr>
        <w:t>İKİ</w:t>
      </w:r>
      <w:r w:rsidRPr="00173E90">
        <w:rPr>
          <w:rFonts w:ascii="Arial" w:eastAsia="Times New Roman" w:hAnsi="Arial" w:cs="Arial"/>
          <w:b/>
          <w:bCs/>
          <w:color w:val="333333"/>
          <w:sz w:val="28"/>
          <w:szCs w:val="28"/>
          <w:lang w:eastAsia="tr-TR"/>
        </w:rPr>
        <w:t xml:space="preserve"> ARAÇLA sınırlandırılmıştır. Sadece </w:t>
      </w:r>
      <w:r w:rsidR="00A07B9D">
        <w:rPr>
          <w:rFonts w:ascii="Arial" w:eastAsia="Times New Roman" w:hAnsi="Arial" w:cs="Arial"/>
          <w:b/>
          <w:bCs/>
          <w:color w:val="333333"/>
          <w:sz w:val="28"/>
          <w:szCs w:val="28"/>
          <w:lang w:eastAsia="tr-TR"/>
        </w:rPr>
        <w:t>işyerlerinde</w:t>
      </w:r>
      <w:r w:rsidRPr="00173E90">
        <w:rPr>
          <w:rFonts w:ascii="Arial" w:eastAsia="Times New Roman" w:hAnsi="Arial" w:cs="Arial"/>
          <w:b/>
          <w:bCs/>
          <w:color w:val="333333"/>
          <w:sz w:val="28"/>
          <w:szCs w:val="28"/>
          <w:lang w:eastAsia="tr-TR"/>
        </w:rPr>
        <w:t xml:space="preserve"> kendilerine tahsis edilmiş alan üzerindeki bir araçlık otopark alanını bahçe vs. ile ortadan kaldırmamış olanlar ikinci araçlarını da bu park alanını kullanmak maksadıyla içeri alabilirler. Otopark alanlarına çeşitli yöntemlerle </w:t>
      </w:r>
      <w:r w:rsidR="00A07B9D">
        <w:rPr>
          <w:rFonts w:ascii="Arial" w:eastAsia="Times New Roman" w:hAnsi="Arial" w:cs="Arial"/>
          <w:b/>
          <w:bCs/>
          <w:color w:val="333333"/>
          <w:sz w:val="28"/>
          <w:szCs w:val="28"/>
          <w:lang w:eastAsia="tr-TR"/>
        </w:rPr>
        <w:t>ikiden</w:t>
      </w:r>
      <w:r w:rsidRPr="00173E90">
        <w:rPr>
          <w:rFonts w:ascii="Arial" w:eastAsia="Times New Roman" w:hAnsi="Arial" w:cs="Arial"/>
          <w:b/>
          <w:bCs/>
          <w:color w:val="333333"/>
          <w:sz w:val="28"/>
          <w:szCs w:val="28"/>
          <w:lang w:eastAsia="tr-TR"/>
        </w:rPr>
        <w:t xml:space="preserve"> fazla araç sokulduğu saptandığı takdirde,  bunu yapan site sakini elden tebliğ veyahut resmi tebligatla ( Noter ) uyarılır. BU </w:t>
      </w:r>
      <w:proofErr w:type="gramStart"/>
      <w:r w:rsidRPr="00173E90">
        <w:rPr>
          <w:rFonts w:ascii="Arial" w:eastAsia="Times New Roman" w:hAnsi="Arial" w:cs="Arial"/>
          <w:b/>
          <w:bCs/>
          <w:color w:val="333333"/>
          <w:sz w:val="28"/>
          <w:szCs w:val="28"/>
          <w:lang w:eastAsia="tr-TR"/>
        </w:rPr>
        <w:t>UYARIDA ; İhlalin</w:t>
      </w:r>
      <w:proofErr w:type="gramEnd"/>
      <w:r w:rsidRPr="00173E90">
        <w:rPr>
          <w:rFonts w:ascii="Arial" w:eastAsia="Times New Roman" w:hAnsi="Arial" w:cs="Arial"/>
          <w:b/>
          <w:bCs/>
          <w:color w:val="333333"/>
          <w:sz w:val="28"/>
          <w:szCs w:val="28"/>
          <w:lang w:eastAsia="tr-TR"/>
        </w:rPr>
        <w:t xml:space="preserve"> takip eden yıl içinde ikinci kez saptanması durumunda başkaca uyarıya gerek kalmaksızın aracın içeriye girişi bir ay süre ile bloke edileceği , ihlalin aynı yıl içinde üçüncü ve dördüncü kez tekrarlanması halinde de aracın siteye girişi  her bir ihlal için üçer aylık sürelerle bloke edileceği bildirilir.  Bu tebliğlere rağmen ihlaller saptandığında belirlenen bu müeyyideler başkaca bir uyarı yapılmaksızın  uygulanır. </w:t>
      </w:r>
    </w:p>
    <w:p w:rsidR="00173E90" w:rsidRPr="00173E90" w:rsidRDefault="00173E90" w:rsidP="00173E90">
      <w:pPr>
        <w:shd w:val="clear" w:color="auto" w:fill="FFFFFF"/>
        <w:spacing w:after="0" w:line="259" w:lineRule="atLeast"/>
        <w:jc w:val="both"/>
        <w:rPr>
          <w:rFonts w:ascii="Arial" w:eastAsia="Times New Roman" w:hAnsi="Arial" w:cs="Arial"/>
          <w:color w:val="333333"/>
          <w:sz w:val="28"/>
          <w:szCs w:val="28"/>
          <w:lang w:eastAsia="tr-TR"/>
        </w:rPr>
      </w:pPr>
      <w:r w:rsidRPr="00173E90">
        <w:rPr>
          <w:rFonts w:ascii="Arial" w:eastAsia="Times New Roman" w:hAnsi="Arial" w:cs="Arial"/>
          <w:b/>
          <w:bCs/>
          <w:color w:val="333333"/>
          <w:sz w:val="28"/>
          <w:szCs w:val="28"/>
          <w:lang w:eastAsia="tr-TR"/>
        </w:rPr>
        <w:t>8.Sitede MİSAFİR OTOPARK’I olarak bir alanın ayrılması mümkün olmadığı için sakinlerden bu doğrultuda gelen talepler değerlendirilmeyecektir.</w:t>
      </w:r>
    </w:p>
    <w:p w:rsidR="00433CB2" w:rsidRDefault="00433CB2" w:rsidP="00173E90">
      <w:pPr>
        <w:shd w:val="clear" w:color="auto" w:fill="FFFFFF"/>
        <w:spacing w:after="39" w:line="259" w:lineRule="atLeast"/>
        <w:jc w:val="both"/>
        <w:rPr>
          <w:rFonts w:ascii="Arial" w:eastAsia="Times New Roman" w:hAnsi="Arial" w:cs="Arial"/>
          <w:b/>
          <w:bCs/>
          <w:color w:val="333333"/>
          <w:sz w:val="28"/>
          <w:szCs w:val="28"/>
          <w:lang w:eastAsia="tr-TR"/>
        </w:rPr>
      </w:pPr>
    </w:p>
    <w:p w:rsidR="00173E90" w:rsidRPr="00173E90" w:rsidRDefault="00433CB2" w:rsidP="00173E90">
      <w:pPr>
        <w:shd w:val="clear" w:color="auto" w:fill="FFFFFF"/>
        <w:spacing w:after="39" w:line="259" w:lineRule="atLeast"/>
        <w:jc w:val="both"/>
        <w:rPr>
          <w:rFonts w:ascii="Arial" w:eastAsia="Times New Roman" w:hAnsi="Arial" w:cs="Arial"/>
          <w:color w:val="333333"/>
          <w:sz w:val="28"/>
          <w:szCs w:val="28"/>
          <w:lang w:eastAsia="tr-TR"/>
        </w:rPr>
      </w:pPr>
      <w:r>
        <w:rPr>
          <w:rFonts w:ascii="Arial" w:eastAsia="Times New Roman" w:hAnsi="Arial" w:cs="Arial"/>
          <w:b/>
          <w:bCs/>
          <w:color w:val="333333"/>
          <w:sz w:val="28"/>
          <w:szCs w:val="28"/>
          <w:lang w:eastAsia="tr-TR"/>
        </w:rPr>
        <w:t xml:space="preserve">İSTEK SANAYİ </w:t>
      </w:r>
      <w:r w:rsidR="00173E90" w:rsidRPr="00173E90">
        <w:rPr>
          <w:rFonts w:ascii="Arial" w:eastAsia="Times New Roman" w:hAnsi="Arial" w:cs="Arial"/>
          <w:b/>
          <w:bCs/>
          <w:color w:val="333333"/>
          <w:sz w:val="28"/>
          <w:szCs w:val="28"/>
          <w:lang w:eastAsia="tr-TR"/>
        </w:rPr>
        <w:t>SİTE</w:t>
      </w:r>
      <w:r>
        <w:rPr>
          <w:rFonts w:ascii="Arial" w:eastAsia="Times New Roman" w:hAnsi="Arial" w:cs="Arial"/>
          <w:b/>
          <w:bCs/>
          <w:color w:val="333333"/>
          <w:sz w:val="28"/>
          <w:szCs w:val="28"/>
          <w:lang w:eastAsia="tr-TR"/>
        </w:rPr>
        <w:t>Sİ</w:t>
      </w:r>
      <w:r w:rsidR="00173E90" w:rsidRPr="00173E90">
        <w:rPr>
          <w:rFonts w:ascii="Arial" w:eastAsia="Times New Roman" w:hAnsi="Arial" w:cs="Arial"/>
          <w:b/>
          <w:bCs/>
          <w:color w:val="333333"/>
          <w:sz w:val="28"/>
          <w:szCs w:val="28"/>
          <w:lang w:eastAsia="tr-TR"/>
        </w:rPr>
        <w:t xml:space="preserve"> YÖNETİMİ</w:t>
      </w:r>
    </w:p>
    <w:p w:rsidR="00026CC4" w:rsidRPr="00173E90" w:rsidRDefault="00026CC4" w:rsidP="00173E90">
      <w:pPr>
        <w:jc w:val="both"/>
        <w:rPr>
          <w:sz w:val="28"/>
          <w:szCs w:val="28"/>
        </w:rPr>
      </w:pPr>
    </w:p>
    <w:sectPr w:rsidR="00026CC4" w:rsidRPr="00173E90" w:rsidSect="00026C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73E90"/>
    <w:rsid w:val="00026CC4"/>
    <w:rsid w:val="00173E90"/>
    <w:rsid w:val="002C60DC"/>
    <w:rsid w:val="0030003B"/>
    <w:rsid w:val="004201F2"/>
    <w:rsid w:val="00433CB2"/>
    <w:rsid w:val="00745A66"/>
    <w:rsid w:val="00A07B9D"/>
    <w:rsid w:val="00B873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3E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3E90"/>
    <w:rPr>
      <w:b/>
      <w:bCs/>
    </w:rPr>
  </w:style>
</w:styles>
</file>

<file path=word/webSettings.xml><?xml version="1.0" encoding="utf-8"?>
<w:webSettings xmlns:r="http://schemas.openxmlformats.org/officeDocument/2006/relationships" xmlns:w="http://schemas.openxmlformats.org/wordprocessingml/2006/main">
  <w:divs>
    <w:div w:id="378476575">
      <w:bodyDiv w:val="1"/>
      <w:marLeft w:val="0"/>
      <w:marRight w:val="0"/>
      <w:marTop w:val="0"/>
      <w:marBottom w:val="0"/>
      <w:divBdr>
        <w:top w:val="none" w:sz="0" w:space="0" w:color="auto"/>
        <w:left w:val="none" w:sz="0" w:space="0" w:color="auto"/>
        <w:bottom w:val="none" w:sz="0" w:space="0" w:color="auto"/>
        <w:right w:val="none" w:sz="0" w:space="0" w:color="auto"/>
      </w:divBdr>
      <w:divsChild>
        <w:div w:id="1904951487">
          <w:marLeft w:val="0"/>
          <w:marRight w:val="0"/>
          <w:marTop w:val="0"/>
          <w:marBottom w:val="0"/>
          <w:divBdr>
            <w:top w:val="none" w:sz="0" w:space="0" w:color="auto"/>
            <w:left w:val="none" w:sz="0" w:space="0" w:color="auto"/>
            <w:bottom w:val="none" w:sz="0" w:space="0" w:color="auto"/>
            <w:right w:val="none" w:sz="0" w:space="0" w:color="auto"/>
          </w:divBdr>
        </w:div>
        <w:div w:id="6686789">
          <w:marLeft w:val="0"/>
          <w:marRight w:val="0"/>
          <w:marTop w:val="0"/>
          <w:marBottom w:val="26"/>
          <w:divBdr>
            <w:top w:val="none" w:sz="0" w:space="0" w:color="auto"/>
            <w:left w:val="none" w:sz="0" w:space="0" w:color="auto"/>
            <w:bottom w:val="none" w:sz="0" w:space="0" w:color="auto"/>
            <w:right w:val="none" w:sz="0" w:space="0" w:color="auto"/>
          </w:divBdr>
        </w:div>
        <w:div w:id="1104500199">
          <w:marLeft w:val="0"/>
          <w:marRight w:val="0"/>
          <w:marTop w:val="26"/>
          <w:marBottom w:val="3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7</cp:revision>
  <dcterms:created xsi:type="dcterms:W3CDTF">2022-08-19T13:06:00Z</dcterms:created>
  <dcterms:modified xsi:type="dcterms:W3CDTF">2022-09-02T09:27:00Z</dcterms:modified>
</cp:coreProperties>
</file>