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7C4" w:rsidRPr="00DA17C4" w:rsidRDefault="00DA17C4" w:rsidP="007B23F4">
      <w:pPr>
        <w:pStyle w:val="Balk1"/>
        <w:spacing w:before="0"/>
        <w:jc w:val="center"/>
        <w:rPr>
          <w:rFonts w:ascii="Raleway" w:hAnsi="Raleway"/>
          <w:color w:val="443F3F"/>
        </w:rPr>
      </w:pPr>
      <w:r w:rsidRPr="00DA17C4">
        <w:rPr>
          <w:rFonts w:ascii="Raleway" w:hAnsi="Raleway"/>
          <w:color w:val="443F3F"/>
        </w:rPr>
        <w:t>S</w:t>
      </w:r>
      <w:r w:rsidRPr="00DA17C4">
        <w:rPr>
          <w:rFonts w:ascii="Raleway" w:hAnsi="Raleway" w:hint="eastAsia"/>
          <w:color w:val="443F3F"/>
        </w:rPr>
        <w:t>İ</w:t>
      </w:r>
      <w:r w:rsidRPr="00DA17C4">
        <w:rPr>
          <w:rFonts w:ascii="Raleway" w:hAnsi="Raleway"/>
          <w:color w:val="443F3F"/>
        </w:rPr>
        <w:t>TEM</w:t>
      </w:r>
      <w:r w:rsidRPr="00DA17C4">
        <w:rPr>
          <w:rFonts w:ascii="Raleway" w:hAnsi="Raleway" w:hint="eastAsia"/>
          <w:color w:val="443F3F"/>
        </w:rPr>
        <w:t>İ</w:t>
      </w:r>
      <w:r w:rsidRPr="00DA17C4">
        <w:rPr>
          <w:rFonts w:ascii="Raleway" w:hAnsi="Raleway"/>
          <w:color w:val="443F3F"/>
        </w:rPr>
        <w:t>Z</w:t>
      </w:r>
      <w:r w:rsidRPr="00DA17C4">
        <w:rPr>
          <w:rFonts w:ascii="Raleway" w:hAnsi="Raleway" w:hint="eastAsia"/>
          <w:color w:val="443F3F"/>
        </w:rPr>
        <w:t>İ</w:t>
      </w:r>
      <w:r w:rsidRPr="00DA17C4">
        <w:rPr>
          <w:rFonts w:ascii="Raleway" w:hAnsi="Raleway"/>
          <w:color w:val="443F3F"/>
        </w:rPr>
        <w:t>N G</w:t>
      </w:r>
      <w:r w:rsidRPr="00DA17C4">
        <w:rPr>
          <w:rFonts w:ascii="Raleway" w:hAnsi="Raleway" w:hint="eastAsia"/>
          <w:color w:val="443F3F"/>
        </w:rPr>
        <w:t>İ</w:t>
      </w:r>
      <w:r w:rsidRPr="00DA17C4">
        <w:rPr>
          <w:rFonts w:ascii="Raleway" w:hAnsi="Raleway"/>
          <w:color w:val="443F3F"/>
        </w:rPr>
        <w:t>R</w:t>
      </w:r>
      <w:r w:rsidRPr="00DA17C4">
        <w:rPr>
          <w:rFonts w:ascii="Raleway" w:hAnsi="Raleway" w:hint="eastAsia"/>
          <w:color w:val="443F3F"/>
        </w:rPr>
        <w:t>İŞ</w:t>
      </w:r>
      <w:r w:rsidRPr="00DA17C4">
        <w:rPr>
          <w:rFonts w:ascii="Raleway" w:hAnsi="Raleway"/>
          <w:color w:val="443F3F"/>
        </w:rPr>
        <w:t xml:space="preserve"> VE </w:t>
      </w:r>
      <w:r w:rsidRPr="00DA17C4">
        <w:rPr>
          <w:rFonts w:ascii="Raleway" w:hAnsi="Raleway" w:hint="eastAsia"/>
          <w:color w:val="443F3F"/>
        </w:rPr>
        <w:t>Ç</w:t>
      </w:r>
      <w:r w:rsidRPr="00DA17C4">
        <w:rPr>
          <w:rFonts w:ascii="Raleway" w:hAnsi="Raleway"/>
          <w:color w:val="443F3F"/>
        </w:rPr>
        <w:t>IKI</w:t>
      </w:r>
      <w:r w:rsidRPr="00DA17C4">
        <w:rPr>
          <w:rFonts w:ascii="Raleway" w:hAnsi="Raleway" w:hint="eastAsia"/>
          <w:color w:val="443F3F"/>
        </w:rPr>
        <w:t>Ş</w:t>
      </w:r>
      <w:r w:rsidRPr="00DA17C4">
        <w:rPr>
          <w:rFonts w:ascii="Raleway" w:hAnsi="Raleway"/>
          <w:color w:val="443F3F"/>
        </w:rPr>
        <w:t xml:space="preserve"> KAPILARINDA PLAKA OKUMALI BAR</w:t>
      </w:r>
      <w:r w:rsidRPr="00DA17C4">
        <w:rPr>
          <w:rFonts w:ascii="Raleway" w:hAnsi="Raleway" w:hint="eastAsia"/>
          <w:color w:val="443F3F"/>
        </w:rPr>
        <w:t>İ</w:t>
      </w:r>
      <w:r w:rsidRPr="00DA17C4">
        <w:rPr>
          <w:rFonts w:ascii="Raleway" w:hAnsi="Raleway"/>
          <w:color w:val="443F3F"/>
        </w:rPr>
        <w:t>YER S</w:t>
      </w:r>
      <w:r w:rsidRPr="00DA17C4">
        <w:rPr>
          <w:rFonts w:ascii="Raleway" w:hAnsi="Raleway" w:hint="eastAsia"/>
          <w:color w:val="443F3F"/>
        </w:rPr>
        <w:t>İ</w:t>
      </w:r>
      <w:r w:rsidRPr="00DA17C4">
        <w:rPr>
          <w:rFonts w:ascii="Raleway" w:hAnsi="Raleway"/>
          <w:color w:val="443F3F"/>
        </w:rPr>
        <w:t>STEM</w:t>
      </w:r>
      <w:r w:rsidRPr="00DA17C4">
        <w:rPr>
          <w:rFonts w:ascii="Raleway" w:hAnsi="Raleway" w:hint="eastAsia"/>
          <w:color w:val="443F3F"/>
        </w:rPr>
        <w:t>İ</w:t>
      </w:r>
      <w:r w:rsidRPr="00DA17C4">
        <w:rPr>
          <w:rFonts w:ascii="Raleway" w:hAnsi="Raleway"/>
          <w:color w:val="443F3F"/>
        </w:rPr>
        <w:t>M</w:t>
      </w:r>
      <w:r w:rsidRPr="00DA17C4">
        <w:rPr>
          <w:rFonts w:ascii="Raleway" w:hAnsi="Raleway" w:hint="eastAsia"/>
          <w:color w:val="443F3F"/>
        </w:rPr>
        <w:t>İ</w:t>
      </w:r>
      <w:r w:rsidRPr="00DA17C4">
        <w:rPr>
          <w:rFonts w:ascii="Raleway" w:hAnsi="Raleway"/>
          <w:color w:val="443F3F"/>
        </w:rPr>
        <w:t>Z</w:t>
      </w:r>
      <w:r w:rsidRPr="00DA17C4">
        <w:rPr>
          <w:rFonts w:ascii="Raleway" w:hAnsi="Raleway" w:hint="eastAsia"/>
          <w:color w:val="443F3F"/>
        </w:rPr>
        <w:t>İ</w:t>
      </w:r>
      <w:r w:rsidRPr="00DA17C4">
        <w:rPr>
          <w:rFonts w:ascii="Raleway" w:hAnsi="Raleway"/>
          <w:color w:val="443F3F"/>
        </w:rPr>
        <w:t xml:space="preserve"> HAYATA GE</w:t>
      </w:r>
      <w:r w:rsidRPr="00DA17C4">
        <w:rPr>
          <w:rFonts w:ascii="Raleway" w:hAnsi="Raleway" w:hint="eastAsia"/>
          <w:color w:val="443F3F"/>
        </w:rPr>
        <w:t>Çİ</w:t>
      </w:r>
      <w:r w:rsidRPr="00DA17C4">
        <w:rPr>
          <w:rFonts w:ascii="Raleway" w:hAnsi="Raleway"/>
          <w:color w:val="443F3F"/>
        </w:rPr>
        <w:t>RD</w:t>
      </w:r>
      <w:r w:rsidRPr="00DA17C4">
        <w:rPr>
          <w:rFonts w:ascii="Raleway" w:hAnsi="Raleway" w:hint="eastAsia"/>
          <w:color w:val="443F3F"/>
        </w:rPr>
        <w:t>İ</w:t>
      </w:r>
      <w:r w:rsidRPr="00DA17C4">
        <w:rPr>
          <w:rFonts w:ascii="Raleway" w:hAnsi="Raleway"/>
          <w:color w:val="443F3F"/>
        </w:rPr>
        <w:t>K.</w:t>
      </w:r>
    </w:p>
    <w:p w:rsidR="00EC52BC" w:rsidRPr="00EC52BC" w:rsidRDefault="00FE6CD4" w:rsidP="00EC52BC">
      <w:pPr>
        <w:spacing w:after="0" w:line="240" w:lineRule="auto"/>
        <w:rPr>
          <w:rFonts w:ascii="Arial" w:eastAsia="Times New Roman" w:hAnsi="Arial" w:cs="Arial"/>
          <w:color w:val="333333"/>
          <w:sz w:val="48"/>
          <w:szCs w:val="48"/>
          <w:lang w:eastAsia="tr-TR"/>
        </w:rPr>
      </w:pPr>
      <w:r>
        <w:rPr>
          <w:noProof/>
          <w:lang w:eastAsia="tr-TR"/>
        </w:rPr>
        <w:drawing>
          <wp:inline distT="0" distB="0" distL="0" distR="0">
            <wp:extent cx="5760720" cy="4312718"/>
            <wp:effectExtent l="19050" t="0" r="0" b="0"/>
            <wp:docPr id="3" name="Resim 3" descr="İsteks Fotoğraf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İsteks Fotoğrafla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2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34A" w:rsidRDefault="0029034A" w:rsidP="00EC52BC">
      <w:pPr>
        <w:spacing w:after="369" w:line="240" w:lineRule="auto"/>
        <w:jc w:val="both"/>
        <w:rPr>
          <w:rFonts w:ascii="Arial" w:eastAsia="Times New Roman" w:hAnsi="Arial" w:cs="Arial"/>
          <w:color w:val="333333"/>
          <w:sz w:val="48"/>
          <w:szCs w:val="48"/>
          <w:lang w:eastAsia="tr-TR"/>
        </w:rPr>
      </w:pPr>
    </w:p>
    <w:p w:rsidR="0029034A" w:rsidRPr="007B23F4" w:rsidRDefault="0029034A" w:rsidP="007B23F4">
      <w:pPr>
        <w:jc w:val="both"/>
        <w:rPr>
          <w:b/>
          <w:color w:val="0070C0"/>
          <w:sz w:val="28"/>
          <w:szCs w:val="28"/>
          <w:lang w:eastAsia="tr-TR"/>
        </w:rPr>
      </w:pPr>
      <w:r w:rsidRPr="007B23F4">
        <w:rPr>
          <w:rFonts w:ascii="var(--heading--font-family)" w:hAnsi="var(--heading--font-family)"/>
          <w:b/>
          <w:color w:val="0070C0"/>
          <w:sz w:val="28"/>
          <w:szCs w:val="28"/>
          <w:lang w:eastAsia="tr-TR"/>
        </w:rPr>
        <w:t> </w:t>
      </w:r>
      <w:r w:rsidRPr="007B23F4">
        <w:rPr>
          <w:b/>
          <w:color w:val="0070C0"/>
          <w:sz w:val="28"/>
          <w:szCs w:val="28"/>
          <w:lang w:eastAsia="tr-TR"/>
        </w:rPr>
        <w:t>Sanayi Sitemizde güvenlik; kamera sistemi, plaka okuma sistemi ve güvenlik görevlilerince 7/24 esasına göre kontrolü sağlanmaktadır.</w:t>
      </w:r>
    </w:p>
    <w:p w:rsidR="007B23F4" w:rsidRDefault="00EC52BC" w:rsidP="007B23F4">
      <w:pPr>
        <w:spacing w:after="369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tr-TR"/>
        </w:rPr>
      </w:pPr>
      <w:r w:rsidRPr="007B23F4">
        <w:rPr>
          <w:rFonts w:ascii="Arial" w:eastAsia="Times New Roman" w:hAnsi="Arial" w:cs="Arial"/>
          <w:color w:val="333333"/>
          <w:sz w:val="28"/>
          <w:szCs w:val="28"/>
          <w:lang w:eastAsia="tr-TR"/>
        </w:rPr>
        <w:t>Sanayi Sitemizin güvenliği ve siz değerli üyelerimizin giriş ve çıkışlarını rahatça yapabilmeniz iç</w:t>
      </w:r>
      <w:r w:rsidR="00FE6CD4" w:rsidRPr="007B23F4">
        <w:rPr>
          <w:rFonts w:ascii="Arial" w:eastAsia="Times New Roman" w:hAnsi="Arial" w:cs="Arial"/>
          <w:color w:val="333333"/>
          <w:sz w:val="28"/>
          <w:szCs w:val="28"/>
          <w:lang w:eastAsia="tr-TR"/>
        </w:rPr>
        <w:t>in bölgemizin ana giriş kapı</w:t>
      </w:r>
      <w:r w:rsidRPr="007B23F4">
        <w:rPr>
          <w:rFonts w:ascii="Arial" w:eastAsia="Times New Roman" w:hAnsi="Arial" w:cs="Arial"/>
          <w:color w:val="333333"/>
          <w:sz w:val="28"/>
          <w:szCs w:val="28"/>
          <w:lang w:eastAsia="tr-TR"/>
        </w:rPr>
        <w:t>larına kurduğumuz plaka okuma s</w:t>
      </w:r>
      <w:r w:rsidR="007B23F4">
        <w:rPr>
          <w:rFonts w:ascii="Arial" w:eastAsia="Times New Roman" w:hAnsi="Arial" w:cs="Arial"/>
          <w:color w:val="333333"/>
          <w:sz w:val="28"/>
          <w:szCs w:val="28"/>
          <w:lang w:eastAsia="tr-TR"/>
        </w:rPr>
        <w:t>istemimizi faaliyete geçirdik.</w:t>
      </w:r>
    </w:p>
    <w:p w:rsidR="00EC52BC" w:rsidRPr="007B23F4" w:rsidRDefault="00EC52BC" w:rsidP="007B23F4">
      <w:pPr>
        <w:spacing w:after="369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tr-TR"/>
        </w:rPr>
      </w:pPr>
      <w:r w:rsidRPr="007B23F4">
        <w:rPr>
          <w:rFonts w:ascii="Arial" w:eastAsia="Times New Roman" w:hAnsi="Arial" w:cs="Arial"/>
          <w:color w:val="333333"/>
          <w:sz w:val="28"/>
          <w:szCs w:val="28"/>
          <w:lang w:eastAsia="tr-TR"/>
        </w:rPr>
        <w:t xml:space="preserve">Siz değerli üyelerimiz ve site sakinlerimizin araç plakalarını site </w:t>
      </w:r>
      <w:proofErr w:type="gramStart"/>
      <w:r w:rsidRPr="007B23F4">
        <w:rPr>
          <w:rFonts w:ascii="Arial" w:eastAsia="Times New Roman" w:hAnsi="Arial" w:cs="Arial"/>
          <w:color w:val="333333"/>
          <w:sz w:val="28"/>
          <w:szCs w:val="28"/>
          <w:lang w:eastAsia="tr-TR"/>
        </w:rPr>
        <w:t>yönetimine  bildirerek</w:t>
      </w:r>
      <w:proofErr w:type="gramEnd"/>
      <w:r w:rsidRPr="007B23F4">
        <w:rPr>
          <w:rFonts w:ascii="Arial" w:eastAsia="Times New Roman" w:hAnsi="Arial" w:cs="Arial"/>
          <w:color w:val="333333"/>
          <w:sz w:val="28"/>
          <w:szCs w:val="28"/>
          <w:lang w:eastAsia="tr-TR"/>
        </w:rPr>
        <w:t xml:space="preserve"> Sitemize OGS sistemimizden beklemeden ve rahatça giriş çıkış yapabileceksiniz. Plakalarını bildirmeyen üyelerimiz 'Misafir' bölümünden giriş ve çıkışlarını yapacaklardır.</w:t>
      </w:r>
    </w:p>
    <w:p w:rsidR="00DA17C4" w:rsidRPr="007B23F4" w:rsidRDefault="00DA17C4" w:rsidP="007B23F4">
      <w:pPr>
        <w:pStyle w:val="NormalWeb"/>
        <w:shd w:val="clear" w:color="auto" w:fill="FFFFFF"/>
        <w:spacing w:before="0" w:beforeAutospacing="0" w:after="738" w:afterAutospacing="0"/>
        <w:jc w:val="both"/>
        <w:rPr>
          <w:rFonts w:ascii="Raleway" w:hAnsi="Raleway"/>
          <w:color w:val="47425D"/>
          <w:sz w:val="28"/>
          <w:szCs w:val="28"/>
        </w:rPr>
      </w:pPr>
      <w:r w:rsidRPr="007B23F4">
        <w:rPr>
          <w:rFonts w:ascii="Raleway" w:hAnsi="Raleway"/>
          <w:color w:val="47425D"/>
          <w:sz w:val="28"/>
          <w:szCs w:val="28"/>
        </w:rPr>
        <w:t xml:space="preserve">Gerek kooperatif ortaklarımızın giriş ve çıkışlarında kolaylık sağlamak için, gerekse personelin hizmet gücünden tasarruf etmek için sitemizin giriş ve çıkış kapısındaki bariyerler plaka okuma ve tanıma sistemine </w:t>
      </w:r>
      <w:proofErr w:type="gramStart"/>
      <w:r w:rsidRPr="007B23F4">
        <w:rPr>
          <w:rFonts w:ascii="Raleway" w:hAnsi="Raleway"/>
          <w:color w:val="47425D"/>
          <w:sz w:val="28"/>
          <w:szCs w:val="28"/>
        </w:rPr>
        <w:t>entegre</w:t>
      </w:r>
      <w:proofErr w:type="gramEnd"/>
      <w:r w:rsidRPr="007B23F4">
        <w:rPr>
          <w:rFonts w:ascii="Raleway" w:hAnsi="Raleway"/>
          <w:color w:val="47425D"/>
          <w:sz w:val="28"/>
          <w:szCs w:val="28"/>
        </w:rPr>
        <w:t xml:space="preserve"> edilmiştir.  Bu sayede siteye giren ve çıkan araçlar kayıt altına da alınabilecektir.</w:t>
      </w:r>
    </w:p>
    <w:p w:rsidR="00DA17C4" w:rsidRPr="007B23F4" w:rsidRDefault="00DA17C4" w:rsidP="007B23F4">
      <w:pPr>
        <w:pStyle w:val="NormalWeb"/>
        <w:shd w:val="clear" w:color="auto" w:fill="FFFFFF"/>
        <w:spacing w:before="0" w:beforeAutospacing="0" w:after="738" w:afterAutospacing="0"/>
        <w:jc w:val="both"/>
        <w:rPr>
          <w:rFonts w:ascii="Raleway" w:hAnsi="Raleway"/>
          <w:color w:val="47425D"/>
          <w:sz w:val="28"/>
          <w:szCs w:val="28"/>
        </w:rPr>
      </w:pPr>
      <w:r w:rsidRPr="007B23F4">
        <w:rPr>
          <w:rFonts w:ascii="Raleway" w:hAnsi="Raleway"/>
          <w:color w:val="47425D"/>
          <w:sz w:val="28"/>
          <w:szCs w:val="28"/>
        </w:rPr>
        <w:lastRenderedPageBreak/>
        <w:t>Sistemin tam anlamıyla yani randımanlı çalışabilmesi ve giriş-çıkış sırasında ortaklarımızın beklemeden geçiş yapabilmeleri için araç plakalarının sisteme girilmesi lüzumu vardır. Bu nedenle </w:t>
      </w:r>
      <w:r w:rsidRPr="007B23F4">
        <w:rPr>
          <w:rStyle w:val="Gl"/>
          <w:rFonts w:ascii="Raleway" w:hAnsi="Raleway"/>
          <w:color w:val="47425D"/>
          <w:sz w:val="28"/>
          <w:szCs w:val="28"/>
        </w:rPr>
        <w:t>ortaklarımızın “kendilerine ve yakınlarına ait araçları” sisteme kayıt edebilmek için ortaklarımızdan imzalı taahhüt belgesi almamız gerekmektedir</w:t>
      </w:r>
      <w:r w:rsidRPr="007B23F4">
        <w:rPr>
          <w:rFonts w:ascii="Raleway" w:hAnsi="Raleway"/>
          <w:color w:val="47425D"/>
          <w:sz w:val="28"/>
          <w:szCs w:val="28"/>
        </w:rPr>
        <w:t>.</w:t>
      </w:r>
    </w:p>
    <w:p w:rsidR="00DA17C4" w:rsidRPr="007B23F4" w:rsidRDefault="00DA17C4" w:rsidP="007B23F4">
      <w:pPr>
        <w:pStyle w:val="NormalWeb"/>
        <w:shd w:val="clear" w:color="auto" w:fill="FFFFFF"/>
        <w:spacing w:before="0" w:beforeAutospacing="0" w:after="738" w:afterAutospacing="0"/>
        <w:jc w:val="both"/>
        <w:rPr>
          <w:rFonts w:ascii="Raleway" w:hAnsi="Raleway"/>
          <w:color w:val="47425D"/>
          <w:sz w:val="28"/>
          <w:szCs w:val="28"/>
        </w:rPr>
      </w:pPr>
      <w:r w:rsidRPr="007B23F4">
        <w:rPr>
          <w:rFonts w:ascii="Raleway" w:hAnsi="Raleway"/>
          <w:color w:val="47425D"/>
          <w:sz w:val="28"/>
          <w:szCs w:val="28"/>
        </w:rPr>
        <w:t>Değerli ortaklarımız </w:t>
      </w:r>
      <w:r w:rsidR="00B32708">
        <w:rPr>
          <w:rStyle w:val="Gl"/>
          <w:rFonts w:ascii="Raleway" w:hAnsi="Raleway"/>
          <w:color w:val="47425D"/>
          <w:sz w:val="28"/>
          <w:szCs w:val="28"/>
        </w:rPr>
        <w:t>Yönetim Büromuza</w:t>
      </w:r>
      <w:r w:rsidRPr="007B23F4">
        <w:rPr>
          <w:rStyle w:val="Gl"/>
          <w:rFonts w:ascii="Raleway" w:hAnsi="Raleway"/>
          <w:color w:val="47425D"/>
          <w:sz w:val="28"/>
          <w:szCs w:val="28"/>
        </w:rPr>
        <w:t xml:space="preserve"> müracaat ederek, gerekli belgeyi doldurdukları takdirde muhasebe personellerimiz plakalarını sisteme girecekti</w:t>
      </w:r>
      <w:r w:rsidRPr="007B23F4">
        <w:rPr>
          <w:rFonts w:ascii="Raleway" w:hAnsi="Raleway"/>
          <w:color w:val="47425D"/>
          <w:sz w:val="28"/>
          <w:szCs w:val="28"/>
        </w:rPr>
        <w:t>r.</w:t>
      </w:r>
    </w:p>
    <w:p w:rsidR="00DA17C4" w:rsidRPr="007B23F4" w:rsidRDefault="00DA17C4" w:rsidP="007B23F4">
      <w:pPr>
        <w:pStyle w:val="NormalWeb"/>
        <w:shd w:val="clear" w:color="auto" w:fill="FFFFFF"/>
        <w:spacing w:before="0" w:beforeAutospacing="0" w:after="738" w:afterAutospacing="0"/>
        <w:jc w:val="both"/>
        <w:rPr>
          <w:rFonts w:ascii="Raleway" w:hAnsi="Raleway"/>
          <w:color w:val="47425D"/>
          <w:sz w:val="28"/>
          <w:szCs w:val="28"/>
        </w:rPr>
      </w:pPr>
      <w:r w:rsidRPr="007B23F4">
        <w:rPr>
          <w:rFonts w:ascii="Raleway" w:hAnsi="Raleway"/>
          <w:color w:val="47425D"/>
          <w:sz w:val="28"/>
          <w:szCs w:val="28"/>
        </w:rPr>
        <w:t>Diğer taraftan </w:t>
      </w:r>
      <w:r w:rsidR="00B32708">
        <w:rPr>
          <w:rStyle w:val="Vurgu"/>
          <w:rFonts w:ascii="Raleway" w:hAnsi="Raleway"/>
          <w:color w:val="47425D"/>
          <w:sz w:val="28"/>
          <w:szCs w:val="28"/>
        </w:rPr>
        <w:t>Yönetim</w:t>
      </w:r>
      <w:r w:rsidRPr="007B23F4">
        <w:rPr>
          <w:rStyle w:val="Vurgu"/>
          <w:rFonts w:ascii="Raleway" w:hAnsi="Raleway"/>
          <w:color w:val="47425D"/>
          <w:sz w:val="28"/>
          <w:szCs w:val="28"/>
        </w:rPr>
        <w:t xml:space="preserve"> büromuza ulaşmaları mümkün olmayan ortaklarımız e-posta yoluyla</w:t>
      </w:r>
      <w:r w:rsidRPr="007B23F4">
        <w:rPr>
          <w:rFonts w:ascii="Raleway" w:hAnsi="Raleway"/>
          <w:color w:val="47425D"/>
          <w:sz w:val="28"/>
          <w:szCs w:val="28"/>
        </w:rPr>
        <w:t> söz konusu belgeyi doldurup tarafımıza gönderebilirler.</w:t>
      </w:r>
    </w:p>
    <w:p w:rsidR="00DA17C4" w:rsidRPr="007B23F4" w:rsidRDefault="00DA17C4" w:rsidP="007B23F4">
      <w:pPr>
        <w:pStyle w:val="NormalWeb"/>
        <w:shd w:val="clear" w:color="auto" w:fill="FFFFFF"/>
        <w:spacing w:before="0" w:beforeAutospacing="0" w:after="738" w:afterAutospacing="0"/>
        <w:jc w:val="both"/>
        <w:rPr>
          <w:rFonts w:ascii="Raleway" w:hAnsi="Raleway"/>
          <w:color w:val="47425D"/>
          <w:sz w:val="28"/>
          <w:szCs w:val="28"/>
        </w:rPr>
      </w:pPr>
      <w:r w:rsidRPr="007B23F4">
        <w:rPr>
          <w:rFonts w:ascii="Raleway" w:hAnsi="Raleway"/>
          <w:color w:val="47425D"/>
          <w:sz w:val="28"/>
          <w:szCs w:val="28"/>
        </w:rPr>
        <w:t>Değerli ortaklarımızın giriş ve çıkışta sıkıntı yaşamamak için bir an önce gereğini yapmalarını rica ederiz</w:t>
      </w:r>
    </w:p>
    <w:p w:rsidR="002D4674" w:rsidRPr="007B23F4" w:rsidRDefault="0093615C" w:rsidP="007B23F4">
      <w:pPr>
        <w:jc w:val="both"/>
        <w:rPr>
          <w:sz w:val="28"/>
          <w:szCs w:val="28"/>
        </w:rPr>
      </w:pPr>
      <w:r>
        <w:rPr>
          <w:rFonts w:ascii="Tahoma" w:eastAsia="Times New Roman" w:hAnsi="Tahoma" w:cs="Tahoma"/>
          <w:b/>
          <w:bCs/>
          <w:color w:val="717375"/>
          <w:sz w:val="28"/>
          <w:szCs w:val="28"/>
          <w:bdr w:val="none" w:sz="0" w:space="0" w:color="auto" w:frame="1"/>
          <w:lang w:eastAsia="tr-TR"/>
        </w:rPr>
        <w:tab/>
      </w:r>
      <w:r>
        <w:rPr>
          <w:rFonts w:ascii="Tahoma" w:eastAsia="Times New Roman" w:hAnsi="Tahoma" w:cs="Tahoma"/>
          <w:b/>
          <w:bCs/>
          <w:color w:val="717375"/>
          <w:sz w:val="28"/>
          <w:szCs w:val="28"/>
          <w:bdr w:val="none" w:sz="0" w:space="0" w:color="auto" w:frame="1"/>
          <w:lang w:eastAsia="tr-TR"/>
        </w:rPr>
        <w:tab/>
      </w:r>
      <w:r>
        <w:rPr>
          <w:rFonts w:ascii="Tahoma" w:eastAsia="Times New Roman" w:hAnsi="Tahoma" w:cs="Tahoma"/>
          <w:b/>
          <w:bCs/>
          <w:color w:val="717375"/>
          <w:sz w:val="28"/>
          <w:szCs w:val="28"/>
          <w:bdr w:val="none" w:sz="0" w:space="0" w:color="auto" w:frame="1"/>
          <w:lang w:eastAsia="tr-TR"/>
        </w:rPr>
        <w:tab/>
      </w:r>
      <w:r>
        <w:rPr>
          <w:rFonts w:ascii="Tahoma" w:eastAsia="Times New Roman" w:hAnsi="Tahoma" w:cs="Tahoma"/>
          <w:b/>
          <w:bCs/>
          <w:color w:val="717375"/>
          <w:sz w:val="28"/>
          <w:szCs w:val="28"/>
          <w:bdr w:val="none" w:sz="0" w:space="0" w:color="auto" w:frame="1"/>
          <w:lang w:eastAsia="tr-TR"/>
        </w:rPr>
        <w:tab/>
        <w:t>İSTEKS SANAYİ SİTESİ YÖNETİMİ</w:t>
      </w:r>
    </w:p>
    <w:sectPr w:rsidR="002D4674" w:rsidRPr="007B23F4" w:rsidSect="002D4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Ralewa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ar(--heading--font-family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EC52BC"/>
    <w:rsid w:val="00046E76"/>
    <w:rsid w:val="0029034A"/>
    <w:rsid w:val="002D4674"/>
    <w:rsid w:val="004E0803"/>
    <w:rsid w:val="00622F05"/>
    <w:rsid w:val="006E3D46"/>
    <w:rsid w:val="007B23F4"/>
    <w:rsid w:val="0093615C"/>
    <w:rsid w:val="00A14DC1"/>
    <w:rsid w:val="00B32708"/>
    <w:rsid w:val="00BE57C6"/>
    <w:rsid w:val="00BE762D"/>
    <w:rsid w:val="00D17739"/>
    <w:rsid w:val="00D24F27"/>
    <w:rsid w:val="00DA17C4"/>
    <w:rsid w:val="00E86FFA"/>
    <w:rsid w:val="00EC52BC"/>
    <w:rsid w:val="00FE6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674"/>
  </w:style>
  <w:style w:type="paragraph" w:styleId="Balk1">
    <w:name w:val="heading 1"/>
    <w:basedOn w:val="Normal"/>
    <w:next w:val="Normal"/>
    <w:link w:val="Balk1Char"/>
    <w:uiPriority w:val="9"/>
    <w:qFormat/>
    <w:rsid w:val="00DA17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4">
    <w:name w:val="heading 4"/>
    <w:basedOn w:val="Normal"/>
    <w:link w:val="Balk4Char"/>
    <w:uiPriority w:val="9"/>
    <w:qFormat/>
    <w:rsid w:val="002903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C5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52BC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rsid w:val="0029034A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DA17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osted-on">
    <w:name w:val="posted-on"/>
    <w:basedOn w:val="VarsaylanParagrafYazTipi"/>
    <w:rsid w:val="00DA17C4"/>
  </w:style>
  <w:style w:type="character" w:styleId="Kpr">
    <w:name w:val="Hyperlink"/>
    <w:basedOn w:val="VarsaylanParagrafYazTipi"/>
    <w:uiPriority w:val="99"/>
    <w:semiHidden/>
    <w:unhideWhenUsed/>
    <w:rsid w:val="00DA17C4"/>
    <w:rPr>
      <w:color w:val="0000FF"/>
      <w:u w:val="single"/>
    </w:rPr>
  </w:style>
  <w:style w:type="character" w:customStyle="1" w:styleId="byline">
    <w:name w:val="byline"/>
    <w:basedOn w:val="VarsaylanParagrafYazTipi"/>
    <w:rsid w:val="00DA17C4"/>
  </w:style>
  <w:style w:type="character" w:customStyle="1" w:styleId="author">
    <w:name w:val="author"/>
    <w:basedOn w:val="VarsaylanParagrafYazTipi"/>
    <w:rsid w:val="00DA17C4"/>
  </w:style>
  <w:style w:type="character" w:styleId="Gl">
    <w:name w:val="Strong"/>
    <w:basedOn w:val="VarsaylanParagrafYazTipi"/>
    <w:uiPriority w:val="22"/>
    <w:qFormat/>
    <w:rsid w:val="00DA17C4"/>
    <w:rPr>
      <w:b/>
      <w:bCs/>
    </w:rPr>
  </w:style>
  <w:style w:type="character" w:styleId="Vurgu">
    <w:name w:val="Emphasis"/>
    <w:basedOn w:val="VarsaylanParagrafYazTipi"/>
    <w:uiPriority w:val="20"/>
    <w:qFormat/>
    <w:rsid w:val="00DA17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8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9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inan</dc:creator>
  <cp:lastModifiedBy>abdullah inan</cp:lastModifiedBy>
  <cp:revision>10</cp:revision>
  <dcterms:created xsi:type="dcterms:W3CDTF">2022-08-18T07:58:00Z</dcterms:created>
  <dcterms:modified xsi:type="dcterms:W3CDTF">2022-08-19T12:46:00Z</dcterms:modified>
</cp:coreProperties>
</file>