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FF7" w:rsidRPr="00C22FF7" w:rsidRDefault="00C22FF7" w:rsidP="00C22FF7">
      <w:pPr>
        <w:shd w:val="clear" w:color="auto" w:fill="FFFFFF"/>
        <w:spacing w:after="375" w:line="240" w:lineRule="auto"/>
        <w:jc w:val="both"/>
        <w:outlineLvl w:val="0"/>
        <w:rPr>
          <w:rFonts w:ascii="Times New Roman" w:eastAsia="Times New Roman" w:hAnsi="Times New Roman" w:cs="Times New Roman"/>
          <w:color w:val="FE7E16"/>
          <w:kern w:val="36"/>
          <w:sz w:val="28"/>
          <w:szCs w:val="28"/>
          <w:lang w:eastAsia="tr-TR"/>
        </w:rPr>
      </w:pPr>
      <w:r w:rsidRPr="00C22FF7">
        <w:rPr>
          <w:rFonts w:ascii="Times New Roman" w:eastAsia="Times New Roman" w:hAnsi="Times New Roman" w:cs="Times New Roman"/>
          <w:color w:val="FE7E16"/>
          <w:kern w:val="36"/>
          <w:sz w:val="28"/>
          <w:szCs w:val="28"/>
          <w:lang w:eastAsia="tr-TR"/>
        </w:rPr>
        <w:t>Daha Uzun ve Sürdürülebilir Bir Çalışma Hayatı İçin…</w:t>
      </w:r>
    </w:p>
    <w:p w:rsidR="00C22FF7" w:rsidRPr="00C22FF7" w:rsidRDefault="00C22FF7" w:rsidP="00C22FF7">
      <w:pPr>
        <w:shd w:val="clear" w:color="auto" w:fill="FFFFFF"/>
        <w:spacing w:after="240" w:line="240" w:lineRule="auto"/>
        <w:jc w:val="both"/>
        <w:rPr>
          <w:rFonts w:ascii="Times New Roman" w:eastAsia="Times New Roman" w:hAnsi="Times New Roman" w:cs="Times New Roman"/>
          <w:color w:val="5E6469"/>
          <w:sz w:val="28"/>
          <w:szCs w:val="28"/>
          <w:lang w:eastAsia="tr-TR"/>
        </w:rPr>
      </w:pPr>
      <w:r w:rsidRPr="00C22FF7">
        <w:rPr>
          <w:rFonts w:ascii="Times New Roman" w:eastAsia="Times New Roman" w:hAnsi="Times New Roman" w:cs="Times New Roman"/>
          <w:color w:val="5E6469"/>
          <w:sz w:val="28"/>
          <w:szCs w:val="28"/>
          <w:lang w:eastAsia="tr-TR"/>
        </w:rPr>
        <w:t>Hayatta karşılaştığımız sorunlara göz attığımızda gençlikten yaşlılığa hepimiz için bazı ortak sorularla karşılaşırız. Örneğin gençler hangi üniversiteye gitmeleri gerektiğini ve bunun geleceklerini nasıl etkileyeceğini düşünür. Kadınlar ve giderek artan bir sayı ile erkekler de evde kalıp çocuk yetiştirme, çalışma ya da her ikisini birden gerçekleştirme konusunda ikilemdedir. Belli bir çalışma hayatının üzerindeki insanlar ise iş, adres değişiklikleri ile aktif iş hayatını doğrudan etkileyecek en önemli soru üzerinde tartışır: Ne zaman emekli olmalıyım?</w:t>
      </w:r>
    </w:p>
    <w:p w:rsidR="00C22FF7" w:rsidRPr="00C22FF7" w:rsidRDefault="00C22FF7" w:rsidP="00C22FF7">
      <w:pPr>
        <w:shd w:val="clear" w:color="auto" w:fill="FFFFFF"/>
        <w:spacing w:after="240" w:line="240" w:lineRule="auto"/>
        <w:jc w:val="both"/>
        <w:rPr>
          <w:rFonts w:ascii="Times New Roman" w:eastAsia="Times New Roman" w:hAnsi="Times New Roman" w:cs="Times New Roman"/>
          <w:color w:val="5E6469"/>
          <w:sz w:val="28"/>
          <w:szCs w:val="28"/>
          <w:lang w:eastAsia="tr-TR"/>
        </w:rPr>
      </w:pPr>
      <w:r w:rsidRPr="00C22FF7">
        <w:rPr>
          <w:rFonts w:ascii="Times New Roman" w:eastAsia="Times New Roman" w:hAnsi="Times New Roman" w:cs="Times New Roman"/>
          <w:color w:val="5E6469"/>
          <w:sz w:val="28"/>
          <w:szCs w:val="28"/>
          <w:lang w:eastAsia="tr-TR"/>
        </w:rPr>
        <w:t>Bir rapor, Türkiye’de emekli olup çalışmaya devam edenlerin sayısının son beş yılda 55 binli sayılardan neredeyse ikiye katlanarak 92 bin seviyesine çıktığını söylemektedir.</w:t>
      </w:r>
      <w:r w:rsidRPr="00C22FF7">
        <w:rPr>
          <w:rFonts w:ascii="Times New Roman" w:eastAsia="Times New Roman" w:hAnsi="Times New Roman" w:cs="Times New Roman"/>
          <w:color w:val="5E6469"/>
          <w:sz w:val="28"/>
          <w:szCs w:val="28"/>
          <w:vertAlign w:val="superscript"/>
          <w:lang w:eastAsia="tr-TR"/>
        </w:rPr>
        <w:t>1</w:t>
      </w:r>
      <w:r w:rsidRPr="00C22FF7">
        <w:rPr>
          <w:rFonts w:ascii="Times New Roman" w:eastAsia="Times New Roman" w:hAnsi="Times New Roman" w:cs="Times New Roman"/>
          <w:color w:val="5E6469"/>
          <w:sz w:val="28"/>
          <w:szCs w:val="28"/>
          <w:lang w:eastAsia="tr-TR"/>
        </w:rPr>
        <w:t xml:space="preserve"> Bu farkı meydana getiren nedenlerin de ekonomik olduğu kadar teknoloji ve tıp kaynaklı olduğu düşünülmektedir. Çünkü ortalama insan ömrünün uzaması, emekli olsa bile çalışabilir nüfusun artmasına, teknolojideki gelişmeler ise iş tanımlarının değişmesine ve daha çok kişinin, örneğin </w:t>
      </w:r>
      <w:proofErr w:type="gramStart"/>
      <w:r w:rsidRPr="00C22FF7">
        <w:rPr>
          <w:rFonts w:ascii="Times New Roman" w:eastAsia="Times New Roman" w:hAnsi="Times New Roman" w:cs="Times New Roman"/>
          <w:color w:val="5E6469"/>
          <w:sz w:val="28"/>
          <w:szCs w:val="28"/>
          <w:lang w:eastAsia="tr-TR"/>
        </w:rPr>
        <w:t>online</w:t>
      </w:r>
      <w:proofErr w:type="gramEnd"/>
      <w:r w:rsidRPr="00C22FF7">
        <w:rPr>
          <w:rFonts w:ascii="Times New Roman" w:eastAsia="Times New Roman" w:hAnsi="Times New Roman" w:cs="Times New Roman"/>
          <w:color w:val="5E6469"/>
          <w:sz w:val="28"/>
          <w:szCs w:val="28"/>
          <w:lang w:eastAsia="tr-TR"/>
        </w:rPr>
        <w:t xml:space="preserve"> mecralar gibi alışageldiğimiz işler haricinde faaliyet göstermesine imkan vermektedir.</w:t>
      </w:r>
    </w:p>
    <w:p w:rsidR="00C22FF7" w:rsidRPr="00C22FF7" w:rsidRDefault="00C22FF7" w:rsidP="00C22FF7">
      <w:pPr>
        <w:shd w:val="clear" w:color="auto" w:fill="FFFFFF"/>
        <w:spacing w:after="240" w:line="240" w:lineRule="auto"/>
        <w:jc w:val="both"/>
        <w:rPr>
          <w:rFonts w:ascii="Times New Roman" w:eastAsia="Times New Roman" w:hAnsi="Times New Roman" w:cs="Times New Roman"/>
          <w:color w:val="5E6469"/>
          <w:sz w:val="28"/>
          <w:szCs w:val="28"/>
          <w:lang w:eastAsia="tr-TR"/>
        </w:rPr>
      </w:pPr>
      <w:r w:rsidRPr="00C22FF7">
        <w:rPr>
          <w:rFonts w:ascii="Times New Roman" w:eastAsia="Times New Roman" w:hAnsi="Times New Roman" w:cs="Times New Roman"/>
          <w:color w:val="5E6469"/>
          <w:sz w:val="28"/>
          <w:szCs w:val="28"/>
          <w:lang w:eastAsia="tr-TR"/>
        </w:rPr>
        <w:t xml:space="preserve">Emeklilik tarihine karar verip ardından da kendi istediğiniz alanda çalışmaya devam edebilecek durumdaysanız, toplumdaki şanslı azınlıktansınız demektir. Çünkü pek çok çalışanın, sağlık nedenleriyle ya da işverenleri tarafından iş akitleri sona erdirildiği için planlanandan daha erken bir tarihte emekli olduğu bilinen bir gerçektir. Eğer sağlığınız çalışmaya devam edebilecek bir durumdaysa emekli olup </w:t>
      </w:r>
      <w:proofErr w:type="gramStart"/>
      <w:r w:rsidRPr="00C22FF7">
        <w:rPr>
          <w:rFonts w:ascii="Times New Roman" w:eastAsia="Times New Roman" w:hAnsi="Times New Roman" w:cs="Times New Roman"/>
          <w:color w:val="5E6469"/>
          <w:sz w:val="28"/>
          <w:szCs w:val="28"/>
          <w:lang w:eastAsia="tr-TR"/>
        </w:rPr>
        <w:t>kendi işleriniz</w:t>
      </w:r>
      <w:proofErr w:type="gramEnd"/>
      <w:r w:rsidRPr="00C22FF7">
        <w:rPr>
          <w:rFonts w:ascii="Times New Roman" w:eastAsia="Times New Roman" w:hAnsi="Times New Roman" w:cs="Times New Roman"/>
          <w:color w:val="5E6469"/>
          <w:sz w:val="28"/>
          <w:szCs w:val="28"/>
          <w:lang w:eastAsia="tr-TR"/>
        </w:rPr>
        <w:t xml:space="preserve"> için daha fazla zaman ayırabilir, kendinizi adeta işveren pozisyonunda bulabilirsiniz. Emeklilik sonrası çalışmalarınızda sadece ilginizi çeken işlerle uğraşacağınızdan muhtemelen yüksek bir başarı oranı yakalayacak ve sosyal olarak da kendinizi önemli hissettiğiniz ortamlarda bulunacaksınız. Bu iki durumun birbirini beslemesi ise başarınızı ve bilinirliğinizi artıracak bir etmen olacaktır.</w:t>
      </w:r>
    </w:p>
    <w:p w:rsidR="00C22FF7" w:rsidRPr="00C22FF7" w:rsidRDefault="00C22FF7" w:rsidP="00C22FF7">
      <w:pPr>
        <w:shd w:val="clear" w:color="auto" w:fill="FFFFFF"/>
        <w:spacing w:after="240" w:line="240" w:lineRule="auto"/>
        <w:jc w:val="both"/>
        <w:rPr>
          <w:rFonts w:ascii="Times New Roman" w:eastAsia="Times New Roman" w:hAnsi="Times New Roman" w:cs="Times New Roman"/>
          <w:color w:val="5E6469"/>
          <w:sz w:val="28"/>
          <w:szCs w:val="28"/>
          <w:lang w:eastAsia="tr-TR"/>
        </w:rPr>
      </w:pPr>
      <w:r w:rsidRPr="00C22FF7">
        <w:rPr>
          <w:rFonts w:ascii="Times New Roman" w:eastAsia="Times New Roman" w:hAnsi="Times New Roman" w:cs="Times New Roman"/>
          <w:color w:val="5E6469"/>
          <w:sz w:val="28"/>
          <w:szCs w:val="28"/>
          <w:lang w:eastAsia="tr-TR"/>
        </w:rPr>
        <w:t>Arzu ettiğiniz tarihte veya olması gerekenden daha erken bir zamanda ve beklenmedik bir şekilde emekli olsanız bile eğer sonrasında çalışmayı planlıyorsanız öncelikle mevcut işinizi sürdürmek zorunda olmadığınızı göz önünde bulundurmalısınız. İşinizden memnunsanız ve bir değer yarattığınızı düşünüyorsanız zaten doğru alandasınız demektir. Ancak durum böyle değilse şirketinizde, mümkünse başka bir role adım atabilir veya başka bir şirkette hatta başka bir sektörde tamamen farklı bir işe girebilirsiniz.</w:t>
      </w:r>
    </w:p>
    <w:p w:rsidR="00C22FF7" w:rsidRPr="00C22FF7" w:rsidRDefault="00C22FF7" w:rsidP="00C22FF7">
      <w:pPr>
        <w:shd w:val="clear" w:color="auto" w:fill="FFFFFF"/>
        <w:spacing w:after="240" w:line="240" w:lineRule="auto"/>
        <w:jc w:val="both"/>
        <w:rPr>
          <w:rFonts w:ascii="Times New Roman" w:eastAsia="Times New Roman" w:hAnsi="Times New Roman" w:cs="Times New Roman"/>
          <w:color w:val="5E6469"/>
          <w:sz w:val="28"/>
          <w:szCs w:val="28"/>
          <w:lang w:eastAsia="tr-TR"/>
        </w:rPr>
      </w:pPr>
      <w:r w:rsidRPr="00C22FF7">
        <w:rPr>
          <w:rFonts w:ascii="Times New Roman" w:eastAsia="Times New Roman" w:hAnsi="Times New Roman" w:cs="Times New Roman"/>
          <w:color w:val="5E6469"/>
          <w:sz w:val="28"/>
          <w:szCs w:val="28"/>
          <w:lang w:eastAsia="tr-TR"/>
        </w:rPr>
        <w:t xml:space="preserve">Emeklilik çağında yeni bir iş alanına yönelerek çalışmak, çalışma hayatınızın başındayken kendinizi ispat ettiğiniz günlerde sarf ettiğiniz kadar </w:t>
      </w:r>
      <w:proofErr w:type="gramStart"/>
      <w:r w:rsidRPr="00C22FF7">
        <w:rPr>
          <w:rFonts w:ascii="Times New Roman" w:eastAsia="Times New Roman" w:hAnsi="Times New Roman" w:cs="Times New Roman"/>
          <w:color w:val="5E6469"/>
          <w:sz w:val="28"/>
          <w:szCs w:val="28"/>
          <w:lang w:eastAsia="tr-TR"/>
        </w:rPr>
        <w:t>efor</w:t>
      </w:r>
      <w:proofErr w:type="gramEnd"/>
      <w:r w:rsidRPr="00C22FF7">
        <w:rPr>
          <w:rFonts w:ascii="Times New Roman" w:eastAsia="Times New Roman" w:hAnsi="Times New Roman" w:cs="Times New Roman"/>
          <w:color w:val="5E6469"/>
          <w:sz w:val="28"/>
          <w:szCs w:val="28"/>
          <w:lang w:eastAsia="tr-TR"/>
        </w:rPr>
        <w:t xml:space="preserve"> gerektirmeyecektir. Öncelikle yılların iş ve yaşam tecrübesine sahip olarak bu atılımı yapacak ve gerçekten ne istediğinizi bilerek çalışma alanı seçeceksiniz. </w:t>
      </w:r>
      <w:r w:rsidRPr="00C22FF7">
        <w:rPr>
          <w:rFonts w:ascii="Times New Roman" w:eastAsia="Times New Roman" w:hAnsi="Times New Roman" w:cs="Times New Roman"/>
          <w:color w:val="5E6469"/>
          <w:sz w:val="28"/>
          <w:szCs w:val="28"/>
          <w:lang w:eastAsia="tr-TR"/>
        </w:rPr>
        <w:lastRenderedPageBreak/>
        <w:t>Ayrıca çalışma hayatınız boyunca birikim yapma fırsatı bulduysanız yeni çalışma alanınızdaki maddi beklentiniz, aktif çalışma hayatındaki potansiyel adaylara kıyasla düşük olabilecektir. Bu da hem size iş seçiminde hareket kazandıracak, hem de işvereninizin sizi tercih etmesinde önemli bir etmen olacaktır.</w:t>
      </w:r>
    </w:p>
    <w:p w:rsidR="00C22FF7" w:rsidRPr="00C22FF7" w:rsidRDefault="00C22FF7" w:rsidP="00C22FF7">
      <w:pPr>
        <w:shd w:val="clear" w:color="auto" w:fill="FFFFFF"/>
        <w:spacing w:after="240" w:line="240" w:lineRule="auto"/>
        <w:jc w:val="both"/>
        <w:rPr>
          <w:rFonts w:ascii="Times New Roman" w:eastAsia="Times New Roman" w:hAnsi="Times New Roman" w:cs="Times New Roman"/>
          <w:color w:val="5E6469"/>
          <w:sz w:val="28"/>
          <w:szCs w:val="28"/>
          <w:lang w:eastAsia="tr-TR"/>
        </w:rPr>
      </w:pPr>
      <w:r w:rsidRPr="00C22FF7">
        <w:rPr>
          <w:rFonts w:ascii="Times New Roman" w:eastAsia="Times New Roman" w:hAnsi="Times New Roman" w:cs="Times New Roman"/>
          <w:color w:val="5E6469"/>
          <w:sz w:val="28"/>
          <w:szCs w:val="28"/>
          <w:lang w:eastAsia="tr-TR"/>
        </w:rPr>
        <w:t xml:space="preserve">Emeklilik çağı belki de hiç emekli olmayı istemeyeceğiniz bir iş temposunun başlamasını sağlayabilir. Eğer yaşamınızda iş haricinde farklı bir alanla amatör olarak ilgilendiyseniz, bu alanda iş kurarak faaliyet göstermek için neler gerektiğini öğrenin. Böylece ilgi </w:t>
      </w:r>
      <w:proofErr w:type="gramStart"/>
      <w:r w:rsidRPr="00C22FF7">
        <w:rPr>
          <w:rFonts w:ascii="Times New Roman" w:eastAsia="Times New Roman" w:hAnsi="Times New Roman" w:cs="Times New Roman"/>
          <w:color w:val="5E6469"/>
          <w:sz w:val="28"/>
          <w:szCs w:val="28"/>
          <w:lang w:eastAsia="tr-TR"/>
        </w:rPr>
        <w:t>alanınızın,</w:t>
      </w:r>
      <w:proofErr w:type="gramEnd"/>
      <w:r w:rsidRPr="00C22FF7">
        <w:rPr>
          <w:rFonts w:ascii="Times New Roman" w:eastAsia="Times New Roman" w:hAnsi="Times New Roman" w:cs="Times New Roman"/>
          <w:color w:val="5E6469"/>
          <w:sz w:val="28"/>
          <w:szCs w:val="28"/>
          <w:lang w:eastAsia="tr-TR"/>
        </w:rPr>
        <w:t xml:space="preserve"> ki bu sadece bir hobi bile olabilir, peşinden giderek onu bir kariyere dönüştürmenin mümkün olup olmadığını anlayabilirsiniz.</w:t>
      </w:r>
    </w:p>
    <w:p w:rsidR="00C22FF7" w:rsidRPr="00C22FF7" w:rsidRDefault="00C22FF7" w:rsidP="00C22FF7">
      <w:pPr>
        <w:shd w:val="clear" w:color="auto" w:fill="FFFFFF"/>
        <w:spacing w:after="240" w:line="240" w:lineRule="auto"/>
        <w:jc w:val="both"/>
        <w:rPr>
          <w:rFonts w:ascii="Times New Roman" w:eastAsia="Times New Roman" w:hAnsi="Times New Roman" w:cs="Times New Roman"/>
          <w:color w:val="5E6469"/>
          <w:sz w:val="28"/>
          <w:szCs w:val="28"/>
          <w:lang w:eastAsia="tr-TR"/>
        </w:rPr>
      </w:pPr>
      <w:r w:rsidRPr="00C22FF7">
        <w:rPr>
          <w:rFonts w:ascii="Times New Roman" w:eastAsia="Times New Roman" w:hAnsi="Times New Roman" w:cs="Times New Roman"/>
          <w:color w:val="5E6469"/>
          <w:sz w:val="28"/>
          <w:szCs w:val="28"/>
          <w:lang w:eastAsia="tr-TR"/>
        </w:rPr>
        <w:t xml:space="preserve">Şimdi, herkesin kolayca deneyebileceği fakat başarılı olmanın her zaman mümkün olmadığı bir örnekle emeklilik sonrası dönemi ilişkilendirelim. Hepimizin ilgi alanları doğal olarak farklıdır. Fakat şehir hayatının ortak yaşam biçiminden hareketle yine ortak bir ilgi alanı olarak belki emlak ve </w:t>
      </w:r>
      <w:proofErr w:type="spellStart"/>
      <w:r w:rsidRPr="00C22FF7">
        <w:rPr>
          <w:rFonts w:ascii="Times New Roman" w:eastAsia="Times New Roman" w:hAnsi="Times New Roman" w:cs="Times New Roman"/>
          <w:color w:val="5E6469"/>
          <w:sz w:val="28"/>
          <w:szCs w:val="28"/>
          <w:lang w:eastAsia="tr-TR"/>
        </w:rPr>
        <w:t>emlakçılık</w:t>
      </w:r>
      <w:proofErr w:type="spellEnd"/>
      <w:r w:rsidRPr="00C22FF7">
        <w:rPr>
          <w:rFonts w:ascii="Times New Roman" w:eastAsia="Times New Roman" w:hAnsi="Times New Roman" w:cs="Times New Roman"/>
          <w:color w:val="5E6469"/>
          <w:sz w:val="28"/>
          <w:szCs w:val="28"/>
          <w:lang w:eastAsia="tr-TR"/>
        </w:rPr>
        <w:t xml:space="preserve"> verilebilir. Çünkü emlak hepimizin yaşamı boyunca </w:t>
      </w:r>
      <w:proofErr w:type="spellStart"/>
      <w:r w:rsidRPr="00C22FF7">
        <w:rPr>
          <w:rFonts w:ascii="Times New Roman" w:eastAsia="Times New Roman" w:hAnsi="Times New Roman" w:cs="Times New Roman"/>
          <w:color w:val="5E6469"/>
          <w:sz w:val="28"/>
          <w:szCs w:val="28"/>
          <w:lang w:eastAsia="tr-TR"/>
        </w:rPr>
        <w:t>deneyimlediği</w:t>
      </w:r>
      <w:proofErr w:type="spellEnd"/>
      <w:r w:rsidRPr="00C22FF7">
        <w:rPr>
          <w:rFonts w:ascii="Times New Roman" w:eastAsia="Times New Roman" w:hAnsi="Times New Roman" w:cs="Times New Roman"/>
          <w:color w:val="5E6469"/>
          <w:sz w:val="28"/>
          <w:szCs w:val="28"/>
          <w:lang w:eastAsia="tr-TR"/>
        </w:rPr>
        <w:t xml:space="preserve"> ve önemli gelir potansiyeline sahip bir iş alanıdır. Ayrıca </w:t>
      </w:r>
      <w:proofErr w:type="spellStart"/>
      <w:r w:rsidRPr="00C22FF7">
        <w:rPr>
          <w:rFonts w:ascii="Times New Roman" w:eastAsia="Times New Roman" w:hAnsi="Times New Roman" w:cs="Times New Roman"/>
          <w:color w:val="5E6469"/>
          <w:sz w:val="28"/>
          <w:szCs w:val="28"/>
          <w:lang w:eastAsia="tr-TR"/>
        </w:rPr>
        <w:t>emlakçılığın</w:t>
      </w:r>
      <w:proofErr w:type="spellEnd"/>
      <w:r w:rsidRPr="00C22FF7">
        <w:rPr>
          <w:rFonts w:ascii="Times New Roman" w:eastAsia="Times New Roman" w:hAnsi="Times New Roman" w:cs="Times New Roman"/>
          <w:color w:val="5E6469"/>
          <w:sz w:val="28"/>
          <w:szCs w:val="28"/>
          <w:lang w:eastAsia="tr-TR"/>
        </w:rPr>
        <w:t xml:space="preserve"> iş tanımı, işler büyüdüğünde bir patron olarak görevleri kolayca delege edebilmenizi sağlayacaktır. Bu noktada önemli bir avantajınız emlak alanına bir emekli olarak girmiş olmanızdır. Çünkü genç meslektaşlarınıza kıyasla sahip olduğunuz iş ve sosyal yaşam tecrübesi ile bu sayede edindiğiniz bilgi ve görgü, danışman olarak tercih edilmenizi sağlayacaktır. Potansiyel müşterilerinizin size ciddiyetle yaklaşacağını ve tecrübelerinizden faydalanmak isteyeceklerini öngörmek mümkündür. Ayrıca emekliler, yetişkin bir birey olarak yaşadıkları toplumu bilirler, geniş bir iletişim ağına sahiptirler ve kendi evlerini satın alma ve satma deneyimleri vardır. Bu nedenlerle yeni alıcıların endişelerini ve sorunlarını anlarlar. Emlak ve </w:t>
      </w:r>
      <w:proofErr w:type="spellStart"/>
      <w:r w:rsidRPr="00C22FF7">
        <w:rPr>
          <w:rFonts w:ascii="Times New Roman" w:eastAsia="Times New Roman" w:hAnsi="Times New Roman" w:cs="Times New Roman"/>
          <w:color w:val="5E6469"/>
          <w:sz w:val="28"/>
          <w:szCs w:val="28"/>
          <w:lang w:eastAsia="tr-TR"/>
        </w:rPr>
        <w:t>emlakçılık</w:t>
      </w:r>
      <w:proofErr w:type="spellEnd"/>
      <w:r w:rsidRPr="00C22FF7">
        <w:rPr>
          <w:rFonts w:ascii="Times New Roman" w:eastAsia="Times New Roman" w:hAnsi="Times New Roman" w:cs="Times New Roman"/>
          <w:color w:val="5E6469"/>
          <w:sz w:val="28"/>
          <w:szCs w:val="28"/>
          <w:lang w:eastAsia="tr-TR"/>
        </w:rPr>
        <w:t>, emeklilik çağı için büyüme potansiyeli sunan ve istediğiniz kadar uzun sürelerle çalışabileceğiniz bir alandır.</w:t>
      </w:r>
    </w:p>
    <w:p w:rsidR="00C22FF7" w:rsidRPr="00C22FF7" w:rsidRDefault="00C22FF7" w:rsidP="00C22FF7">
      <w:pPr>
        <w:shd w:val="clear" w:color="auto" w:fill="FFFFFF"/>
        <w:spacing w:after="240" w:line="240" w:lineRule="auto"/>
        <w:jc w:val="both"/>
        <w:rPr>
          <w:rFonts w:ascii="Times New Roman" w:eastAsia="Times New Roman" w:hAnsi="Times New Roman" w:cs="Times New Roman"/>
          <w:color w:val="5E6469"/>
          <w:sz w:val="28"/>
          <w:szCs w:val="28"/>
          <w:lang w:eastAsia="tr-TR"/>
        </w:rPr>
      </w:pPr>
      <w:r w:rsidRPr="00C22FF7">
        <w:rPr>
          <w:rFonts w:ascii="Times New Roman" w:eastAsia="Times New Roman" w:hAnsi="Times New Roman" w:cs="Times New Roman"/>
          <w:color w:val="5E6469"/>
          <w:sz w:val="28"/>
          <w:szCs w:val="28"/>
          <w:lang w:eastAsia="tr-TR"/>
        </w:rPr>
        <w:t xml:space="preserve">Önceki yaşam deneyimlerinizi kullanabileceğiniz ve yine hepimiz için ortak bir alan olarak düşünebileceğimiz bir başka esnek iş ise serbest yazarlıktır. İster yerel gazeteler, ister </w:t>
      </w:r>
      <w:proofErr w:type="spellStart"/>
      <w:r w:rsidRPr="00C22FF7">
        <w:rPr>
          <w:rFonts w:ascii="Times New Roman" w:eastAsia="Times New Roman" w:hAnsi="Times New Roman" w:cs="Times New Roman"/>
          <w:color w:val="5E6469"/>
          <w:sz w:val="28"/>
          <w:szCs w:val="28"/>
          <w:lang w:eastAsia="tr-TR"/>
        </w:rPr>
        <w:t>sektörel</w:t>
      </w:r>
      <w:proofErr w:type="spellEnd"/>
      <w:r w:rsidRPr="00C22FF7">
        <w:rPr>
          <w:rFonts w:ascii="Times New Roman" w:eastAsia="Times New Roman" w:hAnsi="Times New Roman" w:cs="Times New Roman"/>
          <w:color w:val="5E6469"/>
          <w:sz w:val="28"/>
          <w:szCs w:val="28"/>
          <w:lang w:eastAsia="tr-TR"/>
        </w:rPr>
        <w:t xml:space="preserve"> ticaret dergileri veya internette bir </w:t>
      </w:r>
      <w:proofErr w:type="spellStart"/>
      <w:r w:rsidRPr="00C22FF7">
        <w:rPr>
          <w:rFonts w:ascii="Times New Roman" w:eastAsia="Times New Roman" w:hAnsi="Times New Roman" w:cs="Times New Roman"/>
          <w:color w:val="5E6469"/>
          <w:sz w:val="28"/>
          <w:szCs w:val="28"/>
          <w:lang w:eastAsia="tr-TR"/>
        </w:rPr>
        <w:t>blog</w:t>
      </w:r>
      <w:proofErr w:type="spellEnd"/>
      <w:r w:rsidRPr="00C22FF7">
        <w:rPr>
          <w:rFonts w:ascii="Times New Roman" w:eastAsia="Times New Roman" w:hAnsi="Times New Roman" w:cs="Times New Roman"/>
          <w:color w:val="5E6469"/>
          <w:sz w:val="28"/>
          <w:szCs w:val="28"/>
          <w:lang w:eastAsia="tr-TR"/>
        </w:rPr>
        <w:t xml:space="preserve"> için yazıyor olun, yazmak, edebiyatla olan ilişkiniz sayesinde kendinizi zamanla geliştirebileceğiniz bir alandır. Ayrıca anlaştığınız mecrada eğer farklı konularda yazılar yayınlanacaksa, ilgili konuda önce bilgi toplayıp ardından yorumda bulunmak gerektiğinden yazmak, sizi farklı dünyalarla tanıştıracaktır.</w:t>
      </w:r>
    </w:p>
    <w:p w:rsidR="00194040" w:rsidRPr="00C22FF7" w:rsidRDefault="00C22FF7" w:rsidP="00C22FF7">
      <w:pPr>
        <w:shd w:val="clear" w:color="auto" w:fill="FFFFFF"/>
        <w:spacing w:after="240" w:line="240" w:lineRule="auto"/>
        <w:jc w:val="both"/>
        <w:rPr>
          <w:rFonts w:ascii="Times New Roman" w:eastAsia="Times New Roman" w:hAnsi="Times New Roman" w:cs="Times New Roman"/>
          <w:color w:val="5E6469"/>
          <w:sz w:val="28"/>
          <w:szCs w:val="28"/>
          <w:lang w:eastAsia="tr-TR"/>
        </w:rPr>
      </w:pPr>
      <w:r w:rsidRPr="00C22FF7">
        <w:rPr>
          <w:rFonts w:ascii="Times New Roman" w:eastAsia="Times New Roman" w:hAnsi="Times New Roman" w:cs="Times New Roman"/>
          <w:color w:val="5E6469"/>
          <w:sz w:val="28"/>
          <w:szCs w:val="28"/>
          <w:lang w:eastAsia="tr-TR"/>
        </w:rPr>
        <w:t>Seçilecek iş alanı ne olursa olsun bir emekli olarak daha uzun süre çalışmaktan zevk alabilir ve yaşam tecrübenizin tüm avantajlarından yararlanabilirsiniz. Bilgi ve deneyiminiz kariyerinize başladığınız zamankinden çok daha fazladır ve sizden daha genç ve tecrübesiz bireylerin sizden öğrenecekleri birçok şey bulunmaktadır.</w:t>
      </w:r>
    </w:p>
    <w:sectPr w:rsidR="00194040" w:rsidRPr="00C22FF7" w:rsidSect="001940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2FF7"/>
    <w:rsid w:val="00194040"/>
    <w:rsid w:val="00C22FF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040"/>
  </w:style>
  <w:style w:type="paragraph" w:styleId="Balk1">
    <w:name w:val="heading 1"/>
    <w:basedOn w:val="Normal"/>
    <w:link w:val="Balk1Char"/>
    <w:uiPriority w:val="9"/>
    <w:qFormat/>
    <w:rsid w:val="00C22F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2FF7"/>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C22FF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05495054">
      <w:bodyDiv w:val="1"/>
      <w:marLeft w:val="0"/>
      <w:marRight w:val="0"/>
      <w:marTop w:val="0"/>
      <w:marBottom w:val="0"/>
      <w:divBdr>
        <w:top w:val="none" w:sz="0" w:space="0" w:color="auto"/>
        <w:left w:val="none" w:sz="0" w:space="0" w:color="auto"/>
        <w:bottom w:val="none" w:sz="0" w:space="0" w:color="auto"/>
        <w:right w:val="none" w:sz="0" w:space="0" w:color="auto"/>
      </w:divBdr>
      <w:divsChild>
        <w:div w:id="708647618">
          <w:marLeft w:val="0"/>
          <w:marRight w:val="0"/>
          <w:marTop w:val="0"/>
          <w:marBottom w:val="0"/>
          <w:divBdr>
            <w:top w:val="none" w:sz="0" w:space="0" w:color="auto"/>
            <w:left w:val="none" w:sz="0" w:space="0" w:color="auto"/>
            <w:bottom w:val="none" w:sz="0" w:space="0" w:color="auto"/>
            <w:right w:val="none" w:sz="0" w:space="0" w:color="auto"/>
          </w:divBdr>
          <w:divsChild>
            <w:div w:id="2110390400">
              <w:marLeft w:val="0"/>
              <w:marRight w:val="0"/>
              <w:marTop w:val="0"/>
              <w:marBottom w:val="0"/>
              <w:divBdr>
                <w:top w:val="none" w:sz="0" w:space="0" w:color="auto"/>
                <w:left w:val="none" w:sz="0" w:space="0" w:color="auto"/>
                <w:bottom w:val="none" w:sz="0" w:space="0" w:color="auto"/>
                <w:right w:val="none" w:sz="0" w:space="0" w:color="auto"/>
              </w:divBdr>
            </w:div>
          </w:divsChild>
        </w:div>
        <w:div w:id="278414274">
          <w:marLeft w:val="0"/>
          <w:marRight w:val="0"/>
          <w:marTop w:val="0"/>
          <w:marBottom w:val="0"/>
          <w:divBdr>
            <w:top w:val="none" w:sz="0" w:space="0" w:color="auto"/>
            <w:left w:val="none" w:sz="0" w:space="0" w:color="auto"/>
            <w:bottom w:val="none" w:sz="0" w:space="0" w:color="auto"/>
            <w:right w:val="none" w:sz="0" w:space="0" w:color="auto"/>
          </w:divBdr>
          <w:divsChild>
            <w:div w:id="23416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C78E-A491-40B4-8D44-6F04E04FB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2022-11-15T09:20:00Z</dcterms:created>
  <dcterms:modified xsi:type="dcterms:W3CDTF">2022-11-15T09:21:00Z</dcterms:modified>
</cp:coreProperties>
</file>