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585" w:rsidRPr="00140585" w:rsidRDefault="00140585" w:rsidP="00140585">
      <w:pPr>
        <w:shd w:val="clear" w:color="auto" w:fill="FFFFFF"/>
        <w:spacing w:after="0" w:line="240" w:lineRule="auto"/>
        <w:outlineLvl w:val="0"/>
        <w:rPr>
          <w:rFonts w:ascii="Arial" w:eastAsia="Times New Roman" w:hAnsi="Arial" w:cs="Arial"/>
          <w:b/>
          <w:bCs/>
          <w:color w:val="0070C0"/>
          <w:spacing w:val="-5"/>
          <w:kern w:val="36"/>
          <w:sz w:val="28"/>
          <w:szCs w:val="28"/>
          <w:lang w:eastAsia="tr-TR"/>
        </w:rPr>
      </w:pPr>
      <w:r w:rsidRPr="00140585">
        <w:rPr>
          <w:rFonts w:ascii="Arial" w:eastAsia="Times New Roman" w:hAnsi="Arial" w:cs="Arial"/>
          <w:b/>
          <w:bCs/>
          <w:color w:val="0070C0"/>
          <w:spacing w:val="-5"/>
          <w:kern w:val="36"/>
          <w:sz w:val="28"/>
          <w:szCs w:val="28"/>
          <w:lang w:eastAsia="tr-TR"/>
        </w:rPr>
        <w:t>Evlendikten Sonra Yapılması Gereken Resmi İşlemler</w:t>
      </w:r>
    </w:p>
    <w:p w:rsidR="00140585" w:rsidRPr="00140585" w:rsidRDefault="00140585" w:rsidP="00140585">
      <w:pPr>
        <w:spacing w:after="232" w:line="240" w:lineRule="auto"/>
        <w:rPr>
          <w:rFonts w:ascii="Times New Roman" w:eastAsia="Times New Roman" w:hAnsi="Times New Roman" w:cs="Times New Roman"/>
          <w:spacing w:val="-3"/>
          <w:sz w:val="24"/>
          <w:szCs w:val="24"/>
          <w:lang w:eastAsia="tr-TR"/>
        </w:rPr>
      </w:pP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telaşı, balayı heyecanı derken kimlik, pasaport, adres değişikliği gibi evlilik sonrası işlemleri yapmayı unutuyoruz ya da erteliyoruz. Sana önerimiz, yeni evlenen çiftlerin değiştirmesi gereken belgelerin neler olduğunu öğrenip, çok geç kalmadan gerekli işlemleri yaptırman. Çünkü bazılarının cezası bile var!</w:t>
      </w:r>
    </w:p>
    <w:p w:rsidR="00140585" w:rsidRPr="00140585" w:rsidRDefault="00140585" w:rsidP="00140585">
      <w:pPr>
        <w:spacing w:after="240" w:line="240" w:lineRule="auto"/>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1- Evlendikten Sonra Kimlik Değiştirme</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Soyadı değişikliği kimlik yenileme gerektirir mi sorusu, yeni evli kadınların, yanıtını en çok merak ettikleri sorular arasında yer alıyor. Yeni; </w:t>
      </w:r>
      <w:proofErr w:type="gramStart"/>
      <w:r w:rsidRPr="00140585">
        <w:rPr>
          <w:rFonts w:ascii="Times New Roman" w:eastAsia="Times New Roman" w:hAnsi="Times New Roman" w:cs="Times New Roman"/>
          <w:spacing w:val="-3"/>
          <w:sz w:val="28"/>
          <w:szCs w:val="28"/>
          <w:lang w:eastAsia="tr-TR"/>
        </w:rPr>
        <w:t>çipli</w:t>
      </w:r>
      <w:proofErr w:type="gramEnd"/>
      <w:r w:rsidRPr="00140585">
        <w:rPr>
          <w:rFonts w:ascii="Times New Roman" w:eastAsia="Times New Roman" w:hAnsi="Times New Roman" w:cs="Times New Roman"/>
          <w:spacing w:val="-3"/>
          <w:sz w:val="28"/>
          <w:szCs w:val="28"/>
          <w:lang w:eastAsia="tr-TR"/>
        </w:rPr>
        <w:t xml:space="preserve"> kimlik uygulamasından önce eşlerin ikisinin de medeni hal değişikliğinden dolayı kimliklerini yenilemeleri gerekiyordu. Ancak yeni kimliklerde ‘medeni hal’ alanı olmadığı için, erkeklerin evlenince acil olarak kimlik değiştirme zorunluluğu ortadan kalkmış oldu. Ancak </w:t>
      </w:r>
      <w:r w:rsidRPr="00140585">
        <w:rPr>
          <w:rFonts w:ascii="Times New Roman" w:eastAsia="Times New Roman" w:hAnsi="Times New Roman" w:cs="Times New Roman"/>
          <w:b/>
          <w:bCs/>
          <w:color w:val="363636"/>
          <w:spacing w:val="-3"/>
          <w:sz w:val="28"/>
          <w:szCs w:val="28"/>
          <w:lang w:eastAsia="tr-TR"/>
        </w:rPr>
        <w:t>yeni evli kadınların</w:t>
      </w:r>
      <w:r w:rsidRPr="00140585">
        <w:rPr>
          <w:rFonts w:ascii="Times New Roman" w:eastAsia="Times New Roman" w:hAnsi="Times New Roman" w:cs="Times New Roman"/>
          <w:spacing w:val="-3"/>
          <w:sz w:val="28"/>
          <w:szCs w:val="28"/>
          <w:lang w:eastAsia="tr-TR"/>
        </w:rPr>
        <w:t>, soyadı değişikliğinden evlilik nedeniyle kimlik yenilemesi gerekiyor.</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Evlilik Sonrası Kimlik Değiştirmek İçin Gerekli Evraklar Neler?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proofErr w:type="gramStart"/>
      <w:r w:rsidRPr="00140585">
        <w:rPr>
          <w:rFonts w:ascii="Times New Roman" w:eastAsia="Times New Roman" w:hAnsi="Times New Roman" w:cs="Times New Roman"/>
          <w:spacing w:val="-3"/>
          <w:sz w:val="28"/>
          <w:szCs w:val="28"/>
          <w:lang w:eastAsia="tr-TR"/>
        </w:rPr>
        <w:t>Peki</w:t>
      </w:r>
      <w:proofErr w:type="gramEnd"/>
      <w:r w:rsidRPr="00140585">
        <w:rPr>
          <w:rFonts w:ascii="Times New Roman" w:eastAsia="Times New Roman" w:hAnsi="Times New Roman" w:cs="Times New Roman"/>
          <w:spacing w:val="-3"/>
          <w:sz w:val="28"/>
          <w:szCs w:val="28"/>
          <w:lang w:eastAsia="tr-TR"/>
        </w:rPr>
        <w:t xml:space="preserve"> evlendikten sonra kadınların kimlik değiştirme için takip etmesi gereken adımlar nedir diye merak ediyorsan hemen anlatalım. Evlilikten sonra kimlik değişimi konusunda en merak edilen nokta, bunun için </w:t>
      </w:r>
      <w:r w:rsidRPr="00140585">
        <w:rPr>
          <w:rFonts w:ascii="Times New Roman" w:eastAsia="Times New Roman" w:hAnsi="Times New Roman" w:cs="Times New Roman"/>
          <w:b/>
          <w:bCs/>
          <w:color w:val="363636"/>
          <w:spacing w:val="-3"/>
          <w:sz w:val="28"/>
          <w:szCs w:val="28"/>
          <w:lang w:eastAsia="tr-TR"/>
        </w:rPr>
        <w:t>hangi belgelerin gerektiği</w:t>
      </w:r>
      <w:r w:rsidRPr="00140585">
        <w:rPr>
          <w:rFonts w:ascii="Times New Roman" w:eastAsia="Times New Roman" w:hAnsi="Times New Roman" w:cs="Times New Roman"/>
          <w:spacing w:val="-3"/>
          <w:sz w:val="28"/>
          <w:szCs w:val="28"/>
          <w:lang w:eastAsia="tr-TR"/>
        </w:rPr>
        <w:t> oluyor. Evlendikten sonra kimlik yenileme işlemi için başvuruya giderken yanında bulundurman gereken belgeler şöyle:</w:t>
      </w:r>
    </w:p>
    <w:p w:rsidR="00140585" w:rsidRPr="00140585" w:rsidRDefault="00140585" w:rsidP="00140585">
      <w:pPr>
        <w:numPr>
          <w:ilvl w:val="0"/>
          <w:numId w:val="2"/>
        </w:numPr>
        <w:spacing w:after="0" w:line="240" w:lineRule="auto"/>
        <w:ind w:left="0"/>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Nüfus cüzdanı veya kimlik yerine geçen bir belge</w:t>
      </w:r>
    </w:p>
    <w:p w:rsidR="00140585" w:rsidRPr="00140585" w:rsidRDefault="00140585" w:rsidP="00140585">
      <w:pPr>
        <w:numPr>
          <w:ilvl w:val="0"/>
          <w:numId w:val="2"/>
        </w:numPr>
        <w:spacing w:before="60" w:after="0" w:line="240" w:lineRule="auto"/>
        <w:ind w:left="0"/>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Uluslararası aile cüzdanı</w:t>
      </w:r>
    </w:p>
    <w:p w:rsidR="00140585" w:rsidRPr="00140585" w:rsidRDefault="00140585" w:rsidP="00140585">
      <w:pPr>
        <w:numPr>
          <w:ilvl w:val="0"/>
          <w:numId w:val="2"/>
        </w:numPr>
        <w:spacing w:before="60" w:after="0" w:line="240" w:lineRule="auto"/>
        <w:ind w:left="0"/>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Bir adet </w:t>
      </w:r>
      <w:proofErr w:type="spellStart"/>
      <w:r w:rsidRPr="00140585">
        <w:rPr>
          <w:rFonts w:ascii="Times New Roman" w:eastAsia="Times New Roman" w:hAnsi="Times New Roman" w:cs="Times New Roman"/>
          <w:spacing w:val="-3"/>
          <w:sz w:val="28"/>
          <w:szCs w:val="28"/>
          <w:lang w:eastAsia="tr-TR"/>
        </w:rPr>
        <w:t>biyometrik</w:t>
      </w:r>
      <w:proofErr w:type="spellEnd"/>
      <w:r w:rsidRPr="00140585">
        <w:rPr>
          <w:rFonts w:ascii="Times New Roman" w:eastAsia="Times New Roman" w:hAnsi="Times New Roman" w:cs="Times New Roman"/>
          <w:spacing w:val="-3"/>
          <w:sz w:val="28"/>
          <w:szCs w:val="28"/>
          <w:lang w:eastAsia="tr-TR"/>
        </w:rPr>
        <w:t xml:space="preserve"> fotoğraf</w:t>
      </w:r>
    </w:p>
    <w:p w:rsidR="00140585" w:rsidRPr="00140585" w:rsidRDefault="00140585" w:rsidP="00140585">
      <w:pPr>
        <w:numPr>
          <w:ilvl w:val="0"/>
          <w:numId w:val="2"/>
        </w:numPr>
        <w:spacing w:before="60" w:after="0" w:line="240" w:lineRule="auto"/>
        <w:ind w:left="0"/>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Kart değişimi için yatırdığınız ücretin belgesi</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Nüfus Cüzdanı Yenileme Nerede Yapılır?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Evlenince kimlik değişimi için nereye başvuru yapacağını da söyleyelim: Kimlik kartı başvurusu yurt içinde, Nüfus ve Vatandaşlık İşleri Genel Müdürlüğü’nün web sitesi üzerinden ya da Alo 199 Çağrı Merkezi aracılığıyla randevu alınarak veya randevusuz olarak </w:t>
      </w:r>
      <w:r w:rsidRPr="00140585">
        <w:rPr>
          <w:rFonts w:ascii="Times New Roman" w:eastAsia="Times New Roman" w:hAnsi="Times New Roman" w:cs="Times New Roman"/>
          <w:b/>
          <w:bCs/>
          <w:color w:val="363636"/>
          <w:spacing w:val="-3"/>
          <w:sz w:val="28"/>
          <w:szCs w:val="28"/>
          <w:lang w:eastAsia="tr-TR"/>
        </w:rPr>
        <w:t>ilçe nüfus müdürlüklerinden</w:t>
      </w:r>
      <w:r w:rsidRPr="00140585">
        <w:rPr>
          <w:rFonts w:ascii="Times New Roman" w:eastAsia="Times New Roman" w:hAnsi="Times New Roman" w:cs="Times New Roman"/>
          <w:spacing w:val="-3"/>
          <w:sz w:val="28"/>
          <w:szCs w:val="28"/>
          <w:lang w:eastAsia="tr-TR"/>
        </w:rPr>
        <w:t>, yurt dışında ise dış temsilciliklerden yapılıyor. Evlendikten sonra kimlik değişimi işlemlerini de bu şekilde yaptırabilirsin.</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Nüfus Cüzdanı Değiştirme Süresi Ne Kadardır?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Çevrenden, evlendikten sonra kimlik değiştirme süresi bulunduğuna dair bazı söylentiler duyabilirsin. Ancak bu uygulamanın eskide kaldığını söyleyelim. Yeni kimlik mevzuatında, evlendikten sonra, belirli bir süre içinde kimlik yenileme </w:t>
      </w:r>
      <w:r w:rsidRPr="00140585">
        <w:rPr>
          <w:rFonts w:ascii="Times New Roman" w:eastAsia="Times New Roman" w:hAnsi="Times New Roman" w:cs="Times New Roman"/>
          <w:spacing w:val="-3"/>
          <w:sz w:val="28"/>
          <w:szCs w:val="28"/>
          <w:lang w:eastAsia="tr-TR"/>
        </w:rPr>
        <w:lastRenderedPageBreak/>
        <w:t>zorunluluğu bulunmuyor. </w:t>
      </w:r>
      <w:r w:rsidRPr="00140585">
        <w:rPr>
          <w:rFonts w:ascii="Times New Roman" w:eastAsia="Times New Roman" w:hAnsi="Times New Roman" w:cs="Times New Roman"/>
          <w:b/>
          <w:bCs/>
          <w:color w:val="363636"/>
          <w:spacing w:val="-3"/>
          <w:sz w:val="28"/>
          <w:szCs w:val="28"/>
          <w:lang w:eastAsia="tr-TR"/>
        </w:rPr>
        <w:t>Ama soyadı değişikliğinden dolayı</w:t>
      </w:r>
      <w:r w:rsidRPr="00140585">
        <w:rPr>
          <w:rFonts w:ascii="Times New Roman" w:eastAsia="Times New Roman" w:hAnsi="Times New Roman" w:cs="Times New Roman"/>
          <w:spacing w:val="-3"/>
          <w:sz w:val="28"/>
          <w:szCs w:val="28"/>
          <w:lang w:eastAsia="tr-TR"/>
        </w:rPr>
        <w:t> herhangi bir resmi işlemde sıkıntı yaşamaman için çok ertelemeden yenileme işlemlerini gerçekleştirmelisin.</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2022 Evlendikten Sonra Kimlik Yenileme Ücreti Ne Kadar?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Evlendikten sonra kimlik değiştirmenin bedeli olduğunu da ifade etmeden geçmeyelim. Hazine ve Maliye Bakanlığınca belirlenen evlilik nedeniyle kimlik değiştirme ücreti 2022 yılı için </w:t>
      </w:r>
      <w:r w:rsidRPr="00140585">
        <w:rPr>
          <w:rFonts w:ascii="Times New Roman" w:eastAsia="Times New Roman" w:hAnsi="Times New Roman" w:cs="Times New Roman"/>
          <w:b/>
          <w:bCs/>
          <w:color w:val="363636"/>
          <w:spacing w:val="-3"/>
          <w:sz w:val="28"/>
          <w:szCs w:val="28"/>
          <w:lang w:eastAsia="tr-TR"/>
        </w:rPr>
        <w:t>37,5 TL</w:t>
      </w:r>
      <w:r w:rsidRPr="00140585">
        <w:rPr>
          <w:rFonts w:ascii="Times New Roman" w:eastAsia="Times New Roman" w:hAnsi="Times New Roman" w:cs="Times New Roman"/>
          <w:spacing w:val="-3"/>
          <w:sz w:val="28"/>
          <w:szCs w:val="28"/>
          <w:lang w:eastAsia="tr-TR"/>
        </w:rPr>
        <w:t xml:space="preserve">. Kayıp nedeniyle düzenlenen kimlik kartı için 75 TL. Uluslararası aile cüzdanı içinse 200 TL değerli </w:t>
      </w:r>
      <w:proofErr w:type="gramStart"/>
      <w:r w:rsidRPr="00140585">
        <w:rPr>
          <w:rFonts w:ascii="Times New Roman" w:eastAsia="Times New Roman" w:hAnsi="Times New Roman" w:cs="Times New Roman"/>
          <w:spacing w:val="-3"/>
          <w:sz w:val="28"/>
          <w:szCs w:val="28"/>
          <w:lang w:eastAsia="tr-TR"/>
        </w:rPr>
        <w:t>kağıt</w:t>
      </w:r>
      <w:proofErr w:type="gramEnd"/>
      <w:r w:rsidRPr="00140585">
        <w:rPr>
          <w:rFonts w:ascii="Times New Roman" w:eastAsia="Times New Roman" w:hAnsi="Times New Roman" w:cs="Times New Roman"/>
          <w:spacing w:val="-3"/>
          <w:sz w:val="28"/>
          <w:szCs w:val="28"/>
          <w:lang w:eastAsia="tr-TR"/>
        </w:rPr>
        <w:t xml:space="preserve"> bedeli alınıyor.</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Kimlik Değiştirmeme Cezası Var mı?</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Yeni evli çiftlerin yanıtını en çok merak ettiği sorular arasında “Evlenince kimlik değiştirmeme cezası bulunuyor mu?” sorusu da yer alıyor. </w:t>
      </w:r>
      <w:proofErr w:type="gramStart"/>
      <w:r w:rsidRPr="00140585">
        <w:rPr>
          <w:rFonts w:ascii="Times New Roman" w:eastAsia="Times New Roman" w:hAnsi="Times New Roman" w:cs="Times New Roman"/>
          <w:spacing w:val="-3"/>
          <w:sz w:val="28"/>
          <w:szCs w:val="28"/>
          <w:lang w:eastAsia="tr-TR"/>
        </w:rPr>
        <w:t>Nikah</w:t>
      </w:r>
      <w:proofErr w:type="gramEnd"/>
      <w:r w:rsidRPr="00140585">
        <w:rPr>
          <w:rFonts w:ascii="Times New Roman" w:eastAsia="Times New Roman" w:hAnsi="Times New Roman" w:cs="Times New Roman"/>
          <w:spacing w:val="-3"/>
          <w:sz w:val="28"/>
          <w:szCs w:val="28"/>
          <w:lang w:eastAsia="tr-TR"/>
        </w:rPr>
        <w:t xml:space="preserve"> sonrası nüfus cüzdanı yenileme işlemlerinde herhangi bir </w:t>
      </w:r>
      <w:r w:rsidRPr="00140585">
        <w:rPr>
          <w:rFonts w:ascii="Times New Roman" w:eastAsia="Times New Roman" w:hAnsi="Times New Roman" w:cs="Times New Roman"/>
          <w:b/>
          <w:bCs/>
          <w:color w:val="363636"/>
          <w:spacing w:val="-3"/>
          <w:sz w:val="28"/>
          <w:szCs w:val="28"/>
          <w:lang w:eastAsia="tr-TR"/>
        </w:rPr>
        <w:t>yenileme süresi bulunmadığı için</w:t>
      </w:r>
      <w:r w:rsidRPr="00140585">
        <w:rPr>
          <w:rFonts w:ascii="Times New Roman" w:eastAsia="Times New Roman" w:hAnsi="Times New Roman" w:cs="Times New Roman"/>
          <w:spacing w:val="-3"/>
          <w:sz w:val="28"/>
          <w:szCs w:val="28"/>
          <w:lang w:eastAsia="tr-TR"/>
        </w:rPr>
        <w:t> nikahtan sonra kimlik değişimi cezası gibi bir uygulama bulunmuyor.</w:t>
      </w:r>
    </w:p>
    <w:p w:rsidR="00140585" w:rsidRPr="00140585" w:rsidRDefault="00140585" w:rsidP="00140585">
      <w:pPr>
        <w:spacing w:before="320" w:after="160" w:line="240" w:lineRule="auto"/>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Soyadı Değişikliği Nasıl Yapılır?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sonrası kimlik yenileme özellikle soyadı değişikliği nedeniyle yapılıyor. Gelin adayının bir talebi ve beyanının bulunmaması halinde eşlerinin soyadını alıyor. </w:t>
      </w:r>
      <w:r w:rsidRPr="00140585">
        <w:rPr>
          <w:rFonts w:ascii="Times New Roman" w:eastAsia="Times New Roman" w:hAnsi="Times New Roman" w:cs="Times New Roman"/>
          <w:b/>
          <w:bCs/>
          <w:color w:val="363636"/>
          <w:spacing w:val="-3"/>
          <w:sz w:val="28"/>
          <w:szCs w:val="28"/>
          <w:lang w:eastAsia="tr-TR"/>
        </w:rPr>
        <w:t>Kendi soyadını kullanmak</w:t>
      </w:r>
      <w:r w:rsidRPr="00140585">
        <w:rPr>
          <w:rFonts w:ascii="Times New Roman" w:eastAsia="Times New Roman" w:hAnsi="Times New Roman" w:cs="Times New Roman"/>
          <w:spacing w:val="-3"/>
          <w:sz w:val="28"/>
          <w:szCs w:val="28"/>
          <w:lang w:eastAsia="tr-TR"/>
        </w:rPr>
        <w:t> isteyen kadınların, evlilik öncesi ya da sonrası bunun için yapabileceği işlemler de bulunuyor.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►Kendi soyadını kullanmak isteyen gelin adayları, müracaat anında kayıt masasından temin edecekleri soyadı dilekçesini doldurarak </w:t>
      </w:r>
      <w:r w:rsidRPr="00140585">
        <w:rPr>
          <w:rFonts w:ascii="Times New Roman" w:eastAsia="Times New Roman" w:hAnsi="Times New Roman" w:cs="Times New Roman"/>
          <w:b/>
          <w:bCs/>
          <w:color w:val="363636"/>
          <w:spacing w:val="-3"/>
          <w:sz w:val="28"/>
          <w:szCs w:val="28"/>
          <w:lang w:eastAsia="tr-TR"/>
        </w:rPr>
        <w:t>bunu beyan etmelidir.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►Evlendikten sonra kızlık soyadı olarak da bilinen evlenmeden </w:t>
      </w:r>
      <w:r w:rsidRPr="00140585">
        <w:rPr>
          <w:rFonts w:ascii="Times New Roman" w:eastAsia="Times New Roman" w:hAnsi="Times New Roman" w:cs="Times New Roman"/>
          <w:b/>
          <w:bCs/>
          <w:color w:val="363636"/>
          <w:spacing w:val="-3"/>
          <w:sz w:val="28"/>
          <w:szCs w:val="28"/>
          <w:lang w:eastAsia="tr-TR"/>
        </w:rPr>
        <w:t>önceki soyadını da eşinin soyadıyla birlikte</w:t>
      </w:r>
      <w:r w:rsidRPr="00140585">
        <w:rPr>
          <w:rFonts w:ascii="Times New Roman" w:eastAsia="Times New Roman" w:hAnsi="Times New Roman" w:cs="Times New Roman"/>
          <w:spacing w:val="-3"/>
          <w:sz w:val="28"/>
          <w:szCs w:val="28"/>
          <w:lang w:eastAsia="tr-TR"/>
        </w:rPr>
        <w:t> kullanmak istersen, bu durumda yapman gereken, isteğini yeni kimlik başvurusu sırasında dilekçe doldurarak beyan etmek.</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 Ayrıca evlendikten sonra sadece kızlık soyadını kullanma dilekçesi ile aile mahkemelerinde dava açarak </w:t>
      </w:r>
      <w:proofErr w:type="gramStart"/>
      <w:r w:rsidRPr="00140585">
        <w:rPr>
          <w:rFonts w:ascii="Times New Roman" w:eastAsia="Times New Roman" w:hAnsi="Times New Roman" w:cs="Times New Roman"/>
          <w:spacing w:val="-3"/>
          <w:sz w:val="28"/>
          <w:szCs w:val="28"/>
          <w:lang w:eastAsia="tr-TR"/>
        </w:rPr>
        <w:t>bekarlık</w:t>
      </w:r>
      <w:proofErr w:type="gramEnd"/>
      <w:r w:rsidRPr="00140585">
        <w:rPr>
          <w:rFonts w:ascii="Times New Roman" w:eastAsia="Times New Roman" w:hAnsi="Times New Roman" w:cs="Times New Roman"/>
          <w:spacing w:val="-3"/>
          <w:sz w:val="28"/>
          <w:szCs w:val="28"/>
          <w:lang w:eastAsia="tr-TR"/>
        </w:rPr>
        <w:t xml:space="preserve"> soyadını kullanabilirsin.</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2- Evlilik Nedeniyle Pasaport Yenileme</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Gelelim evlendikten sonra pasaport yenileme işlemlerine... </w:t>
      </w:r>
      <w:r w:rsidRPr="00140585">
        <w:rPr>
          <w:rFonts w:ascii="Times New Roman" w:eastAsia="Times New Roman" w:hAnsi="Times New Roman" w:cs="Times New Roman"/>
          <w:b/>
          <w:bCs/>
          <w:color w:val="363636"/>
          <w:spacing w:val="-3"/>
          <w:sz w:val="28"/>
          <w:szCs w:val="28"/>
          <w:lang w:eastAsia="tr-TR"/>
        </w:rPr>
        <w:t>Evlenince pasaport değişir mi</w:t>
      </w:r>
      <w:r w:rsidRPr="00140585">
        <w:rPr>
          <w:rFonts w:ascii="Times New Roman" w:eastAsia="Times New Roman" w:hAnsi="Times New Roman" w:cs="Times New Roman"/>
          <w:spacing w:val="-3"/>
          <w:sz w:val="28"/>
          <w:szCs w:val="28"/>
          <w:lang w:eastAsia="tr-TR"/>
        </w:rPr>
        <w:t> sorusu da çiftlerin yanıtını en çok merak ettiği sorulardan biri. 403 Sayılı Vatandaşlık Kanununda pasaportun kimlik belgesi olarak da sayılması nedeniyle, pasaportlarının güncel nüfus cüzdanı ile aynı bilgileri taşıması gerekiyor. Bu nedenle pasaportlarda yer alan </w:t>
      </w:r>
      <w:r w:rsidRPr="00140585">
        <w:rPr>
          <w:rFonts w:ascii="Times New Roman" w:eastAsia="Times New Roman" w:hAnsi="Times New Roman" w:cs="Times New Roman"/>
          <w:b/>
          <w:bCs/>
          <w:color w:val="363636"/>
          <w:spacing w:val="-3"/>
          <w:sz w:val="28"/>
          <w:szCs w:val="28"/>
          <w:lang w:eastAsia="tr-TR"/>
        </w:rPr>
        <w:t>kimlik bilgilerinden</w:t>
      </w:r>
      <w:r w:rsidRPr="00140585">
        <w:rPr>
          <w:rFonts w:ascii="Times New Roman" w:eastAsia="Times New Roman" w:hAnsi="Times New Roman" w:cs="Times New Roman"/>
          <w:spacing w:val="-3"/>
          <w:sz w:val="28"/>
          <w:szCs w:val="28"/>
          <w:lang w:eastAsia="tr-TR"/>
        </w:rPr>
        <w:t> herhangi birisinin değişmesi halinde pasaportların yenilenmesi gerekiyor.</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Pasaport Değişikliği İçin Gerekli Evraklar Hangileri?</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lastRenderedPageBreak/>
        <w:t>Evlendikten sonra yurt dışına çıkmak gibi bir planın varsa önemli olan kimlik bilgilerin, biletteki ismin ve pasaporttaki kimlik bilgilerinin </w:t>
      </w:r>
      <w:r w:rsidRPr="00140585">
        <w:rPr>
          <w:rFonts w:ascii="Times New Roman" w:eastAsia="Times New Roman" w:hAnsi="Times New Roman" w:cs="Times New Roman"/>
          <w:b/>
          <w:bCs/>
          <w:color w:val="363636"/>
          <w:spacing w:val="-3"/>
          <w:sz w:val="28"/>
          <w:szCs w:val="28"/>
          <w:lang w:eastAsia="tr-TR"/>
        </w:rPr>
        <w:t>tutarlılık gösteriyor olması.</w:t>
      </w:r>
      <w:r w:rsidRPr="00140585">
        <w:rPr>
          <w:rFonts w:ascii="Times New Roman" w:eastAsia="Times New Roman" w:hAnsi="Times New Roman" w:cs="Times New Roman"/>
          <w:spacing w:val="-3"/>
          <w:sz w:val="28"/>
          <w:szCs w:val="28"/>
          <w:lang w:eastAsia="tr-TR"/>
        </w:rPr>
        <w:t> Bu yüzden pasaportta yer alan bir bilginin değişmesi halinde pasaportun yenilenmesi gerekir. Evlendikten sonra yeni bir pasaport için başvuru yapacaksan gerekli pasaport başvuru belgelerinin yanında yeni kimliğinin ya da nüfus müdürlüklerinden temin edebileceğin geçici kimlik belgesinin olması yeterli.</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Evlilik Nedeniyle Pasaport Değişikliği Nerede Yapılır?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Evlendikten sonra pasaport yenileme işlemleri için başvuru adresi emniyet müdürlükleri olarak biliniyor. Ancak bu artık eski bir bilgi. 2 Nisan 2018 tarihinde çıkarılan kararnameye göre artık pasaport işlemleri emniyet müdürlükleri yerine bağlı bulunulan </w:t>
      </w:r>
      <w:r w:rsidRPr="00140585">
        <w:rPr>
          <w:rFonts w:ascii="Times New Roman" w:eastAsia="Times New Roman" w:hAnsi="Times New Roman" w:cs="Times New Roman"/>
          <w:b/>
          <w:bCs/>
          <w:color w:val="363636"/>
          <w:spacing w:val="-3"/>
          <w:sz w:val="28"/>
          <w:szCs w:val="28"/>
          <w:lang w:eastAsia="tr-TR"/>
        </w:rPr>
        <w:t>nüfus müdürlüklerinde</w:t>
      </w:r>
      <w:r w:rsidRPr="00140585">
        <w:rPr>
          <w:rFonts w:ascii="Times New Roman" w:eastAsia="Times New Roman" w:hAnsi="Times New Roman" w:cs="Times New Roman"/>
          <w:spacing w:val="-3"/>
          <w:sz w:val="28"/>
          <w:szCs w:val="28"/>
          <w:lang w:eastAsia="tr-TR"/>
        </w:rPr>
        <w:t> yapılıyor.</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2022 Evlilik Nedeniyle Pasaport Yenileme Ücreti Nedir?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sonrası yeni pasaport çıkaracaksan, yeni pasaport çıkarma ücreti ödemen gerekiyor. Yenilediğin kimliğinle başvuru yapman gereken yeni pasaport ücreti 2022 yılı için </w:t>
      </w:r>
      <w:r w:rsidRPr="00140585">
        <w:rPr>
          <w:rFonts w:ascii="Times New Roman" w:eastAsia="Times New Roman" w:hAnsi="Times New Roman" w:cs="Times New Roman"/>
          <w:b/>
          <w:bCs/>
          <w:color w:val="363636"/>
          <w:spacing w:val="-3"/>
          <w:sz w:val="28"/>
          <w:szCs w:val="28"/>
          <w:lang w:eastAsia="tr-TR"/>
        </w:rPr>
        <w:t>6 ay ile 4 yıl ve üzeri</w:t>
      </w:r>
      <w:r w:rsidRPr="00140585">
        <w:rPr>
          <w:rFonts w:ascii="Times New Roman" w:eastAsia="Times New Roman" w:hAnsi="Times New Roman" w:cs="Times New Roman"/>
          <w:spacing w:val="-3"/>
          <w:sz w:val="28"/>
          <w:szCs w:val="28"/>
          <w:lang w:eastAsia="tr-TR"/>
        </w:rPr>
        <w:t xml:space="preserve"> için harç ve defter bedeli </w:t>
      </w:r>
      <w:proofErr w:type="gramStart"/>
      <w:r w:rsidRPr="00140585">
        <w:rPr>
          <w:rFonts w:ascii="Times New Roman" w:eastAsia="Times New Roman" w:hAnsi="Times New Roman" w:cs="Times New Roman"/>
          <w:spacing w:val="-3"/>
          <w:sz w:val="28"/>
          <w:szCs w:val="28"/>
          <w:lang w:eastAsia="tr-TR"/>
        </w:rPr>
        <w:t>dahil</w:t>
      </w:r>
      <w:proofErr w:type="gramEnd"/>
      <w:r w:rsidRPr="00140585">
        <w:rPr>
          <w:rFonts w:ascii="Times New Roman" w:eastAsia="Times New Roman" w:hAnsi="Times New Roman" w:cs="Times New Roman"/>
          <w:spacing w:val="-3"/>
          <w:sz w:val="28"/>
          <w:szCs w:val="28"/>
          <w:lang w:eastAsia="tr-TR"/>
        </w:rPr>
        <w:t xml:space="preserve"> 534 TL ile 1.703 TL arasında değişiyor. Ancak eğer pasaportun süresi varsa sadece 225 TL’lik pasaport defter bedelinin ödemesi yeterli.</w:t>
      </w:r>
      <w:hyperlink r:id="rId5" w:history="1">
        <w:r w:rsidRPr="00140585">
          <w:rPr>
            <w:rFonts w:ascii="Times New Roman" w:eastAsia="Times New Roman" w:hAnsi="Times New Roman" w:cs="Times New Roman"/>
            <w:b/>
            <w:bCs/>
            <w:color w:val="FFFFFF"/>
            <w:spacing w:val="-3"/>
            <w:sz w:val="28"/>
            <w:szCs w:val="28"/>
            <w:u w:val="single"/>
            <w:lang w:eastAsia="tr-TR"/>
          </w:rPr>
          <w:t>Hemen 5 Teklif Al</w:t>
        </w:r>
      </w:hyperlink>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3- Evlilik Sonrası Ehliyet Değiştirme</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Sürücü belgesi olarak da bilinen ehliyet, kadınlarda soyadı değişikliği nedeniyle evlendikten sonra yenilenmesi gereken belgeler arasında. Çünkü ad, </w:t>
      </w:r>
      <w:proofErr w:type="spellStart"/>
      <w:r w:rsidRPr="00140585">
        <w:rPr>
          <w:rFonts w:ascii="Times New Roman" w:eastAsia="Times New Roman" w:hAnsi="Times New Roman" w:cs="Times New Roman"/>
          <w:spacing w:val="-3"/>
          <w:sz w:val="28"/>
          <w:szCs w:val="28"/>
          <w:lang w:eastAsia="tr-TR"/>
        </w:rPr>
        <w:t>soyad</w:t>
      </w:r>
      <w:proofErr w:type="spellEnd"/>
      <w:r w:rsidRPr="00140585">
        <w:rPr>
          <w:rFonts w:ascii="Times New Roman" w:eastAsia="Times New Roman" w:hAnsi="Times New Roman" w:cs="Times New Roman"/>
          <w:spacing w:val="-3"/>
          <w:sz w:val="28"/>
          <w:szCs w:val="28"/>
          <w:lang w:eastAsia="tr-TR"/>
        </w:rPr>
        <w:t xml:space="preserve"> gibi kişisel bilgilerde değişiklik olması halinde, ehliyetlerin yenilenmesi, </w:t>
      </w:r>
      <w:r w:rsidRPr="00140585">
        <w:rPr>
          <w:rFonts w:ascii="Times New Roman" w:eastAsia="Times New Roman" w:hAnsi="Times New Roman" w:cs="Times New Roman"/>
          <w:b/>
          <w:bCs/>
          <w:color w:val="363636"/>
          <w:spacing w:val="-3"/>
          <w:sz w:val="28"/>
          <w:szCs w:val="28"/>
          <w:lang w:eastAsia="tr-TR"/>
        </w:rPr>
        <w:t>güncel kimlik bilgilerini taşıması gerekiyor.</w:t>
      </w:r>
      <w:r w:rsidRPr="00140585">
        <w:rPr>
          <w:rFonts w:ascii="Times New Roman" w:eastAsia="Times New Roman" w:hAnsi="Times New Roman" w:cs="Times New Roman"/>
          <w:spacing w:val="-3"/>
          <w:sz w:val="28"/>
          <w:szCs w:val="28"/>
          <w:lang w:eastAsia="tr-TR"/>
        </w:rPr>
        <w:t> Bu işlem için başvurman gereken adresi ve gerekli belgeleri de anlatalım:</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Ehliyet Yenileme İşlemleri Nereden Yapılır?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nedeniyle ehliyet yenileme başvurusu, randevu alınarak veya randevusuz olarak </w:t>
      </w:r>
      <w:r w:rsidRPr="00140585">
        <w:rPr>
          <w:rFonts w:ascii="Times New Roman" w:eastAsia="Times New Roman" w:hAnsi="Times New Roman" w:cs="Times New Roman"/>
          <w:b/>
          <w:bCs/>
          <w:color w:val="363636"/>
          <w:spacing w:val="-3"/>
          <w:sz w:val="28"/>
          <w:szCs w:val="28"/>
          <w:lang w:eastAsia="tr-TR"/>
        </w:rPr>
        <w:t>nüfus müdürlüklerine </w:t>
      </w:r>
      <w:r w:rsidRPr="00140585">
        <w:rPr>
          <w:rFonts w:ascii="Times New Roman" w:eastAsia="Times New Roman" w:hAnsi="Times New Roman" w:cs="Times New Roman"/>
          <w:spacing w:val="-3"/>
          <w:sz w:val="28"/>
          <w:szCs w:val="28"/>
          <w:lang w:eastAsia="tr-TR"/>
        </w:rPr>
        <w:t xml:space="preserve">yapılıyor. </w:t>
      </w:r>
      <w:proofErr w:type="gramStart"/>
      <w:r w:rsidRPr="00140585">
        <w:rPr>
          <w:rFonts w:ascii="Times New Roman" w:eastAsia="Times New Roman" w:hAnsi="Times New Roman" w:cs="Times New Roman"/>
          <w:spacing w:val="-3"/>
          <w:sz w:val="28"/>
          <w:szCs w:val="28"/>
          <w:lang w:eastAsia="tr-TR"/>
        </w:rPr>
        <w:t>Peki</w:t>
      </w:r>
      <w:proofErr w:type="gramEnd"/>
      <w:r w:rsidRPr="00140585">
        <w:rPr>
          <w:rFonts w:ascii="Times New Roman" w:eastAsia="Times New Roman" w:hAnsi="Times New Roman" w:cs="Times New Roman"/>
          <w:spacing w:val="-3"/>
          <w:sz w:val="28"/>
          <w:szCs w:val="28"/>
          <w:lang w:eastAsia="tr-TR"/>
        </w:rPr>
        <w:t xml:space="preserve"> evlilik başvurusunda hangi belgelerin gerekli olduğunu biliyor musun? </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Ehliyet Yenilemek İçin Gerekli Belgeler Nedir?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sonrasında ehliyet değiştirmek için gereken belgeler ise şöyle:</w:t>
      </w:r>
    </w:p>
    <w:p w:rsidR="00140585" w:rsidRPr="00140585" w:rsidRDefault="00140585" w:rsidP="00140585">
      <w:pPr>
        <w:numPr>
          <w:ilvl w:val="0"/>
          <w:numId w:val="3"/>
        </w:numPr>
        <w:spacing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Kimlik</w:t>
      </w:r>
    </w:p>
    <w:p w:rsidR="00140585" w:rsidRPr="00140585" w:rsidRDefault="00140585" w:rsidP="00140585">
      <w:pPr>
        <w:numPr>
          <w:ilvl w:val="0"/>
          <w:numId w:val="3"/>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Mevcut sürücü belgesi</w:t>
      </w:r>
    </w:p>
    <w:p w:rsidR="00140585" w:rsidRPr="00140585" w:rsidRDefault="00140585" w:rsidP="00140585">
      <w:pPr>
        <w:numPr>
          <w:ilvl w:val="0"/>
          <w:numId w:val="3"/>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Sürücü sağlık raporu</w:t>
      </w:r>
    </w:p>
    <w:p w:rsidR="00140585" w:rsidRPr="00140585" w:rsidRDefault="00140585" w:rsidP="00140585">
      <w:pPr>
        <w:numPr>
          <w:ilvl w:val="0"/>
          <w:numId w:val="3"/>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Bir </w:t>
      </w:r>
      <w:proofErr w:type="spellStart"/>
      <w:r w:rsidRPr="00140585">
        <w:rPr>
          <w:rFonts w:ascii="Times New Roman" w:eastAsia="Times New Roman" w:hAnsi="Times New Roman" w:cs="Times New Roman"/>
          <w:spacing w:val="-3"/>
          <w:sz w:val="28"/>
          <w:szCs w:val="28"/>
          <w:lang w:eastAsia="tr-TR"/>
        </w:rPr>
        <w:t>biyometrik</w:t>
      </w:r>
      <w:proofErr w:type="spellEnd"/>
      <w:r w:rsidRPr="00140585">
        <w:rPr>
          <w:rFonts w:ascii="Times New Roman" w:eastAsia="Times New Roman" w:hAnsi="Times New Roman" w:cs="Times New Roman"/>
          <w:spacing w:val="-3"/>
          <w:sz w:val="28"/>
          <w:szCs w:val="28"/>
          <w:lang w:eastAsia="tr-TR"/>
        </w:rPr>
        <w:t xml:space="preserve"> fotoğraf</w:t>
      </w:r>
    </w:p>
    <w:p w:rsidR="00140585" w:rsidRPr="00140585" w:rsidRDefault="00140585" w:rsidP="00140585">
      <w:pPr>
        <w:numPr>
          <w:ilvl w:val="0"/>
          <w:numId w:val="3"/>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Kan gurubu belirtir belge</w:t>
      </w:r>
    </w:p>
    <w:p w:rsidR="00140585" w:rsidRPr="00140585" w:rsidRDefault="00140585" w:rsidP="00140585">
      <w:pPr>
        <w:numPr>
          <w:ilvl w:val="0"/>
          <w:numId w:val="3"/>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lastRenderedPageBreak/>
        <w:t xml:space="preserve">Değerli kağıt ve vakıf payının yatırıldığına dair </w:t>
      </w:r>
      <w:proofErr w:type="gramStart"/>
      <w:r w:rsidRPr="00140585">
        <w:rPr>
          <w:rFonts w:ascii="Times New Roman" w:eastAsia="Times New Roman" w:hAnsi="Times New Roman" w:cs="Times New Roman"/>
          <w:spacing w:val="-3"/>
          <w:sz w:val="28"/>
          <w:szCs w:val="28"/>
          <w:lang w:eastAsia="tr-TR"/>
        </w:rPr>
        <w:t>dekont</w:t>
      </w:r>
      <w:proofErr w:type="gramEnd"/>
      <w:r w:rsidRPr="00140585">
        <w:rPr>
          <w:rFonts w:ascii="Times New Roman" w:eastAsia="Times New Roman" w:hAnsi="Times New Roman" w:cs="Times New Roman"/>
          <w:spacing w:val="-3"/>
          <w:sz w:val="28"/>
          <w:szCs w:val="28"/>
          <w:lang w:eastAsia="tr-TR"/>
        </w:rPr>
        <w:t>.</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2022 Evlendikten Sonra Ehliyet Değiştirme Ücreti Nedir?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Evlendikten sonra ehliyet yenileme ücreti ne kadar dersen iki farklı ücret söz konusu. Çünkü eski ve yeni tip ehliyetler için iki farklı ücret isteniyor. 2016 öncesi ve sonrasında alınan ehliyet belgelerini yenilemek için farklı ücretler talep edildiğini de ekleyelim. </w:t>
      </w:r>
      <w:proofErr w:type="gramStart"/>
      <w:r w:rsidRPr="00140585">
        <w:rPr>
          <w:rFonts w:ascii="Times New Roman" w:eastAsia="Times New Roman" w:hAnsi="Times New Roman" w:cs="Times New Roman"/>
          <w:spacing w:val="-3"/>
          <w:sz w:val="28"/>
          <w:szCs w:val="28"/>
          <w:lang w:eastAsia="tr-TR"/>
        </w:rPr>
        <w:t>Peki</w:t>
      </w:r>
      <w:proofErr w:type="gramEnd"/>
      <w:r w:rsidRPr="00140585">
        <w:rPr>
          <w:rFonts w:ascii="Times New Roman" w:eastAsia="Times New Roman" w:hAnsi="Times New Roman" w:cs="Times New Roman"/>
          <w:spacing w:val="-3"/>
          <w:sz w:val="28"/>
          <w:szCs w:val="28"/>
          <w:lang w:eastAsia="tr-TR"/>
        </w:rPr>
        <w:t xml:space="preserve"> eski ve yeni tip ehliyetleri yenileme ücretleri ne kadar? İki sınıf için de yanıtı verelim:</w:t>
      </w:r>
    </w:p>
    <w:p w:rsidR="00140585" w:rsidRPr="00140585" w:rsidRDefault="00140585" w:rsidP="00140585">
      <w:pPr>
        <w:numPr>
          <w:ilvl w:val="0"/>
          <w:numId w:val="4"/>
        </w:numPr>
        <w:spacing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Eski tip yani 2016 öncesi alınan sürücü belgeleri için 2022 yılı yenileme ücreti 15 TL.</w:t>
      </w:r>
    </w:p>
    <w:p w:rsidR="00140585" w:rsidRPr="00140585" w:rsidRDefault="00140585" w:rsidP="00140585">
      <w:pPr>
        <w:numPr>
          <w:ilvl w:val="0"/>
          <w:numId w:val="4"/>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Yeni tip yani 2016 sonrası alınan sürücü belgeleri için 2022 yılı yenileme ücreti 345 TL.</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 xml:space="preserve">4- Evlendikten Sonra </w:t>
      </w:r>
      <w:proofErr w:type="gramStart"/>
      <w:r w:rsidRPr="00140585">
        <w:rPr>
          <w:rFonts w:ascii="Times New Roman" w:eastAsia="Times New Roman" w:hAnsi="Times New Roman" w:cs="Times New Roman"/>
          <w:b/>
          <w:bCs/>
          <w:color w:val="363636"/>
          <w:spacing w:val="-3"/>
          <w:sz w:val="28"/>
          <w:szCs w:val="28"/>
          <w:lang w:eastAsia="tr-TR"/>
        </w:rPr>
        <w:t>İkametgah</w:t>
      </w:r>
      <w:proofErr w:type="gramEnd"/>
      <w:r w:rsidRPr="00140585">
        <w:rPr>
          <w:rFonts w:ascii="Times New Roman" w:eastAsia="Times New Roman" w:hAnsi="Times New Roman" w:cs="Times New Roman"/>
          <w:b/>
          <w:bCs/>
          <w:color w:val="363636"/>
          <w:spacing w:val="-3"/>
          <w:sz w:val="28"/>
          <w:szCs w:val="28"/>
          <w:lang w:eastAsia="tr-TR"/>
        </w:rPr>
        <w:t xml:space="preserve"> Değişikliği</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Herhangi bir sebepten dolayı gerçekleşen </w:t>
      </w:r>
      <w:proofErr w:type="gramStart"/>
      <w:r w:rsidRPr="00140585">
        <w:rPr>
          <w:rFonts w:ascii="Times New Roman" w:eastAsia="Times New Roman" w:hAnsi="Times New Roman" w:cs="Times New Roman"/>
          <w:spacing w:val="-3"/>
          <w:sz w:val="28"/>
          <w:szCs w:val="28"/>
          <w:lang w:eastAsia="tr-TR"/>
        </w:rPr>
        <w:t>ikametgah</w:t>
      </w:r>
      <w:proofErr w:type="gramEnd"/>
      <w:r w:rsidRPr="00140585">
        <w:rPr>
          <w:rFonts w:ascii="Times New Roman" w:eastAsia="Times New Roman" w:hAnsi="Times New Roman" w:cs="Times New Roman"/>
          <w:spacing w:val="-3"/>
          <w:sz w:val="28"/>
          <w:szCs w:val="28"/>
          <w:lang w:eastAsia="tr-TR"/>
        </w:rPr>
        <w:t xml:space="preserve"> değişikliğinin resmi kurumlara bildirilmesi yasal bir zorunluluktur. Bu yüzden evlendikten sonra eşinin, senin ya da her ikinizin de adresi değişiyorsa </w:t>
      </w:r>
      <w:proofErr w:type="gramStart"/>
      <w:r w:rsidRPr="00140585">
        <w:rPr>
          <w:rFonts w:ascii="Times New Roman" w:eastAsia="Times New Roman" w:hAnsi="Times New Roman" w:cs="Times New Roman"/>
          <w:spacing w:val="-3"/>
          <w:sz w:val="28"/>
          <w:szCs w:val="28"/>
          <w:lang w:eastAsia="tr-TR"/>
        </w:rPr>
        <w:t>ikametgah</w:t>
      </w:r>
      <w:proofErr w:type="gramEnd"/>
      <w:r w:rsidRPr="00140585">
        <w:rPr>
          <w:rFonts w:ascii="Times New Roman" w:eastAsia="Times New Roman" w:hAnsi="Times New Roman" w:cs="Times New Roman"/>
          <w:spacing w:val="-3"/>
          <w:sz w:val="28"/>
          <w:szCs w:val="28"/>
          <w:lang w:eastAsia="tr-TR"/>
        </w:rPr>
        <w:t xml:space="preserve"> değişikliği yapmalısınız. Bunun işlemin nasıl yapılacağı ve cezasının olup olmadığı gibi detaylara da değinmeden geçmeyelim.</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Adres Değişikliği Yapmamanın Cezası Var mı?</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Evlilik nedeniyle </w:t>
      </w:r>
      <w:proofErr w:type="gramStart"/>
      <w:r w:rsidRPr="00140585">
        <w:rPr>
          <w:rFonts w:ascii="Times New Roman" w:eastAsia="Times New Roman" w:hAnsi="Times New Roman" w:cs="Times New Roman"/>
          <w:spacing w:val="-3"/>
          <w:sz w:val="28"/>
          <w:szCs w:val="28"/>
          <w:lang w:eastAsia="tr-TR"/>
        </w:rPr>
        <w:t>ikametgah</w:t>
      </w:r>
      <w:proofErr w:type="gramEnd"/>
      <w:r w:rsidRPr="00140585">
        <w:rPr>
          <w:rFonts w:ascii="Times New Roman" w:eastAsia="Times New Roman" w:hAnsi="Times New Roman" w:cs="Times New Roman"/>
          <w:spacing w:val="-3"/>
          <w:sz w:val="28"/>
          <w:szCs w:val="28"/>
          <w:lang w:eastAsia="tr-TR"/>
        </w:rPr>
        <w:t xml:space="preserve"> değişikliğini işlemini tanınan süre içinde yapmalısın. Bu işlemi </w:t>
      </w:r>
      <w:proofErr w:type="gramStart"/>
      <w:r w:rsidRPr="00140585">
        <w:rPr>
          <w:rFonts w:ascii="Times New Roman" w:eastAsia="Times New Roman" w:hAnsi="Times New Roman" w:cs="Times New Roman"/>
          <w:spacing w:val="-3"/>
          <w:sz w:val="28"/>
          <w:szCs w:val="28"/>
          <w:lang w:eastAsia="tr-TR"/>
        </w:rPr>
        <w:t>nikahtan</w:t>
      </w:r>
      <w:proofErr w:type="gramEnd"/>
      <w:r w:rsidRPr="00140585">
        <w:rPr>
          <w:rFonts w:ascii="Times New Roman" w:eastAsia="Times New Roman" w:hAnsi="Times New Roman" w:cs="Times New Roman"/>
          <w:spacing w:val="-3"/>
          <w:sz w:val="28"/>
          <w:szCs w:val="28"/>
          <w:lang w:eastAsia="tr-TR"/>
        </w:rPr>
        <w:t xml:space="preserve"> sonraki 20 iş günü içinde yaptırman şart. Eğer adres değişikliği bildirimini bu süre içinde yapmazsan idari para cezasına tabi tutulursun. Bu </w:t>
      </w:r>
      <w:r w:rsidRPr="00140585">
        <w:rPr>
          <w:rFonts w:ascii="Times New Roman" w:eastAsia="Times New Roman" w:hAnsi="Times New Roman" w:cs="Times New Roman"/>
          <w:b/>
          <w:bCs/>
          <w:color w:val="363636"/>
          <w:spacing w:val="-3"/>
          <w:sz w:val="28"/>
          <w:szCs w:val="28"/>
          <w:lang w:eastAsia="tr-TR"/>
        </w:rPr>
        <w:t>cezanın bedeli</w:t>
      </w:r>
      <w:r w:rsidRPr="00140585">
        <w:rPr>
          <w:rFonts w:ascii="Times New Roman" w:eastAsia="Times New Roman" w:hAnsi="Times New Roman" w:cs="Times New Roman"/>
          <w:spacing w:val="-3"/>
          <w:sz w:val="28"/>
          <w:szCs w:val="28"/>
          <w:lang w:eastAsia="tr-TR"/>
        </w:rPr>
        <w:t> 2022 yılı için 128 TL.</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Evlenince Adres Değişikliği Nasıl Yapılır?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Evlilik sonrası </w:t>
      </w:r>
      <w:proofErr w:type="gramStart"/>
      <w:r w:rsidRPr="00140585">
        <w:rPr>
          <w:rFonts w:ascii="Times New Roman" w:eastAsia="Times New Roman" w:hAnsi="Times New Roman" w:cs="Times New Roman"/>
          <w:spacing w:val="-3"/>
          <w:sz w:val="28"/>
          <w:szCs w:val="28"/>
          <w:lang w:eastAsia="tr-TR"/>
        </w:rPr>
        <w:t>ikametgah</w:t>
      </w:r>
      <w:proofErr w:type="gramEnd"/>
      <w:r w:rsidRPr="00140585">
        <w:rPr>
          <w:rFonts w:ascii="Times New Roman" w:eastAsia="Times New Roman" w:hAnsi="Times New Roman" w:cs="Times New Roman"/>
          <w:spacing w:val="-3"/>
          <w:sz w:val="28"/>
          <w:szCs w:val="28"/>
          <w:lang w:eastAsia="tr-TR"/>
        </w:rPr>
        <w:t xml:space="preserve"> değişikliği yapacak çiftlerin, oturacakları evin bağlı olduğu nüfus ve vatandaşlık işleri dairesine müracaat etmesi gerekiyor. Ayrıca e-devlet üzerinden de Adres Değişikliği Bildirimi alanından da yerleşim adresinin değiştiğini bildirebilirsin. Bu işlemin ücretsiz olduğunu da eklemeden geçmeyelim.</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Evlendikten Sonra Adres Değişikliği İçin Gerekli Belgeler Neler?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sonrası adres değişikliği işlemini nüfus müdürlüğüne direkt giderek yapacaksan başvurularda istenen belgeler şöyle:</w:t>
      </w:r>
    </w:p>
    <w:p w:rsidR="00140585" w:rsidRPr="00140585" w:rsidRDefault="00140585" w:rsidP="00140585">
      <w:pPr>
        <w:numPr>
          <w:ilvl w:val="0"/>
          <w:numId w:val="5"/>
        </w:numPr>
        <w:spacing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Adına ve yeni adresine göre kesilmiş fatura ya da kiracıysan kira sözleşmesi.</w:t>
      </w:r>
    </w:p>
    <w:p w:rsidR="00140585" w:rsidRPr="00140585" w:rsidRDefault="00140585" w:rsidP="00140585">
      <w:pPr>
        <w:numPr>
          <w:ilvl w:val="0"/>
          <w:numId w:val="5"/>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Nüfus cüzdanı</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lastRenderedPageBreak/>
        <w:t>Eğer faturalar ya da kira sözleşmesi eşinin üstüneyse, nüfus müdürlüğüne eşinle birlikte gitmelisin. Tabi evlilik cüzdanınızı da yanına almayı unutmamalısın.</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5- Evlendikten Sonra Aile Hekimi Değiştirme</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proofErr w:type="gramStart"/>
      <w:r w:rsidRPr="00140585">
        <w:rPr>
          <w:rFonts w:ascii="Times New Roman" w:eastAsia="Times New Roman" w:hAnsi="Times New Roman" w:cs="Times New Roman"/>
          <w:spacing w:val="-3"/>
          <w:sz w:val="28"/>
          <w:szCs w:val="28"/>
          <w:lang w:eastAsia="tr-TR"/>
        </w:rPr>
        <w:t>İkametgahın</w:t>
      </w:r>
      <w:proofErr w:type="gramEnd"/>
      <w:r w:rsidRPr="00140585">
        <w:rPr>
          <w:rFonts w:ascii="Times New Roman" w:eastAsia="Times New Roman" w:hAnsi="Times New Roman" w:cs="Times New Roman"/>
          <w:spacing w:val="-3"/>
          <w:sz w:val="28"/>
          <w:szCs w:val="28"/>
          <w:lang w:eastAsia="tr-TR"/>
        </w:rPr>
        <w:t xml:space="preserve"> başka bir ilçeye geçtiyse aile hekiminin de değişmesi gerekiyor. </w:t>
      </w:r>
      <w:proofErr w:type="gramStart"/>
      <w:r w:rsidRPr="00140585">
        <w:rPr>
          <w:rFonts w:ascii="Times New Roman" w:eastAsia="Times New Roman" w:hAnsi="Times New Roman" w:cs="Times New Roman"/>
          <w:spacing w:val="-3"/>
          <w:sz w:val="28"/>
          <w:szCs w:val="28"/>
          <w:lang w:eastAsia="tr-TR"/>
        </w:rPr>
        <w:t>İkametgah</w:t>
      </w:r>
      <w:proofErr w:type="gramEnd"/>
      <w:r w:rsidRPr="00140585">
        <w:rPr>
          <w:rFonts w:ascii="Times New Roman" w:eastAsia="Times New Roman" w:hAnsi="Times New Roman" w:cs="Times New Roman"/>
          <w:spacing w:val="-3"/>
          <w:sz w:val="28"/>
          <w:szCs w:val="28"/>
          <w:lang w:eastAsia="tr-TR"/>
        </w:rPr>
        <w:t xml:space="preserve"> değişikliğinin ardından yeni adresine en yakın aile hekimliğine başvurarak yeni aile hekimini öğrenebilirsin. Evlendikten sonra sağlık ocağı değiştirme, aile hekimini seçme işlemlerini </w:t>
      </w:r>
      <w:r w:rsidRPr="00140585">
        <w:rPr>
          <w:rFonts w:ascii="Times New Roman" w:eastAsia="Times New Roman" w:hAnsi="Times New Roman" w:cs="Times New Roman"/>
          <w:b/>
          <w:bCs/>
          <w:color w:val="363636"/>
          <w:spacing w:val="-3"/>
          <w:sz w:val="28"/>
          <w:szCs w:val="28"/>
          <w:lang w:eastAsia="tr-TR"/>
        </w:rPr>
        <w:t>e-devlet sistemi üzerinden</w:t>
      </w:r>
      <w:r w:rsidRPr="00140585">
        <w:rPr>
          <w:rFonts w:ascii="Times New Roman" w:eastAsia="Times New Roman" w:hAnsi="Times New Roman" w:cs="Times New Roman"/>
          <w:spacing w:val="-3"/>
          <w:sz w:val="28"/>
          <w:szCs w:val="28"/>
          <w:lang w:eastAsia="tr-TR"/>
        </w:rPr>
        <w:t> de kendin kolayca yapabilirsin.</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6- Evlendikten Sonra İşyerine Verilecek Evraklar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Evlendikten sonra soyadı değişikliğinin resmi işlemlerde görünmesi için sigortalı olarak çalıştığın kuruma bildirimde bulunman gerekiyor. Bunun için gerekli belgeleri </w:t>
      </w:r>
      <w:r w:rsidRPr="00140585">
        <w:rPr>
          <w:rFonts w:ascii="Times New Roman" w:eastAsia="Times New Roman" w:hAnsi="Times New Roman" w:cs="Times New Roman"/>
          <w:b/>
          <w:bCs/>
          <w:color w:val="363636"/>
          <w:spacing w:val="-3"/>
          <w:sz w:val="28"/>
          <w:szCs w:val="28"/>
          <w:lang w:eastAsia="tr-TR"/>
        </w:rPr>
        <w:t>çalıştığın kurumdan</w:t>
      </w:r>
      <w:r w:rsidRPr="00140585">
        <w:rPr>
          <w:rFonts w:ascii="Times New Roman" w:eastAsia="Times New Roman" w:hAnsi="Times New Roman" w:cs="Times New Roman"/>
          <w:spacing w:val="-3"/>
          <w:sz w:val="28"/>
          <w:szCs w:val="28"/>
          <w:lang w:eastAsia="tr-TR"/>
        </w:rPr>
        <w:t> öğrenebilirsin. Ancak kurumlarda, evlenen personelden genel olarak istenen belgeler şöyle:</w:t>
      </w:r>
    </w:p>
    <w:p w:rsidR="00140585" w:rsidRPr="00140585" w:rsidRDefault="00140585" w:rsidP="00140585">
      <w:pPr>
        <w:numPr>
          <w:ilvl w:val="0"/>
          <w:numId w:val="6"/>
        </w:numPr>
        <w:spacing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Adres değişikliği formu</w:t>
      </w:r>
    </w:p>
    <w:p w:rsidR="00140585" w:rsidRPr="00140585" w:rsidRDefault="00140585" w:rsidP="00140585">
      <w:pPr>
        <w:numPr>
          <w:ilvl w:val="0"/>
          <w:numId w:val="6"/>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cüzdanı fotokopisi</w:t>
      </w:r>
    </w:p>
    <w:p w:rsidR="00140585" w:rsidRPr="00140585" w:rsidRDefault="00140585" w:rsidP="00140585">
      <w:pPr>
        <w:numPr>
          <w:ilvl w:val="0"/>
          <w:numId w:val="6"/>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Sosyal Güvenlik Kurumu’na bağlı olarak yapılacak işlemler için gerekli dilekçe</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Evlendikten sonra SGK soyadı değişikliği dilekçesini de çalıştığın kurumun talebine göre kuruma ya da SGK müdürlüklerine verebilirsin.</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7- Evlendikten Sonra Evlilik Sözleşmesi Yapılır mı?</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Evlilikle ilgili en merak edilen konulardan biri de eşler arası mal paylaşımını ilgilendiren, evlilik sözleşmesi olarak da bilinen </w:t>
      </w:r>
      <w:r w:rsidRPr="00140585">
        <w:rPr>
          <w:rFonts w:ascii="Times New Roman" w:eastAsia="Times New Roman" w:hAnsi="Times New Roman" w:cs="Times New Roman"/>
          <w:b/>
          <w:bCs/>
          <w:color w:val="363636"/>
          <w:spacing w:val="-3"/>
          <w:sz w:val="28"/>
          <w:szCs w:val="28"/>
          <w:lang w:eastAsia="tr-TR"/>
        </w:rPr>
        <w:t>"yasal mal rejimi"</w:t>
      </w:r>
      <w:r w:rsidRPr="00140585">
        <w:rPr>
          <w:rFonts w:ascii="Times New Roman" w:eastAsia="Times New Roman" w:hAnsi="Times New Roman" w:cs="Times New Roman"/>
          <w:spacing w:val="-3"/>
          <w:sz w:val="28"/>
          <w:szCs w:val="28"/>
          <w:lang w:eastAsia="tr-TR"/>
        </w:rPr>
        <w:t> uygulaması. Bu uygulama, eşler arasında, evlenmeden önce ya da evlendikten sonra mal paylaşımı ya da mal ayrılığı gibi, edinilmiş mallara katılma rejiminin uygulanmasıdır.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 xml:space="preserve">Eğer mal rejimi sözleşmesi istiyorsan, eşinle konuşarak, kanunda belirlenen ‘mal ayrılığı rejimi", ‘paylaşmalı mal ayrılığı rejimi’ ve ‘mal ortaklığı </w:t>
      </w:r>
      <w:proofErr w:type="spellStart"/>
      <w:r w:rsidRPr="00140585">
        <w:rPr>
          <w:rFonts w:ascii="Times New Roman" w:eastAsia="Times New Roman" w:hAnsi="Times New Roman" w:cs="Times New Roman"/>
          <w:spacing w:val="-3"/>
          <w:sz w:val="28"/>
          <w:szCs w:val="28"/>
          <w:lang w:eastAsia="tr-TR"/>
        </w:rPr>
        <w:t>rejimi’nden</w:t>
      </w:r>
      <w:proofErr w:type="spellEnd"/>
      <w:r w:rsidRPr="00140585">
        <w:rPr>
          <w:rFonts w:ascii="Times New Roman" w:eastAsia="Times New Roman" w:hAnsi="Times New Roman" w:cs="Times New Roman"/>
          <w:spacing w:val="-3"/>
          <w:sz w:val="28"/>
          <w:szCs w:val="28"/>
          <w:lang w:eastAsia="tr-TR"/>
        </w:rPr>
        <w:t xml:space="preserve"> sizin için uygun olanını seçebilirsin. Mal rejimi sözleşmesi, </w:t>
      </w:r>
      <w:hyperlink r:id="rId6" w:tgtFrame="_blank" w:history="1">
        <w:r w:rsidRPr="00140585">
          <w:rPr>
            <w:rFonts w:ascii="Times New Roman" w:eastAsia="Times New Roman" w:hAnsi="Times New Roman" w:cs="Times New Roman"/>
            <w:b/>
            <w:bCs/>
            <w:color w:val="DB0962"/>
            <w:spacing w:val="-3"/>
            <w:sz w:val="28"/>
            <w:szCs w:val="28"/>
            <w:lang w:eastAsia="tr-TR"/>
          </w:rPr>
          <w:t>evlilik başvurusu</w:t>
        </w:r>
      </w:hyperlink>
      <w:r w:rsidRPr="00140585">
        <w:rPr>
          <w:rFonts w:ascii="Times New Roman" w:eastAsia="Times New Roman" w:hAnsi="Times New Roman" w:cs="Times New Roman"/>
          <w:spacing w:val="-3"/>
          <w:sz w:val="28"/>
          <w:szCs w:val="28"/>
          <w:lang w:eastAsia="tr-TR"/>
        </w:rPr>
        <w:t> sırasında veya evlendikten sonra da yapılabilir.</w:t>
      </w:r>
    </w:p>
    <w:p w:rsidR="00140585" w:rsidRPr="00140585" w:rsidRDefault="00140585" w:rsidP="00140585">
      <w:pPr>
        <w:spacing w:before="274" w:after="137" w:line="240" w:lineRule="auto"/>
        <w:jc w:val="both"/>
        <w:outlineLvl w:val="1"/>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8- Yabancı Uyruklu Evlilik Sonrası İşlemler</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Yabancı uyruklu biriyle evlenen Türk vatandaşları, yurt dışında resmi bir evlilik yaptıysa bu işlemlerin </w:t>
      </w:r>
      <w:r w:rsidRPr="00140585">
        <w:rPr>
          <w:rFonts w:ascii="Times New Roman" w:eastAsia="Times New Roman" w:hAnsi="Times New Roman" w:cs="Times New Roman"/>
          <w:b/>
          <w:bCs/>
          <w:color w:val="363636"/>
          <w:spacing w:val="-3"/>
          <w:sz w:val="28"/>
          <w:szCs w:val="28"/>
          <w:lang w:eastAsia="tr-TR"/>
        </w:rPr>
        <w:t>Türkiye’de de yasal olarak tanınmasına</w:t>
      </w:r>
      <w:r w:rsidRPr="00140585">
        <w:rPr>
          <w:rFonts w:ascii="Times New Roman" w:eastAsia="Times New Roman" w:hAnsi="Times New Roman" w:cs="Times New Roman"/>
          <w:spacing w:val="-3"/>
          <w:sz w:val="28"/>
          <w:szCs w:val="28"/>
          <w:lang w:eastAsia="tr-TR"/>
        </w:rPr>
        <w:t xml:space="preserve"> yönelik işlemler yapması gerekiyor. Evliliğin tescilini gerçekleştirmek için evlendiği ülkedeki Türk konsolosluğuna bildirimde bulunmak yeterli. Bu bildirim, </w:t>
      </w:r>
      <w:proofErr w:type="gramStart"/>
      <w:r w:rsidRPr="00140585">
        <w:rPr>
          <w:rFonts w:ascii="Times New Roman" w:eastAsia="Times New Roman" w:hAnsi="Times New Roman" w:cs="Times New Roman"/>
          <w:spacing w:val="-3"/>
          <w:sz w:val="28"/>
          <w:szCs w:val="28"/>
          <w:lang w:eastAsia="tr-TR"/>
        </w:rPr>
        <w:t>nikahtan</w:t>
      </w:r>
      <w:proofErr w:type="gramEnd"/>
      <w:r w:rsidRPr="00140585">
        <w:rPr>
          <w:rFonts w:ascii="Times New Roman" w:eastAsia="Times New Roman" w:hAnsi="Times New Roman" w:cs="Times New Roman"/>
          <w:spacing w:val="-3"/>
          <w:sz w:val="28"/>
          <w:szCs w:val="28"/>
          <w:lang w:eastAsia="tr-TR"/>
        </w:rPr>
        <w:t xml:space="preserve"> sonraki bir ay içinde yapılmazsa idari para cezası uygulanabiliyor.</w:t>
      </w:r>
    </w:p>
    <w:p w:rsidR="00140585" w:rsidRPr="00140585" w:rsidRDefault="00140585" w:rsidP="00140585">
      <w:pPr>
        <w:spacing w:before="320" w:after="160" w:line="240" w:lineRule="auto"/>
        <w:jc w:val="both"/>
        <w:outlineLvl w:val="2"/>
        <w:rPr>
          <w:rFonts w:ascii="Times New Roman" w:eastAsia="Times New Roman" w:hAnsi="Times New Roman" w:cs="Times New Roman"/>
          <w:b/>
          <w:bCs/>
          <w:color w:val="363636"/>
          <w:spacing w:val="-3"/>
          <w:sz w:val="28"/>
          <w:szCs w:val="28"/>
          <w:lang w:eastAsia="tr-TR"/>
        </w:rPr>
      </w:pPr>
      <w:r w:rsidRPr="00140585">
        <w:rPr>
          <w:rFonts w:ascii="Times New Roman" w:eastAsia="Times New Roman" w:hAnsi="Times New Roman" w:cs="Times New Roman"/>
          <w:b/>
          <w:bCs/>
          <w:color w:val="363636"/>
          <w:spacing w:val="-3"/>
          <w:sz w:val="28"/>
          <w:szCs w:val="28"/>
          <w:lang w:eastAsia="tr-TR"/>
        </w:rPr>
        <w:t>Yabancı ile Evlilik Sonrası İşlemler için Gerekli Belgeler</w:t>
      </w:r>
    </w:p>
    <w:p w:rsidR="00140585" w:rsidRPr="00140585" w:rsidRDefault="00140585" w:rsidP="00140585">
      <w:pPr>
        <w:numPr>
          <w:ilvl w:val="0"/>
          <w:numId w:val="7"/>
        </w:numPr>
        <w:spacing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lastRenderedPageBreak/>
        <w:t>Yabancı uyruklu eşin uluslararası doğum belgesi</w:t>
      </w:r>
    </w:p>
    <w:p w:rsidR="00140585" w:rsidRPr="00140585" w:rsidRDefault="00140585" w:rsidP="00140585">
      <w:pPr>
        <w:numPr>
          <w:ilvl w:val="0"/>
          <w:numId w:val="7"/>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Uluslararası evlenme belgesinin aslı</w:t>
      </w:r>
    </w:p>
    <w:p w:rsidR="00140585" w:rsidRPr="00140585" w:rsidRDefault="00140585" w:rsidP="00140585">
      <w:pPr>
        <w:numPr>
          <w:ilvl w:val="0"/>
          <w:numId w:val="7"/>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Eşlerin nüfus cüzdanlarının asılları</w:t>
      </w:r>
    </w:p>
    <w:p w:rsidR="00140585" w:rsidRPr="00140585" w:rsidRDefault="00140585" w:rsidP="00140585">
      <w:pPr>
        <w:numPr>
          <w:ilvl w:val="0"/>
          <w:numId w:val="7"/>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Son 6 ay içinde çekilmiş 2 adet renkli fotoğraf</w:t>
      </w:r>
    </w:p>
    <w:p w:rsidR="00140585" w:rsidRPr="00140585" w:rsidRDefault="00140585" w:rsidP="00140585">
      <w:pPr>
        <w:numPr>
          <w:ilvl w:val="0"/>
          <w:numId w:val="7"/>
        </w:numPr>
        <w:spacing w:before="60" w:after="0" w:line="240" w:lineRule="auto"/>
        <w:ind w:left="0"/>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Sağlık Raporu</w:t>
      </w: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p>
    <w:p w:rsidR="00140585" w:rsidRPr="00140585" w:rsidRDefault="00140585" w:rsidP="00140585">
      <w:pPr>
        <w:spacing w:after="240" w:line="240" w:lineRule="auto"/>
        <w:jc w:val="both"/>
        <w:rPr>
          <w:rFonts w:ascii="Times New Roman" w:eastAsia="Times New Roman" w:hAnsi="Times New Roman" w:cs="Times New Roman"/>
          <w:spacing w:val="-3"/>
          <w:sz w:val="28"/>
          <w:szCs w:val="28"/>
          <w:lang w:eastAsia="tr-TR"/>
        </w:rPr>
      </w:pPr>
      <w:r w:rsidRPr="00140585">
        <w:rPr>
          <w:rFonts w:ascii="Times New Roman" w:eastAsia="Times New Roman" w:hAnsi="Times New Roman" w:cs="Times New Roman"/>
          <w:spacing w:val="-3"/>
          <w:sz w:val="28"/>
          <w:szCs w:val="28"/>
          <w:lang w:eastAsia="tr-TR"/>
        </w:rPr>
        <w:t>Evlilik sonrası yapılması gereken resmi işlemlerle ilgili anlatacaklarımız bu şekilde. Sen de gerekli işlemleri çok geç kalmadan yaptırmayı sakın unutma! Konuyla ilgili yanıtını </w:t>
      </w:r>
      <w:r w:rsidRPr="00140585">
        <w:rPr>
          <w:rFonts w:ascii="Times New Roman" w:eastAsia="Times New Roman" w:hAnsi="Times New Roman" w:cs="Times New Roman"/>
          <w:b/>
          <w:bCs/>
          <w:color w:val="363636"/>
          <w:spacing w:val="-3"/>
          <w:sz w:val="28"/>
          <w:szCs w:val="28"/>
          <w:lang w:eastAsia="tr-TR"/>
        </w:rPr>
        <w:t>merak ettiğin sorular</w:t>
      </w:r>
      <w:r w:rsidRPr="00140585">
        <w:rPr>
          <w:rFonts w:ascii="Times New Roman" w:eastAsia="Times New Roman" w:hAnsi="Times New Roman" w:cs="Times New Roman"/>
          <w:spacing w:val="-3"/>
          <w:sz w:val="28"/>
          <w:szCs w:val="28"/>
          <w:lang w:eastAsia="tr-TR"/>
        </w:rPr>
        <w:t> varsa yorum olarak bile iletebileceğini, sana en kısa sürede dönüş yapacağımızı da unutma!</w:t>
      </w:r>
    </w:p>
    <w:p w:rsidR="00864F1A" w:rsidRPr="00140585" w:rsidRDefault="00864F1A" w:rsidP="00140585">
      <w:pPr>
        <w:jc w:val="both"/>
        <w:rPr>
          <w:sz w:val="28"/>
          <w:szCs w:val="28"/>
        </w:rPr>
      </w:pPr>
    </w:p>
    <w:sectPr w:rsidR="00864F1A" w:rsidRPr="00140585" w:rsidSect="00864F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67B"/>
    <w:multiLevelType w:val="multilevel"/>
    <w:tmpl w:val="25DE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834DE"/>
    <w:multiLevelType w:val="multilevel"/>
    <w:tmpl w:val="B412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A2F3B"/>
    <w:multiLevelType w:val="multilevel"/>
    <w:tmpl w:val="40F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2446DC"/>
    <w:multiLevelType w:val="multilevel"/>
    <w:tmpl w:val="723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9F5674"/>
    <w:multiLevelType w:val="multilevel"/>
    <w:tmpl w:val="D0E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74953"/>
    <w:multiLevelType w:val="multilevel"/>
    <w:tmpl w:val="762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5B1DCD"/>
    <w:multiLevelType w:val="multilevel"/>
    <w:tmpl w:val="115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140585"/>
    <w:rsid w:val="00140585"/>
    <w:rsid w:val="007E761B"/>
    <w:rsid w:val="00864F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1A"/>
  </w:style>
  <w:style w:type="paragraph" w:styleId="Balk1">
    <w:name w:val="heading 1"/>
    <w:basedOn w:val="Normal"/>
    <w:link w:val="Balk1Char"/>
    <w:uiPriority w:val="9"/>
    <w:qFormat/>
    <w:rsid w:val="00140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405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4058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058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4058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40585"/>
    <w:rPr>
      <w:rFonts w:ascii="Times New Roman" w:eastAsia="Times New Roman" w:hAnsi="Times New Roman" w:cs="Times New Roman"/>
      <w:b/>
      <w:bCs/>
      <w:sz w:val="27"/>
      <w:szCs w:val="27"/>
      <w:lang w:eastAsia="tr-TR"/>
    </w:rPr>
  </w:style>
  <w:style w:type="paragraph" w:customStyle="1" w:styleId="has-text-weight-semibold">
    <w:name w:val="has-text-weight-semibold"/>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text-grey-light">
    <w:name w:val="has-text-grey-light"/>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40585"/>
    <w:rPr>
      <w:color w:val="0000FF"/>
      <w:u w:val="single"/>
    </w:rPr>
  </w:style>
  <w:style w:type="paragraph" w:customStyle="1" w:styleId="article-intro">
    <w:name w:val="article-intro"/>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image">
    <w:name w:val="has-image"/>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0585"/>
    <w:rPr>
      <w:b/>
      <w:bCs/>
    </w:rPr>
  </w:style>
  <w:style w:type="paragraph" w:customStyle="1" w:styleId="title">
    <w:name w:val="title"/>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ubtitle">
    <w:name w:val="subtitle"/>
    <w:basedOn w:val="Normal"/>
    <w:rsid w:val="00140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405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0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454927">
      <w:bodyDiv w:val="1"/>
      <w:marLeft w:val="0"/>
      <w:marRight w:val="0"/>
      <w:marTop w:val="0"/>
      <w:marBottom w:val="0"/>
      <w:divBdr>
        <w:top w:val="none" w:sz="0" w:space="0" w:color="auto"/>
        <w:left w:val="none" w:sz="0" w:space="0" w:color="auto"/>
        <w:bottom w:val="none" w:sz="0" w:space="0" w:color="auto"/>
        <w:right w:val="none" w:sz="0" w:space="0" w:color="auto"/>
      </w:divBdr>
      <w:divsChild>
        <w:div w:id="753625085">
          <w:marLeft w:val="0"/>
          <w:marRight w:val="0"/>
          <w:marTop w:val="0"/>
          <w:marBottom w:val="0"/>
          <w:divBdr>
            <w:top w:val="none" w:sz="0" w:space="0" w:color="auto"/>
            <w:left w:val="none" w:sz="0" w:space="0" w:color="auto"/>
            <w:bottom w:val="none" w:sz="0" w:space="0" w:color="auto"/>
            <w:right w:val="none" w:sz="0" w:space="0" w:color="auto"/>
          </w:divBdr>
          <w:divsChild>
            <w:div w:id="870801236">
              <w:marLeft w:val="0"/>
              <w:marRight w:val="0"/>
              <w:marTop w:val="0"/>
              <w:marBottom w:val="0"/>
              <w:divBdr>
                <w:top w:val="none" w:sz="0" w:space="0" w:color="auto"/>
                <w:left w:val="none" w:sz="0" w:space="0" w:color="auto"/>
                <w:bottom w:val="none" w:sz="0" w:space="0" w:color="auto"/>
                <w:right w:val="none" w:sz="0" w:space="0" w:color="auto"/>
              </w:divBdr>
              <w:divsChild>
                <w:div w:id="263459522">
                  <w:marLeft w:val="0"/>
                  <w:marRight w:val="0"/>
                  <w:marTop w:val="0"/>
                  <w:marBottom w:val="0"/>
                  <w:divBdr>
                    <w:top w:val="none" w:sz="0" w:space="0" w:color="auto"/>
                    <w:left w:val="none" w:sz="0" w:space="0" w:color="auto"/>
                    <w:bottom w:val="none" w:sz="0" w:space="0" w:color="auto"/>
                    <w:right w:val="none" w:sz="0" w:space="0" w:color="auto"/>
                  </w:divBdr>
                  <w:divsChild>
                    <w:div w:id="395931783">
                      <w:marLeft w:val="0"/>
                      <w:marRight w:val="0"/>
                      <w:marTop w:val="0"/>
                      <w:marBottom w:val="0"/>
                      <w:divBdr>
                        <w:top w:val="none" w:sz="0" w:space="0" w:color="auto"/>
                        <w:left w:val="none" w:sz="0" w:space="0" w:color="auto"/>
                        <w:bottom w:val="none" w:sz="0" w:space="0" w:color="auto"/>
                        <w:right w:val="none" w:sz="0" w:space="0" w:color="auto"/>
                      </w:divBdr>
                      <w:divsChild>
                        <w:div w:id="1264342563">
                          <w:marLeft w:val="0"/>
                          <w:marRight w:val="0"/>
                          <w:marTop w:val="0"/>
                          <w:marBottom w:val="0"/>
                          <w:divBdr>
                            <w:top w:val="none" w:sz="0" w:space="0" w:color="auto"/>
                            <w:left w:val="none" w:sz="0" w:space="0" w:color="auto"/>
                            <w:bottom w:val="none" w:sz="0" w:space="0" w:color="auto"/>
                            <w:right w:val="none" w:sz="0" w:space="0" w:color="auto"/>
                          </w:divBdr>
                          <w:divsChild>
                            <w:div w:id="2579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084">
          <w:marLeft w:val="0"/>
          <w:marRight w:val="0"/>
          <w:marTop w:val="0"/>
          <w:marBottom w:val="0"/>
          <w:divBdr>
            <w:top w:val="none" w:sz="0" w:space="0" w:color="auto"/>
            <w:left w:val="none" w:sz="0" w:space="0" w:color="auto"/>
            <w:bottom w:val="none" w:sz="0" w:space="0" w:color="auto"/>
            <w:right w:val="none" w:sz="0" w:space="0" w:color="auto"/>
          </w:divBdr>
          <w:divsChild>
            <w:div w:id="801189445">
              <w:marLeft w:val="0"/>
              <w:marRight w:val="0"/>
              <w:marTop w:val="0"/>
              <w:marBottom w:val="0"/>
              <w:divBdr>
                <w:top w:val="none" w:sz="0" w:space="0" w:color="auto"/>
                <w:left w:val="none" w:sz="0" w:space="0" w:color="auto"/>
                <w:bottom w:val="none" w:sz="0" w:space="0" w:color="auto"/>
                <w:right w:val="none" w:sz="0" w:space="0" w:color="auto"/>
              </w:divBdr>
              <w:divsChild>
                <w:div w:id="1134757800">
                  <w:marLeft w:val="0"/>
                  <w:marRight w:val="0"/>
                  <w:marTop w:val="0"/>
                  <w:marBottom w:val="0"/>
                  <w:divBdr>
                    <w:top w:val="none" w:sz="0" w:space="0" w:color="auto"/>
                    <w:left w:val="none" w:sz="0" w:space="0" w:color="auto"/>
                    <w:bottom w:val="none" w:sz="0" w:space="0" w:color="auto"/>
                    <w:right w:val="none" w:sz="0" w:space="0" w:color="auto"/>
                  </w:divBdr>
                </w:div>
                <w:div w:id="166599436">
                  <w:marLeft w:val="0"/>
                  <w:marRight w:val="0"/>
                  <w:marTop w:val="0"/>
                  <w:marBottom w:val="0"/>
                  <w:divBdr>
                    <w:top w:val="none" w:sz="0" w:space="0" w:color="auto"/>
                    <w:left w:val="none" w:sz="0" w:space="0" w:color="auto"/>
                    <w:bottom w:val="none" w:sz="0" w:space="0" w:color="auto"/>
                    <w:right w:val="none" w:sz="0" w:space="0" w:color="auto"/>
                  </w:divBdr>
                  <w:divsChild>
                    <w:div w:id="932127502">
                      <w:marLeft w:val="0"/>
                      <w:marRight w:val="0"/>
                      <w:marTop w:val="0"/>
                      <w:marBottom w:val="0"/>
                      <w:divBdr>
                        <w:top w:val="none" w:sz="0" w:space="0" w:color="auto"/>
                        <w:left w:val="none" w:sz="0" w:space="0" w:color="auto"/>
                        <w:bottom w:val="none" w:sz="0" w:space="0" w:color="auto"/>
                        <w:right w:val="none" w:sz="0" w:space="0" w:color="auto"/>
                      </w:divBdr>
                    </w:div>
                    <w:div w:id="25721896">
                      <w:marLeft w:val="0"/>
                      <w:marRight w:val="0"/>
                      <w:marTop w:val="0"/>
                      <w:marBottom w:val="0"/>
                      <w:divBdr>
                        <w:top w:val="none" w:sz="0" w:space="0" w:color="auto"/>
                        <w:left w:val="none" w:sz="0" w:space="0" w:color="auto"/>
                        <w:bottom w:val="none" w:sz="0" w:space="0" w:color="auto"/>
                        <w:right w:val="none" w:sz="0" w:space="0" w:color="auto"/>
                      </w:divBdr>
                      <w:divsChild>
                        <w:div w:id="1045522956">
                          <w:marLeft w:val="0"/>
                          <w:marRight w:val="0"/>
                          <w:marTop w:val="0"/>
                          <w:marBottom w:val="0"/>
                          <w:divBdr>
                            <w:top w:val="none" w:sz="0" w:space="0" w:color="auto"/>
                            <w:left w:val="none" w:sz="0" w:space="0" w:color="auto"/>
                            <w:bottom w:val="none" w:sz="0" w:space="0" w:color="auto"/>
                            <w:right w:val="none" w:sz="0" w:space="0" w:color="auto"/>
                          </w:divBdr>
                          <w:divsChild>
                            <w:div w:id="1730031412">
                              <w:marLeft w:val="0"/>
                              <w:marRight w:val="0"/>
                              <w:marTop w:val="0"/>
                              <w:marBottom w:val="0"/>
                              <w:divBdr>
                                <w:top w:val="none" w:sz="0" w:space="0" w:color="auto"/>
                                <w:left w:val="none" w:sz="0" w:space="0" w:color="auto"/>
                                <w:bottom w:val="none" w:sz="0" w:space="0" w:color="auto"/>
                                <w:right w:val="none" w:sz="0" w:space="0" w:color="auto"/>
                              </w:divBdr>
                            </w:div>
                            <w:div w:id="92288423">
                              <w:marLeft w:val="0"/>
                              <w:marRight w:val="0"/>
                              <w:marTop w:val="100"/>
                              <w:marBottom w:val="100"/>
                              <w:divBdr>
                                <w:top w:val="none" w:sz="0" w:space="0" w:color="auto"/>
                                <w:left w:val="none" w:sz="0" w:space="0" w:color="auto"/>
                                <w:bottom w:val="none" w:sz="0" w:space="0" w:color="auto"/>
                                <w:right w:val="none" w:sz="0" w:space="0" w:color="auto"/>
                              </w:divBdr>
                            </w:div>
                            <w:div w:id="14590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gun.com/evlendirme-daireleri/makaleler/evlilik-basvurusu-26" TargetMode="External"/><Relationship Id="rId5" Type="http://schemas.openxmlformats.org/officeDocument/2006/relationships/hyperlink" Target="https://dugun.com/ucretsiz-fiyat-teklifi-al?categoryId=41&amp;c=5&amp;source=mk-bann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2022-11-30T11:17:00Z</dcterms:created>
  <dcterms:modified xsi:type="dcterms:W3CDTF">2022-11-30T11:22:00Z</dcterms:modified>
</cp:coreProperties>
</file>