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12D" w:rsidRPr="002F512D" w:rsidRDefault="00360308" w:rsidP="002F512D">
      <w:pPr>
        <w:spacing w:after="232" w:line="240" w:lineRule="auto"/>
        <w:outlineLvl w:val="1"/>
        <w:rPr>
          <w:rFonts w:ascii="Arial" w:eastAsia="Times New Roman" w:hAnsi="Arial" w:cs="Arial"/>
          <w:b/>
          <w:bCs/>
          <w:color w:val="09376B"/>
          <w:sz w:val="28"/>
          <w:szCs w:val="28"/>
          <w:lang w:eastAsia="tr-TR"/>
        </w:rPr>
      </w:pPr>
      <w:r>
        <w:rPr>
          <w:rFonts w:ascii="Arial" w:eastAsia="Times New Roman" w:hAnsi="Arial" w:cs="Arial"/>
          <w:b/>
          <w:bCs/>
          <w:color w:val="09376B"/>
          <w:sz w:val="28"/>
          <w:szCs w:val="28"/>
          <w:lang w:eastAsia="tr-TR"/>
        </w:rPr>
        <w:t xml:space="preserve">Yurt dışından </w:t>
      </w:r>
      <w:r w:rsidR="002F512D" w:rsidRPr="002F512D">
        <w:rPr>
          <w:rFonts w:ascii="Arial" w:eastAsia="Times New Roman" w:hAnsi="Arial" w:cs="Arial"/>
          <w:b/>
          <w:bCs/>
          <w:color w:val="09376B"/>
          <w:sz w:val="28"/>
          <w:szCs w:val="28"/>
          <w:lang w:eastAsia="tr-TR"/>
        </w:rPr>
        <w:t>Yolcu Beraberinde Getirilen Hayvanlar</w:t>
      </w:r>
    </w:p>
    <w:p w:rsidR="002F512D" w:rsidRPr="002F512D" w:rsidRDefault="002F512D" w:rsidP="002F512D">
      <w:pPr>
        <w:spacing w:after="0" w:line="240" w:lineRule="auto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  <w:r w:rsidRPr="002F512D">
        <w:rPr>
          <w:rFonts w:ascii="Arial" w:eastAsia="Times New Roman" w:hAnsi="Arial" w:cs="Arial"/>
          <w:b/>
          <w:bCs/>
          <w:color w:val="745E36"/>
          <w:sz w:val="28"/>
          <w:szCs w:val="28"/>
          <w:lang w:eastAsia="tr-TR"/>
        </w:rPr>
        <w:t>07 Ağustos 2019</w:t>
      </w:r>
    </w:p>
    <w:p w:rsidR="002F512D" w:rsidRPr="002F512D" w:rsidRDefault="002F512D" w:rsidP="002F512D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  <w:r w:rsidRPr="002F512D">
        <w:rPr>
          <w:rFonts w:ascii="Arial" w:eastAsia="Times New Roman" w:hAnsi="Arial" w:cs="Arial"/>
          <w:b/>
          <w:bCs/>
          <w:color w:val="212529"/>
          <w:sz w:val="28"/>
          <w:szCs w:val="28"/>
          <w:lang w:eastAsia="tr-TR"/>
        </w:rPr>
        <w:t xml:space="preserve">Soru: Yolcu beraberinde her türlü hayvan </w:t>
      </w:r>
      <w:proofErr w:type="spellStart"/>
      <w:r w:rsidRPr="002F512D">
        <w:rPr>
          <w:rFonts w:ascii="Arial" w:eastAsia="Times New Roman" w:hAnsi="Arial" w:cs="Arial"/>
          <w:b/>
          <w:bCs/>
          <w:color w:val="212529"/>
          <w:sz w:val="28"/>
          <w:szCs w:val="28"/>
          <w:lang w:eastAsia="tr-TR"/>
        </w:rPr>
        <w:t>muafen</w:t>
      </w:r>
      <w:proofErr w:type="spellEnd"/>
      <w:r w:rsidRPr="002F512D">
        <w:rPr>
          <w:rFonts w:ascii="Arial" w:eastAsia="Times New Roman" w:hAnsi="Arial" w:cs="Arial"/>
          <w:b/>
          <w:bCs/>
          <w:color w:val="212529"/>
          <w:sz w:val="28"/>
          <w:szCs w:val="28"/>
          <w:lang w:eastAsia="tr-TR"/>
        </w:rPr>
        <w:t xml:space="preserve"> getirilebilir mi?</w:t>
      </w:r>
    </w:p>
    <w:p w:rsidR="002F512D" w:rsidRPr="002F512D" w:rsidRDefault="002F512D" w:rsidP="002F512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  <w:r w:rsidRPr="002F512D">
        <w:rPr>
          <w:rFonts w:ascii="Arial" w:eastAsia="Times New Roman" w:hAnsi="Arial" w:cs="Arial"/>
          <w:b/>
          <w:bCs/>
          <w:color w:val="212529"/>
          <w:sz w:val="28"/>
          <w:szCs w:val="28"/>
          <w:lang w:eastAsia="tr-TR"/>
        </w:rPr>
        <w:t>Cevap:</w:t>
      </w:r>
      <w:r w:rsidRPr="002F512D">
        <w:rPr>
          <w:rFonts w:ascii="Arial" w:eastAsia="Times New Roman" w:hAnsi="Arial" w:cs="Arial"/>
          <w:color w:val="212529"/>
          <w:sz w:val="28"/>
          <w:szCs w:val="28"/>
          <w:lang w:eastAsia="tr-TR"/>
        </w:rPr>
        <w:t xml:space="preserve"> Yolcu beraberinde sadece evcil hayvan gümrük vergilerinden </w:t>
      </w:r>
      <w:proofErr w:type="spellStart"/>
      <w:r w:rsidRPr="002F512D">
        <w:rPr>
          <w:rFonts w:ascii="Arial" w:eastAsia="Times New Roman" w:hAnsi="Arial" w:cs="Arial"/>
          <w:color w:val="212529"/>
          <w:sz w:val="28"/>
          <w:szCs w:val="28"/>
          <w:lang w:eastAsia="tr-TR"/>
        </w:rPr>
        <w:t>muafen</w:t>
      </w:r>
      <w:proofErr w:type="spellEnd"/>
      <w:r w:rsidRPr="002F512D">
        <w:rPr>
          <w:rFonts w:ascii="Arial" w:eastAsia="Times New Roman" w:hAnsi="Arial" w:cs="Arial"/>
          <w:color w:val="212529"/>
          <w:sz w:val="28"/>
          <w:szCs w:val="28"/>
          <w:lang w:eastAsia="tr-TR"/>
        </w:rPr>
        <w:t xml:space="preserve"> getirilebilmekte olup, 2011/39 sayılı genelgemiz ile evcil hayvanlar; kedi, köpek ve kuş ile sınırlandırılmıştır.</w:t>
      </w:r>
    </w:p>
    <w:p w:rsidR="002F512D" w:rsidRPr="002F512D" w:rsidRDefault="002F512D" w:rsidP="002F512D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  <w:r w:rsidRPr="002F512D">
        <w:rPr>
          <w:rFonts w:ascii="Arial" w:eastAsia="Times New Roman" w:hAnsi="Arial" w:cs="Arial"/>
          <w:b/>
          <w:bCs/>
          <w:color w:val="212529"/>
          <w:sz w:val="28"/>
          <w:szCs w:val="28"/>
          <w:lang w:eastAsia="tr-TR"/>
        </w:rPr>
        <w:t xml:space="preserve">Soru: Yolcu beraberinde kaç adet evcil hayvan </w:t>
      </w:r>
      <w:proofErr w:type="spellStart"/>
      <w:r w:rsidRPr="002F512D">
        <w:rPr>
          <w:rFonts w:ascii="Arial" w:eastAsia="Times New Roman" w:hAnsi="Arial" w:cs="Arial"/>
          <w:b/>
          <w:bCs/>
          <w:color w:val="212529"/>
          <w:sz w:val="28"/>
          <w:szCs w:val="28"/>
          <w:lang w:eastAsia="tr-TR"/>
        </w:rPr>
        <w:t>muafen</w:t>
      </w:r>
      <w:proofErr w:type="spellEnd"/>
      <w:r w:rsidRPr="002F512D">
        <w:rPr>
          <w:rFonts w:ascii="Arial" w:eastAsia="Times New Roman" w:hAnsi="Arial" w:cs="Arial"/>
          <w:b/>
          <w:bCs/>
          <w:color w:val="212529"/>
          <w:sz w:val="28"/>
          <w:szCs w:val="28"/>
          <w:lang w:eastAsia="tr-TR"/>
        </w:rPr>
        <w:t xml:space="preserve"> getirilebilir?</w:t>
      </w:r>
    </w:p>
    <w:p w:rsidR="002F512D" w:rsidRPr="002F512D" w:rsidRDefault="002F512D" w:rsidP="002F512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  <w:r w:rsidRPr="002F512D">
        <w:rPr>
          <w:rFonts w:ascii="Arial" w:eastAsia="Times New Roman" w:hAnsi="Arial" w:cs="Arial"/>
          <w:b/>
          <w:bCs/>
          <w:color w:val="212529"/>
          <w:sz w:val="28"/>
          <w:szCs w:val="28"/>
          <w:lang w:eastAsia="tr-TR"/>
        </w:rPr>
        <w:t>Cevap:</w:t>
      </w:r>
      <w:r w:rsidRPr="002F512D">
        <w:rPr>
          <w:rFonts w:ascii="Arial" w:eastAsia="Times New Roman" w:hAnsi="Arial" w:cs="Arial"/>
          <w:color w:val="212529"/>
          <w:sz w:val="28"/>
          <w:szCs w:val="28"/>
          <w:lang w:eastAsia="tr-TR"/>
        </w:rPr>
        <w:t xml:space="preserve"> Evcil hayvanlardan toplam 2 adet veya 10 akvaryum balığı gümrük vergilerinden </w:t>
      </w:r>
      <w:proofErr w:type="spellStart"/>
      <w:r w:rsidRPr="002F512D">
        <w:rPr>
          <w:rFonts w:ascii="Arial" w:eastAsia="Times New Roman" w:hAnsi="Arial" w:cs="Arial"/>
          <w:color w:val="212529"/>
          <w:sz w:val="28"/>
          <w:szCs w:val="28"/>
          <w:lang w:eastAsia="tr-TR"/>
        </w:rPr>
        <w:t>muafen</w:t>
      </w:r>
      <w:proofErr w:type="spellEnd"/>
      <w:r w:rsidRPr="002F512D">
        <w:rPr>
          <w:rFonts w:ascii="Arial" w:eastAsia="Times New Roman" w:hAnsi="Arial" w:cs="Arial"/>
          <w:color w:val="212529"/>
          <w:sz w:val="28"/>
          <w:szCs w:val="28"/>
          <w:lang w:eastAsia="tr-TR"/>
        </w:rPr>
        <w:t xml:space="preserve"> getirilebilmektedir.</w:t>
      </w:r>
    </w:p>
    <w:p w:rsidR="002F512D" w:rsidRPr="002F512D" w:rsidRDefault="002F512D" w:rsidP="002F512D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  <w:r w:rsidRPr="002F512D">
        <w:rPr>
          <w:rFonts w:ascii="Arial" w:eastAsia="Times New Roman" w:hAnsi="Arial" w:cs="Arial"/>
          <w:b/>
          <w:bCs/>
          <w:color w:val="212529"/>
          <w:sz w:val="28"/>
          <w:szCs w:val="28"/>
          <w:lang w:eastAsia="tr-TR"/>
        </w:rPr>
        <w:t>Soru: Evcil hayvan yolcu beraberinde getirilmek zorunda mıdır?</w:t>
      </w:r>
    </w:p>
    <w:p w:rsidR="002F512D" w:rsidRPr="002F512D" w:rsidRDefault="002F512D" w:rsidP="002F512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  <w:r w:rsidRPr="002F512D">
        <w:rPr>
          <w:rFonts w:ascii="Arial" w:eastAsia="Times New Roman" w:hAnsi="Arial" w:cs="Arial"/>
          <w:b/>
          <w:bCs/>
          <w:color w:val="212529"/>
          <w:sz w:val="28"/>
          <w:szCs w:val="28"/>
          <w:lang w:eastAsia="tr-TR"/>
        </w:rPr>
        <w:t>Cevap:</w:t>
      </w:r>
      <w:r w:rsidRPr="002F512D">
        <w:rPr>
          <w:rFonts w:ascii="Arial" w:eastAsia="Times New Roman" w:hAnsi="Arial" w:cs="Arial"/>
          <w:color w:val="212529"/>
          <w:sz w:val="28"/>
          <w:szCs w:val="28"/>
          <w:lang w:eastAsia="tr-TR"/>
        </w:rPr>
        <w:t> Evet. Evcil hayvanın yolcu beraberinde getirilmesi sağlanması gereken şartlardan biridir.</w:t>
      </w:r>
    </w:p>
    <w:p w:rsidR="002F512D" w:rsidRPr="002F512D" w:rsidRDefault="002F512D" w:rsidP="002F512D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  <w:r w:rsidRPr="002F512D">
        <w:rPr>
          <w:rFonts w:ascii="Arial" w:eastAsia="Times New Roman" w:hAnsi="Arial" w:cs="Arial"/>
          <w:b/>
          <w:bCs/>
          <w:color w:val="212529"/>
          <w:sz w:val="28"/>
          <w:szCs w:val="28"/>
          <w:lang w:eastAsia="tr-TR"/>
        </w:rPr>
        <w:t>Soru: Yolcu beraberinde evcil hayvan getirildiğinde hangi belgeler gümrük idaresine sunulmalıdır?</w:t>
      </w:r>
    </w:p>
    <w:p w:rsidR="002F512D" w:rsidRPr="002F512D" w:rsidRDefault="002F512D" w:rsidP="002F512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  <w:r w:rsidRPr="002F512D">
        <w:rPr>
          <w:rFonts w:ascii="Arial" w:eastAsia="Times New Roman" w:hAnsi="Arial" w:cs="Arial"/>
          <w:b/>
          <w:bCs/>
          <w:color w:val="212529"/>
          <w:sz w:val="28"/>
          <w:szCs w:val="28"/>
          <w:lang w:eastAsia="tr-TR"/>
        </w:rPr>
        <w:t>Cevap:</w:t>
      </w:r>
      <w:r w:rsidRPr="002F512D">
        <w:rPr>
          <w:rFonts w:ascii="Arial" w:eastAsia="Times New Roman" w:hAnsi="Arial" w:cs="Arial"/>
          <w:color w:val="212529"/>
          <w:sz w:val="28"/>
          <w:szCs w:val="28"/>
          <w:lang w:eastAsia="tr-TR"/>
        </w:rPr>
        <w:t xml:space="preserve"> Veteriner sağlık raporu, aşı belgesi ile varsa kimlik ve </w:t>
      </w:r>
      <w:proofErr w:type="spellStart"/>
      <w:r w:rsidRPr="002F512D">
        <w:rPr>
          <w:rFonts w:ascii="Arial" w:eastAsia="Times New Roman" w:hAnsi="Arial" w:cs="Arial"/>
          <w:color w:val="212529"/>
          <w:sz w:val="28"/>
          <w:szCs w:val="28"/>
          <w:lang w:eastAsia="tr-TR"/>
        </w:rPr>
        <w:t>eşgal</w:t>
      </w:r>
      <w:proofErr w:type="spellEnd"/>
      <w:r w:rsidRPr="002F512D">
        <w:rPr>
          <w:rFonts w:ascii="Arial" w:eastAsia="Times New Roman" w:hAnsi="Arial" w:cs="Arial"/>
          <w:color w:val="212529"/>
          <w:sz w:val="28"/>
          <w:szCs w:val="28"/>
          <w:lang w:eastAsia="tr-TR"/>
        </w:rPr>
        <w:t xml:space="preserve"> belgesi gümrük idaresine sunulmalıdır.</w:t>
      </w:r>
    </w:p>
    <w:p w:rsidR="002F512D" w:rsidRPr="002F512D" w:rsidRDefault="002F512D" w:rsidP="002F512D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  <w:r w:rsidRPr="002F512D">
        <w:rPr>
          <w:rFonts w:ascii="Arial" w:eastAsia="Times New Roman" w:hAnsi="Arial" w:cs="Arial"/>
          <w:b/>
          <w:bCs/>
          <w:color w:val="212529"/>
          <w:sz w:val="28"/>
          <w:szCs w:val="28"/>
          <w:lang w:eastAsia="tr-TR"/>
        </w:rPr>
        <w:t>Soru: Veteriner kontrolü yapılmakta mıdır?</w:t>
      </w:r>
    </w:p>
    <w:p w:rsidR="002F512D" w:rsidRPr="002F512D" w:rsidRDefault="002F512D" w:rsidP="002F512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  <w:r w:rsidRPr="002F512D">
        <w:rPr>
          <w:rFonts w:ascii="Arial" w:eastAsia="Times New Roman" w:hAnsi="Arial" w:cs="Arial"/>
          <w:b/>
          <w:bCs/>
          <w:color w:val="212529"/>
          <w:sz w:val="28"/>
          <w:szCs w:val="28"/>
          <w:lang w:eastAsia="tr-TR"/>
        </w:rPr>
        <w:t>Cevap:</w:t>
      </w:r>
      <w:r w:rsidRPr="002F512D">
        <w:rPr>
          <w:rFonts w:ascii="Arial" w:eastAsia="Times New Roman" w:hAnsi="Arial" w:cs="Arial"/>
          <w:color w:val="212529"/>
          <w:sz w:val="28"/>
          <w:szCs w:val="28"/>
          <w:lang w:eastAsia="tr-TR"/>
        </w:rPr>
        <w:t> Türkiye’ye giriş yapılan hava, kara, deniz kapılarında görevlendirilmiş veterinerler bulunmakta olup, evcil hayvanın Türkiye’ye girişinden önce hayvanların veterinerlerce kontrol edilmesi şarttır.</w:t>
      </w:r>
    </w:p>
    <w:p w:rsidR="007E1AB7" w:rsidRDefault="007E1AB7"/>
    <w:sectPr w:rsidR="007E1AB7" w:rsidSect="007E1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2F512D"/>
    <w:rsid w:val="002F512D"/>
    <w:rsid w:val="00360308"/>
    <w:rsid w:val="007E1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AB7"/>
  </w:style>
  <w:style w:type="paragraph" w:styleId="Balk2">
    <w:name w:val="heading 2"/>
    <w:basedOn w:val="Normal"/>
    <w:link w:val="Balk2Char"/>
    <w:uiPriority w:val="9"/>
    <w:qFormat/>
    <w:rsid w:val="002F51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2F512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2F5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F51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5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2414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815563965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350642781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2087337363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090928382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2</cp:revision>
  <dcterms:created xsi:type="dcterms:W3CDTF">2022-11-30T11:05:00Z</dcterms:created>
  <dcterms:modified xsi:type="dcterms:W3CDTF">2022-11-30T11:05:00Z</dcterms:modified>
</cp:coreProperties>
</file>