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56" w:rsidRPr="00F55056" w:rsidRDefault="00F55056" w:rsidP="00F55056">
      <w:pPr>
        <w:shd w:val="clear" w:color="auto" w:fill="FFFFFF"/>
        <w:spacing w:before="232" w:after="155" w:line="403" w:lineRule="atLeast"/>
        <w:jc w:val="both"/>
        <w:outlineLvl w:val="1"/>
        <w:rPr>
          <w:rFonts w:ascii="Times New Roman" w:eastAsia="Times New Roman" w:hAnsi="Times New Roman" w:cs="Times New Roman"/>
          <w:b/>
          <w:bCs/>
          <w:color w:val="1C1C1C"/>
          <w:sz w:val="28"/>
          <w:szCs w:val="28"/>
          <w:lang w:eastAsia="tr-TR"/>
        </w:rPr>
      </w:pPr>
      <w:r w:rsidRPr="00F55056">
        <w:rPr>
          <w:rFonts w:ascii="Times New Roman" w:eastAsia="Times New Roman" w:hAnsi="Times New Roman" w:cs="Times New Roman"/>
          <w:b/>
          <w:bCs/>
          <w:color w:val="1C1C1C"/>
          <w:sz w:val="28"/>
          <w:szCs w:val="28"/>
          <w:lang w:eastAsia="tr-TR"/>
        </w:rPr>
        <w:t>Kooperatifçilerin sesini duyan var mı?</w:t>
      </w:r>
    </w:p>
    <w:p w:rsidR="00F55056" w:rsidRPr="00F55056" w:rsidRDefault="00F55056" w:rsidP="00F55056">
      <w:pPr>
        <w:shd w:val="clear" w:color="auto" w:fill="FFFFFF"/>
        <w:spacing w:after="387"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color w:val="000000"/>
          <w:sz w:val="28"/>
          <w:szCs w:val="28"/>
          <w:lang w:eastAsia="tr-TR"/>
        </w:rPr>
        <w:t xml:space="preserve">Türkiye’de ne yazık ki tarımın, toprağın sesine kulak vermeyi unuttuk. Kazmayı vursak bereket fışkıran topraklarımızı iyi kullanmayı bıraktık. Ne üretilene değer veriyoruz artık ne de üreticiye. Böylesine önemli bir konunun üzerine eğilmenin de gerekli olduğunu düşündük. Hal böyle olunca bu işi biraz örgütlü yapmaya çalışanları, toprağa emek harcayanları, imece kültürünü yaşatmayı düşünenleri dinlemek istedik. Bu anlamda da ilk durağımız kooperatifler oldu. Sizlere de gıda özelindeki kooperatifçilerimizin yaşadıkları sıkıntıları, yapılmasını istediklerini, arzularını kendileriyle görüşerek aktarmak istedik. Bu konuda bizimle ilk görüşen ve birçok konuya açıklık getiren isim </w:t>
      </w:r>
      <w:proofErr w:type="spellStart"/>
      <w:r w:rsidRPr="00F55056">
        <w:rPr>
          <w:rFonts w:ascii="Times New Roman" w:eastAsia="Times New Roman" w:hAnsi="Times New Roman" w:cs="Times New Roman"/>
          <w:color w:val="000000"/>
          <w:sz w:val="28"/>
          <w:szCs w:val="28"/>
          <w:lang w:eastAsia="tr-TR"/>
        </w:rPr>
        <w:t>Tirilyebirlik</w:t>
      </w:r>
      <w:proofErr w:type="spellEnd"/>
      <w:r w:rsidRPr="00F55056">
        <w:rPr>
          <w:rFonts w:ascii="Times New Roman" w:eastAsia="Times New Roman" w:hAnsi="Times New Roman" w:cs="Times New Roman"/>
          <w:color w:val="000000"/>
          <w:sz w:val="28"/>
          <w:szCs w:val="28"/>
          <w:lang w:eastAsia="tr-TR"/>
        </w:rPr>
        <w:t xml:space="preserve"> Yönetim Kurulu Başkanı Erdoğan Yıldız oldu. Kendisiyle keyifli bir sohbet gerçekleştirdik…</w:t>
      </w:r>
    </w:p>
    <w:p w:rsidR="00F55056" w:rsidRPr="00F55056" w:rsidRDefault="00F55056" w:rsidP="00F55056">
      <w:pPr>
        <w:shd w:val="clear" w:color="auto" w:fill="FFFFFF"/>
        <w:spacing w:after="0" w:line="240" w:lineRule="auto"/>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noProof/>
          <w:color w:val="000000"/>
          <w:sz w:val="28"/>
          <w:szCs w:val="28"/>
          <w:lang w:eastAsia="tr-TR"/>
        </w:rPr>
        <w:drawing>
          <wp:inline distT="0" distB="0" distL="0" distR="0">
            <wp:extent cx="5650988" cy="2880852"/>
            <wp:effectExtent l="19050" t="0" r="6862" b="0"/>
            <wp:docPr id="1" name="Resim 1" descr="Kooperatifçilerin sesini duyan var 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operatifçilerin sesini duyan var mı?"/>
                    <pic:cNvPicPr>
                      <a:picLocks noChangeAspect="1" noChangeArrowheads="1"/>
                    </pic:cNvPicPr>
                  </pic:nvPicPr>
                  <pic:blipFill>
                    <a:blip r:embed="rId5"/>
                    <a:srcRect/>
                    <a:stretch>
                      <a:fillRect/>
                    </a:stretch>
                  </pic:blipFill>
                  <pic:spPr bwMode="auto">
                    <a:xfrm>
                      <a:off x="0" y="0"/>
                      <a:ext cx="5653047" cy="2881902"/>
                    </a:xfrm>
                    <a:prstGeom prst="rect">
                      <a:avLst/>
                    </a:prstGeom>
                    <a:noFill/>
                    <a:ln w="9525">
                      <a:noFill/>
                      <a:miter lim="800000"/>
                      <a:headEnd/>
                      <a:tailEnd/>
                    </a:ln>
                  </pic:spPr>
                </pic:pic>
              </a:graphicData>
            </a:graphic>
          </wp:inline>
        </w:drawing>
      </w:r>
    </w:p>
    <w:p w:rsidR="00F55056" w:rsidRDefault="00F55056" w:rsidP="00F55056">
      <w:pPr>
        <w:shd w:val="clear" w:color="auto" w:fill="FFFFFF"/>
        <w:spacing w:after="0" w:line="240" w:lineRule="auto"/>
        <w:jc w:val="both"/>
        <w:rPr>
          <w:rFonts w:ascii="Times New Roman" w:eastAsia="Times New Roman" w:hAnsi="Times New Roman" w:cs="Times New Roman"/>
          <w:color w:val="000000"/>
          <w:sz w:val="28"/>
          <w:szCs w:val="28"/>
          <w:lang w:eastAsia="tr-TR"/>
        </w:rPr>
      </w:pPr>
    </w:p>
    <w:p w:rsidR="00F55056" w:rsidRPr="00F55056" w:rsidRDefault="00F55056" w:rsidP="00F55056">
      <w:pPr>
        <w:shd w:val="clear" w:color="auto" w:fill="FFFFFF"/>
        <w:spacing w:after="0" w:line="240" w:lineRule="auto"/>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color w:val="000000"/>
          <w:sz w:val="28"/>
          <w:szCs w:val="28"/>
          <w:lang w:eastAsia="tr-TR"/>
        </w:rPr>
        <w:t>Özel haber: Onur KAYA</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b/>
          <w:bCs/>
          <w:color w:val="000000"/>
          <w:sz w:val="28"/>
          <w:szCs w:val="28"/>
          <w:lang w:eastAsia="tr-TR"/>
        </w:rPr>
        <w:t xml:space="preserve">Kooperatiflerin Türkiye’deki geçmişi aslında 1800’lü yıllara dayanıyor. Böylesine köklü bir oluşum içerisinde </w:t>
      </w:r>
      <w:proofErr w:type="spellStart"/>
      <w:r w:rsidRPr="00F55056">
        <w:rPr>
          <w:rFonts w:ascii="Times New Roman" w:eastAsia="Times New Roman" w:hAnsi="Times New Roman" w:cs="Times New Roman"/>
          <w:b/>
          <w:bCs/>
          <w:color w:val="000000"/>
          <w:sz w:val="28"/>
          <w:szCs w:val="28"/>
          <w:lang w:eastAsia="tr-TR"/>
        </w:rPr>
        <w:t>Tirilyebirlik</w:t>
      </w:r>
      <w:proofErr w:type="spellEnd"/>
      <w:r w:rsidRPr="00F55056">
        <w:rPr>
          <w:rFonts w:ascii="Times New Roman" w:eastAsia="Times New Roman" w:hAnsi="Times New Roman" w:cs="Times New Roman"/>
          <w:b/>
          <w:bCs/>
          <w:color w:val="000000"/>
          <w:sz w:val="28"/>
          <w:szCs w:val="28"/>
          <w:lang w:eastAsia="tr-TR"/>
        </w:rPr>
        <w:t xml:space="preserve"> nasıl bir yer edinmiş durumda? Nasıl faaliyetler yürütüyor?</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proofErr w:type="spellStart"/>
      <w:r w:rsidRPr="00F55056">
        <w:rPr>
          <w:rFonts w:ascii="Times New Roman" w:eastAsia="Times New Roman" w:hAnsi="Times New Roman" w:cs="Times New Roman"/>
          <w:color w:val="000000"/>
          <w:sz w:val="28"/>
          <w:szCs w:val="28"/>
          <w:lang w:eastAsia="tr-TR"/>
        </w:rPr>
        <w:t>Tirilyebirlik</w:t>
      </w:r>
      <w:proofErr w:type="spellEnd"/>
      <w:r w:rsidRPr="00F55056">
        <w:rPr>
          <w:rFonts w:ascii="Times New Roman" w:eastAsia="Times New Roman" w:hAnsi="Times New Roman" w:cs="Times New Roman"/>
          <w:color w:val="000000"/>
          <w:sz w:val="28"/>
          <w:szCs w:val="28"/>
          <w:lang w:eastAsia="tr-TR"/>
        </w:rPr>
        <w:t xml:space="preserve"> aslında bir marka. </w:t>
      </w:r>
      <w:proofErr w:type="spellStart"/>
      <w:r w:rsidRPr="00F55056">
        <w:rPr>
          <w:rFonts w:ascii="Times New Roman" w:eastAsia="Times New Roman" w:hAnsi="Times New Roman" w:cs="Times New Roman"/>
          <w:color w:val="000000"/>
          <w:sz w:val="28"/>
          <w:szCs w:val="28"/>
          <w:lang w:eastAsia="tr-TR"/>
        </w:rPr>
        <w:t>Tirilyebirlik’in</w:t>
      </w:r>
      <w:proofErr w:type="spellEnd"/>
      <w:r w:rsidRPr="00F55056">
        <w:rPr>
          <w:rFonts w:ascii="Times New Roman" w:eastAsia="Times New Roman" w:hAnsi="Times New Roman" w:cs="Times New Roman"/>
          <w:color w:val="000000"/>
          <w:sz w:val="28"/>
          <w:szCs w:val="28"/>
          <w:lang w:eastAsia="tr-TR"/>
        </w:rPr>
        <w:t xml:space="preserve"> kurumsal ismi ise Çınarlı Köyü Tarımsal Kalkınma Kooperatifi. Kooperatifçilik hareketine baktığımızda dünyada 1860’larda Avrupa’ya işçi götürme ve işçi sınıfının birleşmesiyle başladığını görüyoruz. Türkiye için faaliyetlerin başlangıcıysa 1863’te Osmanlı’da </w:t>
      </w:r>
      <w:proofErr w:type="spellStart"/>
      <w:r w:rsidRPr="00F55056">
        <w:rPr>
          <w:rFonts w:ascii="Times New Roman" w:eastAsia="Times New Roman" w:hAnsi="Times New Roman" w:cs="Times New Roman"/>
          <w:color w:val="000000"/>
          <w:sz w:val="28"/>
          <w:szCs w:val="28"/>
          <w:lang w:eastAsia="tr-TR"/>
        </w:rPr>
        <w:t>Mahmutpaşa’nın</w:t>
      </w:r>
      <w:proofErr w:type="spellEnd"/>
      <w:r w:rsidRPr="00F55056">
        <w:rPr>
          <w:rFonts w:ascii="Times New Roman" w:eastAsia="Times New Roman" w:hAnsi="Times New Roman" w:cs="Times New Roman"/>
          <w:color w:val="000000"/>
          <w:sz w:val="28"/>
          <w:szCs w:val="28"/>
          <w:lang w:eastAsia="tr-TR"/>
        </w:rPr>
        <w:t xml:space="preserve">, daha sonra Ziraat Bankası’na dönecek olan </w:t>
      </w:r>
      <w:r w:rsidRPr="00F55056">
        <w:rPr>
          <w:rFonts w:ascii="Times New Roman" w:eastAsia="Times New Roman" w:hAnsi="Times New Roman" w:cs="Times New Roman"/>
          <w:color w:val="000000"/>
          <w:sz w:val="28"/>
          <w:szCs w:val="28"/>
          <w:lang w:eastAsia="tr-TR"/>
        </w:rPr>
        <w:lastRenderedPageBreak/>
        <w:t>sandıkların, desteği ve özellikle Cumhuriyet döneminde Atatürk’ün büyük bir destek vermesine dayanıyor. İzmir İktisat Kongresi’nde büyük bir vurgu yapıyor Atatürk kooperatifçiliğe. Ancak Atatürk’ten sonra, 1969’a kadar bir durağanlaşma dönemi var. 1969 yılında yeniden gündeme gelen konu, sonunda kanunlaş</w:t>
      </w:r>
      <w:r>
        <w:rPr>
          <w:rFonts w:ascii="Times New Roman" w:eastAsia="Times New Roman" w:hAnsi="Times New Roman" w:cs="Times New Roman"/>
          <w:color w:val="000000"/>
          <w:sz w:val="28"/>
          <w:szCs w:val="28"/>
          <w:lang w:eastAsia="tr-TR"/>
        </w:rPr>
        <w:t>ıyor ve 1163 sayılı Kooperatifl</w:t>
      </w:r>
      <w:r w:rsidRPr="00F55056">
        <w:rPr>
          <w:rFonts w:ascii="Times New Roman" w:eastAsia="Times New Roman" w:hAnsi="Times New Roman" w:cs="Times New Roman"/>
          <w:color w:val="000000"/>
          <w:sz w:val="28"/>
          <w:szCs w:val="28"/>
          <w:lang w:eastAsia="tr-TR"/>
        </w:rPr>
        <w:t xml:space="preserve">er Kanunu meclisten geçiyor. Tabii daha sonraki aşamalarda bir sürü değişikliğe uğruyor ama o günkü ana mantık şu; karma ekonomik politikalar. </w:t>
      </w:r>
      <w:proofErr w:type="gramStart"/>
      <w:r w:rsidRPr="00F55056">
        <w:rPr>
          <w:rFonts w:ascii="Times New Roman" w:eastAsia="Times New Roman" w:hAnsi="Times New Roman" w:cs="Times New Roman"/>
          <w:color w:val="000000"/>
          <w:sz w:val="28"/>
          <w:szCs w:val="28"/>
          <w:lang w:eastAsia="tr-TR"/>
        </w:rPr>
        <w:t xml:space="preserve">Bugünle çelişen en büyük tarafı bu. Bugün ise hızlı hareket eden serbest piyasa ekonomisi geçerli. </w:t>
      </w:r>
      <w:proofErr w:type="gramEnd"/>
      <w:r w:rsidRPr="00F55056">
        <w:rPr>
          <w:rFonts w:ascii="Times New Roman" w:eastAsia="Times New Roman" w:hAnsi="Times New Roman" w:cs="Times New Roman"/>
          <w:color w:val="000000"/>
          <w:sz w:val="28"/>
          <w:szCs w:val="28"/>
          <w:lang w:eastAsia="tr-TR"/>
        </w:rPr>
        <w:t xml:space="preserve">Değişen bir sürü dinamik var. Maalesef bu kanun 1969’da çıkarılan haliyle duruyor. Bugün yaşadığımız sıkıntılardan biri bu. O yüzden kanunun </w:t>
      </w:r>
      <w:proofErr w:type="gramStart"/>
      <w:r w:rsidRPr="00F55056">
        <w:rPr>
          <w:rFonts w:ascii="Times New Roman" w:eastAsia="Times New Roman" w:hAnsi="Times New Roman" w:cs="Times New Roman"/>
          <w:color w:val="000000"/>
          <w:sz w:val="28"/>
          <w:szCs w:val="28"/>
          <w:lang w:eastAsia="tr-TR"/>
        </w:rPr>
        <w:t>topyekun</w:t>
      </w:r>
      <w:proofErr w:type="gramEnd"/>
      <w:r w:rsidRPr="00F55056">
        <w:rPr>
          <w:rFonts w:ascii="Times New Roman" w:eastAsia="Times New Roman" w:hAnsi="Times New Roman" w:cs="Times New Roman"/>
          <w:color w:val="000000"/>
          <w:sz w:val="28"/>
          <w:szCs w:val="28"/>
          <w:lang w:eastAsia="tr-TR"/>
        </w:rPr>
        <w:t xml:space="preserve"> değiştirilip yeniden adapte edilmesi lazım. Bu konuda da bazı çalışmalar var ancak henüz net söylenecek bir durum yok. Diğer bir sıkıntı ise çok fazla bakanlığın (ulaştırma, ormancılık, konut vb.) imzası var. Ticaret Bakanlığı’nın altında Kooperatifçilik Genel Müdürlüğü adı altında bir birim oluşturuldu. Esasen kooperatifler onun altında toplanmalı. Bir diğer sıkıntı da kanun tek ama farklı sözleşmelerle parçalı hale getirilmiş. </w:t>
      </w:r>
      <w:proofErr w:type="gramStart"/>
      <w:r w:rsidRPr="00F55056">
        <w:rPr>
          <w:rFonts w:ascii="Times New Roman" w:eastAsia="Times New Roman" w:hAnsi="Times New Roman" w:cs="Times New Roman"/>
          <w:color w:val="000000"/>
          <w:sz w:val="28"/>
          <w:szCs w:val="28"/>
          <w:lang w:eastAsia="tr-TR"/>
        </w:rPr>
        <w:t xml:space="preserve">Bu bize zarar getiren bir şey. </w:t>
      </w:r>
      <w:proofErr w:type="gramEnd"/>
      <w:r w:rsidRPr="00F55056">
        <w:rPr>
          <w:rFonts w:ascii="Times New Roman" w:eastAsia="Times New Roman" w:hAnsi="Times New Roman" w:cs="Times New Roman"/>
          <w:color w:val="000000"/>
          <w:sz w:val="28"/>
          <w:szCs w:val="28"/>
          <w:lang w:eastAsia="tr-TR"/>
        </w:rPr>
        <w:t xml:space="preserve">Bunlar bütün hale getirilmeli. </w:t>
      </w:r>
      <w:proofErr w:type="spellStart"/>
      <w:r w:rsidRPr="00F55056">
        <w:rPr>
          <w:rFonts w:ascii="Times New Roman" w:eastAsia="Times New Roman" w:hAnsi="Times New Roman" w:cs="Times New Roman"/>
          <w:color w:val="000000"/>
          <w:sz w:val="28"/>
          <w:szCs w:val="28"/>
          <w:lang w:eastAsia="tr-TR"/>
        </w:rPr>
        <w:t>Tirilyebirlik</w:t>
      </w:r>
      <w:proofErr w:type="spellEnd"/>
      <w:r w:rsidRPr="00F55056">
        <w:rPr>
          <w:rFonts w:ascii="Times New Roman" w:eastAsia="Times New Roman" w:hAnsi="Times New Roman" w:cs="Times New Roman"/>
          <w:color w:val="000000"/>
          <w:sz w:val="28"/>
          <w:szCs w:val="28"/>
          <w:lang w:eastAsia="tr-TR"/>
        </w:rPr>
        <w:t xml:space="preserve"> olarak biz 2007 yılında kurulduk ve 2010 yılında Tarım Bakanlığı’ndan küçük bir yatırım kredisi aldık. Böylece küçük bir işletme olarak zeytin ve zeytinyağı üretiyoruz. Butik bir işletmeyiz yani. Amacımız üretimden tüketime giden yolda aracılar olmadan direkt tüketiciye ulaşmak. Şarküteri, bakkal ve marketlere ürün sağlıyoruz. Amacımız tüketiciye güvenli ve ucuz gıda sağlamak. Bir avantajımız da, bu bilimsel bir araştırmadır da aynı zamanda, gıda üretimindeki yerinde işlenme yapılmasından kaynaklı olarak ciddi bir maliyet düşüşü sağlanmakta. Bu da bizim için ciddi bir avantaj. Bu avantajı da tüketiciye yansıtmaya gayret gösteriyoruz.</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b/>
          <w:bCs/>
          <w:color w:val="000000"/>
          <w:sz w:val="28"/>
          <w:szCs w:val="28"/>
          <w:lang w:eastAsia="tr-TR"/>
        </w:rPr>
        <w:t>Kooperatiflerle birlikte hareket etmenin güçlü yanları neler? İnsanlarımız neden kooperatiflerle birlikte hareket etmeli?</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color w:val="000000"/>
          <w:sz w:val="28"/>
          <w:szCs w:val="28"/>
          <w:lang w:eastAsia="tr-TR"/>
        </w:rPr>
        <w:t xml:space="preserve">Öncelikle üreticinin girdi maliyetlerini düşürür. Türkiye’nin en büyük sorunlarından biri parçalanmış arazi yapıları. 2 dönümlük, 5 dönümlük araziler var. Geçen ay İspanya’ya bir ziyaretimiz oldu. 20 dönümden daha küçük arazi yok. Bu arazilerin toplu halde kooperatifler tarafından işletilmesi mümkün. Türkiye’de bu arazilerin birleştirilmesi gündemde fakat Miras Hukuku’ndan dolayı, paylaşma kültürünün azlığından dolayı birleşemiyor bir türlü. Bu durumlarda kooperatifler devreye girmeli. Bu araziler birleştirilip kooperatifler tarafından işletilmeli. Bir şirket gibi herkes oradan yılsonunda kârını almalı. Bir diğeri, kooperatif toplumda sorgulama ve dayanışma kültürünü de geliştirir. </w:t>
      </w:r>
      <w:r w:rsidRPr="00F55056">
        <w:rPr>
          <w:rFonts w:ascii="Times New Roman" w:eastAsia="Times New Roman" w:hAnsi="Times New Roman" w:cs="Times New Roman"/>
          <w:color w:val="000000"/>
          <w:sz w:val="28"/>
          <w:szCs w:val="28"/>
          <w:lang w:eastAsia="tr-TR"/>
        </w:rPr>
        <w:lastRenderedPageBreak/>
        <w:t xml:space="preserve">Düşünmeyi sağlar. Çünkü insanlara ancak ekonomik yönden dokunduğunuzda sorgulamaya başlıyorlar. Artı, köylerde köy statülerinin kaldırılmasıyla birlikte köylerdeki muhtarların tüzel kişiliği de bitti. Bu kalkınca kooperatifi olan köylerde onların sorumluluğunu kooperatifler aldı ve sosyal sorumluluklarını yerine getirmeye başladılar. Olmayanlar ise belediyelerin </w:t>
      </w:r>
      <w:proofErr w:type="gramStart"/>
      <w:r w:rsidRPr="00F55056">
        <w:rPr>
          <w:rFonts w:ascii="Times New Roman" w:eastAsia="Times New Roman" w:hAnsi="Times New Roman" w:cs="Times New Roman"/>
          <w:color w:val="000000"/>
          <w:sz w:val="28"/>
          <w:szCs w:val="28"/>
          <w:lang w:eastAsia="tr-TR"/>
        </w:rPr>
        <w:t>inisiyatifine</w:t>
      </w:r>
      <w:proofErr w:type="gramEnd"/>
      <w:r w:rsidRPr="00F55056">
        <w:rPr>
          <w:rFonts w:ascii="Times New Roman" w:eastAsia="Times New Roman" w:hAnsi="Times New Roman" w:cs="Times New Roman"/>
          <w:color w:val="000000"/>
          <w:sz w:val="28"/>
          <w:szCs w:val="28"/>
          <w:lang w:eastAsia="tr-TR"/>
        </w:rPr>
        <w:t xml:space="preserve"> kaldı. Bu yönden kooperatif olmayan köylerde ciddi bir mağduriyet var.</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b/>
          <w:bCs/>
          <w:color w:val="000000"/>
          <w:sz w:val="28"/>
          <w:szCs w:val="28"/>
          <w:lang w:eastAsia="tr-TR"/>
        </w:rPr>
        <w:t>Türkiye’de zirai işler konusunda büyük sıkıntılar yaşanıyor. Toprakla uğraşan insanlar emeklerinin karşılıklarını alamayabiliyor. Hal böyle olunca kooperatifler de büyük sorunlar yaşıyor. Yaşadığınız sorunların başında neler geliyor?</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color w:val="000000"/>
          <w:sz w:val="28"/>
          <w:szCs w:val="28"/>
          <w:lang w:eastAsia="tr-TR"/>
        </w:rPr>
        <w:t xml:space="preserve">Bizim yaşadığımız sorunlar kırsalda bir kere eğitimli insan bulmak zor. Kooperatif yöneticiliğinin büyük bir eğitime ihtiyacı var. Bazı üniversiteler veriyor fakat bu da yeterli değil. Ancak bir sistem olmalı ve bir kişi yönetici olduğu zaman 6 ay içinde o sertifikayı almalı. İkincisi, Tarım Bakanlığı mutlaka kooperatiflere en az 10 kat daha fazla değer ve önem vermeli. </w:t>
      </w:r>
      <w:proofErr w:type="gramStart"/>
      <w:r w:rsidRPr="00F55056">
        <w:rPr>
          <w:rFonts w:ascii="Times New Roman" w:eastAsia="Times New Roman" w:hAnsi="Times New Roman" w:cs="Times New Roman"/>
          <w:color w:val="000000"/>
          <w:sz w:val="28"/>
          <w:szCs w:val="28"/>
          <w:lang w:eastAsia="tr-TR"/>
        </w:rPr>
        <w:t xml:space="preserve">Bu gerekli bir durum hatta. </w:t>
      </w:r>
      <w:proofErr w:type="gramEnd"/>
      <w:r w:rsidRPr="00F55056">
        <w:rPr>
          <w:rFonts w:ascii="Times New Roman" w:eastAsia="Times New Roman" w:hAnsi="Times New Roman" w:cs="Times New Roman"/>
          <w:color w:val="000000"/>
          <w:sz w:val="28"/>
          <w:szCs w:val="28"/>
          <w:lang w:eastAsia="tr-TR"/>
        </w:rPr>
        <w:t xml:space="preserve">Belli güce ulaşmış kooperatiflere işletme sermayesi, yatırım sermayesi verilmesi gerekiyor. Kooperatiflerin ana unsuru bu. Türk Ticaret Kanunu’nda kooperatifler anonim şirketi olarak geçiyor. Sermayesiz anonim şirketi mi olur? İşletme sermayesi olarak sıfır destek sağlıyorlar bize. Bir konu da, Türk Ticaret Kanunu’ndaki çek/senet kanunu. Sonuçta ticaret yapıyoruz. Piyasaya çıktığım zaman benim, vadeli mal satmam lazım. Toplumumuzda ahlaki yapı da sıkıntılı, hal böyle olunca çek senet kanunu da sıkıntılı oluyor. İnisiyatif alması lazım yöneticilerin ama başkasının adına da sorumluluk yüklenmek istemiyor tabi yöneticiler. Böyle olduğu için de kooperatiflerin başarısızlığı ortaya çıkıyor. Marka olsan ve market talep etse tamam ama yeni bir kooperatif isen kendini ispatlamalısın. Market de bilemiyor sen bir sonraki gün gelecek misin gelmeyecek misin? </w:t>
      </w:r>
      <w:proofErr w:type="gramStart"/>
      <w:r w:rsidRPr="00F55056">
        <w:rPr>
          <w:rFonts w:ascii="Times New Roman" w:eastAsia="Times New Roman" w:hAnsi="Times New Roman" w:cs="Times New Roman"/>
          <w:color w:val="000000"/>
          <w:sz w:val="28"/>
          <w:szCs w:val="28"/>
          <w:lang w:eastAsia="tr-TR"/>
        </w:rPr>
        <w:t>Evet</w:t>
      </w:r>
      <w:proofErr w:type="gramEnd"/>
      <w:r w:rsidRPr="00F55056">
        <w:rPr>
          <w:rFonts w:ascii="Times New Roman" w:eastAsia="Times New Roman" w:hAnsi="Times New Roman" w:cs="Times New Roman"/>
          <w:color w:val="000000"/>
          <w:sz w:val="28"/>
          <w:szCs w:val="28"/>
          <w:lang w:eastAsia="tr-TR"/>
        </w:rPr>
        <w:t xml:space="preserve"> aslında risk almak lazım ancak bunu da kimse yapamıyor. O kültüre sahip değiller çünkü. En önemli sıkıntı da bu pazarlama konusu o yüzden.</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b/>
          <w:bCs/>
          <w:color w:val="000000"/>
          <w:sz w:val="28"/>
          <w:szCs w:val="28"/>
          <w:lang w:eastAsia="tr-TR"/>
        </w:rPr>
        <w:t>Yaşadığınız sorunların üstesinden gelmek için neler yapılmalı? Bu konuda yapılacaklar arasında en önemli unsur nedir?</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color w:val="000000"/>
          <w:sz w:val="28"/>
          <w:szCs w:val="28"/>
          <w:lang w:eastAsia="tr-TR"/>
        </w:rPr>
        <w:t xml:space="preserve">İlk olarak, devlet bir kooperatifi marka olana dek, kendi ayakları üzerinde durana dek desteklemeli. Eğitim desteği vermeli ve denetlemeli. Aslında 5 adet denetim mekanizması var kooperatiflerde ama bunun toplumun ahlaki </w:t>
      </w:r>
      <w:r w:rsidRPr="00F55056">
        <w:rPr>
          <w:rFonts w:ascii="Times New Roman" w:eastAsia="Times New Roman" w:hAnsi="Times New Roman" w:cs="Times New Roman"/>
          <w:color w:val="000000"/>
          <w:sz w:val="28"/>
          <w:szCs w:val="28"/>
          <w:lang w:eastAsia="tr-TR"/>
        </w:rPr>
        <w:lastRenderedPageBreak/>
        <w:t xml:space="preserve">durumuyla da alakası var tabii. Yüksek sermayeli kooperatifler kurulsa sorgulaması daha kolay olur ve bu da kooperatiflerin daha kurumsal çalışmasını sağlar. Piyasa ekonomisi çerçevesinde kooperatifler kanunu değiştirilmeli ve kooperatiflerin bir demokratik örgütlenme benimsemesi lazım. Bu örgütlemeyi sağlayana da devlet vergisinden muafiyet getirilmeli. Ortaklar sık </w:t>
      </w:r>
      <w:proofErr w:type="spellStart"/>
      <w:r w:rsidRPr="00F55056">
        <w:rPr>
          <w:rFonts w:ascii="Times New Roman" w:eastAsia="Times New Roman" w:hAnsi="Times New Roman" w:cs="Times New Roman"/>
          <w:color w:val="000000"/>
          <w:sz w:val="28"/>
          <w:szCs w:val="28"/>
          <w:lang w:eastAsia="tr-TR"/>
        </w:rPr>
        <w:t>sık</w:t>
      </w:r>
      <w:proofErr w:type="spellEnd"/>
      <w:r w:rsidRPr="00F55056">
        <w:rPr>
          <w:rFonts w:ascii="Times New Roman" w:eastAsia="Times New Roman" w:hAnsi="Times New Roman" w:cs="Times New Roman"/>
          <w:color w:val="000000"/>
          <w:sz w:val="28"/>
          <w:szCs w:val="28"/>
          <w:lang w:eastAsia="tr-TR"/>
        </w:rPr>
        <w:t xml:space="preserve"> üst örgütler tarafından eğitime tabi tutulmalı ayrıca. Üst örgütlenme sağlanırsa ortakların sorumluluğu nedir, kooperatif nasıl denetlenir gibi soruları sorabilecekleri eğitimler sağlanır. Ya da kooperatifler ile bakanlıklar arasındaki sorunları çözebilecek hukuk birimleri oluşturulmalı. Dış ticaret birimi kurularak kooperatiflerin ürettiği ürünleri pazarlama çalışması yapılmalı. Bunu dünya böyle yapıyor. Bugün Çin’in kooperatifler merkez birliğinin bilançosu 40 milyar dolar. Bulgaristan’da kooperatiflerin ürettiği ürünleri pazarlayan market sayısı 600. Biz bu konuda çok gerideyiz.</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b/>
          <w:bCs/>
          <w:color w:val="000000"/>
          <w:sz w:val="28"/>
          <w:szCs w:val="28"/>
          <w:lang w:eastAsia="tr-TR"/>
        </w:rPr>
        <w:t>Kalkınma yaşanabilmesi için de bazı isteklerinizin gerçekleşmesi gerekiyor. Bu konuda özellikle devlet kanadından beklentileriniz nedir?</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color w:val="000000"/>
          <w:sz w:val="28"/>
          <w:szCs w:val="28"/>
          <w:lang w:eastAsia="tr-TR"/>
        </w:rPr>
        <w:t xml:space="preserve">Birinci öncelik eğitim. İkincisi, denetim. </w:t>
      </w:r>
      <w:proofErr w:type="gramStart"/>
      <w:r w:rsidRPr="00F55056">
        <w:rPr>
          <w:rFonts w:ascii="Times New Roman" w:eastAsia="Times New Roman" w:hAnsi="Times New Roman" w:cs="Times New Roman"/>
          <w:color w:val="000000"/>
          <w:sz w:val="28"/>
          <w:szCs w:val="28"/>
          <w:lang w:eastAsia="tr-TR"/>
        </w:rPr>
        <w:t xml:space="preserve">Üç, sermaye desteği. </w:t>
      </w:r>
      <w:proofErr w:type="gramEnd"/>
      <w:r w:rsidRPr="00F55056">
        <w:rPr>
          <w:rFonts w:ascii="Times New Roman" w:eastAsia="Times New Roman" w:hAnsi="Times New Roman" w:cs="Times New Roman"/>
          <w:color w:val="000000"/>
          <w:sz w:val="28"/>
          <w:szCs w:val="28"/>
          <w:lang w:eastAsia="tr-TR"/>
        </w:rPr>
        <w:t>Kooperatiflere devletin yapacağı bu 3 ana başlık en önemlilerinden. Eğitmeden bu parayı verirsen o para heba olur. Bunları kurarsak üçü birlikte olmalı. Kooperatifçilik dayanışma kültürüyle de alakalı. Paylaşma kültürün yoksa hiç ortak olunmasın, para verilmesin. Kooperatif işinde ego ve bireysellik olmayacak.</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b/>
          <w:bCs/>
          <w:color w:val="000000"/>
          <w:sz w:val="28"/>
          <w:szCs w:val="28"/>
          <w:lang w:eastAsia="tr-TR"/>
        </w:rPr>
        <w:t>Kooperatifler üreticiye fayda sağlamayı amaçlıyor ancak nihai tüketiciye nasıl bir fayda sağlıyor?</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color w:val="000000"/>
          <w:sz w:val="28"/>
          <w:szCs w:val="28"/>
          <w:lang w:eastAsia="tr-TR"/>
        </w:rPr>
        <w:t xml:space="preserve">Tüketici değişik televizyon spotlarıyla bilinçlendirilebilir. Zaman </w:t>
      </w:r>
      <w:proofErr w:type="spellStart"/>
      <w:r w:rsidRPr="00F55056">
        <w:rPr>
          <w:rFonts w:ascii="Times New Roman" w:eastAsia="Times New Roman" w:hAnsi="Times New Roman" w:cs="Times New Roman"/>
          <w:color w:val="000000"/>
          <w:sz w:val="28"/>
          <w:szCs w:val="28"/>
          <w:lang w:eastAsia="tr-TR"/>
        </w:rPr>
        <w:t>zaman</w:t>
      </w:r>
      <w:proofErr w:type="spellEnd"/>
      <w:r w:rsidRPr="00F55056">
        <w:rPr>
          <w:rFonts w:ascii="Times New Roman" w:eastAsia="Times New Roman" w:hAnsi="Times New Roman" w:cs="Times New Roman"/>
          <w:color w:val="000000"/>
          <w:sz w:val="28"/>
          <w:szCs w:val="28"/>
          <w:lang w:eastAsia="tr-TR"/>
        </w:rPr>
        <w:t xml:space="preserve"> bu yapılıyor. Kooperatif ve ticari ürün üreten bir firma arasında tercih yapılacak olsa, ürün güvenliği açısından kooperatif hiç düşünülmeden tercih edilmeli. Kar etmek esastır tabi ama kooperatifin ilk amacı o değil. Gıda da </w:t>
      </w:r>
      <w:proofErr w:type="spellStart"/>
      <w:r w:rsidRPr="00F55056">
        <w:rPr>
          <w:rFonts w:ascii="Times New Roman" w:eastAsia="Times New Roman" w:hAnsi="Times New Roman" w:cs="Times New Roman"/>
          <w:color w:val="000000"/>
          <w:sz w:val="28"/>
          <w:szCs w:val="28"/>
          <w:lang w:eastAsia="tr-TR"/>
        </w:rPr>
        <w:t>speküle</w:t>
      </w:r>
      <w:proofErr w:type="spellEnd"/>
      <w:r w:rsidRPr="00F55056">
        <w:rPr>
          <w:rFonts w:ascii="Times New Roman" w:eastAsia="Times New Roman" w:hAnsi="Times New Roman" w:cs="Times New Roman"/>
          <w:color w:val="000000"/>
          <w:sz w:val="28"/>
          <w:szCs w:val="28"/>
          <w:lang w:eastAsia="tr-TR"/>
        </w:rPr>
        <w:t xml:space="preserve"> edilebilen bir şey olduğu için kooperatifler özellikle bu sebepten dolayı bile tercih edilmeli. Ucuz ve uygun fiyatlı gıdaya ulaşmak için de önemli tabi. Gıdadaki katkı maddeleri konusunda en şeffaf olan birimler kooperatiflerdir. Çünkü birçok açıdan denetlenir. Merdiven altı değildir tamamen devletin kontrolü altındadır. Ayrıca, ayakta kalmak istediği için de kaliteli ve güvenli gıda sunar. Mesela zeytinyağındaki asit oranının yüksek olmasının tek sebebi bekletmektir. Fakat kooperatiflerde kendi köyümüzde ürettiğimizi kendi köyümüzde paketler ve mahzene koyarız. Deformasyon söz konusu olmaz. </w:t>
      </w:r>
      <w:proofErr w:type="gramStart"/>
      <w:r w:rsidRPr="00F55056">
        <w:rPr>
          <w:rFonts w:ascii="Times New Roman" w:eastAsia="Times New Roman" w:hAnsi="Times New Roman" w:cs="Times New Roman"/>
          <w:color w:val="000000"/>
          <w:sz w:val="28"/>
          <w:szCs w:val="28"/>
          <w:lang w:eastAsia="tr-TR"/>
        </w:rPr>
        <w:t xml:space="preserve">Kooperatiflerin en büyük </w:t>
      </w:r>
      <w:r w:rsidRPr="00F55056">
        <w:rPr>
          <w:rFonts w:ascii="Times New Roman" w:eastAsia="Times New Roman" w:hAnsi="Times New Roman" w:cs="Times New Roman"/>
          <w:color w:val="000000"/>
          <w:sz w:val="28"/>
          <w:szCs w:val="28"/>
          <w:lang w:eastAsia="tr-TR"/>
        </w:rPr>
        <w:lastRenderedPageBreak/>
        <w:t xml:space="preserve">avantajı bu.  Tüketiciye bunların kesinlikle anlatılması lazım. </w:t>
      </w:r>
      <w:proofErr w:type="gramEnd"/>
      <w:r w:rsidRPr="00F55056">
        <w:rPr>
          <w:rFonts w:ascii="Times New Roman" w:eastAsia="Times New Roman" w:hAnsi="Times New Roman" w:cs="Times New Roman"/>
          <w:color w:val="000000"/>
          <w:sz w:val="28"/>
          <w:szCs w:val="28"/>
          <w:lang w:eastAsia="tr-TR"/>
        </w:rPr>
        <w:t>Biz çeşitli platformlarda anlatmaya çalışıyoruz ama Tarım Bakanlığı’nın da bu yayınları kesinlikle desteklemesi lazım. Tüketicideki “pahalı ürün kaliteli üründür” algısını kırmak lazım.</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b/>
          <w:bCs/>
          <w:color w:val="000000"/>
          <w:sz w:val="28"/>
          <w:szCs w:val="28"/>
          <w:lang w:eastAsia="tr-TR"/>
        </w:rPr>
        <w:t>Kıssadan hisse:</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color w:val="000000"/>
          <w:sz w:val="28"/>
          <w:szCs w:val="28"/>
          <w:lang w:eastAsia="tr-TR"/>
        </w:rPr>
        <w:t>* "Gıda üretimindeki yerinde işlenme yapılmasından kaynaklı olarak ciddi bir maliyet düşüşü sağlanmakta. Bu da bizim için ciddi bir avantaj. Bu avantajı da tüketiciye yansıtmaya gayret gösteriyoruz."</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color w:val="000000"/>
          <w:sz w:val="28"/>
          <w:szCs w:val="28"/>
          <w:lang w:eastAsia="tr-TR"/>
        </w:rPr>
        <w:t>* "Türkiye’nin en büyük sorunlarından biri parçalanmış arazi yapıları. 2 dönümlük, 5 dönümlük araziler var. Geçen ay İspanya’ya bir ziyaretimiz oldu. 20 dönümden daha küçük arazi yok. Bu arazilerin toplu halde kooperatifler tarafından işletilmesi mümkün. Türkiye’de bu arazilerin birleştirilmesi gündemde fakat Miras Hukuku’ndan dolayı, paylaşma kültürünün azlığından dolayı birleşemiyor bir türlü."</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color w:val="000000"/>
          <w:sz w:val="28"/>
          <w:szCs w:val="28"/>
          <w:lang w:eastAsia="tr-TR"/>
        </w:rPr>
        <w:t>* "Belli güce ulaşmış kooperatiflere işletme sermayesi, yatırım sermayesi verilmesi gerekiyor. Kooperatiflerin ana unsuru bu. Türk Ticaret Kanunu’nda kooperatifler anonim şirketi olarak geçiyor. Sermayesiz anonim şirketi mi olur? İşletme sermayesi olarak sıfır destek sağlıyorlar bize."</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color w:val="000000"/>
          <w:sz w:val="28"/>
          <w:szCs w:val="28"/>
          <w:lang w:eastAsia="tr-TR"/>
        </w:rPr>
        <w:t xml:space="preserve">* "Piyasa ekonomisi çerçevesinde kooperatifler kanunu değiştirilmeli ve kooperatiflerin bir demokratik örgütlenme benimsemesi lazım. Bu örgütlemeyi sağlayana da devlet vergisinden muafiyet getirilmeli. Ortaklar sık </w:t>
      </w:r>
      <w:proofErr w:type="spellStart"/>
      <w:r w:rsidRPr="00F55056">
        <w:rPr>
          <w:rFonts w:ascii="Times New Roman" w:eastAsia="Times New Roman" w:hAnsi="Times New Roman" w:cs="Times New Roman"/>
          <w:color w:val="000000"/>
          <w:sz w:val="28"/>
          <w:szCs w:val="28"/>
          <w:lang w:eastAsia="tr-TR"/>
        </w:rPr>
        <w:t>sık</w:t>
      </w:r>
      <w:proofErr w:type="spellEnd"/>
      <w:r w:rsidRPr="00F55056">
        <w:rPr>
          <w:rFonts w:ascii="Times New Roman" w:eastAsia="Times New Roman" w:hAnsi="Times New Roman" w:cs="Times New Roman"/>
          <w:color w:val="000000"/>
          <w:sz w:val="28"/>
          <w:szCs w:val="28"/>
          <w:lang w:eastAsia="tr-TR"/>
        </w:rPr>
        <w:t xml:space="preserve"> üst örgütler tarafından eğitime tabi tutulmalı ayrıca. Üst örgütlenme sağlanırsa ortakların sorumluluğu nedir, kooperatif nasıl denetlenir gibi soruları sorabilecekleri eğitimler sağlanır."</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color w:val="000000"/>
          <w:sz w:val="28"/>
          <w:szCs w:val="28"/>
          <w:lang w:eastAsia="tr-TR"/>
        </w:rPr>
        <w:t>* "Bugün Çin’in kooperatifler merkez birliğinin bilançosu 40 milyar dolar. Bulgaristan’da kooperatiflerin ürettiği ürünleri pazarlayan market sayısı 600. Biz bu konuda çok gerideyiz."</w:t>
      </w:r>
    </w:p>
    <w:p w:rsidR="00F55056"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color w:val="000000"/>
          <w:sz w:val="28"/>
          <w:szCs w:val="28"/>
          <w:lang w:eastAsia="tr-TR"/>
        </w:rPr>
        <w:t xml:space="preserve">* "Birinci öncelik eğitim. İkincisi, denetim. </w:t>
      </w:r>
      <w:proofErr w:type="gramStart"/>
      <w:r w:rsidRPr="00F55056">
        <w:rPr>
          <w:rFonts w:ascii="Times New Roman" w:eastAsia="Times New Roman" w:hAnsi="Times New Roman" w:cs="Times New Roman"/>
          <w:color w:val="000000"/>
          <w:sz w:val="28"/>
          <w:szCs w:val="28"/>
          <w:lang w:eastAsia="tr-TR"/>
        </w:rPr>
        <w:t xml:space="preserve">Üç, sermaye desteği. </w:t>
      </w:r>
      <w:proofErr w:type="gramEnd"/>
      <w:r w:rsidRPr="00F55056">
        <w:rPr>
          <w:rFonts w:ascii="Times New Roman" w:eastAsia="Times New Roman" w:hAnsi="Times New Roman" w:cs="Times New Roman"/>
          <w:color w:val="000000"/>
          <w:sz w:val="28"/>
          <w:szCs w:val="28"/>
          <w:lang w:eastAsia="tr-TR"/>
        </w:rPr>
        <w:t>Kooperatiflere devletin yapacağı bu 3 ana başlık en önemlilerinden."</w:t>
      </w:r>
    </w:p>
    <w:p w:rsidR="00165BD0" w:rsidRPr="00F55056" w:rsidRDefault="00F55056" w:rsidP="00F55056">
      <w:pPr>
        <w:shd w:val="clear" w:color="auto" w:fill="FFFFFF"/>
        <w:spacing w:after="100" w:afterAutospacing="1" w:line="372" w:lineRule="atLeast"/>
        <w:jc w:val="both"/>
        <w:rPr>
          <w:rFonts w:ascii="Times New Roman" w:eastAsia="Times New Roman" w:hAnsi="Times New Roman" w:cs="Times New Roman"/>
          <w:color w:val="000000"/>
          <w:sz w:val="28"/>
          <w:szCs w:val="28"/>
          <w:lang w:eastAsia="tr-TR"/>
        </w:rPr>
      </w:pPr>
      <w:r w:rsidRPr="00F55056">
        <w:rPr>
          <w:rFonts w:ascii="Times New Roman" w:eastAsia="Times New Roman" w:hAnsi="Times New Roman" w:cs="Times New Roman"/>
          <w:color w:val="000000"/>
          <w:sz w:val="28"/>
          <w:szCs w:val="28"/>
          <w:lang w:eastAsia="tr-TR"/>
        </w:rPr>
        <w:t>* "Paylaşma kültürün yoksa hiç ortak olunmasın, para verilmesin. Kooperatif işinde ego ve bireysellik olmayacak."</w:t>
      </w:r>
    </w:p>
    <w:sectPr w:rsidR="00165BD0" w:rsidRPr="00F55056" w:rsidSect="00165BD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CF4457"/>
    <w:multiLevelType w:val="multilevel"/>
    <w:tmpl w:val="DF62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08"/>
  <w:hyphenationZone w:val="425"/>
  <w:characterSpacingControl w:val="doNotCompress"/>
  <w:compat/>
  <w:rsids>
    <w:rsidRoot w:val="00F55056"/>
    <w:rsid w:val="00165BD0"/>
    <w:rsid w:val="00F5505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BD0"/>
  </w:style>
  <w:style w:type="paragraph" w:styleId="Balk2">
    <w:name w:val="heading 2"/>
    <w:basedOn w:val="Normal"/>
    <w:link w:val="Balk2Char"/>
    <w:uiPriority w:val="9"/>
    <w:qFormat/>
    <w:rsid w:val="00F55056"/>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F55056"/>
    <w:rPr>
      <w:rFonts w:ascii="Times New Roman" w:eastAsia="Times New Roman" w:hAnsi="Times New Roman" w:cs="Times New Roman"/>
      <w:b/>
      <w:bCs/>
      <w:sz w:val="36"/>
      <w:szCs w:val="36"/>
      <w:lang w:eastAsia="tr-TR"/>
    </w:rPr>
  </w:style>
  <w:style w:type="character" w:styleId="Kpr">
    <w:name w:val="Hyperlink"/>
    <w:basedOn w:val="VarsaylanParagrafYazTipi"/>
    <w:uiPriority w:val="99"/>
    <w:semiHidden/>
    <w:unhideWhenUsed/>
    <w:rsid w:val="00F55056"/>
    <w:rPr>
      <w:color w:val="0000FF"/>
      <w:u w:val="single"/>
    </w:rPr>
  </w:style>
  <w:style w:type="paragraph" w:customStyle="1" w:styleId="spot-title">
    <w:name w:val="spot-title"/>
    <w:basedOn w:val="Normal"/>
    <w:rsid w:val="00F5505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F5505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55056"/>
    <w:rPr>
      <w:b/>
      <w:bCs/>
    </w:rPr>
  </w:style>
  <w:style w:type="paragraph" w:styleId="BalonMetni">
    <w:name w:val="Balloon Text"/>
    <w:basedOn w:val="Normal"/>
    <w:link w:val="BalonMetniChar"/>
    <w:uiPriority w:val="99"/>
    <w:semiHidden/>
    <w:unhideWhenUsed/>
    <w:rsid w:val="00F5505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550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5598472">
      <w:bodyDiv w:val="1"/>
      <w:marLeft w:val="0"/>
      <w:marRight w:val="0"/>
      <w:marTop w:val="0"/>
      <w:marBottom w:val="0"/>
      <w:divBdr>
        <w:top w:val="none" w:sz="0" w:space="0" w:color="auto"/>
        <w:left w:val="none" w:sz="0" w:space="0" w:color="auto"/>
        <w:bottom w:val="none" w:sz="0" w:space="0" w:color="auto"/>
        <w:right w:val="none" w:sz="0" w:space="0" w:color="auto"/>
      </w:divBdr>
      <w:divsChild>
        <w:div w:id="1219971093">
          <w:marLeft w:val="0"/>
          <w:marRight w:val="0"/>
          <w:marTop w:val="0"/>
          <w:marBottom w:val="0"/>
          <w:divBdr>
            <w:top w:val="none" w:sz="0" w:space="0" w:color="auto"/>
            <w:left w:val="none" w:sz="0" w:space="0" w:color="auto"/>
            <w:bottom w:val="none" w:sz="0" w:space="0" w:color="auto"/>
            <w:right w:val="none" w:sz="0" w:space="0" w:color="auto"/>
          </w:divBdr>
        </w:div>
        <w:div w:id="1878270276">
          <w:marLeft w:val="0"/>
          <w:marRight w:val="0"/>
          <w:marTop w:val="0"/>
          <w:marBottom w:val="0"/>
          <w:divBdr>
            <w:top w:val="none" w:sz="0" w:space="0" w:color="auto"/>
            <w:left w:val="none" w:sz="0" w:space="0" w:color="auto"/>
            <w:bottom w:val="none" w:sz="0" w:space="0" w:color="auto"/>
            <w:right w:val="none" w:sz="0" w:space="0" w:color="auto"/>
          </w:divBdr>
          <w:divsChild>
            <w:div w:id="211643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1645</Words>
  <Characters>9381</Characters>
  <Application>Microsoft Office Word</Application>
  <DocSecurity>0</DocSecurity>
  <Lines>78</Lines>
  <Paragraphs>22</Paragraphs>
  <ScaleCrop>false</ScaleCrop>
  <Company/>
  <LinksUpToDate>false</LinksUpToDate>
  <CharactersWithSpaces>11004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 inan</dc:creator>
  <cp:lastModifiedBy>abdullah inan</cp:lastModifiedBy>
  <cp:revision>1</cp:revision>
  <dcterms:created xsi:type="dcterms:W3CDTF">2023-02-21T10:38:00Z</dcterms:created>
  <dcterms:modified xsi:type="dcterms:W3CDTF">2023-02-21T10:44:00Z</dcterms:modified>
</cp:coreProperties>
</file>