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2C" w:rsidRPr="0003442C" w:rsidRDefault="0003442C" w:rsidP="0003442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03442C">
        <w:rPr>
          <w:rFonts w:ascii="Times New Roman" w:hAnsi="Times New Roman" w:cs="Times New Roman"/>
          <w:b/>
          <w:sz w:val="28"/>
          <w:szCs w:val="28"/>
        </w:rPr>
        <w:t>HAYRAN KALACAKSINIZ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Kullandığınız her sözcükle bir anlaşma imzalarsınız.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Hem kendinizle, hem karşınızdaki ile ve hem de tüm evrenle!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Bir insan gelecekte ne yaşayacağını merak ediyorsa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Bugün ne konuştuğuna baksın.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03442C">
        <w:rPr>
          <w:rFonts w:ascii="Times New Roman" w:hAnsi="Times New Roman" w:cs="Times New Roman"/>
          <w:b/>
          <w:sz w:val="28"/>
          <w:szCs w:val="28"/>
        </w:rPr>
        <w:t>Sadece OLMASINI İSTEDİĞİNİZ şeyleri söyleyin.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"Hasta olmak istemiyorum" yerine,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”sağlıklıyım."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"Yaşlanmak istemiyorum" yerine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"Her daim genç kalacağım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>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Öyle ki beyin negatifi algılamaz. Söylenen her sözü gerçek kabul eder.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Mesela siz, "Unutma" dediğinizde onu "unut" olarak algılar. "Aklında tut" demek daha doğrudur.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Birisine, “Panik yapma”</w:t>
      </w:r>
      <w:r w:rsidR="0077501D">
        <w:rPr>
          <w:rFonts w:ascii="Times New Roman" w:hAnsi="Times New Roman" w:cs="Times New Roman"/>
          <w:sz w:val="28"/>
          <w:szCs w:val="28"/>
        </w:rPr>
        <w:t xml:space="preserve"> </w:t>
      </w:r>
      <w:r w:rsidRPr="0003442C">
        <w:rPr>
          <w:rFonts w:ascii="Times New Roman" w:hAnsi="Times New Roman" w:cs="Times New Roman"/>
          <w:sz w:val="28"/>
          <w:szCs w:val="28"/>
        </w:rPr>
        <w:t>dediğinizde daha fazla panik olacaktır. Bunun yerine "sakin ol" demek daha uygundur.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257BF0" w:rsidRDefault="0003442C" w:rsidP="0003442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57BF0">
        <w:rPr>
          <w:rFonts w:ascii="Times New Roman" w:hAnsi="Times New Roman" w:cs="Times New Roman"/>
          <w:b/>
          <w:sz w:val="28"/>
          <w:szCs w:val="28"/>
        </w:rPr>
        <w:t>Bu yüzden, ne istiyorsak onu söylemeliyiz!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Birisi sizi gördüğünde "hasta gibi görünüyorsun" derse ve siz buna inanır, onaylarsanız, anında anlaşmayı imzalamış olur ve hastalanırsınız.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Bazı insanlar hastalıklarına sıkı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sıkı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sahip çıkarlar.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"Benim şekerim var!"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"Benim tansiyonum var!"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”Benim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kolestrolüm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yüksek!”...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BENİM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..!!!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diyerek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 xml:space="preserve"> sahip çıkarsanız o hastalık da sizi hayatta bırakmaz!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"BEN" diye başlayan her cümleyi bilinçaltınız sahiplenir ve emir kabul eder.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257BF0">
        <w:rPr>
          <w:rFonts w:ascii="Times New Roman" w:hAnsi="Times New Roman" w:cs="Times New Roman"/>
          <w:b/>
          <w:sz w:val="28"/>
          <w:szCs w:val="28"/>
        </w:rPr>
        <w:t>FARKINDALIĞI OLAN KİŞİ İSE</w:t>
      </w:r>
      <w:r w:rsidRPr="0003442C">
        <w:rPr>
          <w:rFonts w:ascii="Times New Roman" w:hAnsi="Times New Roman" w:cs="Times New Roman"/>
          <w:sz w:val="28"/>
          <w:szCs w:val="28"/>
        </w:rPr>
        <w:t xml:space="preserve">: bedeninin kendine verdiği mesajdan ders çıkarır Ve şu soruların cevabını arar;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"Bilmem gereken şey ne?”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”Hayatımda neyi değiştirmem gerekiyor?"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"Nerede hata yaptım ki; hastalıkla bedenim beni uyarıyor?"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lastRenderedPageBreak/>
        <w:t>Büyüklerin çok söylediği bir söz vardır: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"Bir şeyi kırk kere söylersen olur."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6E150A" w:rsidRDefault="0003442C" w:rsidP="0003442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6E150A">
        <w:rPr>
          <w:rFonts w:ascii="Times New Roman" w:hAnsi="Times New Roman" w:cs="Times New Roman"/>
          <w:b/>
          <w:sz w:val="28"/>
          <w:szCs w:val="28"/>
        </w:rPr>
        <w:t>Hiç düşündünüz mü neden acaba?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Çünkü dil neyi çok söylerse, bilinçaltı onu gerçek kabul eder ve beyin gerçekleştirmek için harekete geçer.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18008B" w:rsidRDefault="0003442C" w:rsidP="0003442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18008B">
        <w:rPr>
          <w:rFonts w:ascii="Times New Roman" w:hAnsi="Times New Roman" w:cs="Times New Roman"/>
          <w:b/>
          <w:sz w:val="28"/>
          <w:szCs w:val="28"/>
        </w:rPr>
        <w:t>OLUMLU KONUŞMAK ve OLUMLU DÜŞÜNMEK işte bu yüzden çok önemlidir.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Ağzınızdan çıkan cümleleri değiştirin, hayatınız değişsin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Sözlerinizle birlikte, düşünceleriniz değişmeye başlar. Düşünceleriniz değiştikçe 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de ; davranışlarınız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 xml:space="preserve"> değişir ve siz başka birisi olursunuz.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Bir bakarsınız ki yaşamınız söyledikleriniz, düşündükleriniz, davranışlarınız olmuş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Şimdi şu iki cümleye bakın. Ve iki cümlenin de ayrı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ayrı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size ne hissettirdiğini düşünün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- “Bugün hava çok güzel ama yarın yağmur yağacak.”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- “Yarın yağmur yağacak olsa bile bugün hava çok güzel!”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Sadece iki kelime &lt;AMA&gt; ve &lt;OLSA BİLE&gt; kelimeleri cümledeki ifadeyi ne kadar değiştiriyor değil mi? İlkinde olumsuz bir duygu durumu ikincide ise her şeye rağmen mutlu olma durumu.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Biz sade düşüncelerimizden değil, duygularımızdan da sorumluyuz.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İçimizdeki kinden, nefretten, intikam duygusundan yükselen eksi elektrik, dünyadaki bütün zerreleri ürpertiyor,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Veya içimizden yükselen ve içine yeryüzündeki bütün insanları, bütün hayvanları, bütün nebatatı, bütün eşyayı alan hayırlı bir dua, güzel bir dilek dalga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dalga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bütün zerrelere, iyinin, güzelin, temiz, asil ve yüce olanın ışınlarını yayıyor.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Ne olur kalbimizi, kafamızı hep sevgiyle, saygı 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ile,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 xml:space="preserve"> edep ile, incelikle ve güzel duygularla dolduralım."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* Şems-i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Tebrîzî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der ki;*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* Eğer hala KIZIYORSAN* Kendin ile olan kavgan bitmemiş 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Eğer hala KIRILIYORSAN Gönül evinin tuğlaları pekişmemiş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Eğer hala KINIYORSAN</w:t>
      </w:r>
      <w:r w:rsidR="0077501D">
        <w:rPr>
          <w:rFonts w:ascii="Times New Roman" w:hAnsi="Times New Roman" w:cs="Times New Roman"/>
          <w:sz w:val="28"/>
          <w:szCs w:val="28"/>
        </w:rPr>
        <w:t xml:space="preserve"> </w:t>
      </w:r>
      <w:r w:rsidRPr="0003442C">
        <w:rPr>
          <w:rFonts w:ascii="Times New Roman" w:hAnsi="Times New Roman" w:cs="Times New Roman"/>
          <w:sz w:val="28"/>
          <w:szCs w:val="28"/>
        </w:rPr>
        <w:t xml:space="preserve">Af makamına ulaşmamışsın; öfke ve kin seni cayır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cayır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yakıyor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Eğer hala ”BEN” demekten vazgeçmiyorsan dizginlerin hala nefsinin elinde ve sen bu esarete boyun eğiyorsun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>Eğer hala musibetlere üzülüyorsan gerçeği bilmiyorsun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3442C">
        <w:rPr>
          <w:rFonts w:ascii="Times New Roman" w:hAnsi="Times New Roman" w:cs="Times New Roman"/>
          <w:sz w:val="28"/>
          <w:szCs w:val="28"/>
        </w:rPr>
        <w:t xml:space="preserve">Eğer hala </w:t>
      </w:r>
      <w:proofErr w:type="gramStart"/>
      <w:r w:rsidRPr="0003442C">
        <w:rPr>
          <w:rFonts w:ascii="Times New Roman" w:hAnsi="Times New Roman" w:cs="Times New Roman"/>
          <w:sz w:val="28"/>
          <w:szCs w:val="28"/>
        </w:rPr>
        <w:t>şikayet</w:t>
      </w:r>
      <w:proofErr w:type="gramEnd"/>
      <w:r w:rsidRPr="0003442C">
        <w:rPr>
          <w:rFonts w:ascii="Times New Roman" w:hAnsi="Times New Roman" w:cs="Times New Roman"/>
          <w:sz w:val="28"/>
          <w:szCs w:val="28"/>
        </w:rPr>
        <w:t xml:space="preserve"> ediyorsan</w:t>
      </w:r>
      <w:r w:rsidR="0077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hakikatı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göremiyorsun</w:t>
      </w:r>
    </w:p>
    <w:p w:rsidR="0003442C" w:rsidRPr="0003442C" w:rsidRDefault="0003442C" w:rsidP="0003442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DE554E" w:rsidRDefault="0003442C" w:rsidP="0003442C">
      <w:pPr>
        <w:pStyle w:val="AralkYok"/>
      </w:pPr>
      <w:proofErr w:type="spellStart"/>
      <w:r w:rsidRPr="0003442C">
        <w:rPr>
          <w:rFonts w:ascii="Times New Roman" w:hAnsi="Times New Roman" w:cs="Times New Roman"/>
          <w:sz w:val="28"/>
          <w:szCs w:val="28"/>
        </w:rPr>
        <w:t>Sağlıkli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Huzurlu mutlu güzel günler </w:t>
      </w:r>
      <w:proofErr w:type="spellStart"/>
      <w:r w:rsidRPr="0003442C">
        <w:rPr>
          <w:rFonts w:ascii="Times New Roman" w:hAnsi="Times New Roman" w:cs="Times New Roman"/>
          <w:sz w:val="28"/>
          <w:szCs w:val="28"/>
        </w:rPr>
        <w:t>yaşamaniz</w:t>
      </w:r>
      <w:proofErr w:type="spellEnd"/>
      <w:r w:rsidRPr="0003442C">
        <w:rPr>
          <w:rFonts w:ascii="Times New Roman" w:hAnsi="Times New Roman" w:cs="Times New Roman"/>
          <w:sz w:val="28"/>
          <w:szCs w:val="28"/>
        </w:rPr>
        <w:t xml:space="preserve"> dileğiyle.</w:t>
      </w:r>
    </w:p>
    <w:sectPr w:rsidR="00DE554E" w:rsidSect="00DE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3442C"/>
    <w:rsid w:val="0003442C"/>
    <w:rsid w:val="0018008B"/>
    <w:rsid w:val="00257BF0"/>
    <w:rsid w:val="006E150A"/>
    <w:rsid w:val="0077501D"/>
    <w:rsid w:val="00AD07D0"/>
    <w:rsid w:val="00C137AD"/>
    <w:rsid w:val="00CD2C4E"/>
    <w:rsid w:val="00DE554E"/>
    <w:rsid w:val="00FB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8</cp:revision>
  <dcterms:created xsi:type="dcterms:W3CDTF">2023-07-05T08:20:00Z</dcterms:created>
  <dcterms:modified xsi:type="dcterms:W3CDTF">2023-07-05T09:33:00Z</dcterms:modified>
</cp:coreProperties>
</file>