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9E" w:rsidRPr="0086509E" w:rsidRDefault="0086509E" w:rsidP="0086509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C00000"/>
          <w:kern w:val="36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caps/>
          <w:color w:val="C00000"/>
          <w:kern w:val="36"/>
          <w:sz w:val="28"/>
          <w:szCs w:val="28"/>
          <w:lang w:eastAsia="tr-TR"/>
        </w:rPr>
        <w:t>LİDERLERDEN GENÇLERE ÖĞÜTLER</w:t>
      </w:r>
    </w:p>
    <w:p w:rsidR="0086509E" w:rsidRDefault="0086509E" w:rsidP="0086509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color w:val="0070C0"/>
          <w:sz w:val="28"/>
          <w:szCs w:val="28"/>
          <w:lang w:eastAsia="tr-TR"/>
        </w:rPr>
      </w:pPr>
      <w:bookmarkStart w:id="0" w:name="_Toc124367"/>
      <w:bookmarkEnd w:id="0"/>
    </w:p>
    <w:p w:rsidR="0086509E" w:rsidRPr="0086509E" w:rsidRDefault="0086509E" w:rsidP="0086509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  <w:t>LOKMAN HEKİM’İN OĞLUNA ÖĞÜTLERİ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Başkalarına tavsiye edeceğin şeyleri önce kendin yap.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Sırrını kimseye söyleme, sakla.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Sana dost olanları iyi ve sıkıntılı zamanlarda dene.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Ahmak ve cahil kimselerden uzak dur.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Gençlik zamanını ganimet bil.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Dostlarına ve yakınlarına saygılı ol, ikramda bulun.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Dostlarına da düşmanlarına da saygılı ol.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Aşırı gitme, her işte itidal sahibi ol.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Cömertliği adet et.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Ayıp araştırma, incitici söz konuşma, diline sahip ol.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Kendine hoş gelmeyeni başkasına da yapma.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Yapacağın işleri bilerek ve düşünerek yap.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Bu günün işini yarına bırakma.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Akrabaya karşı alakanı kesme.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Hiç kimseye üstünlük taslama.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Başkalarının yanında kendini ve aileni methetme.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Elinden geldiği kadar kavgadan ve münakaşadan sakın.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Kızdığın zaman sözlerine dikkat et, ölçülü olmaya çalış.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Bir kimse konuşurken araya laf karıştırma.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Tevazudan ayrılma.</w:t>
      </w:r>
    </w:p>
    <w:p w:rsidR="0086509E" w:rsidRPr="0086509E" w:rsidRDefault="0086509E" w:rsidP="008650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Kendini küçük düşürmeyecek şekilde herkese nezaketle muamele et.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 </w:t>
      </w:r>
    </w:p>
    <w:p w:rsidR="0086509E" w:rsidRPr="0086509E" w:rsidRDefault="0086509E" w:rsidP="0086509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color w:val="0070C0"/>
          <w:sz w:val="28"/>
          <w:szCs w:val="28"/>
          <w:lang w:eastAsia="tr-TR"/>
        </w:rPr>
      </w:pPr>
      <w:bookmarkStart w:id="1" w:name="_Toc124368"/>
      <w:bookmarkEnd w:id="1"/>
      <w:r w:rsidRPr="0086509E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tr-TR"/>
        </w:rPr>
        <w:t>KUAN TZU’DAN GENÇLERE ÖĞÜTLER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Bir yıl sonrasıysa düşündüğün, tohum ek;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Ağaç dik, on yıl sonrasıysa tasarladığın,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Ama düşünüyorsan yüz yıl ötesini, halkı eğit o zaman…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Bir kez tohum ekersen, bir kez ürün alırsın.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Bir kez ağaç dikersen, on kez ürün alırsın,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Yüz kez olur bu ürün, eğitirsen toplumu.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 </w:t>
      </w: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Birine bir balık versen, doyar bir defa;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 Balık tutmayı öğret, doysun ömrü boyunca…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proofErr w:type="spellStart"/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Kuan</w:t>
      </w:r>
      <w:proofErr w:type="spellEnd"/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-</w:t>
      </w:r>
      <w:proofErr w:type="spellStart"/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Tzu</w:t>
      </w:r>
      <w:proofErr w:type="spellEnd"/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 xml:space="preserve"> (M.Ö. 1000) ÇİN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 </w:t>
      </w:r>
    </w:p>
    <w:p w:rsidR="0086509E" w:rsidRPr="0086509E" w:rsidRDefault="0086509E" w:rsidP="0086509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</w:pPr>
      <w:bookmarkStart w:id="2" w:name="_Toc124400"/>
      <w:bookmarkEnd w:id="2"/>
      <w:r w:rsidRPr="0086509E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  <w:t>FARABİ’NİN GENÇLERE ÖĞÜTLERİ</w:t>
      </w:r>
    </w:p>
    <w:p w:rsidR="0086509E" w:rsidRPr="0086509E" w:rsidRDefault="0086509E" w:rsidP="0086509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Erdemlerin en büyüğü bilimdir.</w:t>
      </w:r>
    </w:p>
    <w:p w:rsidR="0086509E" w:rsidRPr="0086509E" w:rsidRDefault="0086509E" w:rsidP="0086509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Devleti aydınlar idare etmelidir.</w:t>
      </w:r>
    </w:p>
    <w:p w:rsidR="0086509E" w:rsidRPr="0086509E" w:rsidRDefault="0086509E" w:rsidP="0086509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Öğretim, milletlerde teorik erdemleri yaratmak, eğitim ise ahlak erdemlerini ve ilmi sanatları yaratma yoludur.</w:t>
      </w:r>
    </w:p>
    <w:p w:rsidR="0086509E" w:rsidRPr="0086509E" w:rsidRDefault="0086509E" w:rsidP="0086509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Hiçbir şey kendi kendisinin nedeni olamaz. Çünkü nedenin kendisi, oluşandan öncedir.</w:t>
      </w:r>
    </w:p>
    <w:p w:rsidR="0086509E" w:rsidRPr="0086509E" w:rsidRDefault="0086509E" w:rsidP="0086509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lastRenderedPageBreak/>
        <w:t>Hiçbir şey kendiliğinden yok olmaz, böyle olsaydı; var olmazdı.</w:t>
      </w:r>
    </w:p>
    <w:p w:rsidR="0086509E" w:rsidRPr="0086509E" w:rsidRDefault="0086509E" w:rsidP="0086509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İnsan, bazen bir tesadüfle güzel işler yapar. Bazen de bu güzel işleri isteyerek değil, herhangi bir baskı altında yapmış olur. Böyle yapılan işler, mutluluk getirmez.</w:t>
      </w:r>
    </w:p>
    <w:p w:rsidR="0086509E" w:rsidRPr="0086509E" w:rsidRDefault="0086509E" w:rsidP="0086509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İnsan, başka insanın yardımı olmadan yalnızlık içinde bütün mükemmelliklere erişemez; insan, diğer insanlarla komşuluğa ve birliğe gerek duyar.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</w:p>
    <w:p w:rsidR="0086509E" w:rsidRPr="0086509E" w:rsidRDefault="0086509E" w:rsidP="0086509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  <w:t>İBN-İ SİNA’NIN GENÇLERE ÖĞÜTLERİ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Aletlerin en faydalısı kalemdir.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Hiç kimse görmek istemeyen kadar kör değildir.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Bilim ve sanat, uyuşamadığı ülkeyi terk eder.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Hayatın genişliği uzunluğundan daha önemlidir.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Bilgi sezgi ile kazanılan kesin ilkelere göre sonuçlama yoluyla kazanılır. Bu nedenle bilgini gerçek kaynağı sezgidir.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İnsan ayrıntıları duyularla algılar, tümelleri us’la kavrar.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İnsan nefsi </w:t>
      </w:r>
      <w:proofErr w:type="spellStart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fa’al</w:t>
      </w:r>
      <w:proofErr w:type="spellEnd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akılla Allah’a kadar yükselir.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Ruh manevi bir cevherdir.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Bir şişe mürekkep bir külçe altından hayırlıdır.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Bildim ve anladım ki hiçbir şey bilinmemiş ve hiçbir şey anlaşılmamıştır.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Dünya, aklı olup dini olmayan adamlarla ve dini olup aklı olmayan insanlar olarak ayrılmıştır.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Her kalbi kuvvetli olanın çok sevinen olmadığı gibi her çok sevinçlinin de kalbi kuvvetli değildir.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Şifasız hastalık yoktur; irade eksikliğinden başka.</w:t>
      </w:r>
    </w:p>
    <w:p w:rsidR="0086509E" w:rsidRPr="0086509E" w:rsidRDefault="0086509E" w:rsidP="008650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Değersiz bitki yoktur; tanınmasından başka.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 </w:t>
      </w:r>
    </w:p>
    <w:p w:rsidR="0086509E" w:rsidRPr="0086509E" w:rsidRDefault="0086509E" w:rsidP="0086509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color w:val="0070C0"/>
          <w:sz w:val="28"/>
          <w:szCs w:val="28"/>
          <w:lang w:eastAsia="tr-TR"/>
        </w:rPr>
      </w:pPr>
      <w:bookmarkStart w:id="3" w:name="_Toc124422"/>
      <w:bookmarkEnd w:id="3"/>
      <w:r w:rsidRPr="0086509E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tr-TR"/>
        </w:rPr>
        <w:t>HAYME ANA’NIN OĞLU ERTUĞRUL GAZİ’YE ÖĞÜDÜ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Oğul,</w:t>
      </w:r>
    </w:p>
    <w:p w:rsidR="0086509E" w:rsidRPr="0086509E" w:rsidRDefault="0086509E" w:rsidP="0086509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Boyundan-soyundan olsun olmasın insanlara adil davran.</w:t>
      </w:r>
    </w:p>
    <w:p w:rsidR="0086509E" w:rsidRPr="0086509E" w:rsidRDefault="0086509E" w:rsidP="0086509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Adaletten ayrılma ki insanların birlik ve dirlik kazansın.</w:t>
      </w:r>
    </w:p>
    <w:p w:rsidR="0086509E" w:rsidRPr="0086509E" w:rsidRDefault="0086509E" w:rsidP="0086509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Yurdunda, obanda herkes gezsin.</w:t>
      </w:r>
    </w:p>
    <w:p w:rsidR="0086509E" w:rsidRPr="0086509E" w:rsidRDefault="0086509E" w:rsidP="0086509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Ululuk isteyen töreden ayrılmasın.</w:t>
      </w:r>
    </w:p>
    <w:p w:rsidR="0086509E" w:rsidRPr="0086509E" w:rsidRDefault="0086509E" w:rsidP="0086509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Bu dünya bir oturma yeri değildir. Yapacağın iyi ve doğru işlerle insanların hizmetinde bulunursan güzel övünçler senin olur.</w:t>
      </w:r>
    </w:p>
    <w:p w:rsidR="0086509E" w:rsidRPr="0086509E" w:rsidRDefault="0086509E" w:rsidP="0086509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Yüreğinden inancı, ağzından duayı, davranışından erdemi hiç eksik etme.</w:t>
      </w:r>
    </w:p>
    <w:p w:rsidR="0086509E" w:rsidRPr="0086509E" w:rsidRDefault="0086509E" w:rsidP="0086509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Bir de sabırlı ol oğul, ekşi koruk sabırla tatlı üzüm olur.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OĞUL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Beylik dermekle, ağalık vermek iledir.</w:t>
      </w: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tr-TR"/>
        </w:rPr>
        <w:br/>
      </w: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Sofranı ve keseni yoksullara açık tut…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 </w:t>
      </w:r>
    </w:p>
    <w:p w:rsidR="0086509E" w:rsidRPr="0086509E" w:rsidRDefault="0086509E" w:rsidP="0086509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</w:pPr>
      <w:bookmarkStart w:id="4" w:name="_Toc124423"/>
      <w:bookmarkEnd w:id="4"/>
      <w:r w:rsidRPr="0086509E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  <w:t>ŞEYH EDEBÂLİ’NİN OSMAN GAZİ’YE ÖĞÜTLERİ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 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Ey Oğul!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Beysin!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Bundan sonra öfke bize, uysallık sana.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Güceniklik bize, gönül almak sana.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Suçlamak bize, katlanmak sana.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Acizlik bize, yanılgı bize, hoş görmek sana.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Geçimsizlikler, çatışmalar, uyumsuzluklar, anlaşmazlıklar bize, adalet sana.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Kötü göz, şom ağız, haksız yorum bize; bağışlama sana.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Bundan sonra bölmek bize, bütünlemek sana.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Üşengeçlik bize, uyarmak, gayretlendirmek; şekillendirmek sana.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 </w:t>
      </w:r>
    </w:p>
    <w:p w:rsidR="0086509E" w:rsidRPr="0086509E" w:rsidRDefault="0086509E" w:rsidP="0086509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</w:pPr>
      <w:bookmarkStart w:id="5" w:name="_Toc124426"/>
      <w:bookmarkEnd w:id="5"/>
      <w:r w:rsidRPr="0086509E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  <w:t>HACI BEKTAŞ-I VELİ’NİN OĞULLARINA ÖĞÜTLERİ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SİZE VASİYETİM EY OĞLUM (OĞULLARIM)!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Akıldır, edeptir ve takvadır.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Tüm durumlarda geçmişlerin eserlerini izle, </w:t>
      </w:r>
      <w:proofErr w:type="spellStart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ehl</w:t>
      </w:r>
      <w:proofErr w:type="spellEnd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-i sünnet ve cemaate bağlı ol.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Fıkıh ve hadis öğren.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Cahil </w:t>
      </w:r>
      <w:proofErr w:type="spellStart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sufilerden</w:t>
      </w:r>
      <w:proofErr w:type="spellEnd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sakın.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İmam ve müezzin olmamak şartıyla namazını cemaatle kıl.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Hiçbir zaman şöhret arama ki şöhret afettir.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Soya sopa rağbet etme.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Daima ismin az söylensin, ilk sıralara kendi adını yazma.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Kimseye kefil olma.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Ulu orta yerlerde devlet büyükleri ve onların oğulları hakkında konuşma.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proofErr w:type="spellStart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Hankah</w:t>
      </w:r>
      <w:proofErr w:type="spellEnd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(Tekke) yapma ve </w:t>
      </w:r>
      <w:proofErr w:type="spellStart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hankahda</w:t>
      </w:r>
      <w:proofErr w:type="spellEnd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oturma.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Çok sema yapma, çok sema, sevindirdiği zaman ayrılık getirir, gönlü canlandırdığı zaman ise semahı inkâr etme.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Aslandan kaçtıkları gibi halktan kaçıp yalnız kalmaya çalış.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Erkeklerle, kadınlarla, çocuklarla, zengin kimselerle ve avam kimselerle sohbet etme.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Şüpheli gördüğünü bırak, çok gülme, kahkaha ile gülmekten kaçın, çünkü çok gülmek gönlü öldürür.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Herkese şefkat gözü ile bakmalısın, hiç kimseyi küçümseme.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Dış görünüşü süsleme, çünkü dışını süslemek, içini harap eder.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Halkla mücadele etme, kimseden kimsenin sırrını isteme.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Kimseye hizmet buyurma.</w:t>
      </w:r>
    </w:p>
    <w:p w:rsidR="0086509E" w:rsidRPr="0086509E" w:rsidRDefault="0086509E" w:rsidP="0086509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Şeyhlere malınla, canınla ve vücudunla hizmet et. Onların yaptığı şeyleri inkâr etme. Çünkü onları inkâr edenin yüzü hiçbir zaman gülmez.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 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 </w:t>
      </w:r>
    </w:p>
    <w:p w:rsidR="0086509E" w:rsidRPr="0086509E" w:rsidRDefault="0086509E" w:rsidP="0086509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</w:pPr>
      <w:bookmarkStart w:id="6" w:name="_Toc124441"/>
      <w:bookmarkEnd w:id="6"/>
      <w:r w:rsidRPr="0086509E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  <w:t>BABÜRŞAH’IN GENÇLERE ÖĞÜTLERİ</w:t>
      </w:r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 </w:t>
      </w:r>
    </w:p>
    <w:p w:rsidR="0086509E" w:rsidRPr="0086509E" w:rsidRDefault="0086509E" w:rsidP="0086509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On derviş bir kilimde uyur; fakat iki padişah bir iklime sığmaz.</w:t>
      </w:r>
    </w:p>
    <w:p w:rsidR="0086509E" w:rsidRPr="0086509E" w:rsidRDefault="0086509E" w:rsidP="0086509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Gencin aynada gördüğünü ihtiyar pişmiş tuğlada görür.</w:t>
      </w:r>
    </w:p>
    <w:p w:rsidR="0086509E" w:rsidRPr="0086509E" w:rsidRDefault="0086509E" w:rsidP="0086509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Her şey, ister saf altın olsun, ister gümüş ve ister kalay olsun, kendi aslına döner.</w:t>
      </w:r>
    </w:p>
    <w:p w:rsidR="0086509E" w:rsidRPr="0086509E" w:rsidRDefault="0086509E" w:rsidP="0086509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İyi adla ölürsem ne ala, bana nam lazım; çünkü vücut ölecektir.</w:t>
      </w:r>
    </w:p>
    <w:p w:rsidR="0086509E" w:rsidRPr="0086509E" w:rsidRDefault="0086509E" w:rsidP="0086509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Fena insanlara iyilik etmek, iyilik edenlere </w:t>
      </w:r>
      <w:proofErr w:type="spellStart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fanalık</w:t>
      </w:r>
      <w:proofErr w:type="spellEnd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etmek gibidir.</w:t>
      </w:r>
    </w:p>
    <w:p w:rsidR="0086509E" w:rsidRPr="0086509E" w:rsidRDefault="0086509E" w:rsidP="0086509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Çorak toprak sümbül yetiştirmez, işini ve tohumunu bu toprakta ziyan etme.</w:t>
      </w:r>
    </w:p>
    <w:p w:rsidR="0086509E" w:rsidRPr="0086509E" w:rsidRDefault="0086509E" w:rsidP="0086509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Her ne kadar kılıç dünyayı yerinden oynatabilirse de Tanrı’nın izni olmadıkça bir damar bile kesemez.</w:t>
      </w:r>
    </w:p>
    <w:p w:rsidR="0086509E" w:rsidRPr="0086509E" w:rsidRDefault="0086509E" w:rsidP="0086509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Sana kötülük yapanı kadere bırak, zira kader senin intikam alan hizmetkârındır.</w:t>
      </w:r>
    </w:p>
    <w:p w:rsidR="0086509E" w:rsidRPr="0086509E" w:rsidRDefault="0086509E" w:rsidP="0086509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Karar alırken çok iyi ve uzun düşünmek gerekir, iyice düşünmeden verilen karar yüzünden çok karışıklık ve fitne çıkmaktadır.</w:t>
      </w:r>
    </w:p>
    <w:p w:rsidR="0086509E" w:rsidRPr="0086509E" w:rsidRDefault="0086509E" w:rsidP="0086509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Yiğitlik ve kuvvetle dünyayı </w:t>
      </w:r>
      <w:proofErr w:type="spellStart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zaptettik</w:t>
      </w:r>
      <w:proofErr w:type="spellEnd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fakat beraber mezara götüremedik.</w:t>
      </w:r>
    </w:p>
    <w:p w:rsidR="0086509E" w:rsidRPr="0086509E" w:rsidRDefault="0086509E" w:rsidP="0086509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Cihangirlik durmakla </w:t>
      </w:r>
      <w:proofErr w:type="spellStart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te’lif</w:t>
      </w:r>
      <w:proofErr w:type="spellEnd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edilemez; dünya acele etmesini bilenindir.</w:t>
      </w:r>
    </w:p>
    <w:p w:rsid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</w:pPr>
      <w:bookmarkStart w:id="7" w:name="_Toc124459"/>
      <w:bookmarkEnd w:id="7"/>
    </w:p>
    <w:p w:rsidR="0086509E" w:rsidRPr="0086509E" w:rsidRDefault="0086509E" w:rsidP="00865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KİTAP OKUMAK…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derin bir sevginin adıdır.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bizi mutluluğa götüren yoldur.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çağı aydınlatmaktır.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pırıltılı şehirlerde yaşamaktır.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hayatı anlamaktır.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hayatı hissetmektir.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gönüllere yağmur gibi yağmaktır.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gönlümüze ışık tutmaktır.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insanı olgunlaştıran derin bir aşktır.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sonu gelmeyen bir şarkıdır.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huzura sarılmaktır.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ruhumuza ışık saçmaktır.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tüm karanlıklara inat ışık olmaktır.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masum bir çocuğun gülümsemesidir.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ağaçların gölgesinde dinlenmektir.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geleceği bahar olarak görmektir.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gelecek nesillere mirastır.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değerli insanları takdir etmektir.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insanları alkışlamaktır.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acılı zamanlarımızda dosttur.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bir baba şefkatiyle sarılmaktır.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yaralarımıza merhem olmaktır.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acılarımızı dindirmektir.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vefa göstermektir.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huzuru yakalamaktır.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anne içtenliğini, sıcaklığını ve samimiyetini hissetmektir.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Okumak, yağmur gibi gönlümüze usul </w:t>
      </w:r>
      <w:proofErr w:type="spellStart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usul</w:t>
      </w:r>
      <w:proofErr w:type="spellEnd"/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yağmaktır.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çağlara, zamana meydan okumaktır.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geleceğin mis kokulu nesillerine en güzel mirastır.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en pırıltılı haliyle geleceği görmektir.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insanı insan eden derin bir aşktır.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gençlere meyve veren ağaçlar dikmektir.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mis kokulu çiçek bahçesine girmektir.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canlara can katmaktır.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huzura sarılmaktır.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sevgileri paylaşmaktır.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Okumak, yaşadığını hissetmektir.</w:t>
      </w:r>
    </w:p>
    <w:p w:rsidR="0086509E" w:rsidRPr="0086509E" w:rsidRDefault="0086509E" w:rsidP="0086509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Okumak, yaşamın anlamını bulmaktır.</w:t>
      </w:r>
    </w:p>
    <w:p w:rsidR="0086509E" w:rsidRDefault="0086509E" w:rsidP="0086509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</w:pPr>
    </w:p>
    <w:p w:rsidR="0086509E" w:rsidRPr="0086509E" w:rsidRDefault="0086509E" w:rsidP="0086509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tr-TR"/>
        </w:rPr>
        <w:t>UZUN YAŞAYAN JAPONLAR’IN GENÇLERE ÖĞÜTLERİ</w:t>
      </w:r>
    </w:p>
    <w:p w:rsidR="0086509E" w:rsidRPr="0086509E" w:rsidRDefault="0086509E" w:rsidP="0086509E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İyimser olun.</w:t>
      </w:r>
    </w:p>
    <w:p w:rsidR="0086509E" w:rsidRPr="0086509E" w:rsidRDefault="0086509E" w:rsidP="0086509E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İyi alışkanlıklar edinin.</w:t>
      </w:r>
    </w:p>
    <w:p w:rsidR="0086509E" w:rsidRPr="0086509E" w:rsidRDefault="0086509E" w:rsidP="0086509E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Arkadaşlıklarınızı her gün besleyin.</w:t>
      </w:r>
    </w:p>
    <w:p w:rsidR="0086509E" w:rsidRPr="0086509E" w:rsidRDefault="0086509E" w:rsidP="0086509E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Acele etmeden yaşayın.</w:t>
      </w:r>
    </w:p>
    <w:p w:rsidR="0086509E" w:rsidRPr="0086509E" w:rsidRDefault="0086509E" w:rsidP="0086509E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Endişelenmeyin.</w:t>
      </w:r>
    </w:p>
    <w:p w:rsidR="0086509E" w:rsidRPr="0086509E" w:rsidRDefault="0086509E" w:rsidP="0086509E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Yiyin ve uyuyun. Uzun yaşarsınız o zaman.</w:t>
      </w:r>
    </w:p>
    <w:p w:rsidR="0086509E" w:rsidRPr="0086509E" w:rsidRDefault="0086509E" w:rsidP="0086509E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Rahatlamayı öğrenmek zorundasınız.</w:t>
      </w:r>
    </w:p>
    <w:p w:rsidR="0086509E" w:rsidRPr="0086509E" w:rsidRDefault="0086509E" w:rsidP="0086509E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86509E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Bedeninizi ve zihninizi meşgul ederseniz uzun bir süre buralarda olursunuz.</w:t>
      </w:r>
    </w:p>
    <w:p w:rsidR="00826523" w:rsidRPr="0086509E" w:rsidRDefault="00826523">
      <w:pPr>
        <w:rPr>
          <w:rFonts w:ascii="Times New Roman" w:hAnsi="Times New Roman" w:cs="Times New Roman"/>
          <w:sz w:val="28"/>
          <w:szCs w:val="28"/>
        </w:rPr>
      </w:pPr>
    </w:p>
    <w:sectPr w:rsidR="00826523" w:rsidRPr="0086509E" w:rsidSect="00826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695"/>
    <w:multiLevelType w:val="multilevel"/>
    <w:tmpl w:val="ACF4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412C3"/>
    <w:multiLevelType w:val="multilevel"/>
    <w:tmpl w:val="F3DA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B4530"/>
    <w:multiLevelType w:val="multilevel"/>
    <w:tmpl w:val="11F4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B33E8"/>
    <w:multiLevelType w:val="multilevel"/>
    <w:tmpl w:val="FDD0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121CC"/>
    <w:multiLevelType w:val="multilevel"/>
    <w:tmpl w:val="95C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83C98"/>
    <w:multiLevelType w:val="multilevel"/>
    <w:tmpl w:val="849A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7D5B28"/>
    <w:multiLevelType w:val="multilevel"/>
    <w:tmpl w:val="BEBC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F11874"/>
    <w:multiLevelType w:val="multilevel"/>
    <w:tmpl w:val="798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6509E"/>
    <w:rsid w:val="00826523"/>
    <w:rsid w:val="0086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523"/>
  </w:style>
  <w:style w:type="paragraph" w:styleId="Balk1">
    <w:name w:val="heading 1"/>
    <w:basedOn w:val="Normal"/>
    <w:link w:val="Balk1Char"/>
    <w:uiPriority w:val="9"/>
    <w:qFormat/>
    <w:rsid w:val="00865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65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65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509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6509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6509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6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6509E"/>
    <w:rPr>
      <w:b/>
      <w:bCs/>
    </w:rPr>
  </w:style>
  <w:style w:type="character" w:styleId="Vurgu">
    <w:name w:val="Emphasis"/>
    <w:basedOn w:val="VarsaylanParagrafYazTipi"/>
    <w:uiPriority w:val="20"/>
    <w:qFormat/>
    <w:rsid w:val="008650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3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2023-04-13T09:08:00Z</dcterms:created>
  <dcterms:modified xsi:type="dcterms:W3CDTF">2023-04-13T09:13:00Z</dcterms:modified>
</cp:coreProperties>
</file>