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DBC" w:rsidRPr="005B2DBC" w:rsidRDefault="005B2DBC" w:rsidP="005B2DBC">
      <w:pPr>
        <w:spacing w:after="0" w:line="300" w:lineRule="atLeast"/>
        <w:textAlignment w:val="baseline"/>
        <w:outlineLvl w:val="1"/>
        <w:rPr>
          <w:rFonts w:ascii="Times New Roman" w:eastAsia="Times New Roman" w:hAnsi="Times New Roman" w:cs="Times New Roman"/>
          <w:color w:val="0070C0"/>
          <w:sz w:val="39"/>
          <w:szCs w:val="39"/>
          <w:lang w:eastAsia="tr-TR"/>
        </w:rPr>
      </w:pPr>
      <w:r w:rsidRPr="005B2DBC">
        <w:rPr>
          <w:rFonts w:ascii="inherit" w:eastAsia="Times New Roman" w:hAnsi="inherit" w:cs="Arial"/>
          <w:color w:val="0070C0"/>
          <w:sz w:val="33"/>
          <w:szCs w:val="33"/>
          <w:lang w:eastAsia="tr-TR"/>
        </w:rPr>
        <w:t>Nasihat</w:t>
      </w:r>
    </w:p>
    <w:p w:rsidR="005B2DBC" w:rsidRDefault="005B2DBC" w:rsidP="005B2DBC">
      <w:pPr>
        <w:shd w:val="clear" w:color="auto" w:fill="FFFFFF"/>
        <w:spacing w:after="300" w:line="375" w:lineRule="atLeast"/>
        <w:textAlignment w:val="baseline"/>
        <w:rPr>
          <w:rFonts w:ascii="inherit" w:eastAsia="Times New Roman" w:hAnsi="inherit" w:cs="Arial"/>
          <w:color w:val="141823"/>
          <w:sz w:val="26"/>
          <w:szCs w:val="26"/>
          <w:lang w:eastAsia="tr-TR"/>
        </w:rPr>
      </w:pPr>
    </w:p>
    <w:p w:rsidR="005B2DBC" w:rsidRPr="005B2DBC" w:rsidRDefault="005B2DBC" w:rsidP="005B2DBC">
      <w:pPr>
        <w:shd w:val="clear" w:color="auto" w:fill="FFFFFF"/>
        <w:spacing w:after="300" w:line="375" w:lineRule="atLeast"/>
        <w:textAlignment w:val="baseline"/>
        <w:rPr>
          <w:rFonts w:ascii="inherit" w:eastAsia="Times New Roman" w:hAnsi="inherit" w:cs="Arial"/>
          <w:color w:val="141823"/>
          <w:sz w:val="26"/>
          <w:szCs w:val="26"/>
          <w:lang w:eastAsia="tr-TR"/>
        </w:rPr>
      </w:pPr>
      <w:r w:rsidRPr="005B2DBC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t>Dinle sana bir nasihat edeyim</w:t>
      </w:r>
      <w:r w:rsidRPr="005B2DBC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br/>
        <w:t>Hatırdan gönülden geçici olma</w:t>
      </w:r>
      <w:r w:rsidRPr="005B2DBC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br/>
        <w:t>Yiğidin başına bir iş gelince</w:t>
      </w:r>
      <w:r w:rsidRPr="005B2DBC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br/>
        <w:t xml:space="preserve">Onu </w:t>
      </w:r>
      <w:proofErr w:type="gramStart"/>
      <w:r w:rsidRPr="005B2DBC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t>yad</w:t>
      </w:r>
      <w:proofErr w:type="gramEnd"/>
      <w:r w:rsidRPr="005B2DBC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t xml:space="preserve"> ellere açıcı olma</w:t>
      </w:r>
    </w:p>
    <w:p w:rsidR="005B2DBC" w:rsidRPr="005B2DBC" w:rsidRDefault="005B2DBC" w:rsidP="005B2DBC">
      <w:pPr>
        <w:shd w:val="clear" w:color="auto" w:fill="FFFFFF"/>
        <w:spacing w:after="300" w:line="375" w:lineRule="atLeast"/>
        <w:textAlignment w:val="baseline"/>
        <w:rPr>
          <w:rFonts w:ascii="inherit" w:eastAsia="Times New Roman" w:hAnsi="inherit" w:cs="Arial"/>
          <w:color w:val="141823"/>
          <w:sz w:val="26"/>
          <w:szCs w:val="26"/>
          <w:lang w:eastAsia="tr-TR"/>
        </w:rPr>
      </w:pPr>
      <w:r w:rsidRPr="005B2DBC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t>Mecliste arif ol kelamı dinle</w:t>
      </w:r>
      <w:r w:rsidRPr="005B2DBC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br/>
        <w:t>El iki söylerse sen birin söyle</w:t>
      </w:r>
      <w:r w:rsidRPr="005B2DBC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br/>
        <w:t xml:space="preserve">Elinden geldikçe sen </w:t>
      </w:r>
      <w:proofErr w:type="spellStart"/>
      <w:r w:rsidRPr="005B2DBC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t>eylik</w:t>
      </w:r>
      <w:proofErr w:type="spellEnd"/>
      <w:r w:rsidRPr="005B2DBC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t xml:space="preserve"> eyle</w:t>
      </w:r>
      <w:r w:rsidRPr="005B2DBC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br/>
        <w:t>Hatıra dokunup yıkıcı olma</w:t>
      </w:r>
    </w:p>
    <w:p w:rsidR="005B2DBC" w:rsidRPr="005B2DBC" w:rsidRDefault="005B2DBC" w:rsidP="005B2DBC">
      <w:pPr>
        <w:shd w:val="clear" w:color="auto" w:fill="FFFFFF"/>
        <w:spacing w:after="300" w:line="375" w:lineRule="atLeast"/>
        <w:textAlignment w:val="baseline"/>
        <w:rPr>
          <w:rFonts w:ascii="inherit" w:eastAsia="Times New Roman" w:hAnsi="inherit" w:cs="Arial"/>
          <w:color w:val="141823"/>
          <w:sz w:val="26"/>
          <w:szCs w:val="26"/>
          <w:lang w:eastAsia="tr-TR"/>
        </w:rPr>
      </w:pPr>
      <w:r w:rsidRPr="005B2DBC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t>Dokunur hatıra kendisin bilmez</w:t>
      </w:r>
      <w:r w:rsidRPr="005B2DBC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br/>
        <w:t>Asilzadelerden hiç kemlik olmaz</w:t>
      </w:r>
      <w:r w:rsidRPr="005B2DBC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br/>
        <w:t xml:space="preserve">Sen </w:t>
      </w:r>
      <w:proofErr w:type="spellStart"/>
      <w:r w:rsidRPr="005B2DBC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t>iylik</w:t>
      </w:r>
      <w:proofErr w:type="spellEnd"/>
      <w:r w:rsidRPr="005B2DBC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t xml:space="preserve"> </w:t>
      </w:r>
      <w:proofErr w:type="spellStart"/>
      <w:r w:rsidRPr="005B2DBC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t>etde</w:t>
      </w:r>
      <w:proofErr w:type="spellEnd"/>
      <w:r w:rsidRPr="005B2DBC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t xml:space="preserve"> </w:t>
      </w:r>
      <w:proofErr w:type="spellStart"/>
      <w:r w:rsidRPr="005B2DBC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t>ozayi</w:t>
      </w:r>
      <w:proofErr w:type="spellEnd"/>
      <w:r w:rsidRPr="005B2DBC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t xml:space="preserve"> olmaz</w:t>
      </w:r>
      <w:r w:rsidRPr="005B2DBC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br/>
      </w:r>
      <w:proofErr w:type="spellStart"/>
      <w:r w:rsidRPr="005B2DBC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t>Darılıpta</w:t>
      </w:r>
      <w:proofErr w:type="spellEnd"/>
      <w:r w:rsidRPr="005B2DBC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t xml:space="preserve"> başa kakıcı olma</w:t>
      </w:r>
    </w:p>
    <w:p w:rsidR="005B2DBC" w:rsidRPr="005B2DBC" w:rsidRDefault="005B2DBC" w:rsidP="005B2DBC">
      <w:pPr>
        <w:shd w:val="clear" w:color="auto" w:fill="FFFFFF"/>
        <w:spacing w:after="300" w:line="375" w:lineRule="atLeast"/>
        <w:textAlignment w:val="baseline"/>
        <w:rPr>
          <w:rFonts w:ascii="inherit" w:eastAsia="Times New Roman" w:hAnsi="inherit" w:cs="Arial"/>
          <w:color w:val="141823"/>
          <w:sz w:val="26"/>
          <w:szCs w:val="26"/>
          <w:lang w:eastAsia="tr-TR"/>
        </w:rPr>
      </w:pPr>
      <w:r w:rsidRPr="005B2DBC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t xml:space="preserve">El </w:t>
      </w:r>
      <w:proofErr w:type="spellStart"/>
      <w:r w:rsidRPr="005B2DBC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t>arifdir</w:t>
      </w:r>
      <w:proofErr w:type="spellEnd"/>
      <w:r w:rsidRPr="005B2DBC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t xml:space="preserve"> yoklar senin bendini</w:t>
      </w:r>
      <w:r w:rsidRPr="005B2DBC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br/>
        <w:t>Dağıtırlar tuzağını fendini</w:t>
      </w:r>
      <w:r w:rsidRPr="005B2DBC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br/>
        <w:t>Alçaklarda otur gözet kendini</w:t>
      </w:r>
      <w:r w:rsidRPr="005B2DBC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br/>
        <w:t xml:space="preserve">Katı yükseklerden </w:t>
      </w:r>
      <w:proofErr w:type="spellStart"/>
      <w:r w:rsidRPr="005B2DBC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t>uçucuolma</w:t>
      </w:r>
      <w:proofErr w:type="spellEnd"/>
    </w:p>
    <w:p w:rsidR="005B2DBC" w:rsidRPr="005B2DBC" w:rsidRDefault="005B2DBC" w:rsidP="005B2DBC">
      <w:pPr>
        <w:shd w:val="clear" w:color="auto" w:fill="FFFFFF"/>
        <w:spacing w:after="300" w:line="375" w:lineRule="atLeast"/>
        <w:textAlignment w:val="baseline"/>
        <w:rPr>
          <w:rFonts w:ascii="inherit" w:eastAsia="Times New Roman" w:hAnsi="inherit" w:cs="Arial"/>
          <w:color w:val="141823"/>
          <w:sz w:val="26"/>
          <w:szCs w:val="26"/>
          <w:lang w:eastAsia="tr-TR"/>
        </w:rPr>
      </w:pPr>
      <w:r w:rsidRPr="005B2DBC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t>Muradım nasihat bunda söylemek</w:t>
      </w:r>
      <w:r w:rsidRPr="005B2DBC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br/>
        <w:t>Size layık olan onu dinlemek</w:t>
      </w:r>
      <w:r w:rsidRPr="005B2DBC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br/>
        <w:t xml:space="preserve">Sev seni seveni </w:t>
      </w:r>
      <w:proofErr w:type="spellStart"/>
      <w:r w:rsidRPr="005B2DBC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t>zay</w:t>
      </w:r>
      <w:proofErr w:type="spellEnd"/>
      <w:r w:rsidRPr="005B2DBC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t xml:space="preserve"> etme emek</w:t>
      </w:r>
      <w:r w:rsidRPr="005B2DBC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br/>
        <w:t>Sevenin sözünden geçici olma</w:t>
      </w:r>
    </w:p>
    <w:p w:rsidR="005B2DBC" w:rsidRPr="005B2DBC" w:rsidRDefault="005B2DBC" w:rsidP="005B2DBC">
      <w:pPr>
        <w:shd w:val="clear" w:color="auto" w:fill="FFFFFF"/>
        <w:spacing w:after="300" w:line="375" w:lineRule="atLeast"/>
        <w:textAlignment w:val="baseline"/>
        <w:rPr>
          <w:rFonts w:ascii="inherit" w:eastAsia="Times New Roman" w:hAnsi="inherit" w:cs="Arial"/>
          <w:color w:val="141823"/>
          <w:sz w:val="26"/>
          <w:szCs w:val="26"/>
          <w:lang w:eastAsia="tr-TR"/>
        </w:rPr>
      </w:pPr>
      <w:r w:rsidRPr="005B2DBC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t>Karacaoğlan söyler sözün başarır</w:t>
      </w:r>
      <w:r w:rsidRPr="005B2DBC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br/>
        <w:t>Aşkın deryasını boydan aşırır</w:t>
      </w:r>
      <w:r w:rsidRPr="005B2DBC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br/>
        <w:t xml:space="preserve">Seni bir mecliste </w:t>
      </w:r>
      <w:proofErr w:type="spellStart"/>
      <w:r w:rsidRPr="005B2DBC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t>hacil</w:t>
      </w:r>
      <w:proofErr w:type="spellEnd"/>
      <w:r w:rsidRPr="005B2DBC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t xml:space="preserve"> düşürür</w:t>
      </w:r>
      <w:r w:rsidRPr="005B2DBC">
        <w:rPr>
          <w:rFonts w:ascii="inherit" w:eastAsia="Times New Roman" w:hAnsi="inherit" w:cs="Arial"/>
          <w:color w:val="141823"/>
          <w:sz w:val="26"/>
          <w:szCs w:val="26"/>
          <w:lang w:eastAsia="tr-TR"/>
        </w:rPr>
        <w:br/>
        <w:t>Kötülere konup göçücü olma</w:t>
      </w:r>
    </w:p>
    <w:p w:rsidR="005B2DBC" w:rsidRPr="005B2DBC" w:rsidRDefault="005B2DBC" w:rsidP="005B2DBC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292C33"/>
          <w:sz w:val="27"/>
          <w:szCs w:val="27"/>
          <w:lang w:eastAsia="tr-TR"/>
        </w:rPr>
      </w:pPr>
      <w:hyperlink r:id="rId5" w:history="1">
        <w:r w:rsidRPr="005B2DBC">
          <w:rPr>
            <w:rFonts w:ascii="inherit" w:eastAsia="Times New Roman" w:hAnsi="inherit" w:cs="Arial"/>
            <w:color w:val="141823"/>
            <w:sz w:val="28"/>
            <w:u w:val="single"/>
            <w:lang w:eastAsia="tr-TR"/>
          </w:rPr>
          <w:t>Karacaoğlan</w:t>
        </w:r>
      </w:hyperlink>
    </w:p>
    <w:p w:rsidR="00D22419" w:rsidRDefault="00D22419"/>
    <w:sectPr w:rsidR="00D22419" w:rsidSect="00D22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8519D"/>
    <w:multiLevelType w:val="multilevel"/>
    <w:tmpl w:val="5E38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B066AA"/>
    <w:multiLevelType w:val="multilevel"/>
    <w:tmpl w:val="BB1A6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5B2DBC"/>
    <w:rsid w:val="005B2DBC"/>
    <w:rsid w:val="00D22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419"/>
  </w:style>
  <w:style w:type="paragraph" w:styleId="Balk2">
    <w:name w:val="heading 2"/>
    <w:basedOn w:val="Normal"/>
    <w:link w:val="Balk2Char"/>
    <w:uiPriority w:val="9"/>
    <w:qFormat/>
    <w:rsid w:val="005B2D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5B2D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B2DB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5B2DB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5B2DB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B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B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2D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78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676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9574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19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9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584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8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9" w:color="E08842"/>
                  </w:divBdr>
                </w:div>
                <w:div w:id="1798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7590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98420">
          <w:marLeft w:val="0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814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6277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ntoloji.com/karacaogl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2023-04-13T08:43:00Z</dcterms:created>
  <dcterms:modified xsi:type="dcterms:W3CDTF">2023-04-13T08:44:00Z</dcterms:modified>
</cp:coreProperties>
</file>