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AAB" w:rsidRDefault="00565AAB" w:rsidP="00565AAB">
      <w:pPr>
        <w:pStyle w:val="NormalWeb"/>
        <w:shd w:val="clear" w:color="auto" w:fill="FFFFFF"/>
        <w:spacing w:before="0" w:beforeAutospacing="0" w:after="0" w:afterAutospacing="0"/>
        <w:jc w:val="both"/>
        <w:rPr>
          <w:color w:val="111111"/>
          <w:sz w:val="28"/>
          <w:szCs w:val="28"/>
        </w:rPr>
      </w:pPr>
      <w:r>
        <w:rPr>
          <w:rStyle w:val="Gl"/>
          <w:color w:val="111111"/>
          <w:sz w:val="28"/>
          <w:szCs w:val="28"/>
        </w:rPr>
        <w:t>Temel’in başbakanlığı</w:t>
      </w:r>
      <w:r>
        <w:rPr>
          <w:color w:val="111111"/>
          <w:sz w:val="28"/>
          <w:szCs w:val="28"/>
        </w:rPr>
        <w:t>… </w:t>
      </w:r>
    </w:p>
    <w:p w:rsidR="00565AAB" w:rsidRDefault="00565AAB" w:rsidP="00565AAB">
      <w:pPr>
        <w:pStyle w:val="NormalWeb"/>
        <w:shd w:val="clear" w:color="auto" w:fill="FFFFFF"/>
        <w:spacing w:before="0" w:beforeAutospacing="0" w:after="0" w:afterAutospacing="0"/>
        <w:jc w:val="both"/>
        <w:rPr>
          <w:color w:val="111111"/>
          <w:sz w:val="28"/>
          <w:szCs w:val="28"/>
        </w:rPr>
      </w:pPr>
      <w:r>
        <w:rPr>
          <w:color w:val="111111"/>
          <w:sz w:val="28"/>
          <w:szCs w:val="28"/>
        </w:rPr>
        <w:t> </w:t>
      </w:r>
    </w:p>
    <w:p w:rsidR="00565AAB" w:rsidRDefault="00565AAB" w:rsidP="00565AAB">
      <w:pPr>
        <w:pStyle w:val="NormalWeb"/>
        <w:shd w:val="clear" w:color="auto" w:fill="FFFFFF"/>
        <w:spacing w:before="0" w:beforeAutospacing="0" w:after="0" w:afterAutospacing="0"/>
        <w:jc w:val="both"/>
        <w:rPr>
          <w:color w:val="111111"/>
          <w:sz w:val="28"/>
          <w:szCs w:val="28"/>
        </w:rPr>
      </w:pPr>
      <w:r>
        <w:rPr>
          <w:color w:val="111111"/>
          <w:sz w:val="28"/>
          <w:szCs w:val="28"/>
        </w:rPr>
        <w:t>Rizeli Temel: </w:t>
      </w:r>
    </w:p>
    <w:p w:rsidR="00565AAB" w:rsidRDefault="00565AAB" w:rsidP="00565AAB">
      <w:pPr>
        <w:pStyle w:val="NormalWeb"/>
        <w:shd w:val="clear" w:color="auto" w:fill="FFFFFF"/>
        <w:spacing w:before="0" w:beforeAutospacing="0" w:after="0" w:afterAutospacing="0"/>
        <w:jc w:val="both"/>
        <w:rPr>
          <w:color w:val="111111"/>
          <w:sz w:val="28"/>
          <w:szCs w:val="28"/>
        </w:rPr>
      </w:pPr>
      <w:r>
        <w:rPr>
          <w:color w:val="111111"/>
          <w:sz w:val="28"/>
          <w:szCs w:val="28"/>
        </w:rPr>
        <w:t xml:space="preserve">“Uşaklar, karar verdim, politikaya atılıp Başbakan </w:t>
      </w:r>
      <w:proofErr w:type="spellStart"/>
      <w:r>
        <w:rPr>
          <w:color w:val="111111"/>
          <w:sz w:val="28"/>
          <w:szCs w:val="28"/>
        </w:rPr>
        <w:t>olacağum</w:t>
      </w:r>
      <w:proofErr w:type="spellEnd"/>
      <w:r>
        <w:rPr>
          <w:color w:val="111111"/>
          <w:sz w:val="28"/>
          <w:szCs w:val="28"/>
        </w:rPr>
        <w:t>” demiş. </w:t>
      </w:r>
    </w:p>
    <w:p w:rsidR="00565AAB" w:rsidRDefault="00565AAB" w:rsidP="00565AAB">
      <w:pPr>
        <w:pStyle w:val="NormalWeb"/>
        <w:shd w:val="clear" w:color="auto" w:fill="FFFFFF"/>
        <w:spacing w:before="0" w:beforeAutospacing="0" w:after="0" w:afterAutospacing="0"/>
        <w:jc w:val="both"/>
        <w:rPr>
          <w:color w:val="111111"/>
          <w:sz w:val="28"/>
          <w:szCs w:val="28"/>
        </w:rPr>
      </w:pPr>
      <w:r>
        <w:rPr>
          <w:color w:val="111111"/>
          <w:sz w:val="28"/>
          <w:szCs w:val="28"/>
        </w:rPr>
        <w:t xml:space="preserve">   Arkadaşları şaşkınlık içinde “Yahu sen deli </w:t>
      </w:r>
      <w:proofErr w:type="spellStart"/>
      <w:r>
        <w:rPr>
          <w:color w:val="111111"/>
          <w:sz w:val="28"/>
          <w:szCs w:val="28"/>
        </w:rPr>
        <w:t>misun</w:t>
      </w:r>
      <w:proofErr w:type="spellEnd"/>
      <w:r>
        <w:rPr>
          <w:color w:val="111111"/>
          <w:sz w:val="28"/>
          <w:szCs w:val="28"/>
        </w:rPr>
        <w:t xml:space="preserve">? </w:t>
      </w:r>
      <w:proofErr w:type="gramStart"/>
      <w:r>
        <w:rPr>
          <w:color w:val="111111"/>
          <w:sz w:val="28"/>
          <w:szCs w:val="28"/>
        </w:rPr>
        <w:t>demişler</w:t>
      </w:r>
      <w:proofErr w:type="gramEnd"/>
      <w:r>
        <w:rPr>
          <w:color w:val="111111"/>
          <w:sz w:val="28"/>
          <w:szCs w:val="28"/>
        </w:rPr>
        <w:t>, </w:t>
      </w:r>
    </w:p>
    <w:p w:rsidR="00565AAB" w:rsidRDefault="00565AAB" w:rsidP="00565AAB">
      <w:pPr>
        <w:pStyle w:val="NormalWeb"/>
        <w:shd w:val="clear" w:color="auto" w:fill="FFFFFF"/>
        <w:spacing w:before="0" w:beforeAutospacing="0" w:after="0" w:afterAutospacing="0"/>
        <w:jc w:val="both"/>
        <w:rPr>
          <w:color w:val="111111"/>
          <w:sz w:val="28"/>
          <w:szCs w:val="28"/>
        </w:rPr>
      </w:pPr>
      <w:r>
        <w:rPr>
          <w:color w:val="111111"/>
          <w:sz w:val="28"/>
          <w:szCs w:val="28"/>
        </w:rPr>
        <w:t xml:space="preserve">Temel ciddi </w:t>
      </w:r>
      <w:proofErr w:type="spellStart"/>
      <w:r>
        <w:rPr>
          <w:color w:val="111111"/>
          <w:sz w:val="28"/>
          <w:szCs w:val="28"/>
        </w:rPr>
        <w:t>ciddi</w:t>
      </w:r>
      <w:proofErr w:type="spellEnd"/>
      <w:r>
        <w:rPr>
          <w:color w:val="111111"/>
          <w:sz w:val="28"/>
          <w:szCs w:val="28"/>
        </w:rPr>
        <w:t xml:space="preserve"> cevap vermiş: </w:t>
      </w:r>
    </w:p>
    <w:p w:rsidR="00565AAB" w:rsidRDefault="00565AAB" w:rsidP="00565AAB">
      <w:pPr>
        <w:pStyle w:val="NormalWeb"/>
        <w:shd w:val="clear" w:color="auto" w:fill="FFFFFF"/>
        <w:spacing w:before="0" w:beforeAutospacing="0" w:after="0" w:afterAutospacing="0"/>
        <w:jc w:val="both"/>
        <w:rPr>
          <w:color w:val="111111"/>
          <w:sz w:val="28"/>
          <w:szCs w:val="28"/>
        </w:rPr>
      </w:pPr>
      <w:r>
        <w:rPr>
          <w:color w:val="111111"/>
          <w:sz w:val="28"/>
          <w:szCs w:val="28"/>
        </w:rPr>
        <w:t xml:space="preserve">   “Deli olmak şart </w:t>
      </w:r>
      <w:proofErr w:type="spellStart"/>
      <w:r>
        <w:rPr>
          <w:color w:val="111111"/>
          <w:sz w:val="28"/>
          <w:szCs w:val="28"/>
        </w:rPr>
        <w:t>midur</w:t>
      </w:r>
      <w:proofErr w:type="spellEnd"/>
      <w:r>
        <w:rPr>
          <w:color w:val="111111"/>
          <w:sz w:val="28"/>
          <w:szCs w:val="28"/>
        </w:rPr>
        <w:t xml:space="preserve"> ki?” </w:t>
      </w:r>
    </w:p>
    <w:p w:rsidR="00565AAB" w:rsidRDefault="00565AAB" w:rsidP="00565AAB">
      <w:pPr>
        <w:pStyle w:val="NormalWeb"/>
        <w:shd w:val="clear" w:color="auto" w:fill="FFFFFF"/>
        <w:spacing w:before="0" w:beforeAutospacing="0" w:after="0" w:afterAutospacing="0"/>
        <w:jc w:val="both"/>
        <w:rPr>
          <w:color w:val="111111"/>
          <w:sz w:val="28"/>
          <w:szCs w:val="28"/>
        </w:rPr>
      </w:pPr>
      <w:r>
        <w:rPr>
          <w:color w:val="111111"/>
          <w:sz w:val="28"/>
          <w:szCs w:val="28"/>
        </w:rPr>
        <w:t> </w:t>
      </w:r>
    </w:p>
    <w:p w:rsidR="00565AAB" w:rsidRDefault="00565AAB" w:rsidP="00565AAB">
      <w:pPr>
        <w:pStyle w:val="NormalWeb"/>
        <w:shd w:val="clear" w:color="auto" w:fill="FFFFFF"/>
        <w:spacing w:before="0" w:beforeAutospacing="0" w:after="0" w:afterAutospacing="0"/>
        <w:jc w:val="both"/>
        <w:rPr>
          <w:color w:val="111111"/>
          <w:sz w:val="28"/>
          <w:szCs w:val="28"/>
        </w:rPr>
      </w:pPr>
      <w:r>
        <w:rPr>
          <w:rStyle w:val="Gl"/>
          <w:color w:val="111111"/>
          <w:sz w:val="28"/>
          <w:szCs w:val="28"/>
        </w:rPr>
        <w:t>Padişah seçen halk! </w:t>
      </w:r>
    </w:p>
    <w:p w:rsidR="00565AAB" w:rsidRDefault="00565AAB" w:rsidP="00565AAB">
      <w:pPr>
        <w:pStyle w:val="NormalWeb"/>
        <w:shd w:val="clear" w:color="auto" w:fill="FFFFFF"/>
        <w:spacing w:before="0" w:beforeAutospacing="0" w:after="0" w:afterAutospacing="0"/>
        <w:jc w:val="both"/>
        <w:rPr>
          <w:color w:val="111111"/>
          <w:sz w:val="28"/>
          <w:szCs w:val="28"/>
        </w:rPr>
      </w:pPr>
      <w:r>
        <w:rPr>
          <w:color w:val="111111"/>
          <w:sz w:val="28"/>
          <w:szCs w:val="28"/>
        </w:rPr>
        <w:t> </w:t>
      </w:r>
    </w:p>
    <w:p w:rsidR="00565AAB" w:rsidRDefault="00565AAB" w:rsidP="00565AAB">
      <w:pPr>
        <w:pStyle w:val="NormalWeb"/>
        <w:shd w:val="clear" w:color="auto" w:fill="FFFFFF"/>
        <w:spacing w:before="0" w:beforeAutospacing="0" w:after="0" w:afterAutospacing="0"/>
        <w:jc w:val="both"/>
        <w:rPr>
          <w:color w:val="111111"/>
          <w:sz w:val="28"/>
          <w:szCs w:val="28"/>
        </w:rPr>
      </w:pPr>
      <w:r>
        <w:rPr>
          <w:color w:val="111111"/>
          <w:sz w:val="28"/>
          <w:szCs w:val="28"/>
        </w:rPr>
        <w:t xml:space="preserve">İki berduş, kasaba meydanında avare </w:t>
      </w:r>
      <w:proofErr w:type="spellStart"/>
      <w:r>
        <w:rPr>
          <w:color w:val="111111"/>
          <w:sz w:val="28"/>
          <w:szCs w:val="28"/>
        </w:rPr>
        <w:t>avare</w:t>
      </w:r>
      <w:proofErr w:type="spellEnd"/>
      <w:r>
        <w:rPr>
          <w:color w:val="111111"/>
          <w:sz w:val="28"/>
          <w:szCs w:val="28"/>
        </w:rPr>
        <w:t xml:space="preserve"> dolaşırken bir kalabalığa rastlamış. Bakınırken bir güvercin uçup berduşlardan birinin başına konmuş. </w:t>
      </w:r>
    </w:p>
    <w:p w:rsidR="00565AAB" w:rsidRDefault="00565AAB" w:rsidP="00565AAB">
      <w:pPr>
        <w:pStyle w:val="NormalWeb"/>
        <w:shd w:val="clear" w:color="auto" w:fill="FFFFFF"/>
        <w:spacing w:before="0" w:beforeAutospacing="0" w:after="0" w:afterAutospacing="0"/>
        <w:jc w:val="both"/>
        <w:rPr>
          <w:color w:val="111111"/>
          <w:sz w:val="28"/>
          <w:szCs w:val="28"/>
        </w:rPr>
      </w:pPr>
      <w:r>
        <w:rPr>
          <w:color w:val="111111"/>
          <w:sz w:val="28"/>
          <w:szCs w:val="28"/>
        </w:rPr>
        <w:t>    Meğerse o gün meydanda padişahlık seçimi yapılıyormuş. Halk toplanıp “Yaşasın artık padişahımız sensin” diye bağırmış. </w:t>
      </w:r>
    </w:p>
    <w:p w:rsidR="00565AAB" w:rsidRDefault="00565AAB" w:rsidP="00565AAB">
      <w:pPr>
        <w:pStyle w:val="NormalWeb"/>
        <w:shd w:val="clear" w:color="auto" w:fill="FFFFFF"/>
        <w:spacing w:before="0" w:beforeAutospacing="0" w:after="0" w:afterAutospacing="0"/>
        <w:jc w:val="both"/>
        <w:rPr>
          <w:color w:val="111111"/>
          <w:sz w:val="28"/>
          <w:szCs w:val="28"/>
        </w:rPr>
      </w:pPr>
      <w:r>
        <w:rPr>
          <w:color w:val="111111"/>
          <w:sz w:val="28"/>
          <w:szCs w:val="28"/>
        </w:rPr>
        <w:t>    Berduş aynı gün padişahlığa başlayıp arkadaşlarını da sadrazam yapmış. Ancak halka hep zulüm yapıyor, boyun vuruyor, vergi salıyormuş. Arkadaşı “Yapma birader, halka yazık değil mi?” deyince berduş padişah şöyle cevap vermiş: </w:t>
      </w:r>
    </w:p>
    <w:p w:rsidR="00565AAB" w:rsidRDefault="00565AAB" w:rsidP="00565AAB">
      <w:pPr>
        <w:pStyle w:val="NormalWeb"/>
        <w:shd w:val="clear" w:color="auto" w:fill="FFFFFF"/>
        <w:spacing w:before="0" w:beforeAutospacing="0" w:after="0" w:afterAutospacing="0"/>
        <w:jc w:val="both"/>
        <w:rPr>
          <w:color w:val="111111"/>
          <w:sz w:val="28"/>
          <w:szCs w:val="28"/>
        </w:rPr>
      </w:pPr>
      <w:r>
        <w:rPr>
          <w:color w:val="111111"/>
          <w:sz w:val="28"/>
          <w:szCs w:val="28"/>
        </w:rPr>
        <w:t>  “Güvercin uçurup padişah seçen halka böylesi az bile!” </w:t>
      </w:r>
    </w:p>
    <w:p w:rsidR="00565AAB" w:rsidRDefault="00565AAB" w:rsidP="00565AAB">
      <w:pPr>
        <w:pStyle w:val="NormalWeb"/>
        <w:shd w:val="clear" w:color="auto" w:fill="FFFFFF"/>
        <w:spacing w:before="0" w:beforeAutospacing="0" w:after="0" w:afterAutospacing="0"/>
        <w:jc w:val="both"/>
        <w:rPr>
          <w:color w:val="111111"/>
          <w:sz w:val="28"/>
          <w:szCs w:val="28"/>
        </w:rPr>
      </w:pPr>
      <w:r>
        <w:rPr>
          <w:color w:val="111111"/>
          <w:sz w:val="28"/>
          <w:szCs w:val="28"/>
        </w:rPr>
        <w:t> </w:t>
      </w:r>
    </w:p>
    <w:p w:rsidR="00565AAB" w:rsidRDefault="00565AAB" w:rsidP="00565AAB">
      <w:pPr>
        <w:pStyle w:val="NormalWeb"/>
        <w:shd w:val="clear" w:color="auto" w:fill="FFFFFF"/>
        <w:spacing w:before="0" w:beforeAutospacing="0" w:after="0" w:afterAutospacing="0"/>
        <w:jc w:val="both"/>
        <w:rPr>
          <w:color w:val="111111"/>
          <w:sz w:val="28"/>
          <w:szCs w:val="28"/>
        </w:rPr>
      </w:pPr>
      <w:r>
        <w:rPr>
          <w:color w:val="111111"/>
          <w:sz w:val="28"/>
          <w:szCs w:val="28"/>
        </w:rPr>
        <w:t xml:space="preserve">Günün Sözü: ”Uçurtmalar, </w:t>
      </w:r>
      <w:proofErr w:type="gramStart"/>
      <w:r>
        <w:rPr>
          <w:color w:val="111111"/>
          <w:sz w:val="28"/>
          <w:szCs w:val="28"/>
        </w:rPr>
        <w:t>rüzgarın</w:t>
      </w:r>
      <w:proofErr w:type="gramEnd"/>
      <w:r>
        <w:rPr>
          <w:color w:val="111111"/>
          <w:sz w:val="28"/>
          <w:szCs w:val="28"/>
        </w:rPr>
        <w:t xml:space="preserve"> gücüne direnip, ona karşı koydukları için yükselir!” </w:t>
      </w:r>
    </w:p>
    <w:p w:rsidR="00565AAB" w:rsidRDefault="00565AAB" w:rsidP="00565AAB">
      <w:pPr>
        <w:jc w:val="both"/>
        <w:rPr>
          <w:rFonts w:ascii="Times New Roman" w:hAnsi="Times New Roman" w:cs="Times New Roman"/>
          <w:sz w:val="28"/>
          <w:szCs w:val="28"/>
        </w:rPr>
      </w:pPr>
    </w:p>
    <w:p w:rsidR="00F00585" w:rsidRDefault="00F00585"/>
    <w:sectPr w:rsidR="00F00585" w:rsidSect="00F005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565AAB"/>
    <w:rsid w:val="00565AAB"/>
    <w:rsid w:val="00F005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A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65A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65AAB"/>
    <w:rPr>
      <w:b/>
      <w:bCs/>
    </w:rPr>
  </w:style>
</w:styles>
</file>

<file path=word/webSettings.xml><?xml version="1.0" encoding="utf-8"?>
<w:webSettings xmlns:r="http://schemas.openxmlformats.org/officeDocument/2006/relationships" xmlns:w="http://schemas.openxmlformats.org/wordprocessingml/2006/main">
  <w:divs>
    <w:div w:id="160164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2023-03-22T09:38:00Z</dcterms:created>
  <dcterms:modified xsi:type="dcterms:W3CDTF">2023-03-22T09:39:00Z</dcterms:modified>
</cp:coreProperties>
</file>