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5E" w:rsidRPr="0069445E" w:rsidRDefault="0069445E" w:rsidP="0069445E">
      <w:pPr>
        <w:shd w:val="clear" w:color="auto" w:fill="FFFFFF"/>
        <w:spacing w:line="240" w:lineRule="auto"/>
        <w:jc w:val="both"/>
        <w:textAlignment w:val="baseline"/>
        <w:outlineLvl w:val="0"/>
        <w:rPr>
          <w:rFonts w:ascii="Helvetica" w:eastAsia="Times New Roman" w:hAnsi="Helvetica" w:cs="Helvetica"/>
          <w:b/>
          <w:bCs/>
          <w:color w:val="212121"/>
          <w:spacing w:val="-10"/>
          <w:kern w:val="36"/>
          <w:sz w:val="45"/>
          <w:szCs w:val="45"/>
          <w:lang w:eastAsia="tr-TR"/>
        </w:rPr>
      </w:pPr>
      <w:r w:rsidRPr="0069445E">
        <w:rPr>
          <w:rFonts w:ascii="Helvetica" w:eastAsia="Times New Roman" w:hAnsi="Helvetica" w:cs="Helvetica"/>
          <w:b/>
          <w:bCs/>
          <w:color w:val="212121"/>
          <w:spacing w:val="-10"/>
          <w:kern w:val="36"/>
          <w:sz w:val="45"/>
          <w:szCs w:val="45"/>
          <w:lang w:eastAsia="tr-TR"/>
        </w:rPr>
        <w:t>İçerisinde OSB Geçen Tüm Mevzuatlar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492 SAYILI</w:t>
      </w:r>
      <w:r w:rsidRPr="0069445E">
        <w:rPr>
          <w:rFonts w:ascii="inherit" w:eastAsia="Times New Roman" w:hAnsi="inherit" w:cs="Helvetica"/>
          <w:b/>
          <w:bCs/>
          <w:color w:val="F70D28"/>
          <w:sz w:val="24"/>
          <w:lang w:eastAsia="tr-TR"/>
        </w:rPr>
        <w:t>HARÇLAR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DÖRDÜNCÜ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TAPU ve KADASTRO HARÇLARI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İSTİSNALAR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0059:</w:t>
      </w:r>
      <w:r w:rsidRPr="0069445E">
        <w:rPr>
          <w:rFonts w:ascii="Helvetica" w:eastAsia="Times New Roman" w:hAnsi="Helvetica" w:cs="Helvetica"/>
          <w:color w:val="333333"/>
          <w:sz w:val="24"/>
          <w:szCs w:val="24"/>
          <w:lang w:eastAsia="tr-TR"/>
        </w:rPr>
        <w:t> </w:t>
      </w:r>
      <w:r w:rsidRPr="0069445E">
        <w:rPr>
          <w:rFonts w:ascii="inherit" w:eastAsia="Times New Roman" w:hAnsi="inherit" w:cs="Helvetica"/>
          <w:b/>
          <w:bCs/>
          <w:color w:val="333333"/>
          <w:sz w:val="24"/>
          <w:szCs w:val="24"/>
          <w:bdr w:val="none" w:sz="0" w:space="0" w:color="auto" w:frame="1"/>
          <w:lang w:eastAsia="tr-TR"/>
        </w:rPr>
        <w:t>Harçtan müstesna tutulan işlemler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(2588 sayılı Kanunun 10 uncu maddesiyle değişen şekli) Aşağıda yazılı işlemler harçtan müstesnadır: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Genel ve katma bütçeli dairelerle, il özel idareleri, belediyeler ve köylerin iktisap edecekleri gayrimenkullerin </w:t>
      </w:r>
      <w:proofErr w:type="spellStart"/>
      <w:r w:rsidRPr="0069445E">
        <w:rPr>
          <w:rFonts w:ascii="inherit" w:eastAsia="Times New Roman" w:hAnsi="inherit" w:cs="Helvetica"/>
          <w:color w:val="333333"/>
          <w:sz w:val="24"/>
          <w:szCs w:val="24"/>
          <w:bdr w:val="none" w:sz="0" w:space="0" w:color="auto" w:frame="1"/>
          <w:lang w:eastAsia="tr-TR"/>
        </w:rPr>
        <w:t>vesair</w:t>
      </w:r>
      <w:proofErr w:type="spellEnd"/>
      <w:r w:rsidRPr="0069445E">
        <w:rPr>
          <w:rFonts w:ascii="inherit" w:eastAsia="Times New Roman" w:hAnsi="inherit" w:cs="Helvetica"/>
          <w:color w:val="333333"/>
          <w:sz w:val="24"/>
          <w:szCs w:val="24"/>
          <w:bdr w:val="none" w:sz="0" w:space="0" w:color="auto" w:frame="1"/>
          <w:lang w:eastAsia="tr-TR"/>
        </w:rPr>
        <w:t xml:space="preserve"> ayni hakların tescili, şerhi gerektiren işlemleri ve bunların terkinleri,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Kamu menfaatlerine yararlı dernekler ile Bakanlar Kurulunca vergi muafiyeti tanınan vakıfların iktisap edecekleri gayrimenkullerin ve sair ayni hakların tescilleri ve şerhi gerektiren işlemleriyle bu dernek ve vakıflara ait tesislerin ve bu tesislerin sonradan iktisap edecekleri gayrimenkullerin ve sair ayni hakların tescilleri ve şerhi gerektiren işlemleri ve bunların terkinleri,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İlgililerin kusurları olmaksızın tapu ve kadastro idareleri tarafından yapılacak hataların tashihleri,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Mahkemeler, icra ve iflas daireleri ve diğer resmi dairelerce istenecek kayıt ve belge suretleri,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Karşılıklı olmak şartıyla yabancı devletlerin diplomatik veya konsolosluk ihtiyaçları için iktisap edecekleri gayrimenkullerin ve sair ayni hakların tescilleri, şerhi gerektiren işlemleri ve bunların terkinleri,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Arkeolojik araştırmalar için yapılan iktisaplar ile ilgili tescil, şerh ve terkinler (Bu istisna hükmünün uygulanması şartları Milli Eğitim Bakanlığının görüşü alınarak Maliye Bakanlığınca tespit ve Resmi Gazete ilk ilan olunur),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7269 sayılı Kanuna göre yaptırılacak meskenlere, 4753 sayılı Kanuna göre yapılan iktisaplara ve 3202 sayılı Kanun uyarınca T. C. Ziraat Bankası kredilerinden istifade suretiyle yapılmış bulunan hayvan barınak yerlerine ilişkin tescil, şerh ve terkinler,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Deprem, su basması, yangın gibi tabii afetlerin vuku bulduğu belgelerde (Bu bölgeler Maliye ve İmar ve </w:t>
      </w:r>
      <w:proofErr w:type="gramStart"/>
      <w:r w:rsidRPr="0069445E">
        <w:rPr>
          <w:rFonts w:ascii="inherit" w:eastAsia="Times New Roman" w:hAnsi="inherit" w:cs="Helvetica"/>
          <w:color w:val="333333"/>
          <w:sz w:val="24"/>
          <w:szCs w:val="24"/>
          <w:bdr w:val="none" w:sz="0" w:space="0" w:color="auto" w:frame="1"/>
          <w:lang w:eastAsia="tr-TR"/>
        </w:rPr>
        <w:t>İskan</w:t>
      </w:r>
      <w:proofErr w:type="gramEnd"/>
      <w:r w:rsidRPr="0069445E">
        <w:rPr>
          <w:rFonts w:ascii="inherit" w:eastAsia="Times New Roman" w:hAnsi="inherit" w:cs="Helvetica"/>
          <w:color w:val="333333"/>
          <w:sz w:val="24"/>
          <w:szCs w:val="24"/>
          <w:bdr w:val="none" w:sz="0" w:space="0" w:color="auto" w:frame="1"/>
          <w:lang w:eastAsia="tr-TR"/>
        </w:rPr>
        <w:t xml:space="preserve"> Bakanlıklarınca müştereken tespit olunur) bu afetlerin vuku bulduğu yılı izleyen yıldan itibaren en çok beş yıl içinde arsa üzerinde inşa veya binaya ilave suretiyle meydana getirilen binalar, bağımsız bölümler veya katlar için yapılan tescil, şerh ve terkinler,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lastRenderedPageBreak/>
        <w:t>Tersane yapımı için Devlet Planlama Teşkilatınca verilmiş Teşvik Belgesini haiz tüzel kişilerce bu maksatla iktisap edilen gayrimenkuller ve bu yerlerde inşa veya binaya ilave suretiyle meydana getirilen binalar için yapılan tescil, şerh ve terkinler,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(a), (e) ve (f) bentlerinde belirtilen şekilde iktisap olunan gayrimenkullerin herhangi bir şekilde başkalarına devir ve ferağı,(3239 sayılı Kanunun 91 inci maddesiyle eklenen ve 1.1.1986 tarihinden geçerli olarak yürürlüğe giren bent) Beden Terbiyesi Teşkilatına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derneklerin münhasıran sporla uğraşmak üzere kurulan anonim şirketlere sermaye olarak koydukları gayrimenkuller ile bu şirketlere devrettikleri gayrimenkullerle ilgili devir ve iktisap işlemleri.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(07.08.2003 tarih ve 25192 sayılı Resmi Gazete’de yayımlanan 4962 sayılı Kanunun 13 üncü maddesiyle eklenmiştir.) 2985 sayılı Toplu Konut Kanununa 10.05.1990 tarihli ve 3645 sayılı Kanunla eklenen ek 1 inci maddesi kapsamında kullandırılacak kredilerle ilgili ipotekler ile bu konutların hak sahipleri adına tapuya tescili.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(27.07.2004 tarih ve 25535 sayılı Resmi Gazete’de yayımlanan 5226 sayılı Kanunun 20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eklenmiştir.) 2863 sayılı Kültür ve Tabiat Varlıklarını Koruma Kanunu kapsamındaki tescilli taşınmaz kültür varlıklarının devir ve iktisabına ilişkin işlemler.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color w:val="333333"/>
          <w:sz w:val="24"/>
          <w:szCs w:val="24"/>
          <w:bdr w:val="none" w:sz="0" w:space="0" w:color="auto" w:frame="1"/>
          <w:lang w:eastAsia="tr-TR"/>
        </w:rPr>
        <w:t>(</w:t>
      </w:r>
      <w:proofErr w:type="gramEnd"/>
      <w:r w:rsidRPr="0069445E">
        <w:rPr>
          <w:rFonts w:ascii="inherit" w:eastAsia="Times New Roman" w:hAnsi="inherit" w:cs="Helvetica"/>
          <w:b/>
          <w:bCs/>
          <w:color w:val="333333"/>
          <w:sz w:val="24"/>
          <w:szCs w:val="24"/>
          <w:bdr w:val="none" w:sz="0" w:space="0" w:color="auto" w:frame="1"/>
          <w:lang w:eastAsia="tr-TR"/>
        </w:rPr>
        <w:t>31.12.2004 tarih ve 25687 (3) mükerrer sayılı Resmi Gazete’de yayımlanan 5281 sayılı Kanunun 9 uncu maddesiyle eklenmiştir. Yürürlük: 01.01.2005</w:t>
      </w:r>
      <w:proofErr w:type="gramStart"/>
      <w:r w:rsidRPr="0069445E">
        <w:rPr>
          <w:rFonts w:ascii="inherit" w:eastAsia="Times New Roman" w:hAnsi="inherit" w:cs="Helvetica"/>
          <w:b/>
          <w:bCs/>
          <w:color w:val="333333"/>
          <w:sz w:val="24"/>
          <w:szCs w:val="24"/>
          <w:bdr w:val="none" w:sz="0" w:space="0" w:color="auto" w:frame="1"/>
          <w:lang w:eastAsia="tr-TR"/>
        </w:rPr>
        <w:t>)</w:t>
      </w:r>
      <w:proofErr w:type="gramEnd"/>
      <w:r w:rsidRPr="0069445E">
        <w:rPr>
          <w:rFonts w:ascii="inherit" w:eastAsia="Times New Roman" w:hAnsi="inherit" w:cs="Helvetica"/>
          <w:b/>
          <w:bCs/>
          <w:color w:val="333333"/>
          <w:sz w:val="24"/>
          <w:szCs w:val="24"/>
          <w:bdr w:val="none" w:sz="0" w:space="0" w:color="auto" w:frame="1"/>
          <w:lang w:eastAsia="tr-TR"/>
        </w:rPr>
        <w:t>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endüstri veya teknoloji geliştirme bölgelerinde yer alan gayrimenkullerin ifraz veya taksim veya birleştirme işlemleri.</w:t>
      </w:r>
      <w:r w:rsidRPr="0069445E">
        <w:rPr>
          <w:rFonts w:ascii="inherit" w:eastAsia="Times New Roman" w:hAnsi="inherit" w:cs="Helvetica"/>
          <w:color w:val="333333"/>
          <w:sz w:val="24"/>
          <w:szCs w:val="24"/>
          <w:bdr w:val="none" w:sz="0" w:space="0" w:color="auto" w:frame="1"/>
          <w:lang w:eastAsia="tr-TR"/>
        </w:rPr>
        <w:t> </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Yukarıda yer alan istisnalara ilave olarak özel kanunlarda yer alan muafiyet ve istisnalara ilişkin hükümler saklıdır. </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1319</w:t>
      </w:r>
      <w:r w:rsidRPr="0069445E">
        <w:rPr>
          <w:rFonts w:ascii="inherit" w:eastAsia="Times New Roman" w:hAnsi="inherit" w:cs="Helvetica"/>
          <w:b/>
          <w:bCs/>
          <w:color w:val="F70D28"/>
          <w:sz w:val="24"/>
          <w:lang w:eastAsia="tr-TR"/>
        </w:rPr>
        <w:t>EMLAK VERGİSİ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BİNA VERGİSİ</w:t>
      </w:r>
      <w:r w:rsidRPr="0069445E">
        <w:rPr>
          <w:rFonts w:ascii="inherit" w:eastAsia="Times New Roman" w:hAnsi="inherit" w:cs="Helvetica"/>
          <w:color w:val="333333"/>
          <w:sz w:val="24"/>
          <w:szCs w:val="24"/>
          <w:bdr w:val="none" w:sz="0" w:space="0" w:color="auto" w:frame="1"/>
          <w:lang w:eastAsia="tr-TR"/>
        </w:rPr>
        <w:t>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MUAFLIK ve İSTİSNALAR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0005: Geçici muaflıklar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(1610 sayılı Kanunun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şekli)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Mesken olarak kullanılan bina veya apartman dairelerinin, 2.500 Yeni Türk Lirasından (1) az olmamak üzere vergi değerinin 1/4 ü, inşalarının sona erdiği yılı takip eden bütçe yılından itibaren 5 yıl süre ile geçici muafiyetten faydalandırılır.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binaların, bina apartman ise dairelerin, mesken olarak kullanılması şartıyla, satın alma veya sair suretle iktisap olunması halinde de yukarıdaki muaflık hükmü kalan süre için uygulanır.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Mevcut binalara ilave yapılması halinde, 33 üncü maddenin (1) sayılı bendine göre beyan edilen değerden bu kısma isabet eden değer için, yukarda yazılı muafiyet aynı şart ve süre ile uygulanır.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Binanın, bina apartman ise dairenin, kısmen veya tamamen mesken olarak kullanılmaması halinde bu binaya veya daireye tanınmış bulunan muafiyet bu halin vuku bulduğu yılı takip eden bütçe yılından itibaren düşer.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Turizm Endüstrisini Teşvik Kanunu hükümleri dairesinde turizm müessesesi belgesi almış olan Gelir veya Kurumlar Vergisi mükelleflerinin adı geçen kanunda yazılı maksatlara tahsis ettikleri ve işletmelerine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binaları, inşalarının sona erdiği veya mevcut binaların bu maksada tahsisi halinde turizm müessesesi belgesinin alındığı yılı takip eden bütçe yılından itibaren 5 yıl süre ile geçici muafiyetten faydalandırılır.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Deprem, su basması, yangın gibi tabii afetler sebebiyle binaları yanan, yıkılan veya kullanılmaz hale gelen veya yangın, su baskını, yer kayması, kaya düşmesi, çığ ve benzeri (Deprem hariç) afetlerle zarar görmesi muhtemel yerlerdeki binaların vergi mükellefleri tarafından afetin </w:t>
      </w:r>
      <w:proofErr w:type="spellStart"/>
      <w:r w:rsidRPr="0069445E">
        <w:rPr>
          <w:rFonts w:ascii="inherit" w:eastAsia="Times New Roman" w:hAnsi="inherit" w:cs="Helvetica"/>
          <w:color w:val="333333"/>
          <w:sz w:val="24"/>
          <w:szCs w:val="24"/>
          <w:bdr w:val="none" w:sz="0" w:space="0" w:color="auto" w:frame="1"/>
          <w:lang w:eastAsia="tr-TR"/>
        </w:rPr>
        <w:t>vukubulduğu</w:t>
      </w:r>
      <w:proofErr w:type="spellEnd"/>
      <w:r w:rsidRPr="0069445E">
        <w:rPr>
          <w:rFonts w:ascii="inherit" w:eastAsia="Times New Roman" w:hAnsi="inherit" w:cs="Helvetica"/>
          <w:color w:val="333333"/>
          <w:sz w:val="24"/>
          <w:szCs w:val="24"/>
          <w:bdr w:val="none" w:sz="0" w:space="0" w:color="auto" w:frame="1"/>
          <w:lang w:eastAsia="tr-TR"/>
        </w:rPr>
        <w:t xml:space="preserve"> veya afete maruz bulunduğunun yetkili kuruluşça tebliği tarihinden itibaren en geç 5 yıl içinde afetin </w:t>
      </w:r>
      <w:proofErr w:type="spellStart"/>
      <w:r w:rsidRPr="0069445E">
        <w:rPr>
          <w:rFonts w:ascii="inherit" w:eastAsia="Times New Roman" w:hAnsi="inherit" w:cs="Helvetica"/>
          <w:color w:val="333333"/>
          <w:sz w:val="24"/>
          <w:szCs w:val="24"/>
          <w:bdr w:val="none" w:sz="0" w:space="0" w:color="auto" w:frame="1"/>
          <w:lang w:eastAsia="tr-TR"/>
        </w:rPr>
        <w:t>vukubulduğu</w:t>
      </w:r>
      <w:proofErr w:type="spellEnd"/>
      <w:r w:rsidRPr="0069445E">
        <w:rPr>
          <w:rFonts w:ascii="inherit" w:eastAsia="Times New Roman" w:hAnsi="inherit" w:cs="Helvetica"/>
          <w:color w:val="333333"/>
          <w:sz w:val="24"/>
          <w:szCs w:val="24"/>
          <w:bdr w:val="none" w:sz="0" w:space="0" w:color="auto" w:frame="1"/>
          <w:lang w:eastAsia="tr-TR"/>
        </w:rPr>
        <w:t xml:space="preserve"> yerde veya kamu kuruluşlarınca gösterilen yerlerde inşa edilen binalar inşalarının sona erdiği yılı, kamu kuruluşlarınca ilgili kanunlarına göre inşa olunup hak sahiplerine teslim edilen binalar devredildikleri yılı takip eden bütçe yılından itibaren 10 yıl süre ile geçici muafiyetten faydalandırılır. </w:t>
      </w:r>
      <w:proofErr w:type="gramEnd"/>
      <w:r w:rsidRPr="0069445E">
        <w:rPr>
          <w:rFonts w:ascii="inherit" w:eastAsia="Times New Roman" w:hAnsi="inherit" w:cs="Helvetica"/>
          <w:color w:val="333333"/>
          <w:sz w:val="24"/>
          <w:szCs w:val="24"/>
          <w:bdr w:val="none" w:sz="0" w:space="0" w:color="auto" w:frame="1"/>
          <w:lang w:eastAsia="tr-TR"/>
        </w:rPr>
        <w:t>(Bu halde, bu maddenin (a) fıkrası hükmü uygulanmaz.)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Şu kadar ki, kamu kuruluşlarınca afet bölgesi olduğu nedeniyle inşaat yasağı konulan yerlerde yapılan binalar için bu muafiyet uygulanmaz.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Muafiyetten faydalanacak mükellefler, İmar ve </w:t>
      </w:r>
      <w:proofErr w:type="gramStart"/>
      <w:r w:rsidRPr="0069445E">
        <w:rPr>
          <w:rFonts w:ascii="inherit" w:eastAsia="Times New Roman" w:hAnsi="inherit" w:cs="Helvetica"/>
          <w:color w:val="333333"/>
          <w:sz w:val="24"/>
          <w:szCs w:val="24"/>
          <w:bdr w:val="none" w:sz="0" w:space="0" w:color="auto" w:frame="1"/>
          <w:lang w:eastAsia="tr-TR"/>
        </w:rPr>
        <w:t>İskan</w:t>
      </w:r>
      <w:proofErr w:type="gramEnd"/>
      <w:r w:rsidRPr="0069445E">
        <w:rPr>
          <w:rFonts w:ascii="inherit" w:eastAsia="Times New Roman" w:hAnsi="inherit" w:cs="Helvetica"/>
          <w:color w:val="333333"/>
          <w:sz w:val="24"/>
          <w:szCs w:val="24"/>
          <w:bdr w:val="none" w:sz="0" w:space="0" w:color="auto" w:frame="1"/>
          <w:lang w:eastAsia="tr-TR"/>
        </w:rPr>
        <w:t xml:space="preserve"> Bakanlığından veya bu Bakanlığın yetkili kıldığı kuruluşlardan afete maruz kaldıklarına dair alacakları bir belgeyi vergi dairesine ibraz etmeye mecburdurlar.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Fuar, sergi ve panayır yerlerinde inşa edilen binalar (Bu yerlerin açık bulunmadığı zamanlarda da kullanılanlar hariç), bu maksada tahsis edildikleri süre için vergiden muaftır.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Planlama Teşkilatınca tespit ve tayin edilen geri kalmış bölgelerde inşa edilen </w:t>
      </w: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tesisler, inşalarının sona erdiği yılı takip eden bütçe yılından itibaren 5 yıl süre ile geçici muafiyetten faydalandırılır.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(3365 sayılı Kanunun 4 üncü maddesiyle eklenen ve 01.01.1987 tarihinden itibaren yürürlüğe giren şekli)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bölgeleri ile sanayi ve küçük sanat sitelerindeki binalar, inşalarının sona erdiği tarihi takip eden bütçe yılından itibaren 5 yıl süre ile geçici muafiyetten faydalandırılır.</w:t>
      </w:r>
      <w:r w:rsidRPr="0069445E">
        <w:rPr>
          <w:rFonts w:ascii="inherit" w:eastAsia="Times New Roman" w:hAnsi="inherit" w:cs="Helvetica"/>
          <w:color w:val="333333"/>
          <w:sz w:val="24"/>
          <w:szCs w:val="24"/>
          <w:bdr w:val="none" w:sz="0" w:space="0" w:color="auto" w:frame="1"/>
          <w:lang w:eastAsia="tr-TR"/>
        </w:rPr>
        <w:t>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Yukarda (a), (b), (c) ve (d) fıkralarında yazılı muafiyetlerden istifade için, </w:t>
      </w:r>
      <w:proofErr w:type="spellStart"/>
      <w:r w:rsidRPr="0069445E">
        <w:rPr>
          <w:rFonts w:ascii="inherit" w:eastAsia="Times New Roman" w:hAnsi="inherit" w:cs="Helvetica"/>
          <w:color w:val="333333"/>
          <w:sz w:val="24"/>
          <w:szCs w:val="24"/>
          <w:bdr w:val="none" w:sz="0" w:space="0" w:color="auto" w:frame="1"/>
          <w:lang w:eastAsia="tr-TR"/>
        </w:rPr>
        <w:t>mezkür</w:t>
      </w:r>
      <w:proofErr w:type="spellEnd"/>
      <w:r w:rsidRPr="0069445E">
        <w:rPr>
          <w:rFonts w:ascii="inherit" w:eastAsia="Times New Roman" w:hAnsi="inherit" w:cs="Helvetica"/>
          <w:color w:val="333333"/>
          <w:sz w:val="24"/>
          <w:szCs w:val="24"/>
          <w:bdr w:val="none" w:sz="0" w:space="0" w:color="auto" w:frame="1"/>
          <w:lang w:eastAsia="tr-TR"/>
        </w:rPr>
        <w:t xml:space="preserve"> fıkralarda yazılı hallerin vukuunda, keyfiyetin bütçe yılı içinde ilgili vergi dairesine bildirilmesi şarttır. Ancak, bu olaylar bütçe yılının son üç ayı içinde </w:t>
      </w:r>
      <w:proofErr w:type="spellStart"/>
      <w:r w:rsidRPr="0069445E">
        <w:rPr>
          <w:rFonts w:ascii="inherit" w:eastAsia="Times New Roman" w:hAnsi="inherit" w:cs="Helvetica"/>
          <w:color w:val="333333"/>
          <w:sz w:val="24"/>
          <w:szCs w:val="24"/>
          <w:bdr w:val="none" w:sz="0" w:space="0" w:color="auto" w:frame="1"/>
          <w:lang w:eastAsia="tr-TR"/>
        </w:rPr>
        <w:t>vukubulduğu</w:t>
      </w:r>
      <w:proofErr w:type="spellEnd"/>
      <w:r w:rsidRPr="0069445E">
        <w:rPr>
          <w:rFonts w:ascii="inherit" w:eastAsia="Times New Roman" w:hAnsi="inherit" w:cs="Helvetica"/>
          <w:color w:val="333333"/>
          <w:sz w:val="24"/>
          <w:szCs w:val="24"/>
          <w:bdr w:val="none" w:sz="0" w:space="0" w:color="auto" w:frame="1"/>
          <w:lang w:eastAsia="tr-TR"/>
        </w:rPr>
        <w:t xml:space="preserve"> takdirde bildirim, olayın </w:t>
      </w:r>
      <w:proofErr w:type="spellStart"/>
      <w:r w:rsidRPr="0069445E">
        <w:rPr>
          <w:rFonts w:ascii="inherit" w:eastAsia="Times New Roman" w:hAnsi="inherit" w:cs="Helvetica"/>
          <w:color w:val="333333"/>
          <w:sz w:val="24"/>
          <w:szCs w:val="24"/>
          <w:bdr w:val="none" w:sz="0" w:space="0" w:color="auto" w:frame="1"/>
          <w:lang w:eastAsia="tr-TR"/>
        </w:rPr>
        <w:t>vukubulduğu</w:t>
      </w:r>
      <w:proofErr w:type="spellEnd"/>
      <w:r w:rsidRPr="0069445E">
        <w:rPr>
          <w:rFonts w:ascii="inherit" w:eastAsia="Times New Roman" w:hAnsi="inherit" w:cs="Helvetica"/>
          <w:color w:val="333333"/>
          <w:sz w:val="24"/>
          <w:szCs w:val="24"/>
          <w:bdr w:val="none" w:sz="0" w:space="0" w:color="auto" w:frame="1"/>
          <w:lang w:eastAsia="tr-TR"/>
        </w:rPr>
        <w:t xml:space="preserve"> tarihten itibaren üç ay içinde yapılır.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Süresinde bildirimde bulunulmazsa muafiyet, bildirimin yapıldığı yılı takip eden bütçe yılından muteber olur. Bu takdirde bildirimin yapıldığı bütçe yılının sonuna kadar geçen yıllara ait muafiyet hakkı düşer. (Köylerdeki inşaat için bildirimde bulunulmaz.)</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 (Bu kısımda yer alan “50.000 liradan” ibaresi; 31.12.2004 tarih ve 25687 (3) mükerrer sayılı Resmi Gazete’de yayımlanan 5281 sayılı Kanunun 43/4-a maddesiyle 01.01.2005 tarihinden geçerli olmak üzere metinde görüldüğü şekilde değiştirilmiştir.) </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2462</w:t>
      </w:r>
      <w:r w:rsidRPr="0069445E">
        <w:rPr>
          <w:rFonts w:ascii="inherit" w:eastAsia="Times New Roman" w:hAnsi="inherit" w:cs="Helvetica"/>
          <w:b/>
          <w:bCs/>
          <w:color w:val="F70D28"/>
          <w:sz w:val="24"/>
          <w:lang w:eastAsia="tr-TR"/>
        </w:rPr>
        <w:t>BELEDİYE GELİRLERİ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ÇEŞİTLİ VERGİLER </w:t>
      </w:r>
    </w:p>
    <w:p w:rsidR="0069445E" w:rsidRDefault="0069445E" w:rsidP="0069445E">
      <w:pPr>
        <w:shd w:val="clear" w:color="auto" w:fill="FFFFFF"/>
        <w:spacing w:line="390" w:lineRule="atLeast"/>
        <w:jc w:val="both"/>
        <w:textAlignment w:val="baseline"/>
        <w:rPr>
          <w:rFonts w:ascii="inherit" w:eastAsia="Times New Roman" w:hAnsi="inherit" w:cs="Helvetica"/>
          <w:b/>
          <w:bCs/>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Elektri</w:t>
      </w:r>
      <w:r>
        <w:rPr>
          <w:rFonts w:ascii="inherit" w:eastAsia="Times New Roman" w:hAnsi="inherit" w:cs="Helvetica"/>
          <w:b/>
          <w:bCs/>
          <w:color w:val="333333"/>
          <w:sz w:val="24"/>
          <w:szCs w:val="24"/>
          <w:bdr w:val="none" w:sz="0" w:space="0" w:color="auto" w:frame="1"/>
          <w:lang w:eastAsia="tr-TR"/>
        </w:rPr>
        <w:t xml:space="preserve">k ve Havagazı Tüketim </w:t>
      </w:r>
      <w:proofErr w:type="gramStart"/>
      <w:r>
        <w:rPr>
          <w:rFonts w:ascii="inherit" w:eastAsia="Times New Roman" w:hAnsi="inherit" w:cs="Helvetica"/>
          <w:b/>
          <w:bCs/>
          <w:color w:val="333333"/>
          <w:sz w:val="24"/>
          <w:szCs w:val="24"/>
          <w:bdr w:val="none" w:sz="0" w:space="0" w:color="auto" w:frame="1"/>
          <w:lang w:eastAsia="tr-TR"/>
        </w:rPr>
        <w:t>Vergisi :</w:t>
      </w:r>
      <w:proofErr w:type="gramEnd"/>
    </w:p>
    <w:p w:rsidR="0069445E" w:rsidRDefault="0069445E" w:rsidP="0069445E">
      <w:pPr>
        <w:shd w:val="clear" w:color="auto" w:fill="FFFFFF"/>
        <w:spacing w:line="390" w:lineRule="atLeast"/>
        <w:jc w:val="both"/>
        <w:textAlignment w:val="baseline"/>
        <w:rPr>
          <w:rFonts w:ascii="inherit" w:eastAsia="Times New Roman" w:hAnsi="inherit" w:cs="Helvetica"/>
          <w:b/>
          <w:bCs/>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Madde 34: </w:t>
      </w:r>
      <w:r w:rsidRPr="0069445E">
        <w:rPr>
          <w:rFonts w:ascii="inherit" w:eastAsia="Times New Roman" w:hAnsi="inherit" w:cs="Helvetica"/>
          <w:color w:val="333333"/>
          <w:sz w:val="24"/>
          <w:szCs w:val="24"/>
          <w:bdr w:val="none" w:sz="0" w:space="0" w:color="auto" w:frame="1"/>
          <w:lang w:eastAsia="tr-TR"/>
        </w:rPr>
        <w:t>Belediye sınırları ve mücavir alanlar içinde elektrik ve havagazı tüketimi, Elektrik ve Havagazı Tüketim Vergisine tabidir.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35</w:t>
      </w:r>
      <w:r w:rsidRPr="0069445E">
        <w:rPr>
          <w:rFonts w:ascii="inherit" w:eastAsia="Times New Roman" w:hAnsi="inherit" w:cs="Helvetica"/>
          <w:color w:val="333333"/>
          <w:sz w:val="24"/>
          <w:szCs w:val="24"/>
          <w:bdr w:val="none" w:sz="0" w:space="0" w:color="auto" w:frame="1"/>
          <w:lang w:eastAsia="tr-TR"/>
        </w:rPr>
        <w:t>: Elektrik ve Havagazı tüketenler, Elektrik ve Havagazı Tüketim Vergisini ödemekle mükelleftirler. Elektrik veya havagazını dağıtan kuruluşlar, satış bedeli ile birlikte bu verginin de tahsilinden ve ilgili belediyeye yatırılmasından sorumludurlar.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2981</w:t>
      </w:r>
      <w:r w:rsidRPr="0069445E">
        <w:rPr>
          <w:rFonts w:ascii="inherit" w:eastAsia="Times New Roman" w:hAnsi="inherit" w:cs="Helvetica"/>
          <w:b/>
          <w:bCs/>
          <w:color w:val="F70D28"/>
          <w:sz w:val="24"/>
          <w:lang w:eastAsia="tr-TR"/>
        </w:rPr>
        <w:t>İMAR VE GECEKONDU MEVZUATINA AYKIRI YAPILARA UYGULANACAK BAZI İŞLEMLER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ÜÇÜNCÜ KISIM Mali Hükümler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0019: Muaflıklar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Bu Kanuna göre ruhsat ve kullanma izni verilen yapılara 6785 sayılı İmar Kanununun 18 ve 20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maddelerine göre ceza tahakkuk ettirilemez ve tahakkuk ettirilmiş cezalar terkin edilir. Bu Kanun kapsamına giren ve </w:t>
      </w:r>
      <w:proofErr w:type="spellStart"/>
      <w:r w:rsidRPr="0069445E">
        <w:rPr>
          <w:rFonts w:ascii="inherit" w:eastAsia="Times New Roman" w:hAnsi="inherit" w:cs="Helvetica"/>
          <w:color w:val="333333"/>
          <w:sz w:val="24"/>
          <w:szCs w:val="24"/>
          <w:bdr w:val="none" w:sz="0" w:space="0" w:color="auto" w:frame="1"/>
          <w:lang w:eastAsia="tr-TR"/>
        </w:rPr>
        <w:t>inşaası</w:t>
      </w:r>
      <w:proofErr w:type="spellEnd"/>
      <w:r w:rsidRPr="0069445E">
        <w:rPr>
          <w:rFonts w:ascii="inherit" w:eastAsia="Times New Roman" w:hAnsi="inherit" w:cs="Helvetica"/>
          <w:color w:val="333333"/>
          <w:sz w:val="24"/>
          <w:szCs w:val="24"/>
          <w:bdr w:val="none" w:sz="0" w:space="0" w:color="auto" w:frame="1"/>
          <w:lang w:eastAsia="tr-TR"/>
        </w:rPr>
        <w:t xml:space="preserve"> tamamlanmış yapılara Sosyal Sigortalar Kurumu prim ve cezaları uygulanmaz. Ancak ödenmiş olan primler iade edilmez. Müteahhit veya taşeron vasıtasıyla yaptırılan kamu inşaatları için bu madde hükümleri uygulanmaz.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(22.05.1986 tarih ve 3290 sayılı Kanunun 11 inci maddesiyle eklenmiştir.) Ayrıca; İnşaat giderleri genel ve katma bütçeler </w:t>
      </w:r>
      <w:proofErr w:type="gramStart"/>
      <w:r w:rsidRPr="0069445E">
        <w:rPr>
          <w:rFonts w:ascii="inherit" w:eastAsia="Times New Roman" w:hAnsi="inherit" w:cs="Helvetica"/>
          <w:color w:val="333333"/>
          <w:sz w:val="24"/>
          <w:szCs w:val="24"/>
          <w:bdr w:val="none" w:sz="0" w:space="0" w:color="auto" w:frame="1"/>
          <w:lang w:eastAsia="tr-TR"/>
        </w:rPr>
        <w:t>ile,</w:t>
      </w:r>
      <w:proofErr w:type="gramEnd"/>
      <w:r w:rsidRPr="0069445E">
        <w:rPr>
          <w:rFonts w:ascii="inherit" w:eastAsia="Times New Roman" w:hAnsi="inherit" w:cs="Helvetica"/>
          <w:color w:val="333333"/>
          <w:sz w:val="24"/>
          <w:szCs w:val="24"/>
          <w:bdr w:val="none" w:sz="0" w:space="0" w:color="auto" w:frame="1"/>
          <w:lang w:eastAsia="tr-TR"/>
        </w:rPr>
        <w:t xml:space="preserve"> İl Özel İdareleri ve Belediye bütçelerinden karşılanan her türlü binalardan,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Hastane, prevantoryum, sanatoryum, dispanser ve benzeri sağlık kuruluşları, okullar ve öğrenci yurtları ve ibadet yeri (1), mescit, </w:t>
      </w:r>
      <w:proofErr w:type="spellStart"/>
      <w:r w:rsidRPr="0069445E">
        <w:rPr>
          <w:rFonts w:ascii="inherit" w:eastAsia="Times New Roman" w:hAnsi="inherit" w:cs="Helvetica"/>
          <w:color w:val="333333"/>
          <w:sz w:val="24"/>
          <w:szCs w:val="24"/>
          <w:bdr w:val="none" w:sz="0" w:space="0" w:color="auto" w:frame="1"/>
          <w:lang w:eastAsia="tr-TR"/>
        </w:rPr>
        <w:t>Kur’an</w:t>
      </w:r>
      <w:proofErr w:type="spellEnd"/>
      <w:r w:rsidRPr="0069445E">
        <w:rPr>
          <w:rFonts w:ascii="inherit" w:eastAsia="Times New Roman" w:hAnsi="inherit" w:cs="Helvetica"/>
          <w:color w:val="333333"/>
          <w:sz w:val="24"/>
          <w:szCs w:val="24"/>
          <w:bdr w:val="none" w:sz="0" w:space="0" w:color="auto" w:frame="1"/>
          <w:lang w:eastAsia="tr-TR"/>
        </w:rPr>
        <w:t xml:space="preserve"> kursu gibi dini hizmetlerin mahsus ve umuma açık bulunan ibadethaneler ile bunların müştemilatından ve hayır cemiyetlerinin yaptığı binalardan,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Her türlü hayvancılık ve tarımsal tesislerden, 775 sayılı Kanun ve Kanuna ait uygulama yönetmeliğine uygun olarak yapılan yapılardan,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7269 sayılı Umumi Hayata Müessir Afetler Dolayısıyla Alınacak Tedbirlerle Yapılacak Yardımlara Dair Kanuna istinaden inşa edilmiş olan yapı ve tesislerden;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(18.05.1987 tarih ve 3366 sayılı Kanunun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şekli.) Bu Kanunun öngördüğü bina inşaat harcı ve </w:t>
      </w:r>
      <w:proofErr w:type="gramStart"/>
      <w:r w:rsidRPr="0069445E">
        <w:rPr>
          <w:rFonts w:ascii="inherit" w:eastAsia="Times New Roman" w:hAnsi="inherit" w:cs="Helvetica"/>
          <w:color w:val="333333"/>
          <w:sz w:val="24"/>
          <w:szCs w:val="24"/>
          <w:bdr w:val="none" w:sz="0" w:space="0" w:color="auto" w:frame="1"/>
          <w:lang w:eastAsia="tr-TR"/>
        </w:rPr>
        <w:t>iskan</w:t>
      </w:r>
      <w:proofErr w:type="gramEnd"/>
      <w:r w:rsidRPr="0069445E">
        <w:rPr>
          <w:rFonts w:ascii="inherit" w:eastAsia="Times New Roman" w:hAnsi="inherit" w:cs="Helvetica"/>
          <w:color w:val="333333"/>
          <w:sz w:val="24"/>
          <w:szCs w:val="24"/>
          <w:bdr w:val="none" w:sz="0" w:space="0" w:color="auto" w:frame="1"/>
          <w:lang w:eastAsia="tr-TR"/>
        </w:rPr>
        <w:t xml:space="preserve"> harcı ile ekli cetvele göre tahakkuk ettirilen ilave harç alınmaz.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(18.05.1987 tarih ve 3366 sayılı Kanunun 7 </w:t>
      </w:r>
      <w:proofErr w:type="spellStart"/>
      <w:r w:rsidRPr="0069445E">
        <w:rPr>
          <w:rFonts w:ascii="inherit" w:eastAsia="Times New Roman" w:hAnsi="inherit" w:cs="Helvetica"/>
          <w:b/>
          <w:bCs/>
          <w:color w:val="333333"/>
          <w:sz w:val="24"/>
          <w:szCs w:val="24"/>
          <w:bdr w:val="none" w:sz="0" w:space="0" w:color="auto" w:frame="1"/>
          <w:lang w:eastAsia="tr-TR"/>
        </w:rPr>
        <w:t>nci</w:t>
      </w:r>
      <w:proofErr w:type="spellEnd"/>
      <w:r w:rsidRPr="0069445E">
        <w:rPr>
          <w:rFonts w:ascii="inherit" w:eastAsia="Times New Roman" w:hAnsi="inherit" w:cs="Helvetica"/>
          <w:b/>
          <w:bCs/>
          <w:color w:val="333333"/>
          <w:sz w:val="24"/>
          <w:szCs w:val="24"/>
          <w:bdr w:val="none" w:sz="0" w:space="0" w:color="auto" w:frame="1"/>
          <w:lang w:eastAsia="tr-TR"/>
        </w:rPr>
        <w:t xml:space="preserve"> maddesiyle değişen şekli.)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Her türlü fabrika, marangoz, mobilyacı, keresteci, değirmen, </w:t>
      </w:r>
      <w:proofErr w:type="spellStart"/>
      <w:r w:rsidRPr="0069445E">
        <w:rPr>
          <w:rFonts w:ascii="inherit" w:eastAsia="Times New Roman" w:hAnsi="inherit" w:cs="Helvetica"/>
          <w:b/>
          <w:bCs/>
          <w:i/>
          <w:iCs/>
          <w:color w:val="333333"/>
          <w:sz w:val="24"/>
          <w:szCs w:val="24"/>
          <w:bdr w:val="none" w:sz="0" w:space="0" w:color="auto" w:frame="1"/>
          <w:lang w:eastAsia="tr-TR"/>
        </w:rPr>
        <w:t>sinai</w:t>
      </w:r>
      <w:proofErr w:type="spellEnd"/>
      <w:r w:rsidRPr="0069445E">
        <w:rPr>
          <w:rFonts w:ascii="inherit" w:eastAsia="Times New Roman" w:hAnsi="inherit" w:cs="Helvetica"/>
          <w:b/>
          <w:bCs/>
          <w:i/>
          <w:iCs/>
          <w:color w:val="333333"/>
          <w:sz w:val="24"/>
          <w:szCs w:val="24"/>
          <w:bdr w:val="none" w:sz="0" w:space="0" w:color="auto" w:frame="1"/>
          <w:lang w:eastAsia="tr-TR"/>
        </w:rPr>
        <w:t xml:space="preserve"> nitelikli imalathaneler ve tersaneler ile organize sanayi bölgeleri ve küçük sanayi sitelerinde yapılmış yapılardan yürürlükteki mevzuata göre belirlenecek bina inşaat harcı miktarının 1/4’i ile </w:t>
      </w:r>
      <w:proofErr w:type="gramStart"/>
      <w:r w:rsidRPr="0069445E">
        <w:rPr>
          <w:rFonts w:ascii="inherit" w:eastAsia="Times New Roman" w:hAnsi="inherit" w:cs="Helvetica"/>
          <w:b/>
          <w:bCs/>
          <w:i/>
          <w:iCs/>
          <w:color w:val="333333"/>
          <w:sz w:val="24"/>
          <w:szCs w:val="24"/>
          <w:bdr w:val="none" w:sz="0" w:space="0" w:color="auto" w:frame="1"/>
          <w:lang w:eastAsia="tr-TR"/>
        </w:rPr>
        <w:t>iskan</w:t>
      </w:r>
      <w:proofErr w:type="gramEnd"/>
      <w:r w:rsidRPr="0069445E">
        <w:rPr>
          <w:rFonts w:ascii="inherit" w:eastAsia="Times New Roman" w:hAnsi="inherit" w:cs="Helvetica"/>
          <w:b/>
          <w:bCs/>
          <w:i/>
          <w:iCs/>
          <w:color w:val="333333"/>
          <w:sz w:val="24"/>
          <w:szCs w:val="24"/>
          <w:bdr w:val="none" w:sz="0" w:space="0" w:color="auto" w:frame="1"/>
          <w:lang w:eastAsia="tr-TR"/>
        </w:rPr>
        <w:t xml:space="preserve"> harcı tahsil edilir. Ekli cetvele göre belirlenecek harç alınmaz.</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(18.05.1987 tarih ve 3366 sayılı Kanunun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eklenmiştir.) Kanunun yürürlüğe girdiği tarihten önce tahsil edilmiş olanlar iade edilmez. Ancak tahakkuk ettirilip de tahsil edilmeyenler terkin edilir. (18.05.1987 tarih ve 3366 sayılı Kanunun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eklenmiştir.) Konut </w:t>
      </w:r>
      <w:proofErr w:type="spellStart"/>
      <w:r w:rsidRPr="0069445E">
        <w:rPr>
          <w:rFonts w:ascii="inherit" w:eastAsia="Times New Roman" w:hAnsi="inherit" w:cs="Helvetica"/>
          <w:color w:val="333333"/>
          <w:sz w:val="24"/>
          <w:szCs w:val="24"/>
          <w:bdr w:val="none" w:sz="0" w:space="0" w:color="auto" w:frame="1"/>
          <w:lang w:eastAsia="tr-TR"/>
        </w:rPr>
        <w:t>inşatı</w:t>
      </w:r>
      <w:proofErr w:type="spellEnd"/>
      <w:r w:rsidRPr="0069445E">
        <w:rPr>
          <w:rFonts w:ascii="inherit" w:eastAsia="Times New Roman" w:hAnsi="inherit" w:cs="Helvetica"/>
          <w:color w:val="333333"/>
          <w:sz w:val="24"/>
          <w:szCs w:val="24"/>
          <w:bdr w:val="none" w:sz="0" w:space="0" w:color="auto" w:frame="1"/>
          <w:lang w:eastAsia="tr-TR"/>
        </w:rPr>
        <w:t xml:space="preserve"> ve kalkınmada öncelikli yörelerde yapılacak yatırımlarda vergi, resim ve harç istisna ve muaflıkları tanınması hakkındaki 2982 sayılı Kanun ile getirilen muafiyetler, bu Kanun kapsamında kalan yapılara uygulanmaz. (22.05.1986 tarih ve 3290 sayılı Kanunun 11 inci maddesiyle değişen şekli.) Muafiyet hükümlerinden yararlanmayan yapılara ait bina inşaat harcı ile ekli cetvele göre tahakkuk ettirilen ilave harç bedelleri, 18 ay içinde aylık eşit taksitlerle alınır. (1) (Bu kısımda yer alan “cami” ibaresi; 17.12.2003 tarih ve 25319 sayılı Resmi Gazete’de yayımlanan 5006 sayılı Kanunun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metinde görüldüğü şekilde değiştirilmiştir.)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3065</w:t>
      </w:r>
      <w:r w:rsidRPr="0069445E">
        <w:rPr>
          <w:rFonts w:ascii="inherit" w:eastAsia="Times New Roman" w:hAnsi="inherit" w:cs="Helvetica"/>
          <w:b/>
          <w:bCs/>
          <w:color w:val="F70D28"/>
          <w:sz w:val="24"/>
          <w:lang w:eastAsia="tr-TR"/>
        </w:rPr>
        <w:t>KDV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İSTİSNALAR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Diğer İstisnalar: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(24.04.2003 tarih ve 25088 sayılı Resmi Gazete’de yayımlanan 4842 sayılı Kanunun 23 üncü maddesiyle değişen ve 01.07.2003 tarihinden geçerli olarak yürürlüğe giren şekli.) Gelir Vergisi Kanununa göre vergiden muaf esnaf ile basit usulde vergilendirilen mükellefler tarafından yapılan teslim ve hizmetler,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(3297 sayılı Kanunun 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ve 01.01.1986 tarihinden geçerli olarak yürürlüğe giren şekli.) Gelir Vergisi Kanununa göre gerçek usulde vergiye tabi olmayan çiftçiler ile aynı Kanunun 66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maddesine göre vergiden muaf olan serbest meslek erbabı tarafından yapılan teslim ve hizmetler.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(20.06.2001 tarih ve 4684 sayılı Kanunun 19/A maddesiyle değişen ve 03.07.2001 tarihinden geçerli olarak yürürlüğe giren şekli.) Gelir Vergisi Kanununun 81 inci maddesinde belirtilen işlemler ile Kurumlar Vergisi Kanununa göre yapılan devir ve bölünme işlemleri </w:t>
      </w:r>
      <w:proofErr w:type="gramStart"/>
      <w:r w:rsidRPr="0069445E">
        <w:rPr>
          <w:rFonts w:ascii="inherit" w:eastAsia="Times New Roman" w:hAnsi="inherit" w:cs="Helvetica"/>
          <w:color w:val="333333"/>
          <w:sz w:val="24"/>
          <w:szCs w:val="24"/>
          <w:bdr w:val="none" w:sz="0" w:space="0" w:color="auto" w:frame="1"/>
          <w:lang w:eastAsia="tr-TR"/>
        </w:rPr>
        <w:t>(</w:t>
      </w:r>
      <w:proofErr w:type="gramEnd"/>
      <w:r w:rsidRPr="0069445E">
        <w:rPr>
          <w:rFonts w:ascii="inherit" w:eastAsia="Times New Roman" w:hAnsi="inherit" w:cs="Helvetica"/>
          <w:color w:val="333333"/>
          <w:sz w:val="24"/>
          <w:szCs w:val="24"/>
          <w:bdr w:val="none" w:sz="0" w:space="0" w:color="auto" w:frame="1"/>
          <w:lang w:eastAsia="tr-TR"/>
        </w:rPr>
        <w:t>Bu kapsamda vergiden istisna edilen işlemler bakımından Katma Değer Vergisi Kanununun 30 uncu maddesinin (a) bendi hükmü uygulanmaz. İşlem sonunda faaliyetini bırakan, bölünen veya infisah eden mükelleflerce yüklenilen ve indirilemeyen vergiler, faaliyete başlayan veya devir ve bölünme sonrasında devredilen veya bölünen kurumların varlıklarını devralan mükellefler tarafından mükerrer indirime yol açmayacak şekilde indirim konusu yapılır.</w:t>
      </w:r>
      <w:proofErr w:type="gramStart"/>
      <w:r w:rsidRPr="0069445E">
        <w:rPr>
          <w:rFonts w:ascii="inherit" w:eastAsia="Times New Roman" w:hAnsi="inherit" w:cs="Helvetica"/>
          <w:color w:val="333333"/>
          <w:sz w:val="24"/>
          <w:szCs w:val="24"/>
          <w:bdr w:val="none" w:sz="0" w:space="0" w:color="auto" w:frame="1"/>
          <w:lang w:eastAsia="tr-TR"/>
        </w:rPr>
        <w:t>)</w:t>
      </w:r>
      <w:proofErr w:type="gramEnd"/>
      <w:r w:rsidRPr="0069445E">
        <w:rPr>
          <w:rFonts w:ascii="inherit" w:eastAsia="Times New Roman" w:hAnsi="inherit" w:cs="Helvetica"/>
          <w:color w:val="333333"/>
          <w:sz w:val="24"/>
          <w:szCs w:val="24"/>
          <w:bdr w:val="none" w:sz="0" w:space="0" w:color="auto" w:frame="1"/>
          <w:lang w:eastAsia="tr-TR"/>
        </w:rPr>
        <w: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İktisadi işletmelere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olmayan gayrimenkullerin kiralanması işlemleri,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(24.04.2003 tarih ve 25088 sayılı Resmi Gazete’de yayımlanan 4842 sayılı Kanunun 23 üncü maddesiyle değişen ve 01.07.2003 tarihinden geçerli olarak yürürlüğe giren şekli.) Banka ve sigorta muameleleri vergisi kapsamına giren işlemler ve tali acenteler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sigorta acente ve prodüktörlerinin sigorta muamelelerine ilişkin işlemleri ile Kurumlar Vergisi Kanununun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(24) numaralı bendinde belirtilen kurumların kredi teminatı sağlama işlemleri,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(31.07.2004 tarih ve 25539 sayılı Resmi Gazete’de yayımlanan 5228 sayılı Kanunun 15 inci maddesiyle değişen ve Milli Piyango İdaresi Genel Müdürlüğünün şans oyunlarına ilişkin işletme hakkını devrettiği işletici firmanın sözleşme ile belirlenen şans oyunlarını fiilen oynatmaya başladığı tarihte yürürlüğe giren şekli.) Darphane ve Damga Matbaası tarafından yapılan teslim ve hizmetler ile Milli Piyango İdaresi Genel Müdürlüğünce düzenlenen piyango, sayısal loto, hemen kazan ve benzeri oyunların tertiplenmesi veya oynanması,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(31.07.2004 tarih ve 25539 sayılı Resmi Gazete’de yayımlanan 5228 sayılı Kanunun 15 inci maddesiyle değişen ve 01.08.2004 tarihinden geçerli olarak yürürlüğe giren şekli.) Külçe altın, külçe gümüş, kıymetli taşlar (elmas, pırlanta, yakut, zümrüt, topaz, safir, zebercet, inci, kübik </w:t>
      </w:r>
      <w:proofErr w:type="spellStart"/>
      <w:r w:rsidRPr="0069445E">
        <w:rPr>
          <w:rFonts w:ascii="inherit" w:eastAsia="Times New Roman" w:hAnsi="inherit" w:cs="Helvetica"/>
          <w:color w:val="333333"/>
          <w:sz w:val="24"/>
          <w:szCs w:val="24"/>
          <w:bdr w:val="none" w:sz="0" w:space="0" w:color="auto" w:frame="1"/>
          <w:lang w:eastAsia="tr-TR"/>
        </w:rPr>
        <w:t>virconia</w:t>
      </w:r>
      <w:proofErr w:type="spellEnd"/>
      <w:r w:rsidRPr="0069445E">
        <w:rPr>
          <w:rFonts w:ascii="inherit" w:eastAsia="Times New Roman" w:hAnsi="inherit" w:cs="Helvetica"/>
          <w:color w:val="333333"/>
          <w:sz w:val="24"/>
          <w:szCs w:val="24"/>
          <w:bdr w:val="none" w:sz="0" w:space="0" w:color="auto" w:frame="1"/>
          <w:lang w:eastAsia="tr-TR"/>
        </w:rPr>
        <w:t xml:space="preserve">) döviz, para, damga pulu, değerli kağıtlar, hisse senedi, tahvil ile metal, plastik, lastik, kauçuk, kağıt, cam hurda ve atıkları (hurda metalden elde edilen külçeler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teslimi,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(28.06.2001 tarih ve 4697 sayılı Kanunun 10 uncu maddesiyle değişen ve 10.07.2001 tarihinden geçerli olarak yürürlüğe giren şekli.) Zirai amaçlı su teslimleri ile köy tüzel kişiliklerince köyde ikamet edenlere yapılan ticari amaçlı olmayan perakende içme suyu teslimleri, kamu kuruluşları, tarımsal kooperatifler ve çiftçi birliklerince yapılan arazi ıslahına ait hizmetler,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(31.07.2004 tarih ve 25539 sayılı Resmi Gazete’de yayımlanan 5228 sayılı Kanunun 15 inci maddesiyle değişen ve 01.08.2004 tarihinden geçerli olarak yürürlüğe giren şekli.) Serbest bölgelerde verilen hizmetler,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(3297 sayılı Kanunun 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maddesiyle eklenen ve 20.06.1986 tarihinden geçerli olarak yürürlüğe giren bent.) Boru hattı ile yapılan yabancı ham petrol, gaz ve bunların ürünlerinin taşınması hizmetleri.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(22.7.1998 tarih ve 4369 sayılı Kanunun 60 </w:t>
      </w:r>
      <w:proofErr w:type="spellStart"/>
      <w:r w:rsidRPr="0069445E">
        <w:rPr>
          <w:rFonts w:ascii="inherit" w:eastAsia="Times New Roman" w:hAnsi="inherit" w:cs="Helvetica"/>
          <w:b/>
          <w:bCs/>
          <w:color w:val="333333"/>
          <w:sz w:val="24"/>
          <w:szCs w:val="24"/>
          <w:bdr w:val="none" w:sz="0" w:space="0" w:color="auto" w:frame="1"/>
          <w:lang w:eastAsia="tr-TR"/>
        </w:rPr>
        <w:t>ıncı</w:t>
      </w:r>
      <w:proofErr w:type="spellEnd"/>
      <w:r w:rsidRPr="0069445E">
        <w:rPr>
          <w:rFonts w:ascii="inherit" w:eastAsia="Times New Roman" w:hAnsi="inherit" w:cs="Helvetica"/>
          <w:b/>
          <w:bCs/>
          <w:color w:val="333333"/>
          <w:sz w:val="24"/>
          <w:szCs w:val="24"/>
          <w:bdr w:val="none" w:sz="0" w:space="0" w:color="auto" w:frame="1"/>
          <w:lang w:eastAsia="tr-TR"/>
        </w:rPr>
        <w:t xml:space="preserve"> maddesiyle eklenen ve 01.08.1998 tarihinden geçerli olarak yürürlüğe giren bent.)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bölgeleri ile küçük sanayi sitelerinin kurulması amacıyla oluşturulan iktisadi işletmelerin arsa ve işyeri teslimleri ile konut yapı kooperatiflerinin üyelerine konut teslimleri.</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(24.04.2003 tarih ve 25088 sayılı Resmi Gazete’de yayımlanan 4842 sayılı Kanunun 23 üncü maddesiyle eklenen ve 01.05.2003 tarihinden geçerli olarak yürürlüğe giren şekli.) 30.01.2002 tarihli ve 4743 sayılı Kanun hükümlerine göre kurulan varlık yönetim şirketlerinin bankalar, özel finans kurumları ve diğer mali kurumlardan devraldığı alacakların tahsili amacıyla bu alacakların teminatını oluşturan mal ve hakların (müzayede mahallinde satışı dahil) teslimi ile aynı Kanuna göre finansal yeniden yapılandırma çerçeve anlaşmaları hükümleri kapsamında yeniden yapılandırılan borçların ödenmemesi nedeniyle bu borçların teminatını oluşturan mal ve hakların (müzayede mahallinde satışı dahil) teslimi</w:t>
      </w:r>
      <w:proofErr w:type="gramStart"/>
      <w:r w:rsidRPr="0069445E">
        <w:rPr>
          <w:rFonts w:ascii="inherit" w:eastAsia="Times New Roman" w:hAnsi="inherit" w:cs="Helvetica"/>
          <w:color w:val="333333"/>
          <w:sz w:val="24"/>
          <w:szCs w:val="24"/>
          <w:bdr w:val="none" w:sz="0" w:space="0" w:color="auto" w:frame="1"/>
          <w:lang w:eastAsia="tr-TR"/>
        </w:rPr>
        <w:t>,……</w:t>
      </w:r>
      <w:proofErr w:type="gramEnd"/>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3143</w:t>
      </w:r>
      <w:r w:rsidRPr="0069445E">
        <w:rPr>
          <w:rFonts w:ascii="inherit" w:eastAsia="Times New Roman" w:hAnsi="inherit" w:cs="Helvetica"/>
          <w:b/>
          <w:bCs/>
          <w:color w:val="F70D28"/>
          <w:sz w:val="24"/>
          <w:lang w:eastAsia="tr-TR"/>
        </w:rPr>
        <w:t>SANAYİ VE TİCARET BAKANLIĞININ TEŞKİLAT VE GÖREVLERİ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Amaç, Görev, Teşkilat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0002: Görev</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Sanayi ve Ticaret Bakanlığının görevleri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Günün şartlarına ve teknolojinin gereklerine göre ülkenin sanayi politikasının belirlenmesine, sanayinin geliştirilmesine ve yönlendirilmesine ait tedbirlerin hazırlanmasına yardımcı olmak, kalkınma plan ve programlarında yer alan ilke ve hedeflere uygun şekilde tespit, tanzim ve idare etmek, bu konularla ilgili kuruluşlar arasında gereken işbirliğini sağlayacak tedbirleri almak,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Ülke şartlarına uygun teknolojinin sağlanması, geliştirilmesi ve dağılımı için yurt içi ve yurt dışı kurum ve kuruluşlarla temas kurmak ve gereği halinde işbirliği yapmak, sanayi işletmeleri arasında teknolojik </w:t>
      </w:r>
      <w:proofErr w:type="gramStart"/>
      <w:r w:rsidRPr="0069445E">
        <w:rPr>
          <w:rFonts w:ascii="inherit" w:eastAsia="Times New Roman" w:hAnsi="inherit" w:cs="Helvetica"/>
          <w:color w:val="333333"/>
          <w:sz w:val="24"/>
          <w:szCs w:val="24"/>
          <w:bdr w:val="none" w:sz="0" w:space="0" w:color="auto" w:frame="1"/>
          <w:lang w:eastAsia="tr-TR"/>
        </w:rPr>
        <w:t>entegrasyonu</w:t>
      </w:r>
      <w:proofErr w:type="gramEnd"/>
      <w:r w:rsidRPr="0069445E">
        <w:rPr>
          <w:rFonts w:ascii="inherit" w:eastAsia="Times New Roman" w:hAnsi="inherit" w:cs="Helvetica"/>
          <w:color w:val="333333"/>
          <w:sz w:val="24"/>
          <w:szCs w:val="24"/>
          <w:bdr w:val="none" w:sz="0" w:space="0" w:color="auto" w:frame="1"/>
          <w:lang w:eastAsia="tr-TR"/>
        </w:rPr>
        <w:t xml:space="preserve"> temin etmek için gereken tedbirleri tespit etmek ve uygulanmasını sağlamak,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Tasarrufların sanayi yatırımlarına </w:t>
      </w:r>
      <w:proofErr w:type="spellStart"/>
      <w:r w:rsidRPr="0069445E">
        <w:rPr>
          <w:rFonts w:ascii="inherit" w:eastAsia="Times New Roman" w:hAnsi="inherit" w:cs="Helvetica"/>
          <w:color w:val="333333"/>
          <w:sz w:val="24"/>
          <w:szCs w:val="24"/>
          <w:bdr w:val="none" w:sz="0" w:space="0" w:color="auto" w:frame="1"/>
          <w:lang w:eastAsia="tr-TR"/>
        </w:rPr>
        <w:t>kanalize</w:t>
      </w:r>
      <w:proofErr w:type="spellEnd"/>
      <w:r w:rsidRPr="0069445E">
        <w:rPr>
          <w:rFonts w:ascii="inherit" w:eastAsia="Times New Roman" w:hAnsi="inherit" w:cs="Helvetica"/>
          <w:color w:val="333333"/>
          <w:sz w:val="24"/>
          <w:szCs w:val="24"/>
          <w:bdr w:val="none" w:sz="0" w:space="0" w:color="auto" w:frame="1"/>
          <w:lang w:eastAsia="tr-TR"/>
        </w:rPr>
        <w:t xml:space="preserve"> edilmesine yardımcı olmak, bölge ve illerin sanayileşme potansiyellerine ait araştırma, planlama ve proje çalışmalarını yapmak ve yaptırmak ve gerektiğinde tatbik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Sanayi bölge ve sitelerinin kurulmasına izin vermek, bu kuruluşları desteklemek ve denetlemek, bu konularda ilgili kurum ve kuruluşlarla işbirliği yapmak ve gerekli mevzuatı hazırlamak, küçük sanayi ve el sanatları ile ilgili her türlü araştırma, geliştirme ve koordinasyon hizmetlerini yürütmek, organize sanayi bölgeleri ile küçük sanayi sitelerinin kurulması ile ilgili bütün faaliyetlerin koordinasyonunu sağlamak,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Sanayi işletmelerine ait sicilleri tutmak, </w:t>
      </w:r>
      <w:proofErr w:type="gramStart"/>
      <w:r w:rsidRPr="0069445E">
        <w:rPr>
          <w:rFonts w:ascii="inherit" w:eastAsia="Times New Roman" w:hAnsi="inherit" w:cs="Helvetica"/>
          <w:color w:val="333333"/>
          <w:sz w:val="24"/>
          <w:szCs w:val="24"/>
          <w:bdr w:val="none" w:sz="0" w:space="0" w:color="auto" w:frame="1"/>
          <w:lang w:eastAsia="tr-TR"/>
        </w:rPr>
        <w:t>envanter</w:t>
      </w:r>
      <w:proofErr w:type="gramEnd"/>
      <w:r w:rsidRPr="0069445E">
        <w:rPr>
          <w:rFonts w:ascii="inherit" w:eastAsia="Times New Roman" w:hAnsi="inherit" w:cs="Helvetica"/>
          <w:color w:val="333333"/>
          <w:sz w:val="24"/>
          <w:szCs w:val="24"/>
          <w:bdr w:val="none" w:sz="0" w:space="0" w:color="auto" w:frame="1"/>
          <w:lang w:eastAsia="tr-TR"/>
        </w:rPr>
        <w:t xml:space="preserve"> yapmak, istatistiki bilgi toplamak ve değerlendirmek,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(23.08.1993 tarih ve 518 sayılı KHK.’</w:t>
      </w:r>
      <w:proofErr w:type="spellStart"/>
      <w:r w:rsidRPr="0069445E">
        <w:rPr>
          <w:rFonts w:ascii="inherit" w:eastAsia="Times New Roman" w:hAnsi="inherit" w:cs="Helvetica"/>
          <w:color w:val="333333"/>
          <w:sz w:val="24"/>
          <w:szCs w:val="24"/>
          <w:bdr w:val="none" w:sz="0" w:space="0" w:color="auto" w:frame="1"/>
          <w:lang w:eastAsia="tr-TR"/>
        </w:rPr>
        <w:t>nin</w:t>
      </w:r>
      <w:proofErr w:type="spellEnd"/>
      <w:r w:rsidRPr="0069445E">
        <w:rPr>
          <w:rFonts w:ascii="inherit" w:eastAsia="Times New Roman" w:hAnsi="inherit" w:cs="Helvetica"/>
          <w:color w:val="333333"/>
          <w:sz w:val="24"/>
          <w:szCs w:val="24"/>
          <w:bdr w:val="none" w:sz="0" w:space="0" w:color="auto" w:frame="1"/>
          <w:lang w:eastAsia="tr-TR"/>
        </w:rPr>
        <w:t xml:space="preserve"> 30 uncu maddesiyle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Sanayi mamullerinin standartlarını hazırlamak veya hazırlatmak, normlarını temin veya tespit etmek ve kalite </w:t>
      </w:r>
      <w:proofErr w:type="spellStart"/>
      <w:r w:rsidRPr="0069445E">
        <w:rPr>
          <w:rFonts w:ascii="inherit" w:eastAsia="Times New Roman" w:hAnsi="inherit" w:cs="Helvetica"/>
          <w:color w:val="333333"/>
          <w:sz w:val="24"/>
          <w:szCs w:val="24"/>
          <w:bdr w:val="none" w:sz="0" w:space="0" w:color="auto" w:frame="1"/>
          <w:lang w:eastAsia="tr-TR"/>
        </w:rPr>
        <w:t>kontrolunu</w:t>
      </w:r>
      <w:proofErr w:type="spellEnd"/>
      <w:r w:rsidRPr="0069445E">
        <w:rPr>
          <w:rFonts w:ascii="inherit" w:eastAsia="Times New Roman" w:hAnsi="inherit" w:cs="Helvetica"/>
          <w:color w:val="333333"/>
          <w:sz w:val="24"/>
          <w:szCs w:val="24"/>
          <w:bdr w:val="none" w:sz="0" w:space="0" w:color="auto" w:frame="1"/>
          <w:lang w:eastAsia="tr-TR"/>
        </w:rPr>
        <w:t xml:space="preserve"> yapmak veya yaptırmak, gerektiğinde sanayi mamullerinin fiyatlarını tespit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mamullerin yurt içinde ve yurt dışında tanıtılması ve pazarlanması konusunda ilgili kurum ve kuruluşlarla işbirliği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spellStart"/>
      <w:r w:rsidRPr="0069445E">
        <w:rPr>
          <w:rFonts w:ascii="inherit" w:eastAsia="Times New Roman" w:hAnsi="inherit" w:cs="Helvetica"/>
          <w:color w:val="333333"/>
          <w:sz w:val="24"/>
          <w:szCs w:val="24"/>
          <w:bdr w:val="none" w:sz="0" w:space="0" w:color="auto" w:frame="1"/>
          <w:lang w:eastAsia="tr-TR"/>
        </w:rPr>
        <w:t>Sanayii</w:t>
      </w:r>
      <w:proofErr w:type="spellEnd"/>
      <w:r w:rsidRPr="0069445E">
        <w:rPr>
          <w:rFonts w:ascii="inherit" w:eastAsia="Times New Roman" w:hAnsi="inherit" w:cs="Helvetica"/>
          <w:color w:val="333333"/>
          <w:sz w:val="24"/>
          <w:szCs w:val="24"/>
          <w:bdr w:val="none" w:sz="0" w:space="0" w:color="auto" w:frame="1"/>
          <w:lang w:eastAsia="tr-TR"/>
        </w:rPr>
        <w:t xml:space="preserve"> geliştirmek için kalite </w:t>
      </w:r>
      <w:proofErr w:type="spellStart"/>
      <w:r w:rsidRPr="0069445E">
        <w:rPr>
          <w:rFonts w:ascii="inherit" w:eastAsia="Times New Roman" w:hAnsi="inherit" w:cs="Helvetica"/>
          <w:color w:val="333333"/>
          <w:sz w:val="24"/>
          <w:szCs w:val="24"/>
          <w:bdr w:val="none" w:sz="0" w:space="0" w:color="auto" w:frame="1"/>
          <w:lang w:eastAsia="tr-TR"/>
        </w:rPr>
        <w:t>kontrolu</w:t>
      </w:r>
      <w:proofErr w:type="spellEnd"/>
      <w:r w:rsidRPr="0069445E">
        <w:rPr>
          <w:rFonts w:ascii="inherit" w:eastAsia="Times New Roman" w:hAnsi="inherit" w:cs="Helvetica"/>
          <w:color w:val="333333"/>
          <w:sz w:val="24"/>
          <w:szCs w:val="24"/>
          <w:bdr w:val="none" w:sz="0" w:space="0" w:color="auto" w:frame="1"/>
          <w:lang w:eastAsia="tr-TR"/>
        </w:rPr>
        <w:t xml:space="preserve"> merkez ve </w:t>
      </w:r>
      <w:proofErr w:type="spellStart"/>
      <w:r w:rsidRPr="0069445E">
        <w:rPr>
          <w:rFonts w:ascii="inherit" w:eastAsia="Times New Roman" w:hAnsi="inherit" w:cs="Helvetica"/>
          <w:color w:val="333333"/>
          <w:sz w:val="24"/>
          <w:szCs w:val="24"/>
          <w:bdr w:val="none" w:sz="0" w:space="0" w:color="auto" w:frame="1"/>
          <w:lang w:eastAsia="tr-TR"/>
        </w:rPr>
        <w:t>laboratuvarlarını</w:t>
      </w:r>
      <w:proofErr w:type="spellEnd"/>
      <w:r w:rsidRPr="0069445E">
        <w:rPr>
          <w:rFonts w:ascii="inherit" w:eastAsia="Times New Roman" w:hAnsi="inherit" w:cs="Helvetica"/>
          <w:color w:val="333333"/>
          <w:sz w:val="24"/>
          <w:szCs w:val="24"/>
          <w:bdr w:val="none" w:sz="0" w:space="0" w:color="auto" w:frame="1"/>
          <w:lang w:eastAsia="tr-TR"/>
        </w:rPr>
        <w:t xml:space="preserve"> kurmak veya kurdurmak ve kurulmuş müesseselerle işbirliği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İç piyasadaki başlıca gıda ve ihtiyaç maddelerinin fiyat hareketlerini takip etmek ve iç piyasayı denetlemek,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Şirketlerle ilgili hizmetleri yürütmek ve bunları denetlemek,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(23.10.1989 tarih ve 384 sayılı KHK.’</w:t>
      </w:r>
      <w:proofErr w:type="spellStart"/>
      <w:r w:rsidRPr="0069445E">
        <w:rPr>
          <w:rFonts w:ascii="inherit" w:eastAsia="Times New Roman" w:hAnsi="inherit" w:cs="Helvetica"/>
          <w:color w:val="333333"/>
          <w:sz w:val="24"/>
          <w:szCs w:val="24"/>
          <w:bdr w:val="none" w:sz="0" w:space="0" w:color="auto" w:frame="1"/>
          <w:lang w:eastAsia="tr-TR"/>
        </w:rPr>
        <w:t>nin</w:t>
      </w:r>
      <w:proofErr w:type="spellEnd"/>
      <w:r w:rsidRPr="0069445E">
        <w:rPr>
          <w:rFonts w:ascii="inherit" w:eastAsia="Times New Roman" w:hAnsi="inherit" w:cs="Helvetica"/>
          <w:color w:val="333333"/>
          <w:sz w:val="24"/>
          <w:szCs w:val="24"/>
          <w:bdr w:val="none" w:sz="0" w:space="0" w:color="auto" w:frame="1"/>
          <w:lang w:eastAsia="tr-TR"/>
        </w:rPr>
        <w:t xml:space="preserve"> 1 inci maddesiyle değişen şekli.) 11.01.1989 tarihli ve 3516 sayılı Ölçüler ve Ayar Kanununda belirtilen ölçüler ve ayar hizmetleri kapsamına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bulunan hizmetleri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Tarım Orman ve </w:t>
      </w:r>
      <w:proofErr w:type="spellStart"/>
      <w:r w:rsidRPr="0069445E">
        <w:rPr>
          <w:rFonts w:ascii="inherit" w:eastAsia="Times New Roman" w:hAnsi="inherit" w:cs="Helvetica"/>
          <w:color w:val="333333"/>
          <w:sz w:val="24"/>
          <w:szCs w:val="24"/>
          <w:bdr w:val="none" w:sz="0" w:space="0" w:color="auto" w:frame="1"/>
          <w:lang w:eastAsia="tr-TR"/>
        </w:rPr>
        <w:t>Köyişleri</w:t>
      </w:r>
      <w:proofErr w:type="spellEnd"/>
      <w:r w:rsidRPr="0069445E">
        <w:rPr>
          <w:rFonts w:ascii="inherit" w:eastAsia="Times New Roman" w:hAnsi="inherit" w:cs="Helvetica"/>
          <w:color w:val="333333"/>
          <w:sz w:val="24"/>
          <w:szCs w:val="24"/>
          <w:bdr w:val="none" w:sz="0" w:space="0" w:color="auto" w:frame="1"/>
          <w:lang w:eastAsia="tr-TR"/>
        </w:rPr>
        <w:t xml:space="preserve"> Bakanlığına bağlı tarımsal amaçlı kooperatiflerle Tarım Kredi Kooperatifleri ve birlikleri hariç olmak üzere tarım satış kooperatifleri ve birlikleri ile genel hükümlere tabi kooperatiflerin ve birliklerin kuruluş, işleyiş ve denetimlerine ait işlem ve hizmetleri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Devlet adına ürün alımı ile ilgili işleri ve bu faaliyetler için gerekli kredilerle ilgili hizmet ve işlemleri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İhraç malları ve diğer bakanlıkların yetkileri dışındaki malların standardizasyonu ile ilgili çalışmaları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(10.08.1993 tarih ve 494 sayılı KHK.’</w:t>
      </w:r>
      <w:proofErr w:type="spellStart"/>
      <w:r w:rsidRPr="0069445E">
        <w:rPr>
          <w:rFonts w:ascii="inherit" w:eastAsia="Times New Roman" w:hAnsi="inherit" w:cs="Helvetica"/>
          <w:color w:val="333333"/>
          <w:sz w:val="24"/>
          <w:szCs w:val="24"/>
          <w:bdr w:val="none" w:sz="0" w:space="0" w:color="auto" w:frame="1"/>
          <w:lang w:eastAsia="tr-TR"/>
        </w:rPr>
        <w:t>nin</w:t>
      </w:r>
      <w:proofErr w:type="spellEnd"/>
      <w:r w:rsidRPr="0069445E">
        <w:rPr>
          <w:rFonts w:ascii="inherit" w:eastAsia="Times New Roman" w:hAnsi="inherit" w:cs="Helvetica"/>
          <w:color w:val="333333"/>
          <w:sz w:val="24"/>
          <w:szCs w:val="24"/>
          <w:bdr w:val="none" w:sz="0" w:space="0" w:color="auto" w:frame="1"/>
          <w:lang w:eastAsia="tr-TR"/>
        </w:rPr>
        <w:t xml:space="preserve">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eklenmiştir.) Sağlıklı bir rekabet düzeninin oluşturulmasına yönelik politikaların belirlenmesi amacıyla inceleme, araştırma ve düzenlemelerde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Ticaret ve sanayi odaları, deniz ticaret odaları, ticaret borsaları ve esnaf derneklerine ait hizmetleri ve bankacılık mevzuatı ile Bakanlığa verilen hizmetleri ilgili diğer bakanlıklarla işbirliği suretiyle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(10.08.1993 tarih ve 494 sayılı KHK.’</w:t>
      </w:r>
      <w:proofErr w:type="spellStart"/>
      <w:r w:rsidRPr="0069445E">
        <w:rPr>
          <w:rFonts w:ascii="inherit" w:eastAsia="Times New Roman" w:hAnsi="inherit" w:cs="Helvetica"/>
          <w:color w:val="333333"/>
          <w:sz w:val="24"/>
          <w:szCs w:val="24"/>
          <w:bdr w:val="none" w:sz="0" w:space="0" w:color="auto" w:frame="1"/>
          <w:lang w:eastAsia="tr-TR"/>
        </w:rPr>
        <w:t>nin</w:t>
      </w:r>
      <w:proofErr w:type="spellEnd"/>
      <w:r w:rsidRPr="0069445E">
        <w:rPr>
          <w:rFonts w:ascii="inherit" w:eastAsia="Times New Roman" w:hAnsi="inherit" w:cs="Helvetica"/>
          <w:color w:val="333333"/>
          <w:sz w:val="24"/>
          <w:szCs w:val="24"/>
          <w:bdr w:val="none" w:sz="0" w:space="0" w:color="auto" w:frame="1"/>
          <w:lang w:eastAsia="tr-TR"/>
        </w:rPr>
        <w:t xml:space="preserve">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eklenmiştir.) Evrensel kabul görmüş tüketici haklarının sağlanması ve korunmasına yönelik hukuki ve idari tedbirleri almak, tüketicinin korunmasını sağlayıcı inceleme, araştırma ve düzenlemelerde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Çeşitli mevzuatla Sanayi ve Ticaret Bakanlığına verilen diğer görev ve hizmetleri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(09.12.1994 tarih ve 4059 sayılı Kanunun 8/B-d maddesi hükmü: “Bu Kanunda sayılan görev ve yetkilere ilişkin olarak kanunlar ve diğer mevzuatla, Kamu Finansmanı Genel Müdürlüğü, Kamu İktisadi Teşebbüsleri Genel Müdürlüğü, Dış Ekonomik İlişkiler Genel Müdürlüğü, Banka ve Kambiyo Genel Müdürlüğü, Sigortacılık Genel Müdürlüğü, Yabancı Sermaye Genel Müdürlüğü, Teşvik ve Uygulama Genel Müdürlüğü ve ekonomik Araştırmalar Genel Müdürlüğü ile Bankalar Yeminli Murakıpları Kurulu Başkanlığı, Hazine Kontrolörleri Kurulu Başkanlığı, Sigorta Denetleme Kurulu Başkanlığı ile ilgili olarak Başbakanlık ve Başbakana, ilgili Devlet Bakanlığı ve Devlet Bakanına, Hazine ve Dış Ticaret Müsteşarlığına ve Hazine ve Dış Ticaret Müsteşarına verilmiş olan her türlü görev, yetki, sorumluluk, hak ve muafiyetten ilgili olanların doğrudan doğruya Başbakana, Başbakanın görevlendireceği Devlet Bakanına, Hazine Müsteşarlığına ve Hazine Müsteşarına intikal eder.”)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Madde 11: Küçük Sanatlar ve Sanayi Bölgeleri ve Siteleri Genel Müdürlüğü</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Küçük Sanatlar ve Sanayi Bölgeleri ve Siteleri Genel Müdürlüğünün görevleri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(13.04.1991 tarih ve 20844 sayılı Resmi Gazete’de yayımlanan 3711 sayılı Kanunun 1 inci maddesiyle değişen şekli.)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Çeşitli illerde yapılan organize sanayi bölgeleri ve küçük sanayi sitelerini mevcut ise imar planlarına uygun olarak planlamak, küçük sanayi sitelerinin alt yapılarının tamamını, üst yapılarının ise % 70’ine kadar olan kısmını kredi ile desteklemek, organize sanayi bölgelerini kredilendirmek, inşaatlarını kontrol etmek ve denetlemek, ilgili kurum ve kuruluşlarla işbirliği içerisinde plan hedeflerine paralel olarak gerekli mevzuat düzenlemelerini yapmak ve bütün bu faaliyetleri koordine etmek, küçük sanayi siteleri ile organize sanayi bölgeleri yer seçiminin, Hazine ve diğer kamu kurum ve kuruluşlarına ait arazilerden yapılması halinde, arsa bedelinin, ilgili bakanlık veya kamu kurum ve kuruluşları ile yapılacak protokol esaslarına göre ödenmesini sağlamak,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Küçük sanayici, </w:t>
      </w:r>
      <w:proofErr w:type="gramStart"/>
      <w:r w:rsidRPr="0069445E">
        <w:rPr>
          <w:rFonts w:ascii="inherit" w:eastAsia="Times New Roman" w:hAnsi="inherit" w:cs="Helvetica"/>
          <w:color w:val="333333"/>
          <w:sz w:val="24"/>
          <w:szCs w:val="24"/>
          <w:bdr w:val="none" w:sz="0" w:space="0" w:color="auto" w:frame="1"/>
          <w:lang w:eastAsia="tr-TR"/>
        </w:rPr>
        <w:t>sanatkar</w:t>
      </w:r>
      <w:proofErr w:type="gramEnd"/>
      <w:r w:rsidRPr="0069445E">
        <w:rPr>
          <w:rFonts w:ascii="inherit" w:eastAsia="Times New Roman" w:hAnsi="inherit" w:cs="Helvetica"/>
          <w:color w:val="333333"/>
          <w:sz w:val="24"/>
          <w:szCs w:val="24"/>
          <w:bdr w:val="none" w:sz="0" w:space="0" w:color="auto" w:frame="1"/>
          <w:lang w:eastAsia="tr-TR"/>
        </w:rPr>
        <w:t xml:space="preserve"> ve imalatçı esnafa teşkilatlanma, finansman, eğitim, hammadde temini, pazarlama gibi teknik ve ekonomik konularda ihtiyaç duyduğu hizmetleri vermek, plan hedefleri doğrultusunda varlıklarını korumaları ve geliştirilmeleri için gerekli hukuki ve idari düzenlemeleri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Bakanlıkça verilen benzeri görevleri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(13.04.1991 tarih ve 20844 sayılı Resmi Gazete’de yayımlanan 3711 sayılı Kanunun 1 inci maddesiyle eklenmiştir.)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(a) bendindeki görevlerin yürütülmesine ilişkin esaslar bakanlıkça hazırlanacak bir yönetmelikle tespit edilir.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3289</w:t>
      </w:r>
      <w:r w:rsidRPr="0069445E">
        <w:rPr>
          <w:rFonts w:ascii="inherit" w:eastAsia="Times New Roman" w:hAnsi="inherit" w:cs="Helvetica"/>
          <w:b/>
          <w:bCs/>
          <w:color w:val="F70D28"/>
          <w:sz w:val="24"/>
          <w:lang w:eastAsia="tr-TR"/>
        </w:rPr>
        <w:t>GENÇLİK VE SPOR GENEL MÜDÜRLÜĞÜNÜN TEŞKİLAT VE GÖREVLERİ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ÜÇÜNCÜ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Çeşitli Hükümler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0026: Tesis yapma mükellefiyeti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Memur ve işçi sayısı 500’den fazla olan kuruluşlar ve fabrikalar, öncelikle kendi personeline beden eğitimi ve spor yaptırmak için ilgili yönetmeliğinde belirtilecek esaslara göre spor tesisleri yapmaya ve </w:t>
      </w:r>
      <w:proofErr w:type="gramStart"/>
      <w:r w:rsidRPr="0069445E">
        <w:rPr>
          <w:rFonts w:ascii="inherit" w:eastAsia="Times New Roman" w:hAnsi="inherit" w:cs="Helvetica"/>
          <w:color w:val="333333"/>
          <w:sz w:val="24"/>
          <w:szCs w:val="24"/>
          <w:bdr w:val="none" w:sz="0" w:space="0" w:color="auto" w:frame="1"/>
          <w:lang w:eastAsia="tr-TR"/>
        </w:rPr>
        <w:t>antrenör</w:t>
      </w:r>
      <w:proofErr w:type="gramEnd"/>
      <w:r w:rsidRPr="0069445E">
        <w:rPr>
          <w:rFonts w:ascii="inherit" w:eastAsia="Times New Roman" w:hAnsi="inherit" w:cs="Helvetica"/>
          <w:color w:val="333333"/>
          <w:sz w:val="24"/>
          <w:szCs w:val="24"/>
          <w:bdr w:val="none" w:sz="0" w:space="0" w:color="auto" w:frame="1"/>
          <w:lang w:eastAsia="tr-TR"/>
        </w:rPr>
        <w:t xml:space="preserve"> tutmaya mecburdurlar. Yönetmeliğinde belirtilen süre içerisinde gerekli spor tesislerini inşa etmeyen ve </w:t>
      </w:r>
      <w:proofErr w:type="gramStart"/>
      <w:r w:rsidRPr="0069445E">
        <w:rPr>
          <w:rFonts w:ascii="inherit" w:eastAsia="Times New Roman" w:hAnsi="inherit" w:cs="Helvetica"/>
          <w:color w:val="333333"/>
          <w:sz w:val="24"/>
          <w:szCs w:val="24"/>
          <w:bdr w:val="none" w:sz="0" w:space="0" w:color="auto" w:frame="1"/>
          <w:lang w:eastAsia="tr-TR"/>
        </w:rPr>
        <w:t>antrenör</w:t>
      </w:r>
      <w:proofErr w:type="gramEnd"/>
      <w:r w:rsidRPr="0069445E">
        <w:rPr>
          <w:rFonts w:ascii="inherit" w:eastAsia="Times New Roman" w:hAnsi="inherit" w:cs="Helvetica"/>
          <w:color w:val="333333"/>
          <w:sz w:val="24"/>
          <w:szCs w:val="24"/>
          <w:bdr w:val="none" w:sz="0" w:space="0" w:color="auto" w:frame="1"/>
          <w:lang w:eastAsia="tr-TR"/>
        </w:rPr>
        <w:t xml:space="preserve"> tutmayan fabrika ve kuruluşlar, sürenin bitiminde ve müteakip her yıl, tebliğ tarihinde çalıştırdıkları her işçi ve memur için, o tarihte yürürlükte bulunan brüt asgari ücretin üçte biri tutarındaki bir cezayı en geç bir ay içinde ödemek zorundadırlar. Bu süre içinde ödenmeyen cezalar, 6183 sayılı Amme Alacaklarının Tahsil Usulü Hakkında Kanun hükümlerine göre takip ve tahsil olunur. Tahsil olunan bu paralar her ay veya üç ayda bir Türk Sporunu Teşvik Fonuna intikal ettirilir.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Belediyeler, şehir planlarını hazırlarken, spor tesislerine tahsis edecekleri yerlerin tespitinde, il veya ilçe danışma kurulu ile Beden Terbiyesi ve Spor Genel Müdürlüğünün görüş ve teklifini esas alırlar.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Nazım imar planlarında, Beden Terbiyesi ve Spor Genel Müdürlüğünün </w:t>
      </w:r>
      <w:proofErr w:type="spellStart"/>
      <w:r w:rsidRPr="0069445E">
        <w:rPr>
          <w:rFonts w:ascii="inherit" w:eastAsia="Times New Roman" w:hAnsi="inherit" w:cs="Helvetica"/>
          <w:color w:val="333333"/>
          <w:sz w:val="24"/>
          <w:szCs w:val="24"/>
          <w:bdr w:val="none" w:sz="0" w:space="0" w:color="auto" w:frame="1"/>
          <w:lang w:eastAsia="tr-TR"/>
        </w:rPr>
        <w:t>muvafakatı</w:t>
      </w:r>
      <w:proofErr w:type="spellEnd"/>
      <w:r w:rsidRPr="0069445E">
        <w:rPr>
          <w:rFonts w:ascii="inherit" w:eastAsia="Times New Roman" w:hAnsi="inherit" w:cs="Helvetica"/>
          <w:color w:val="333333"/>
          <w:sz w:val="24"/>
          <w:szCs w:val="24"/>
          <w:bdr w:val="none" w:sz="0" w:space="0" w:color="auto" w:frame="1"/>
          <w:lang w:eastAsia="tr-TR"/>
        </w:rPr>
        <w:t xml:space="preserve"> olmaksızın, spor tesisleri ile ilgili kısımları üzerinde değişiklik yapılamaz.</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Toplu konutlar, organize sanayi bölgeleri, küçük sanayi siteleri, eğitim kurumları ile fabrika projelerine spor alanı ve tesisi konulması zorunludur.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3624</w:t>
      </w:r>
      <w:r w:rsidRPr="0069445E">
        <w:rPr>
          <w:rFonts w:ascii="inherit" w:eastAsia="Times New Roman" w:hAnsi="inherit" w:cs="Helvetica"/>
          <w:b/>
          <w:bCs/>
          <w:color w:val="F70D28"/>
          <w:sz w:val="24"/>
          <w:lang w:eastAsia="tr-TR"/>
        </w:rPr>
        <w:t>KOSGEB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0002: Tanımlar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Kanunda geçen deyimlerden: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Genel Kurul: Küçük ve Orta Ölçekli Sanayi Geliştirme ve Destekleme İdaresi Başkanlığı Genel Kurulunu,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İcra Komitesi: Küçük ve Orta Ölçekli Sanayi Geliştirme ve Destekleme İdaresi Başkanlığı İcra Komitesini,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 Küçük ve Orta Ölçekli Sanayi Geliştirme ve Destekleme İdaresi Başkanlığını,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w:t>
      </w:r>
      <w:proofErr w:type="gramEnd"/>
      <w:r w:rsidRPr="0069445E">
        <w:rPr>
          <w:rFonts w:ascii="inherit" w:eastAsia="Times New Roman" w:hAnsi="inherit" w:cs="Helvetica"/>
          <w:color w:val="333333"/>
          <w:sz w:val="24"/>
          <w:szCs w:val="24"/>
          <w:bdr w:val="none" w:sz="0" w:space="0" w:color="auto" w:frame="1"/>
          <w:lang w:eastAsia="tr-TR"/>
        </w:rPr>
        <w:t xml:space="preserve"> … ) (1)</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Merkez ve Enstitüler: Küçük Sanayi Siteleri ve Organize Sanayi Bölgeleri bünyesinde veya çevresinde yer alacak, sanayi </w:t>
      </w:r>
      <w:proofErr w:type="gramStart"/>
      <w:r w:rsidRPr="0069445E">
        <w:rPr>
          <w:rFonts w:ascii="inherit" w:eastAsia="Times New Roman" w:hAnsi="inherit" w:cs="Helvetica"/>
          <w:b/>
          <w:bCs/>
          <w:i/>
          <w:iCs/>
          <w:color w:val="333333"/>
          <w:sz w:val="24"/>
          <w:szCs w:val="24"/>
          <w:bdr w:val="none" w:sz="0" w:space="0" w:color="auto" w:frame="1"/>
          <w:lang w:eastAsia="tr-TR"/>
        </w:rPr>
        <w:t>entegrasyonunu</w:t>
      </w:r>
      <w:proofErr w:type="gramEnd"/>
      <w:r w:rsidRPr="0069445E">
        <w:rPr>
          <w:rFonts w:ascii="inherit" w:eastAsia="Times New Roman" w:hAnsi="inherit" w:cs="Helvetica"/>
          <w:b/>
          <w:bCs/>
          <w:i/>
          <w:iCs/>
          <w:color w:val="333333"/>
          <w:sz w:val="24"/>
          <w:szCs w:val="24"/>
          <w:bdr w:val="none" w:sz="0" w:space="0" w:color="auto" w:frame="1"/>
          <w:lang w:eastAsia="tr-TR"/>
        </w:rPr>
        <w:t xml:space="preserve"> sağlayacak Teknoloji Merkezleri, Teknoparklar, İhtisas Merkezleri ve Enstitüleri, Danışmanlık Merkezleri, Uygulamalı Teknik Eğitim Merkezleri ve Enstitüleri ile Küçük ve Orta Ölçekli Sanayi kesiminin ortak istifadelerine yönelik Test-Analiz ve Kalite Kontrol </w:t>
      </w:r>
      <w:proofErr w:type="spellStart"/>
      <w:r w:rsidRPr="0069445E">
        <w:rPr>
          <w:rFonts w:ascii="inherit" w:eastAsia="Times New Roman" w:hAnsi="inherit" w:cs="Helvetica"/>
          <w:b/>
          <w:bCs/>
          <w:i/>
          <w:iCs/>
          <w:color w:val="333333"/>
          <w:sz w:val="24"/>
          <w:szCs w:val="24"/>
          <w:bdr w:val="none" w:sz="0" w:space="0" w:color="auto" w:frame="1"/>
          <w:lang w:eastAsia="tr-TR"/>
        </w:rPr>
        <w:t>Laboratuvarları</w:t>
      </w:r>
      <w:proofErr w:type="spellEnd"/>
      <w:r w:rsidRPr="0069445E">
        <w:rPr>
          <w:rFonts w:ascii="inherit" w:eastAsia="Times New Roman" w:hAnsi="inherit" w:cs="Helvetica"/>
          <w:b/>
          <w:bCs/>
          <w:i/>
          <w:iCs/>
          <w:color w:val="333333"/>
          <w:sz w:val="24"/>
          <w:szCs w:val="24"/>
          <w:bdr w:val="none" w:sz="0" w:space="0" w:color="auto" w:frame="1"/>
          <w:lang w:eastAsia="tr-TR"/>
        </w:rPr>
        <w:t xml:space="preserve"> ve </w:t>
      </w:r>
      <w:proofErr w:type="spellStart"/>
      <w:r w:rsidRPr="0069445E">
        <w:rPr>
          <w:rFonts w:ascii="inherit" w:eastAsia="Times New Roman" w:hAnsi="inherit" w:cs="Helvetica"/>
          <w:b/>
          <w:bCs/>
          <w:i/>
          <w:iCs/>
          <w:color w:val="333333"/>
          <w:sz w:val="24"/>
          <w:szCs w:val="24"/>
          <w:bdr w:val="none" w:sz="0" w:space="0" w:color="auto" w:frame="1"/>
          <w:lang w:eastAsia="tr-TR"/>
        </w:rPr>
        <w:t>Atelyelerini</w:t>
      </w:r>
      <w:proofErr w:type="spellEnd"/>
      <w:r w:rsidRPr="0069445E">
        <w:rPr>
          <w:rFonts w:ascii="inherit" w:eastAsia="Times New Roman" w:hAnsi="inherit" w:cs="Helvetica"/>
          <w:b/>
          <w:bCs/>
          <w:i/>
          <w:iCs/>
          <w:color w:val="333333"/>
          <w:sz w:val="24"/>
          <w:szCs w:val="24"/>
          <w:bdr w:val="none" w:sz="0" w:space="0" w:color="auto" w:frame="1"/>
          <w:lang w:eastAsia="tr-TR"/>
        </w:rPr>
        <w: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İşletmeler: İmalat Sanayi sektöründe 1-50 arası işçi çalıştıran Sanayi İşletmeleri küçük sanayi işletmelerini, 51-150 arası işçi çalıştıran Sanayi İşletmeleri orta ölçekli sanayi işletmelerini,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İfade eder.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(1) (Bu kısımda yer alan “Fon: Küçük ve Orta Ölçekli Sanayi Geliştirme ve Destekleme Fonunu,” şeklindeki tanım; 03.07.2001 tarih ve 24451 sayılı Resmi Gazete’de yayımlanan 4684 sayılı Kanunun 11 inci maddesiyle 01.01.2002 tarihinden geçerli olarak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0014: Bütçe</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(03.07.2001 tarih ve 24451 sayılı Resmi Gazete’de yayımlanan 4684 sayılı Kanunun 11 inci maddesiyle değişen şekli.) Başkanlık bütçesi aşağıdaki gelirlerden oluşur: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Sanayi ve Ticaret Bakanlığı bütçesine konulacak ödenekler,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233 sayılı Kamu İktisadi Teşebbüsleri Hakkında Kanun Hükmünde Kararnameye tabi teşekkül, müessese ve bağlı ortaklıkların yıllık ve kurumlar vergisi matrahına esas karlarının binde 1’i nispetinde ödeyecekleri aidatlar,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Sermayesinin yüzde 50’sinden fazlası kamu kurum ve kuruluşlarına ait bankaların kurumlar vergisine matrah olan yıllık karlarının yüzde 2’si nispetinde ödeyecekleri aidatlar,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Türkiye Esnaf ve </w:t>
      </w:r>
      <w:proofErr w:type="gramStart"/>
      <w:r w:rsidRPr="0069445E">
        <w:rPr>
          <w:rFonts w:ascii="inherit" w:eastAsia="Times New Roman" w:hAnsi="inherit" w:cs="Helvetica"/>
          <w:color w:val="333333"/>
          <w:sz w:val="24"/>
          <w:szCs w:val="24"/>
          <w:bdr w:val="none" w:sz="0" w:space="0" w:color="auto" w:frame="1"/>
          <w:lang w:eastAsia="tr-TR"/>
        </w:rPr>
        <w:t>Sanatkarlar</w:t>
      </w:r>
      <w:proofErr w:type="gramEnd"/>
      <w:r w:rsidRPr="0069445E">
        <w:rPr>
          <w:rFonts w:ascii="inherit" w:eastAsia="Times New Roman" w:hAnsi="inherit" w:cs="Helvetica"/>
          <w:color w:val="333333"/>
          <w:sz w:val="24"/>
          <w:szCs w:val="24"/>
          <w:bdr w:val="none" w:sz="0" w:space="0" w:color="auto" w:frame="1"/>
          <w:lang w:eastAsia="tr-TR"/>
        </w:rPr>
        <w:t xml:space="preserve"> Konfederasyonunun yıllık gelirinin yüzde 2’si nispetinde ödeyeceği aidat,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Türkiye Ticaret, Sanayi, Deniz Ticaret Odaları ve Ticaret Borsaları Birliğinin yıllık gelirinin yüzde 2’si nispetinde ödeyeceği aidat,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 tarafından verilecek hizmetler karşılığında alınacak ücretler,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Organize sanayi bölgeleri müteşebbis heyetlerince yapılan arsa satış </w:t>
      </w:r>
      <w:proofErr w:type="gramStart"/>
      <w:r w:rsidRPr="0069445E">
        <w:rPr>
          <w:rFonts w:ascii="inherit" w:eastAsia="Times New Roman" w:hAnsi="inherit" w:cs="Helvetica"/>
          <w:b/>
          <w:bCs/>
          <w:i/>
          <w:iCs/>
          <w:color w:val="333333"/>
          <w:sz w:val="24"/>
          <w:szCs w:val="24"/>
          <w:bdr w:val="none" w:sz="0" w:space="0" w:color="auto" w:frame="1"/>
          <w:lang w:eastAsia="tr-TR"/>
        </w:rPr>
        <w:t>hasılatlarının</w:t>
      </w:r>
      <w:proofErr w:type="gramEnd"/>
      <w:r w:rsidRPr="0069445E">
        <w:rPr>
          <w:rFonts w:ascii="inherit" w:eastAsia="Times New Roman" w:hAnsi="inherit" w:cs="Helvetica"/>
          <w:b/>
          <w:bCs/>
          <w:i/>
          <w:iCs/>
          <w:color w:val="333333"/>
          <w:sz w:val="24"/>
          <w:szCs w:val="24"/>
          <w:bdr w:val="none" w:sz="0" w:space="0" w:color="auto" w:frame="1"/>
          <w:lang w:eastAsia="tr-TR"/>
        </w:rPr>
        <w:t xml:space="preserve"> yüzde 1’i oranında ayrılacak pay,</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Dış kaynaklardan sağlanan krediler,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Başkanlığa yapılacak bağış ve yardımlar ile Başkanlığın sahip olduğu mal ve haklardan kaynaklanan sair gelirler.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 bütçesine kaynak teşkil eden ilgili kuruluşların aidatları bir önceki yıla ait kar miktarlarına göre, her yıl mayıs ve ekim aylarında olmak üzere iki taksit halinde, ilgili kuruluşlarca Başkanlığın kamu bankalarının birisinde açtırdığı hesabına yatırılır. Ödenen aidatlar, bu kurum ve kuruluşlarca matrah hesabına gider olarak kaydedilir.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 bütçesinin gelirleriyle ilgili alacaklar, 6183 sayılı Amme Alacaklarının Tahsil Usulü Hakkında Kanun hükümlerine göre tahsil olunur.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 bütçesinin gelir, gider ve muhasebesine ilişkin usul ve esaslar Maliye Bakanlığının uygun görüşü alınarak Sanayi ve Ticaret Bakanlığınca çıkarılacak bir yönetmelikle düzenlenir.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İçerisinde OSB Geçen </w:t>
      </w:r>
      <w:proofErr w:type="spellStart"/>
      <w:r w:rsidRPr="0069445E">
        <w:rPr>
          <w:rFonts w:ascii="inherit" w:eastAsia="Times New Roman" w:hAnsi="inherit" w:cs="Helvetica"/>
          <w:color w:val="333333"/>
          <w:sz w:val="24"/>
          <w:szCs w:val="24"/>
          <w:bdr w:val="none" w:sz="0" w:space="0" w:color="auto" w:frame="1"/>
          <w:lang w:eastAsia="tr-TR"/>
        </w:rPr>
        <w:t>Geçen</w:t>
      </w:r>
      <w:proofErr w:type="spellEnd"/>
      <w:r w:rsidRPr="0069445E">
        <w:rPr>
          <w:rFonts w:ascii="inherit" w:eastAsia="Times New Roman" w:hAnsi="inherit" w:cs="Helvetica"/>
          <w:color w:val="333333"/>
          <w:sz w:val="24"/>
          <w:szCs w:val="24"/>
          <w:bdr w:val="none" w:sz="0" w:space="0" w:color="auto" w:frame="1"/>
          <w:lang w:eastAsia="tr-TR"/>
        </w:rPr>
        <w:t xml:space="preserve"> Tüm Mevzuatlar-2-</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0012: Başkanlığın Görevleri</w:t>
      </w:r>
      <w:r w:rsidRPr="0069445E">
        <w:rPr>
          <w:rFonts w:ascii="inherit" w:eastAsia="Times New Roman" w:hAnsi="inherit" w:cs="Helvetica"/>
          <w:color w:val="333333"/>
          <w:sz w:val="24"/>
          <w:szCs w:val="24"/>
          <w:bdr w:val="none" w:sz="0" w:space="0" w:color="auto" w:frame="1"/>
          <w:lang w:eastAsia="tr-TR"/>
        </w:rPr>
        <w:t>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Başkanlığın görevleri aşağıda belirtilmiştir;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İcra Komitesinin aldığı kararları uygulamak;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Küçük ve orta ölçekli sanayi kesiminin geliştirilmesi ve desteklenmesi yönünden, Başkanlığın amaçları doğrultusunda uygun kalite ve standartlarda üretimin modern teknolojilerin uygulanarak, gelişmiş üretim metotlarıyla sağlanması için merkez ve enstitüler şeklinde teşkilatlanma ile danışmanlık, yönlendirme, rehberlik, eğitim hizmetlerinin yerine getirilmesi hususunda İcra Komitesince alınan kararları uygulamak;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Merkez ve enstitülerde gerekli </w:t>
      </w:r>
      <w:proofErr w:type="gramStart"/>
      <w:r w:rsidRPr="0069445E">
        <w:rPr>
          <w:rFonts w:ascii="inherit" w:eastAsia="Times New Roman" w:hAnsi="inherit" w:cs="Helvetica"/>
          <w:color w:val="333333"/>
          <w:sz w:val="24"/>
          <w:szCs w:val="24"/>
          <w:bdr w:val="none" w:sz="0" w:space="0" w:color="auto" w:frame="1"/>
          <w:lang w:eastAsia="tr-TR"/>
        </w:rPr>
        <w:t>ekipman</w:t>
      </w:r>
      <w:proofErr w:type="gramEnd"/>
      <w:r w:rsidRPr="0069445E">
        <w:rPr>
          <w:rFonts w:ascii="inherit" w:eastAsia="Times New Roman" w:hAnsi="inherit" w:cs="Helvetica"/>
          <w:color w:val="333333"/>
          <w:sz w:val="24"/>
          <w:szCs w:val="24"/>
          <w:bdr w:val="none" w:sz="0" w:space="0" w:color="auto" w:frame="1"/>
          <w:lang w:eastAsia="tr-TR"/>
        </w:rPr>
        <w:t xml:space="preserve">, </w:t>
      </w:r>
      <w:proofErr w:type="spellStart"/>
      <w:r w:rsidRPr="0069445E">
        <w:rPr>
          <w:rFonts w:ascii="inherit" w:eastAsia="Times New Roman" w:hAnsi="inherit" w:cs="Helvetica"/>
          <w:color w:val="333333"/>
          <w:sz w:val="24"/>
          <w:szCs w:val="24"/>
          <w:bdr w:val="none" w:sz="0" w:space="0" w:color="auto" w:frame="1"/>
          <w:lang w:eastAsia="tr-TR"/>
        </w:rPr>
        <w:t>atelye</w:t>
      </w:r>
      <w:proofErr w:type="spellEnd"/>
      <w:r w:rsidRPr="0069445E">
        <w:rPr>
          <w:rFonts w:ascii="inherit" w:eastAsia="Times New Roman" w:hAnsi="inherit" w:cs="Helvetica"/>
          <w:color w:val="333333"/>
          <w:sz w:val="24"/>
          <w:szCs w:val="24"/>
          <w:bdr w:val="none" w:sz="0" w:space="0" w:color="auto" w:frame="1"/>
          <w:lang w:eastAsia="tr-TR"/>
        </w:rPr>
        <w:t xml:space="preserve"> ve </w:t>
      </w:r>
      <w:proofErr w:type="spellStart"/>
      <w:r w:rsidRPr="0069445E">
        <w:rPr>
          <w:rFonts w:ascii="inherit" w:eastAsia="Times New Roman" w:hAnsi="inherit" w:cs="Helvetica"/>
          <w:color w:val="333333"/>
          <w:sz w:val="24"/>
          <w:szCs w:val="24"/>
          <w:bdr w:val="none" w:sz="0" w:space="0" w:color="auto" w:frame="1"/>
          <w:lang w:eastAsia="tr-TR"/>
        </w:rPr>
        <w:t>laboratuvar</w:t>
      </w:r>
      <w:proofErr w:type="spellEnd"/>
      <w:r w:rsidRPr="0069445E">
        <w:rPr>
          <w:rFonts w:ascii="inherit" w:eastAsia="Times New Roman" w:hAnsi="inherit" w:cs="Helvetica"/>
          <w:color w:val="333333"/>
          <w:sz w:val="24"/>
          <w:szCs w:val="24"/>
          <w:bdr w:val="none" w:sz="0" w:space="0" w:color="auto" w:frame="1"/>
          <w:lang w:eastAsia="tr-TR"/>
        </w:rPr>
        <w:t xml:space="preserve"> araç ve gereçlerin yurt içi ve yurt dışından tedariki hususunda İcra Komitesince alınacak kararları uygulamak;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Mevcut küçük ve orta ölçekli sanayiyi, genel sanayi politikalarına göre </w:t>
      </w:r>
      <w:proofErr w:type="spellStart"/>
      <w:r w:rsidRPr="0069445E">
        <w:rPr>
          <w:rFonts w:ascii="inherit" w:eastAsia="Times New Roman" w:hAnsi="inherit" w:cs="Helvetica"/>
          <w:color w:val="333333"/>
          <w:sz w:val="24"/>
          <w:szCs w:val="24"/>
          <w:bdr w:val="none" w:sz="0" w:space="0" w:color="auto" w:frame="1"/>
          <w:lang w:eastAsia="tr-TR"/>
        </w:rPr>
        <w:t>rehabilite</w:t>
      </w:r>
      <w:proofErr w:type="spellEnd"/>
      <w:r w:rsidRPr="0069445E">
        <w:rPr>
          <w:rFonts w:ascii="inherit" w:eastAsia="Times New Roman" w:hAnsi="inherit" w:cs="Helvetica"/>
          <w:color w:val="333333"/>
          <w:sz w:val="24"/>
          <w:szCs w:val="24"/>
          <w:bdr w:val="none" w:sz="0" w:space="0" w:color="auto" w:frame="1"/>
          <w:lang w:eastAsia="tr-TR"/>
        </w:rPr>
        <w:t xml:space="preserve">, </w:t>
      </w:r>
      <w:proofErr w:type="spellStart"/>
      <w:r w:rsidRPr="0069445E">
        <w:rPr>
          <w:rFonts w:ascii="inherit" w:eastAsia="Times New Roman" w:hAnsi="inherit" w:cs="Helvetica"/>
          <w:color w:val="333333"/>
          <w:sz w:val="24"/>
          <w:szCs w:val="24"/>
          <w:bdr w:val="none" w:sz="0" w:space="0" w:color="auto" w:frame="1"/>
          <w:lang w:eastAsia="tr-TR"/>
        </w:rPr>
        <w:t>reorganize</w:t>
      </w:r>
      <w:proofErr w:type="spellEnd"/>
      <w:r w:rsidRPr="0069445E">
        <w:rPr>
          <w:rFonts w:ascii="inherit" w:eastAsia="Times New Roman" w:hAnsi="inherit" w:cs="Helvetica"/>
          <w:color w:val="333333"/>
          <w:sz w:val="24"/>
          <w:szCs w:val="24"/>
          <w:bdr w:val="none" w:sz="0" w:space="0" w:color="auto" w:frame="1"/>
          <w:lang w:eastAsia="tr-TR"/>
        </w:rPr>
        <w:t xml:space="preserve"> ve </w:t>
      </w:r>
      <w:proofErr w:type="gramStart"/>
      <w:r w:rsidRPr="0069445E">
        <w:rPr>
          <w:rFonts w:ascii="inherit" w:eastAsia="Times New Roman" w:hAnsi="inherit" w:cs="Helvetica"/>
          <w:color w:val="333333"/>
          <w:sz w:val="24"/>
          <w:szCs w:val="24"/>
          <w:bdr w:val="none" w:sz="0" w:space="0" w:color="auto" w:frame="1"/>
          <w:lang w:eastAsia="tr-TR"/>
        </w:rPr>
        <w:t>entegre</w:t>
      </w:r>
      <w:proofErr w:type="gramEnd"/>
      <w:r w:rsidRPr="0069445E">
        <w:rPr>
          <w:rFonts w:ascii="inherit" w:eastAsia="Times New Roman" w:hAnsi="inherit" w:cs="Helvetica"/>
          <w:color w:val="333333"/>
          <w:sz w:val="24"/>
          <w:szCs w:val="24"/>
          <w:bdr w:val="none" w:sz="0" w:space="0" w:color="auto" w:frame="1"/>
          <w:lang w:eastAsia="tr-TR"/>
        </w:rPr>
        <w:t xml:space="preserve"> etmek, yeni teşebbüsleri teşvik ve bu entegrasyona ve ihtiyaçlara göre yönlendirmek, yabancı finansman ve teknoloji katkısı imkanlarını araştırmak, teşebbüslere bu konudaki devlet destek ve katkılarını planlamak;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İşletmelerin geliştirilmesi, desteklenmesi ve yönlendirilmesi için gerekli politika ve stratejileri belirlemek ve uygulamaya yönelik teklifleri hazırlayıp İcra Komitesine sunmak;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Bilim ve teknolojiye dayalı yeni fikir ve buluşları geliştirecek işletmelerin kurulmasını, geliştirilmesini ve desteklenmesini </w:t>
      </w:r>
      <w:proofErr w:type="spellStart"/>
      <w:r w:rsidRPr="0069445E">
        <w:rPr>
          <w:rFonts w:ascii="inherit" w:eastAsia="Times New Roman" w:hAnsi="inherit" w:cs="Helvetica"/>
          <w:color w:val="333333"/>
          <w:sz w:val="24"/>
          <w:szCs w:val="24"/>
          <w:bdr w:val="none" w:sz="0" w:space="0" w:color="auto" w:frame="1"/>
          <w:lang w:eastAsia="tr-TR"/>
        </w:rPr>
        <w:t>teminen</w:t>
      </w:r>
      <w:proofErr w:type="spellEnd"/>
      <w:r w:rsidRPr="0069445E">
        <w:rPr>
          <w:rFonts w:ascii="inherit" w:eastAsia="Times New Roman" w:hAnsi="inherit" w:cs="Helvetica"/>
          <w:color w:val="333333"/>
          <w:sz w:val="24"/>
          <w:szCs w:val="24"/>
          <w:bdr w:val="none" w:sz="0" w:space="0" w:color="auto" w:frame="1"/>
          <w:lang w:eastAsia="tr-TR"/>
        </w:rPr>
        <w:t xml:space="preserve"> İcra Komitesince karara bağlanan faaliyetleri yerine getirmek, uygulamaya koymak;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İşletmelere ekonomik, teknolojik, yönetim alanlarında, müteşebbislik eğitimi gibi konularda destek sağlamak;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İşletmelerin araştırma ve geliştirme faaliyetleri için gerekli teçhizat, malzeme, </w:t>
      </w:r>
      <w:proofErr w:type="spellStart"/>
      <w:r w:rsidRPr="0069445E">
        <w:rPr>
          <w:rFonts w:ascii="inherit" w:eastAsia="Times New Roman" w:hAnsi="inherit" w:cs="Helvetica"/>
          <w:color w:val="333333"/>
          <w:sz w:val="24"/>
          <w:szCs w:val="24"/>
          <w:bdr w:val="none" w:sz="0" w:space="0" w:color="auto" w:frame="1"/>
          <w:lang w:eastAsia="tr-TR"/>
        </w:rPr>
        <w:t>laboratuvar</w:t>
      </w:r>
      <w:proofErr w:type="spellEnd"/>
      <w:r w:rsidRPr="0069445E">
        <w:rPr>
          <w:rFonts w:ascii="inherit" w:eastAsia="Times New Roman" w:hAnsi="inherit" w:cs="Helvetica"/>
          <w:color w:val="333333"/>
          <w:sz w:val="24"/>
          <w:szCs w:val="24"/>
          <w:bdr w:val="none" w:sz="0" w:space="0" w:color="auto" w:frame="1"/>
          <w:lang w:eastAsia="tr-TR"/>
        </w:rPr>
        <w:t xml:space="preserve">, </w:t>
      </w:r>
      <w:proofErr w:type="spellStart"/>
      <w:r w:rsidRPr="0069445E">
        <w:rPr>
          <w:rFonts w:ascii="inherit" w:eastAsia="Times New Roman" w:hAnsi="inherit" w:cs="Helvetica"/>
          <w:color w:val="333333"/>
          <w:sz w:val="24"/>
          <w:szCs w:val="24"/>
          <w:bdr w:val="none" w:sz="0" w:space="0" w:color="auto" w:frame="1"/>
          <w:lang w:eastAsia="tr-TR"/>
        </w:rPr>
        <w:t>atelye</w:t>
      </w:r>
      <w:proofErr w:type="spellEnd"/>
      <w:r w:rsidRPr="0069445E">
        <w:rPr>
          <w:rFonts w:ascii="inherit" w:eastAsia="Times New Roman" w:hAnsi="inherit" w:cs="Helvetica"/>
          <w:color w:val="333333"/>
          <w:sz w:val="24"/>
          <w:szCs w:val="24"/>
          <w:bdr w:val="none" w:sz="0" w:space="0" w:color="auto" w:frame="1"/>
          <w:lang w:eastAsia="tr-TR"/>
        </w:rPr>
        <w:t xml:space="preserve"> araçları ve hammaddeleri uygun göreceği esaslar </w:t>
      </w:r>
      <w:proofErr w:type="gramStart"/>
      <w:r w:rsidRPr="0069445E">
        <w:rPr>
          <w:rFonts w:ascii="inherit" w:eastAsia="Times New Roman" w:hAnsi="inherit" w:cs="Helvetica"/>
          <w:color w:val="333333"/>
          <w:sz w:val="24"/>
          <w:szCs w:val="24"/>
          <w:bdr w:val="none" w:sz="0" w:space="0" w:color="auto" w:frame="1"/>
          <w:lang w:eastAsia="tr-TR"/>
        </w:rPr>
        <w:t>dahilinde</w:t>
      </w:r>
      <w:proofErr w:type="gramEnd"/>
      <w:r w:rsidRPr="0069445E">
        <w:rPr>
          <w:rFonts w:ascii="inherit" w:eastAsia="Times New Roman" w:hAnsi="inherit" w:cs="Helvetica"/>
          <w:color w:val="333333"/>
          <w:sz w:val="24"/>
          <w:szCs w:val="24"/>
          <w:bdr w:val="none" w:sz="0" w:space="0" w:color="auto" w:frame="1"/>
          <w:lang w:eastAsia="tr-TR"/>
        </w:rPr>
        <w:t xml:space="preserve"> temin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İşletmelerce üretilen mamullerin pazarlanması ve özellikle </w:t>
      </w:r>
      <w:proofErr w:type="spellStart"/>
      <w:r w:rsidRPr="0069445E">
        <w:rPr>
          <w:rFonts w:ascii="inherit" w:eastAsia="Times New Roman" w:hAnsi="inherit" w:cs="Helvetica"/>
          <w:color w:val="333333"/>
          <w:sz w:val="24"/>
          <w:szCs w:val="24"/>
          <w:bdr w:val="none" w:sz="0" w:space="0" w:color="auto" w:frame="1"/>
          <w:lang w:eastAsia="tr-TR"/>
        </w:rPr>
        <w:t>ihracaatı</w:t>
      </w:r>
      <w:proofErr w:type="spellEnd"/>
      <w:r w:rsidRPr="0069445E">
        <w:rPr>
          <w:rFonts w:ascii="inherit" w:eastAsia="Times New Roman" w:hAnsi="inherit" w:cs="Helvetica"/>
          <w:color w:val="333333"/>
          <w:sz w:val="24"/>
          <w:szCs w:val="24"/>
          <w:bdr w:val="none" w:sz="0" w:space="0" w:color="auto" w:frame="1"/>
          <w:lang w:eastAsia="tr-TR"/>
        </w:rPr>
        <w:t xml:space="preserve"> konusunda gerekli düzenleme ve uygulamalara yönelik rehberlik ve destekleme faaliyetlerini yürütmek, konu ile ilgili İcra Komitesince alınan kararlar istikametinde teşkilatlanma için gerekli girişimlerde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Küçük ve orta ölçekli sanayi ile ilgili Kuruluşlar arasında koordinasyon ile Başkanlığa bağlı teknoloji merkezleri, teknoparklar, ihtisas merkezleri ve enstitüleri, danışmanlık merkezleri, uygulamalı teknik eğitim merkez ve enstitüleri arasında koordinasyonu temin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İşletmelerin veya bunların oluşturduğu kooperatiflerle 507 sayılı Kanuna tabi derneklerin istedikleri yatırım projelerini teknik ve ekonomik açıdan hazırlamak veya hazırlatmak yahut bunlar hakkında görüş bildirmek, finansman ihtiyacı konularında danışmanlık yapmak, sigorta, kefalet ve kredi kuruluşları ile olan ilişkilerinde rehberlik hizmeti vermek;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İşletmelerin veya bunların oluşturduğu kooperatiflerle 507 sayılı Kanuna tabi derneklerin verimliliklerini artırmaya yönelik, kapasitelerini tespit etmek, tam kapasite ile çalışmalarını temin etmek üzere bunların üretimlerinin ve pazarlama </w:t>
      </w:r>
      <w:proofErr w:type="gramStart"/>
      <w:r w:rsidRPr="0069445E">
        <w:rPr>
          <w:rFonts w:ascii="inherit" w:eastAsia="Times New Roman" w:hAnsi="inherit" w:cs="Helvetica"/>
          <w:color w:val="333333"/>
          <w:sz w:val="24"/>
          <w:szCs w:val="24"/>
          <w:bdr w:val="none" w:sz="0" w:space="0" w:color="auto" w:frame="1"/>
          <w:lang w:eastAsia="tr-TR"/>
        </w:rPr>
        <w:t>imkanlarının</w:t>
      </w:r>
      <w:proofErr w:type="gramEnd"/>
      <w:r w:rsidRPr="0069445E">
        <w:rPr>
          <w:rFonts w:ascii="inherit" w:eastAsia="Times New Roman" w:hAnsi="inherit" w:cs="Helvetica"/>
          <w:color w:val="333333"/>
          <w:sz w:val="24"/>
          <w:szCs w:val="24"/>
          <w:bdr w:val="none" w:sz="0" w:space="0" w:color="auto" w:frame="1"/>
          <w:lang w:eastAsia="tr-TR"/>
        </w:rPr>
        <w:t xml:space="preserve"> geliştirilmesinde yardımcı olacak hizmet birimlerini kurmak, büyük ölçekli sanayi kuruluşlarının üretimlerinde kullanacakları </w:t>
      </w:r>
      <w:proofErr w:type="spellStart"/>
      <w:r w:rsidRPr="0069445E">
        <w:rPr>
          <w:rFonts w:ascii="inherit" w:eastAsia="Times New Roman" w:hAnsi="inherit" w:cs="Helvetica"/>
          <w:color w:val="333333"/>
          <w:sz w:val="24"/>
          <w:szCs w:val="24"/>
          <w:bdr w:val="none" w:sz="0" w:space="0" w:color="auto" w:frame="1"/>
          <w:lang w:eastAsia="tr-TR"/>
        </w:rPr>
        <w:t>mamül</w:t>
      </w:r>
      <w:proofErr w:type="spellEnd"/>
      <w:r w:rsidRPr="0069445E">
        <w:rPr>
          <w:rFonts w:ascii="inherit" w:eastAsia="Times New Roman" w:hAnsi="inherit" w:cs="Helvetica"/>
          <w:color w:val="333333"/>
          <w:sz w:val="24"/>
          <w:szCs w:val="24"/>
          <w:bdr w:val="none" w:sz="0" w:space="0" w:color="auto" w:frame="1"/>
          <w:lang w:eastAsia="tr-TR"/>
        </w:rPr>
        <w:t xml:space="preserve"> veya yarı </w:t>
      </w:r>
      <w:proofErr w:type="spellStart"/>
      <w:r w:rsidRPr="0069445E">
        <w:rPr>
          <w:rFonts w:ascii="inherit" w:eastAsia="Times New Roman" w:hAnsi="inherit" w:cs="Helvetica"/>
          <w:color w:val="333333"/>
          <w:sz w:val="24"/>
          <w:szCs w:val="24"/>
          <w:bdr w:val="none" w:sz="0" w:space="0" w:color="auto" w:frame="1"/>
          <w:lang w:eastAsia="tr-TR"/>
        </w:rPr>
        <w:t>mamül</w:t>
      </w:r>
      <w:proofErr w:type="spellEnd"/>
      <w:r w:rsidRPr="0069445E">
        <w:rPr>
          <w:rFonts w:ascii="inherit" w:eastAsia="Times New Roman" w:hAnsi="inherit" w:cs="Helvetica"/>
          <w:color w:val="333333"/>
          <w:sz w:val="24"/>
          <w:szCs w:val="24"/>
          <w:bdr w:val="none" w:sz="0" w:space="0" w:color="auto" w:frame="1"/>
          <w:lang w:eastAsia="tr-TR"/>
        </w:rPr>
        <w:t xml:space="preserve"> malları küçük ve orta ölçekli sanayi kesiminden temin edecek, büyük kuruluşların da üretimlerini küçük ve orta ölçekli sanayi kesiminin ihtiyacını karşılayacak şekilde düzenlemelerini gerçekleştirecek sistemi yerleştirmek, küçük ve orta ölçekli sanayi kesimi için ihracat imkanı yaratmak;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İşletmelerin ihtiyaç duyacağı eğitim konularını tespit etmek ve bu konularda uygulamaya yönelik eğitimi gerçekleştirmek;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Küçük ve orta ölçekli sanayi sektörü ile ilgili çalışma yapan üniversiteler, bilimsel ve teknik araştırma yapan kuruluşlar, çalışmaları küçük ve orta ölçekli sanayicilerin çalışmalarını etkileyen diğer kurum ve kuruluşlar ile işbirliği yaparak diğer ülkelerdeki benzeri çalışmaları yapan kuruluşlarla uluslararası organizasyonların faaliyetlerini de izleyerek küçük ve orta ölçekli sanayi sektörü konusunda teknik ve bilimsel araştırmalar yapmak, bu işletmelerin ihtiyacını karşılayacak, ilgili kuruluşlara yardımcı olacak her türlü bilgiyi ihtiva eden bilgi işlem sistemini oluşturmak ve hizmete sunmak;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Küçük Sanayi Siteleri ve Organize Sanayi Bölgelerinde yer alan sanayi işletmelerinin </w:t>
      </w:r>
      <w:proofErr w:type="gramStart"/>
      <w:r w:rsidRPr="0069445E">
        <w:rPr>
          <w:rFonts w:ascii="inherit" w:eastAsia="Times New Roman" w:hAnsi="inherit" w:cs="Helvetica"/>
          <w:b/>
          <w:bCs/>
          <w:i/>
          <w:iCs/>
          <w:color w:val="333333"/>
          <w:sz w:val="24"/>
          <w:szCs w:val="24"/>
          <w:bdr w:val="none" w:sz="0" w:space="0" w:color="auto" w:frame="1"/>
          <w:lang w:eastAsia="tr-TR"/>
        </w:rPr>
        <w:t>rehabilitasyonu</w:t>
      </w:r>
      <w:proofErr w:type="gramEnd"/>
      <w:r w:rsidRPr="0069445E">
        <w:rPr>
          <w:rFonts w:ascii="inherit" w:eastAsia="Times New Roman" w:hAnsi="inherit" w:cs="Helvetica"/>
          <w:b/>
          <w:bCs/>
          <w:i/>
          <w:iCs/>
          <w:color w:val="333333"/>
          <w:sz w:val="24"/>
          <w:szCs w:val="24"/>
          <w:bdr w:val="none" w:sz="0" w:space="0" w:color="auto" w:frame="1"/>
          <w:lang w:eastAsia="tr-TR"/>
        </w:rPr>
        <w:t xml:space="preserve"> ve ortak yararlarına yönelik hizmetler vermek;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Hizmetin gerektirdiği taşınmaz malları edinmek;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Başkanlıkta istihdam edilecek personelin görev ve kadrolarını, alacakları ücrete ait esasları ve yönetmelikleri İcra Komitesine teklif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Küçük ve orta ölçekli sanayi konusunda gerek üretim gerekse araştırma, geliştirme konularında başarılı çalışmaları olan kişi ve kuruluşları teşvik etmek, ödüllendirmek, bu başarılı </w:t>
      </w:r>
      <w:proofErr w:type="spellStart"/>
      <w:r w:rsidRPr="0069445E">
        <w:rPr>
          <w:rFonts w:ascii="inherit" w:eastAsia="Times New Roman" w:hAnsi="inherit" w:cs="Helvetica"/>
          <w:color w:val="333333"/>
          <w:sz w:val="24"/>
          <w:szCs w:val="24"/>
          <w:bdr w:val="none" w:sz="0" w:space="0" w:color="auto" w:frame="1"/>
          <w:lang w:eastAsia="tr-TR"/>
        </w:rPr>
        <w:t>çılaşmaların</w:t>
      </w:r>
      <w:proofErr w:type="spellEnd"/>
      <w:r w:rsidRPr="0069445E">
        <w:rPr>
          <w:rFonts w:ascii="inherit" w:eastAsia="Times New Roman" w:hAnsi="inherit" w:cs="Helvetica"/>
          <w:color w:val="333333"/>
          <w:sz w:val="24"/>
          <w:szCs w:val="24"/>
          <w:bdr w:val="none" w:sz="0" w:space="0" w:color="auto" w:frame="1"/>
          <w:lang w:eastAsia="tr-TR"/>
        </w:rPr>
        <w:t xml:space="preserve"> sanayiye uygulanması konusunda yardımcı olmak;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Küçük ve orta ölçekli sanayi kesimine hizmet vermek amacıyla yerli ve yabancı sermayeli şirketler kurmak, iştirak etmek ve gerektiğinde bu işletmelere katkı sağlayacak kaynakları temin etmek, yurt içinden veya yurt dışından kaynak sağlamak;</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Küçük ve orta ölçekli sanayinin gelişmesine engel teşkil eden konulardaki uygulama aksaklıklarının ilgili kurum ve kuruluşlar nezdinde çözümlenmesini temin etmek</w:t>
      </w:r>
      <w:proofErr w:type="gramStart"/>
      <w:r w:rsidRPr="0069445E">
        <w:rPr>
          <w:rFonts w:ascii="inherit" w:eastAsia="Times New Roman" w:hAnsi="inherit" w:cs="Helvetica"/>
          <w:color w:val="333333"/>
          <w:sz w:val="24"/>
          <w:szCs w:val="24"/>
          <w:bdr w:val="none" w:sz="0" w:space="0" w:color="auto" w:frame="1"/>
          <w:lang w:eastAsia="tr-TR"/>
        </w:rPr>
        <w:t>..</w:t>
      </w:r>
      <w:proofErr w:type="gramEnd"/>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4264</w:t>
      </w:r>
      <w:r w:rsidRPr="0069445E">
        <w:rPr>
          <w:rFonts w:ascii="inherit" w:eastAsia="Times New Roman" w:hAnsi="inherit" w:cs="Helvetica"/>
          <w:b/>
          <w:bCs/>
          <w:color w:val="F70D28"/>
          <w:sz w:val="24"/>
          <w:lang w:eastAsia="tr-TR"/>
        </w:rPr>
        <w:t>TABİİ AFETLERDEN ZARAR GÖRENLERİN GELİR, KURUMLAR VE GEÇİCİ VERGİLERİNİN TERKİNİ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0002:</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3.6.1949 tarih ve 5422 sayılı Kurumlar Vergisi Kanununun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maddesine aşağıdaki 25 inci bent eklenmiştir.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“25. Organize sanayi bölgeleri ile küçük sanayi sitelerinin alt yapılarını hazırlamak ve buralarda faaliyette bulunanların arsa, elektrik, gaz, buhar ve su gibi ortak ihtiyaçlarını karşılamak amacıyla, kamu kurumları ve kamu kurumu niteliğindeki meslek kuruluşları ile gerçek ve tüzelkişilerce birlikte oluşturulan ve kazancının tamamını bu yerlerin ortak ihtiyaçlarının karşılanmasında kullanan iktisadi işletmeler.”</w:t>
      </w:r>
      <w:proofErr w:type="gramEnd"/>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“KURUMLAR VERGİSİ KANUNUNA İŞLENMİŞTİR.”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4369 SAYILI</w:t>
      </w:r>
      <w:r w:rsidRPr="0069445E">
        <w:rPr>
          <w:rFonts w:ascii="inherit" w:eastAsia="Times New Roman" w:hAnsi="inherit" w:cs="Helvetica"/>
          <w:b/>
          <w:bCs/>
          <w:color w:val="F70D28"/>
          <w:sz w:val="24"/>
          <w:lang w:eastAsia="tr-TR"/>
        </w:rPr>
        <w:t>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(Resmi Gazete:29.7.1998-23417)</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ÜÇÜNCÜ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Gelir Vergisi Kanun ve KDV Kanunu İle İlgili Değişiklikler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0030:</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193 sayılı Kanunun Ek 1 ve Ek 4 üncü maddeleri ile Ek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fıkrasının 3 numaralı bendi ve Ek 3 üncü maddesinin beşinci fıkrası aşağıdaki şekilde değiştirilmiştir.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“Ek Madde 1: Dar mükellefiyete tabi olanlar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ticari veya zirai kazançları üzerinden vergiye tabi mükelleflerin (adi ortaklıklar, </w:t>
      </w:r>
      <w:proofErr w:type="spellStart"/>
      <w:r w:rsidRPr="0069445E">
        <w:rPr>
          <w:rFonts w:ascii="inherit" w:eastAsia="Times New Roman" w:hAnsi="inherit" w:cs="Helvetica"/>
          <w:color w:val="333333"/>
          <w:sz w:val="24"/>
          <w:szCs w:val="24"/>
          <w:bdr w:val="none" w:sz="0" w:space="0" w:color="auto" w:frame="1"/>
          <w:lang w:eastAsia="tr-TR"/>
        </w:rPr>
        <w:t>kollektif</w:t>
      </w:r>
      <w:proofErr w:type="spellEnd"/>
      <w:r w:rsidRPr="0069445E">
        <w:rPr>
          <w:rFonts w:ascii="inherit" w:eastAsia="Times New Roman" w:hAnsi="inherit" w:cs="Helvetica"/>
          <w:color w:val="333333"/>
          <w:sz w:val="24"/>
          <w:szCs w:val="24"/>
          <w:bdr w:val="none" w:sz="0" w:space="0" w:color="auto" w:frame="1"/>
          <w:lang w:eastAsia="tr-TR"/>
        </w:rPr>
        <w:t xml:space="preserve"> ve adi komandit şirketler ile kurumlar vergisi mükellefleri dahil), yatırım indiriminden faydalanması kabul edilmiş bulunan yatırımları kapsamında yaptıkları ve müteakip vergilendirme döneminde yapmayı öngördükleri yatırım harcamaları bu bölümde yazılı şartlar dahilinde ilgili kazançlardan indirilir.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Yatırım Teşvik Belgesi aranmaksızın yapılan yatırımlarda yatırım indirimi, harcamanın yapıldığı yıl kazancından başlayarak uygulanır.”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 Yapılan yatırım ticari ve </w:t>
      </w: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yatırımlar için en az elli milyar lira, zirai yatırımlar için en az on milyar lira olmalıdır. Kalkınmada öncelikli yörelerde bu tutarların yarısı dikkate alınır.”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w:t>
      </w:r>
      <w:r w:rsidRPr="0069445E">
        <w:rPr>
          <w:rFonts w:ascii="inherit" w:eastAsia="Times New Roman" w:hAnsi="inherit" w:cs="Helvetica"/>
          <w:b/>
          <w:bCs/>
          <w:i/>
          <w:iCs/>
          <w:color w:val="333333"/>
          <w:sz w:val="24"/>
          <w:szCs w:val="24"/>
          <w:bdr w:val="none" w:sz="0" w:space="0" w:color="auto" w:frame="1"/>
          <w:lang w:eastAsia="tr-TR"/>
        </w:rPr>
        <w:t xml:space="preserve">Yatırım indirimi oranı, yatırım tutarının %40’ıdır. Bakanlar Kurulu bu oranı kalkınma planı ve yıllık programlarda özel önem taşıdığı belirtilen sektörlerde yapılan yatırımlar için %100’e, 250 milyon ABD Dolar karşılığı Türk Lirasını aşan </w:t>
      </w:r>
      <w:proofErr w:type="gramStart"/>
      <w:r w:rsidRPr="0069445E">
        <w:rPr>
          <w:rFonts w:ascii="inherit" w:eastAsia="Times New Roman" w:hAnsi="inherit" w:cs="Helvetica"/>
          <w:b/>
          <w:bCs/>
          <w:i/>
          <w:iCs/>
          <w:color w:val="333333"/>
          <w:sz w:val="24"/>
          <w:szCs w:val="24"/>
          <w:bdr w:val="none" w:sz="0" w:space="0" w:color="auto" w:frame="1"/>
          <w:lang w:eastAsia="tr-TR"/>
        </w:rPr>
        <w:t>sınai</w:t>
      </w:r>
      <w:proofErr w:type="gramEnd"/>
      <w:r w:rsidRPr="0069445E">
        <w:rPr>
          <w:rFonts w:ascii="inherit" w:eastAsia="Times New Roman" w:hAnsi="inherit" w:cs="Helvetica"/>
          <w:b/>
          <w:bCs/>
          <w:i/>
          <w:iCs/>
          <w:color w:val="333333"/>
          <w:sz w:val="24"/>
          <w:szCs w:val="24"/>
          <w:bdr w:val="none" w:sz="0" w:space="0" w:color="auto" w:frame="1"/>
          <w:lang w:eastAsia="tr-TR"/>
        </w:rPr>
        <w:t xml:space="preserve"> yatırımlarda %200’e kadar artırmaya veya kanuni orandan az olmamak üzere yeniden tespit etmeye yetkilidir. Bu oran, organize sanayi bölgelerinde ve kalkınmada öncelikli yörelerde %100 olarak uygulanır.”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Bakanlar Kurulunca tespit edilen yeni oranlar, Bakanlar Kurulu kararının Resmi Gazetede yayımlandığı tarihten itibaren yapılan harcamalara uygulanır.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Yatırım indiriminin başlangıcı ve uygulama süresi: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Ek Madde 4: Yatırım indiriminin uygulanmasına, yatırım teşvik belgesinin alındığı tarihte beyanname verme süresi geçmemiş hesap döneminden itibaren başlanır ve indirimden yararlanılacak miktara ulaşıncaya kadar devam olunur.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Yapılan yatırım harcamalarının ilgili yıl kazancından indirilemeyen kısmı, izleyen yıllarda Vergi Usul Kanunu hükümlerine göre bu yıllar için belirlenen yeniden değerleme oranında artırılarak dikkate alınır (Teşvik belgesiz yatırımlar bu maddedeki yeniden değerleme hükümlerinden yararlanamaz).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Her yatırım için faydalanılacak indirim tutarı, o yatırımın içersinde yer alan indirimden yararlanabilecek aktif kıymetlerin değerleri toplamına, Yatırım Teşvik Belgesinde yer alan indirim oranının uygulanması suretiyle hesaplanır.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Birden fazla Yatırım Teşvik Belge si almış mükelleflerin safi kazancının yersizliği nedeniyle yararlanılamayan indirim tutarının bulunması halinde, öncelikle önceki yıllarda tamamen uygulanmamış olan eski yatırımlarla ilgili devreden indirimler, daha sonra yeni yatırımlara ilişkin indirimler, önceki dönemlerde yapılan ve indirilemeyen tutarın bulunmaması halinde ise bir yıl sonra yapılacak yatırımlarla ilgili indirimler uygulanır.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Teşvik belgeli yatırımlarda, yapılması öngörülen ve önceki hesap dönemi kazancına ilişkin olarak yatırım indirimine konu edilen yatırım harcamalarının öngörülen tutarın yüzde 10’unu geçen bir oranda düşük olması halinde, eksik yapılan yatırım harcaması dolayısıyla zamanında tahakkuk ettirilmemiş vergiler 6183 sayılı Amme Alacaklarının Tahsil Usulü Hakkında Kanunun 48 inci maddesine göre belirlenen tecil faizi ile birlikte cezasız tahsil olunur.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0060:</w:t>
      </w:r>
      <w:r w:rsidRPr="0069445E">
        <w:rPr>
          <w:rFonts w:ascii="inherit" w:eastAsia="Times New Roman" w:hAnsi="inherit" w:cs="Helvetica"/>
          <w:color w:val="333333"/>
          <w:sz w:val="24"/>
          <w:szCs w:val="24"/>
          <w:bdr w:val="none" w:sz="0" w:space="0" w:color="auto" w:frame="1"/>
          <w:lang w:eastAsia="tr-TR"/>
        </w:rPr>
        <w:t xml:space="preserve"> 3065 sayılı Kanunun 17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4 numaralı fıkrasının (g) bendine, “Külçe altın, …” ibaresinden sonra gelmek üzere ” … </w:t>
      </w:r>
      <w:proofErr w:type="gramStart"/>
      <w:r w:rsidRPr="0069445E">
        <w:rPr>
          <w:rFonts w:ascii="inherit" w:eastAsia="Times New Roman" w:hAnsi="inherit" w:cs="Helvetica"/>
          <w:color w:val="333333"/>
          <w:sz w:val="24"/>
          <w:szCs w:val="24"/>
          <w:bdr w:val="none" w:sz="0" w:space="0" w:color="auto" w:frame="1"/>
          <w:lang w:eastAsia="tr-TR"/>
        </w:rPr>
        <w:t>külçe</w:t>
      </w:r>
      <w:proofErr w:type="gramEnd"/>
      <w:r w:rsidRPr="0069445E">
        <w:rPr>
          <w:rFonts w:ascii="inherit" w:eastAsia="Times New Roman" w:hAnsi="inherit" w:cs="Helvetica"/>
          <w:color w:val="333333"/>
          <w:sz w:val="24"/>
          <w:szCs w:val="24"/>
          <w:bdr w:val="none" w:sz="0" w:space="0" w:color="auto" w:frame="1"/>
          <w:lang w:eastAsia="tr-TR"/>
        </w:rPr>
        <w:t xml:space="preserve"> gümüş, … ” ibaresi ile fıkranın sonuna aşağıdaki (k) bendi eklenmiştir.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bölgeleri ile küçük sanayi sitelerinin kurulması amacıyla oluşturulan iktisadi işletmelerin arsa ve işyeri teslimleri ile konut yapı kooperatiflerinin üyelerine konut teslimleri.</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4628</w:t>
      </w:r>
      <w:r w:rsidRPr="0069445E">
        <w:rPr>
          <w:rFonts w:ascii="inherit" w:eastAsia="Times New Roman" w:hAnsi="inherit" w:cs="Helvetica"/>
          <w:b/>
          <w:bCs/>
          <w:color w:val="F70D28"/>
          <w:sz w:val="24"/>
          <w:lang w:eastAsia="tr-TR"/>
        </w:rPr>
        <w:t>ELEKTRİK PİYASASI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Elektrik Piyasası Faaliyetleri ve Lisanslar</w:t>
      </w:r>
    </w:p>
    <w:p w:rsidR="0069445E" w:rsidRDefault="0069445E" w:rsidP="0069445E">
      <w:pPr>
        <w:shd w:val="clear" w:color="auto" w:fill="FFFFFF"/>
        <w:spacing w:after="0" w:line="390" w:lineRule="atLeast"/>
        <w:jc w:val="both"/>
        <w:textAlignment w:val="baseline"/>
        <w:rPr>
          <w:rFonts w:ascii="inherit" w:eastAsia="Times New Roman" w:hAnsi="inherit" w:cs="Helvetica"/>
          <w:b/>
          <w:bCs/>
          <w:color w:val="333333"/>
          <w:sz w:val="24"/>
          <w:szCs w:val="24"/>
          <w:bdr w:val="none" w:sz="0" w:space="0" w:color="auto" w:frame="1"/>
          <w:lang w:eastAsia="tr-TR"/>
        </w:rPr>
      </w:pPr>
      <w:r>
        <w:rPr>
          <w:rFonts w:ascii="inherit" w:eastAsia="Times New Roman" w:hAnsi="inherit" w:cs="Helvetica"/>
          <w:b/>
          <w:bCs/>
          <w:color w:val="333333"/>
          <w:sz w:val="24"/>
          <w:szCs w:val="24"/>
          <w:bdr w:val="none" w:sz="0" w:space="0" w:color="auto" w:frame="1"/>
          <w:lang w:eastAsia="tr-TR"/>
        </w:rPr>
        <w:t>Elektrik piyasası faaliyetleri</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Madde 2.-</w:t>
      </w:r>
      <w:r w:rsidRPr="0069445E">
        <w:rPr>
          <w:rFonts w:ascii="inherit" w:eastAsia="Times New Roman" w:hAnsi="inherit" w:cs="Helvetica"/>
          <w:color w:val="333333"/>
          <w:sz w:val="24"/>
          <w:szCs w:val="24"/>
          <w:bdr w:val="none" w:sz="0" w:space="0" w:color="auto" w:frame="1"/>
          <w:lang w:eastAsia="tr-TR"/>
        </w:rPr>
        <w:t> Elektrik piyasası faaliyetleri bu Kanun hükümlerine göre piyasada faaliyet gösterecek tüzel kişilerin üretim, iletim, dağıtım, toptan satış, perakende satış, perakende satış hizmeti, ticaret, itha</w:t>
      </w:r>
      <w:r>
        <w:rPr>
          <w:rFonts w:ascii="inherit" w:eastAsia="Times New Roman" w:hAnsi="inherit" w:cs="Helvetica"/>
          <w:color w:val="333333"/>
          <w:sz w:val="24"/>
          <w:szCs w:val="24"/>
          <w:bdr w:val="none" w:sz="0" w:space="0" w:color="auto" w:frame="1"/>
          <w:lang w:eastAsia="tr-TR"/>
        </w:rPr>
        <w:t>lat ve ihracat faaliyetleridir.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Piyasada faaliyet gösterecek tüzel kişilerin faaliyetlerinde uymaları gereken usul ve esaslar bu Kanun ve ilg</w:t>
      </w:r>
      <w:r>
        <w:rPr>
          <w:rFonts w:ascii="inherit" w:eastAsia="Times New Roman" w:hAnsi="inherit" w:cs="Helvetica"/>
          <w:color w:val="333333"/>
          <w:sz w:val="24"/>
          <w:szCs w:val="24"/>
          <w:bdr w:val="none" w:sz="0" w:space="0" w:color="auto" w:frame="1"/>
          <w:lang w:eastAsia="tr-TR"/>
        </w:rPr>
        <w:t>ili yönetmeliklerle düzenlenir.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 xml:space="preserve">Piyasada faaliyet gösterecek özel hukuk hükümlerine tabi tüzel kişilerin 6762 sayılı Türk Ticaret Kanunu hükümleri doğrultusunda anonim şirket ya da </w:t>
      </w:r>
      <w:proofErr w:type="spellStart"/>
      <w:r w:rsidRPr="0069445E">
        <w:rPr>
          <w:rFonts w:ascii="inherit" w:eastAsia="Times New Roman" w:hAnsi="inherit" w:cs="Helvetica"/>
          <w:color w:val="333333"/>
          <w:sz w:val="24"/>
          <w:szCs w:val="24"/>
          <w:bdr w:val="none" w:sz="0" w:space="0" w:color="auto" w:frame="1"/>
          <w:lang w:eastAsia="tr-TR"/>
        </w:rPr>
        <w:t>limited</w:t>
      </w:r>
      <w:proofErr w:type="spellEnd"/>
      <w:r w:rsidRPr="0069445E">
        <w:rPr>
          <w:rFonts w:ascii="inherit" w:eastAsia="Times New Roman" w:hAnsi="inherit" w:cs="Helvetica"/>
          <w:color w:val="333333"/>
          <w:sz w:val="24"/>
          <w:szCs w:val="24"/>
          <w:bdr w:val="none" w:sz="0" w:space="0" w:color="auto" w:frame="1"/>
          <w:lang w:eastAsia="tr-TR"/>
        </w:rPr>
        <w:t xml:space="preserve"> şirket olarak kurulmaları ve anonim şirket olarak kurulmaları halinde, hisselerinin tamamının nama yazılı olması şarttır. Bu şirketlerin asgari sermayeleri ile ana sözleşmelerinde bulunması gereken sair hususlar yönetmelikle düzenle</w:t>
      </w:r>
      <w:r>
        <w:rPr>
          <w:rFonts w:ascii="inherit" w:eastAsia="Times New Roman" w:hAnsi="inherit" w:cs="Helvetica"/>
          <w:color w:val="333333"/>
          <w:sz w:val="24"/>
          <w:szCs w:val="24"/>
          <w:bdr w:val="none" w:sz="0" w:space="0" w:color="auto" w:frame="1"/>
          <w:lang w:eastAsia="tr-TR"/>
        </w:rPr>
        <w:t>nir.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Piyasada, bu Kanun hükümleri uyarınca lisans almak koşuluyla yerine getirilebilecek faaliyetler ve faaliyet gösterebilecek tüzel kişiler şunlardır:</w:t>
      </w:r>
      <w:r w:rsidRPr="0069445E">
        <w:rPr>
          <w:rFonts w:ascii="inherit" w:eastAsia="Times New Roman" w:hAnsi="inherit" w:cs="Helvetica"/>
          <w:color w:val="333333"/>
          <w:sz w:val="24"/>
          <w:szCs w:val="24"/>
          <w:bdr w:val="none" w:sz="0" w:space="0" w:color="auto" w:frame="1"/>
          <w:lang w:eastAsia="tr-TR"/>
        </w:rPr>
        <w:br/>
      </w:r>
      <w:r w:rsidRPr="0069445E">
        <w:rPr>
          <w:rFonts w:ascii="inherit" w:eastAsia="Times New Roman" w:hAnsi="inherit" w:cs="Helvetica"/>
          <w:b/>
          <w:bCs/>
          <w:color w:val="333333"/>
          <w:sz w:val="24"/>
          <w:szCs w:val="24"/>
          <w:bdr w:val="none" w:sz="0" w:space="0" w:color="auto" w:frame="1"/>
          <w:lang w:eastAsia="tr-TR"/>
        </w:rPr>
        <w:t>a)</w:t>
      </w:r>
      <w:r w:rsidRPr="0069445E">
        <w:rPr>
          <w:rFonts w:ascii="inherit" w:eastAsia="Times New Roman" w:hAnsi="inherit" w:cs="Helvetica"/>
          <w:color w:val="333333"/>
          <w:sz w:val="24"/>
          <w:szCs w:val="24"/>
          <w:bdr w:val="none" w:sz="0" w:space="0" w:color="auto" w:frame="1"/>
          <w:lang w:eastAsia="tr-TR"/>
        </w:rPr>
        <w:t xml:space="preserve"> Üretim faaliyeti gösterebilecek tüzel kişiler: Otoprodüktör ve </w:t>
      </w:r>
      <w:proofErr w:type="gramStart"/>
      <w:r w:rsidRPr="0069445E">
        <w:rPr>
          <w:rFonts w:ascii="inherit" w:eastAsia="Times New Roman" w:hAnsi="inherit" w:cs="Helvetica"/>
          <w:color w:val="333333"/>
          <w:sz w:val="24"/>
          <w:szCs w:val="24"/>
          <w:bdr w:val="none" w:sz="0" w:space="0" w:color="auto" w:frame="1"/>
          <w:lang w:eastAsia="tr-TR"/>
        </w:rPr>
        <w:t>otoprodüktör</w:t>
      </w:r>
      <w:proofErr w:type="gramEnd"/>
      <w:r w:rsidRPr="0069445E">
        <w:rPr>
          <w:rFonts w:ascii="inherit" w:eastAsia="Times New Roman" w:hAnsi="inherit" w:cs="Helvetica"/>
          <w:color w:val="333333"/>
          <w:sz w:val="24"/>
          <w:szCs w:val="24"/>
          <w:bdr w:val="none" w:sz="0" w:space="0" w:color="auto" w:frame="1"/>
          <w:lang w:eastAsia="tr-TR"/>
        </w:rPr>
        <w:t xml:space="preserve"> grupları tarafından gerçekleştirilen üretim faaliyeti dışındaki elektrik enerjisi üretimi, Elektrik Üretim Anonim Şirketi ve özel sektör üretim şirketleri tarafından gerçekleştirilir. Elektrik Üretim Anonim Şirketi ve özel sektör üretim şirketleri, lisansları uyarınca gerçek ve tüzel kişilere elektrik enerjisi ve/veya kapasite satışı yapabilirler.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1.</w:t>
      </w:r>
      <w:r w:rsidRPr="0069445E">
        <w:rPr>
          <w:rFonts w:ascii="inherit" w:eastAsia="Times New Roman" w:hAnsi="inherit" w:cs="Helvetica"/>
          <w:color w:val="333333"/>
          <w:sz w:val="24"/>
          <w:szCs w:val="24"/>
          <w:bdr w:val="none" w:sz="0" w:space="0" w:color="auto" w:frame="1"/>
          <w:lang w:eastAsia="tr-TR"/>
        </w:rPr>
        <w:t xml:space="preserve"> Elektrik Üretim Anonim Şirketi; özel sektör üretim yatırımlarını dikkate almak suretiyle Kurul onaylı üretim kapasite </w:t>
      </w:r>
      <w:proofErr w:type="gramStart"/>
      <w:r w:rsidRPr="0069445E">
        <w:rPr>
          <w:rFonts w:ascii="inherit" w:eastAsia="Times New Roman" w:hAnsi="inherit" w:cs="Helvetica"/>
          <w:color w:val="333333"/>
          <w:sz w:val="24"/>
          <w:szCs w:val="24"/>
          <w:bdr w:val="none" w:sz="0" w:space="0" w:color="auto" w:frame="1"/>
          <w:lang w:eastAsia="tr-TR"/>
        </w:rPr>
        <w:t>projeksiyonu</w:t>
      </w:r>
      <w:proofErr w:type="gramEnd"/>
      <w:r w:rsidRPr="0069445E">
        <w:rPr>
          <w:rFonts w:ascii="inherit" w:eastAsia="Times New Roman" w:hAnsi="inherit" w:cs="Helvetica"/>
          <w:color w:val="333333"/>
          <w:sz w:val="24"/>
          <w:szCs w:val="24"/>
          <w:bdr w:val="none" w:sz="0" w:space="0" w:color="auto" w:frame="1"/>
          <w:lang w:eastAsia="tr-TR"/>
        </w:rPr>
        <w:t xml:space="preserve"> uyarınca, gerektiğinde yeni üretim tesisleri kurabilir</w:t>
      </w:r>
      <w:r>
        <w:rPr>
          <w:rFonts w:ascii="inherit" w:eastAsia="Times New Roman" w:hAnsi="inherit" w:cs="Helvetica"/>
          <w:color w:val="333333"/>
          <w:sz w:val="24"/>
          <w:szCs w:val="24"/>
          <w:bdr w:val="none" w:sz="0" w:space="0" w:color="auto" w:frame="1"/>
          <w:lang w:eastAsia="tr-TR"/>
        </w:rPr>
        <w:t>, kiralayabilir ve işletebilir.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 xml:space="preserve">Elektrik Üretim Anonim Şirketi, DSİ bünyesindeki üretim tesislerini bu Kanun hükümlerine göre devralır, </w:t>
      </w:r>
      <w:proofErr w:type="spellStart"/>
      <w:r w:rsidRPr="0069445E">
        <w:rPr>
          <w:rFonts w:ascii="inherit" w:eastAsia="Times New Roman" w:hAnsi="inherit" w:cs="Helvetica"/>
          <w:color w:val="333333"/>
          <w:sz w:val="24"/>
          <w:szCs w:val="24"/>
          <w:bdr w:val="none" w:sz="0" w:space="0" w:color="auto" w:frame="1"/>
          <w:lang w:eastAsia="tr-TR"/>
        </w:rPr>
        <w:t>TEAŞ’dan</w:t>
      </w:r>
      <w:proofErr w:type="spellEnd"/>
      <w:r w:rsidRPr="0069445E">
        <w:rPr>
          <w:rFonts w:ascii="inherit" w:eastAsia="Times New Roman" w:hAnsi="inherit" w:cs="Helvetica"/>
          <w:color w:val="333333"/>
          <w:sz w:val="24"/>
          <w:szCs w:val="24"/>
          <w:bdr w:val="none" w:sz="0" w:space="0" w:color="auto" w:frame="1"/>
          <w:lang w:eastAsia="tr-TR"/>
        </w:rPr>
        <w:t xml:space="preserve"> devralınan ve özel hukuk hükümlerine tabi tüzel kişilere devri yapılmamış üretim tesislerini kendisi ve/veya bağlı ortaklıkları vasıtasıyla işletir ya da </w:t>
      </w:r>
      <w:r>
        <w:rPr>
          <w:rFonts w:ascii="inherit" w:eastAsia="Times New Roman" w:hAnsi="inherit" w:cs="Helvetica"/>
          <w:color w:val="333333"/>
          <w:sz w:val="24"/>
          <w:szCs w:val="24"/>
          <w:bdr w:val="none" w:sz="0" w:space="0" w:color="auto" w:frame="1"/>
          <w:lang w:eastAsia="tr-TR"/>
        </w:rPr>
        <w:t>gerektiğinde sistemden çıkarır.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Elektrik Üretim Anonim Şirketi, işletme hakkı devri yoluyla özel hukuk hükümlerine tabi tüzel kişilere devri yapılmış veya yapılacak tesis ve işletmelerin ve bunlara yapılacak ilave ve idame yatırımlarının mülkiyetini muhafaza eder.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2.</w:t>
      </w:r>
      <w:r w:rsidRPr="0069445E">
        <w:rPr>
          <w:rFonts w:ascii="inherit" w:eastAsia="Times New Roman" w:hAnsi="inherit" w:cs="Helvetica"/>
          <w:color w:val="333333"/>
          <w:sz w:val="24"/>
          <w:szCs w:val="24"/>
          <w:bdr w:val="none" w:sz="0" w:space="0" w:color="auto" w:frame="1"/>
          <w:lang w:eastAsia="tr-TR"/>
        </w:rPr>
        <w:t> Özel sektör üretim şirketleri; sahip oldukları, finansal kiralama yoluyla edindikleri veya işletme hakkını devraldıkları üretim tesisi ya da tesislerinde elektrik enerjisi üretimi ve satışı ile iştigal eden özel hukuk hük</w:t>
      </w:r>
      <w:r>
        <w:rPr>
          <w:rFonts w:ascii="inherit" w:eastAsia="Times New Roman" w:hAnsi="inherit" w:cs="Helvetica"/>
          <w:color w:val="333333"/>
          <w:sz w:val="24"/>
          <w:szCs w:val="24"/>
          <w:bdr w:val="none" w:sz="0" w:space="0" w:color="auto" w:frame="1"/>
          <w:lang w:eastAsia="tr-TR"/>
        </w:rPr>
        <w:t>ümlerine tabi tüzel kişilerdir.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Herhangi bir özel sektör üretim şirketinin iştirakleri ile birlikte işletmekte olduğu üretim tesisleri yoluyla piyasada sahip olacağı toplam pay, bir önceki yıla ait yayımlanmış Türkiye toplam elektrik enerjisi kurulu gücünün yüzde yirmisini geçemez.</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3.</w:t>
      </w:r>
      <w:r w:rsidRPr="0069445E">
        <w:rPr>
          <w:rFonts w:ascii="inherit" w:eastAsia="Times New Roman" w:hAnsi="inherit" w:cs="Helvetica"/>
          <w:color w:val="333333"/>
          <w:sz w:val="24"/>
          <w:szCs w:val="24"/>
          <w:bdr w:val="none" w:sz="0" w:space="0" w:color="auto" w:frame="1"/>
          <w:lang w:eastAsia="tr-TR"/>
        </w:rPr>
        <w:t xml:space="preserve"> Bir </w:t>
      </w:r>
      <w:proofErr w:type="gramStart"/>
      <w:r w:rsidRPr="0069445E">
        <w:rPr>
          <w:rFonts w:ascii="inherit" w:eastAsia="Times New Roman" w:hAnsi="inherit" w:cs="Helvetica"/>
          <w:color w:val="333333"/>
          <w:sz w:val="24"/>
          <w:szCs w:val="24"/>
          <w:bdr w:val="none" w:sz="0" w:space="0" w:color="auto" w:frame="1"/>
          <w:lang w:eastAsia="tr-TR"/>
        </w:rPr>
        <w:t>otoprodüktör</w:t>
      </w:r>
      <w:proofErr w:type="gramEnd"/>
      <w:r w:rsidRPr="0069445E">
        <w:rPr>
          <w:rFonts w:ascii="inherit" w:eastAsia="Times New Roman" w:hAnsi="inherit" w:cs="Helvetica"/>
          <w:color w:val="333333"/>
          <w:sz w:val="24"/>
          <w:szCs w:val="24"/>
          <w:bdr w:val="none" w:sz="0" w:space="0" w:color="auto" w:frame="1"/>
          <w:lang w:eastAsia="tr-TR"/>
        </w:rPr>
        <w:t xml:space="preserve"> ya da otoprodüktör grubu, ürettiği elektrik enerjisinin, bir takvim yılı içinde yüzde yirmisini aşmamak kaydıyla Kurul tarafından belirlenecek orandaki miktarını rekabet ortamında satabilir. Olağanüstü hallere münhasır olmak üzere, Kurul bu oranı yarısı kadar artırabilir. Bir takvim yılı içinde Kurulca belirlenen orandan daha fazla elektrik enerjisinin satılması halinde üretim lisansı alınması zorunludur.</w:t>
      </w:r>
      <w:r w:rsidRPr="0069445E">
        <w:rPr>
          <w:rFonts w:ascii="inherit" w:eastAsia="Times New Roman" w:hAnsi="inherit" w:cs="Helvetica"/>
          <w:color w:val="333333"/>
          <w:sz w:val="24"/>
          <w:szCs w:val="24"/>
          <w:bdr w:val="none" w:sz="0" w:space="0" w:color="auto" w:frame="1"/>
          <w:lang w:eastAsia="tr-TR"/>
        </w:rPr>
        <w:br/>
        <w:t xml:space="preserve">Otoprodüktör ve </w:t>
      </w:r>
      <w:proofErr w:type="gramStart"/>
      <w:r w:rsidRPr="0069445E">
        <w:rPr>
          <w:rFonts w:ascii="inherit" w:eastAsia="Times New Roman" w:hAnsi="inherit" w:cs="Helvetica"/>
          <w:color w:val="333333"/>
          <w:sz w:val="24"/>
          <w:szCs w:val="24"/>
          <w:bdr w:val="none" w:sz="0" w:space="0" w:color="auto" w:frame="1"/>
          <w:lang w:eastAsia="tr-TR"/>
        </w:rPr>
        <w:t>otoprodüktör</w:t>
      </w:r>
      <w:proofErr w:type="gramEnd"/>
      <w:r w:rsidRPr="0069445E">
        <w:rPr>
          <w:rFonts w:ascii="inherit" w:eastAsia="Times New Roman" w:hAnsi="inherit" w:cs="Helvetica"/>
          <w:color w:val="333333"/>
          <w:sz w:val="24"/>
          <w:szCs w:val="24"/>
          <w:bdr w:val="none" w:sz="0" w:space="0" w:color="auto" w:frame="1"/>
          <w:lang w:eastAsia="tr-TR"/>
        </w:rPr>
        <w:t xml:space="preserve"> gruplarının çalışma usul ve esasları, ortaklarına yapacakları satışın niteliğine ilişkin düzenlemeler ile ihtiyaç fazlası olarak ürettikleri elektriğin satışı, çıkarılacak yönetmelikle belirlenir.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b)</w:t>
      </w:r>
      <w:r w:rsidRPr="0069445E">
        <w:rPr>
          <w:rFonts w:ascii="inherit" w:eastAsia="Times New Roman" w:hAnsi="inherit" w:cs="Helvetica"/>
          <w:color w:val="333333"/>
          <w:sz w:val="24"/>
          <w:szCs w:val="24"/>
          <w:bdr w:val="none" w:sz="0" w:space="0" w:color="auto" w:frame="1"/>
          <w:lang w:eastAsia="tr-TR"/>
        </w:rPr>
        <w:t> İletim faaliyeti gösterebilecek tüzel kişiler: Elektrik enerjisi iletim faaliyetleri Türkiye Elektrik İletim Anoni</w:t>
      </w:r>
      <w:r>
        <w:rPr>
          <w:rFonts w:ascii="inherit" w:eastAsia="Times New Roman" w:hAnsi="inherit" w:cs="Helvetica"/>
          <w:color w:val="333333"/>
          <w:sz w:val="24"/>
          <w:szCs w:val="24"/>
          <w:bdr w:val="none" w:sz="0" w:space="0" w:color="auto" w:frame="1"/>
          <w:lang w:eastAsia="tr-TR"/>
        </w:rPr>
        <w:t>m Şirketi tarafından yürütülür.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Kamu mülkiyetindeki tüm iletim tesislerini devralmak, kurulması öngörülen yeni iletim tesisleri için iletim yatırım planı yapmak, yeni iletim tesislerini kurmak ve işletmek, Türkiye Elektrik İlet</w:t>
      </w:r>
      <w:r>
        <w:rPr>
          <w:rFonts w:ascii="inherit" w:eastAsia="Times New Roman" w:hAnsi="inherit" w:cs="Helvetica"/>
          <w:color w:val="333333"/>
          <w:sz w:val="24"/>
          <w:szCs w:val="24"/>
          <w:bdr w:val="none" w:sz="0" w:space="0" w:color="auto" w:frame="1"/>
          <w:lang w:eastAsia="tr-TR"/>
        </w:rPr>
        <w:t>im Anonim Şirketinin görevidir.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proofErr w:type="gramStart"/>
      <w:r w:rsidRPr="0069445E">
        <w:rPr>
          <w:rFonts w:ascii="inherit" w:eastAsia="Times New Roman" w:hAnsi="inherit" w:cs="Helvetica"/>
          <w:color w:val="333333"/>
          <w:sz w:val="24"/>
          <w:szCs w:val="24"/>
          <w:bdr w:val="none" w:sz="0" w:space="0" w:color="auto" w:frame="1"/>
          <w:lang w:eastAsia="tr-TR"/>
        </w:rPr>
        <w:t>Türkiye Elektrik İletim Anonim Şirketi; ayrıca, Kurul onayına tabi olan iletim, bağlantı ve sistem kullanım tarifelerini ve şebeke yönetmeliğini hazırlar, revize eder, denetler ve yük dağıtımı ile frekans kontrolünü gerçekleştirir, iletim sisteminde ikame ve kapasite artırımı yapar, gerçek zamanlı sistem güvenilirliğini izler, yapılan yan hizmetler anlaşmaları ile yan h</w:t>
      </w:r>
      <w:r>
        <w:rPr>
          <w:rFonts w:ascii="inherit" w:eastAsia="Times New Roman" w:hAnsi="inherit" w:cs="Helvetica"/>
          <w:color w:val="333333"/>
          <w:sz w:val="24"/>
          <w:szCs w:val="24"/>
          <w:bdr w:val="none" w:sz="0" w:space="0" w:color="auto" w:frame="1"/>
          <w:lang w:eastAsia="tr-TR"/>
        </w:rPr>
        <w:t>izmetleri satın alır ve sağlar.</w:t>
      </w:r>
      <w:proofErr w:type="gramEnd"/>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 xml:space="preserve">Türkiye Elektrik İletim Anonim Şirketi, Bakanlığın kararı doğrultusunda uluslararası </w:t>
      </w:r>
      <w:proofErr w:type="spellStart"/>
      <w:r w:rsidRPr="0069445E">
        <w:rPr>
          <w:rFonts w:ascii="inherit" w:eastAsia="Times New Roman" w:hAnsi="inherit" w:cs="Helvetica"/>
          <w:color w:val="333333"/>
          <w:sz w:val="24"/>
          <w:szCs w:val="24"/>
          <w:bdr w:val="none" w:sz="0" w:space="0" w:color="auto" w:frame="1"/>
          <w:lang w:eastAsia="tr-TR"/>
        </w:rPr>
        <w:t>enterkonneksiyon</w:t>
      </w:r>
      <w:proofErr w:type="spellEnd"/>
      <w:r w:rsidRPr="0069445E">
        <w:rPr>
          <w:rFonts w:ascii="inherit" w:eastAsia="Times New Roman" w:hAnsi="inherit" w:cs="Helvetica"/>
          <w:color w:val="333333"/>
          <w:sz w:val="24"/>
          <w:szCs w:val="24"/>
          <w:bdr w:val="none" w:sz="0" w:space="0" w:color="auto" w:frame="1"/>
          <w:lang w:eastAsia="tr-TR"/>
        </w:rPr>
        <w:t xml:space="preserve"> çalışmalarını yapar, iletim sistemine bağlı ve/veya bağlanacak olan serbest tüketiciler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tüm sistem kullanıcılarına şebeke yönetmeliği ve iletim lisansı hükümleri doğrultusunda eşit taraflar arasında ayrım gözetmeksizin iletim ve bağlantı hizmeti sunar.</w:t>
      </w:r>
      <w:r w:rsidRPr="0069445E">
        <w:rPr>
          <w:rFonts w:ascii="inherit" w:eastAsia="Times New Roman" w:hAnsi="inherit" w:cs="Helvetica"/>
          <w:color w:val="333333"/>
          <w:sz w:val="24"/>
          <w:szCs w:val="24"/>
          <w:bdr w:val="none" w:sz="0" w:space="0" w:color="auto" w:frame="1"/>
          <w:lang w:eastAsia="tr-TR"/>
        </w:rPr>
        <w:br/>
        <w:t>Piyasanın gelişimine bağlı olarak Kurul kararı doğrultusunda yeni ticaret yöntemleri ve satış kanallarının uygulanabilmesine yönelik alt yapının geliştirilmesi ve uygulanması Türkiye Elektrik İletim Anoni</w:t>
      </w:r>
      <w:r>
        <w:rPr>
          <w:rFonts w:ascii="inherit" w:eastAsia="Times New Roman" w:hAnsi="inherit" w:cs="Helvetica"/>
          <w:color w:val="333333"/>
          <w:sz w:val="24"/>
          <w:szCs w:val="24"/>
          <w:bdr w:val="none" w:sz="0" w:space="0" w:color="auto" w:frame="1"/>
          <w:lang w:eastAsia="tr-TR"/>
        </w:rPr>
        <w:t>m Şirketi tarafından yürütülür.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r w:rsidRPr="0069445E">
        <w:rPr>
          <w:rFonts w:ascii="inherit" w:eastAsia="Times New Roman" w:hAnsi="inherit" w:cs="Helvetica"/>
          <w:color w:val="333333"/>
          <w:sz w:val="24"/>
          <w:szCs w:val="24"/>
          <w:bdr w:val="none" w:sz="0" w:space="0" w:color="auto" w:frame="1"/>
          <w:lang w:eastAsia="tr-TR"/>
        </w:rPr>
        <w:t xml:space="preserve">Türkiye Elektrik İletim Anonim Şirketi, yönetmelik çerçevesinde, dağıtım şirketleri tarafından hazırlanan talep tahminlerini esas alarak üretim kapasite </w:t>
      </w:r>
      <w:proofErr w:type="gramStart"/>
      <w:r w:rsidRPr="0069445E">
        <w:rPr>
          <w:rFonts w:ascii="inherit" w:eastAsia="Times New Roman" w:hAnsi="inherit" w:cs="Helvetica"/>
          <w:color w:val="333333"/>
          <w:sz w:val="24"/>
          <w:szCs w:val="24"/>
          <w:bdr w:val="none" w:sz="0" w:space="0" w:color="auto" w:frame="1"/>
          <w:lang w:eastAsia="tr-TR"/>
        </w:rPr>
        <w:t>projeksiyonunu</w:t>
      </w:r>
      <w:proofErr w:type="gramEnd"/>
      <w:r w:rsidRPr="0069445E">
        <w:rPr>
          <w:rFonts w:ascii="inherit" w:eastAsia="Times New Roman" w:hAnsi="inherit" w:cs="Helvetica"/>
          <w:color w:val="333333"/>
          <w:sz w:val="24"/>
          <w:szCs w:val="24"/>
          <w:bdr w:val="none" w:sz="0" w:space="0" w:color="auto" w:frame="1"/>
          <w:lang w:eastAsia="tr-TR"/>
        </w:rPr>
        <w:t xml:space="preserve"> h</w:t>
      </w:r>
      <w:r>
        <w:rPr>
          <w:rFonts w:ascii="inherit" w:eastAsia="Times New Roman" w:hAnsi="inherit" w:cs="Helvetica"/>
          <w:color w:val="333333"/>
          <w:sz w:val="24"/>
          <w:szCs w:val="24"/>
          <w:bdr w:val="none" w:sz="0" w:space="0" w:color="auto" w:frame="1"/>
          <w:lang w:eastAsia="tr-TR"/>
        </w:rPr>
        <w:t>azırlar ve Kurul onayına sunar.</w:t>
      </w:r>
    </w:p>
    <w:p w:rsidR="0069445E" w:rsidRDefault="0069445E" w:rsidP="0069445E">
      <w:pPr>
        <w:shd w:val="clear" w:color="auto" w:fill="FFFFFF"/>
        <w:spacing w:after="0" w:line="390" w:lineRule="atLeast"/>
        <w:jc w:val="both"/>
        <w:textAlignment w:val="baseline"/>
        <w:rPr>
          <w:rFonts w:ascii="inherit" w:eastAsia="Times New Roman" w:hAnsi="inherit" w:cs="Helvetica"/>
          <w:color w:val="333333"/>
          <w:sz w:val="24"/>
          <w:szCs w:val="24"/>
          <w:bdr w:val="none" w:sz="0" w:space="0" w:color="auto" w:frame="1"/>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İletim şebekesi dışında, ulusal iletim sistemi için geçerli standartlara uygun olan ve piyasada üretim faaliyeti gösteren tüzel kişiler ile lisansları kapsamındaki müşterileri ve/veya iştirakleri ve/veya serbest tüketiciler arasında özel direkt iletim hattı tesisi, Türkiye Elektrik İletim Anonim Şirketi ile üretim faaliyeti gösteren tüzel kişiler arasında yapılacak iletim kontrol anlaşması ile mümkündür. </w:t>
      </w:r>
      <w:proofErr w:type="gramEnd"/>
      <w:r w:rsidRPr="0069445E">
        <w:rPr>
          <w:rFonts w:ascii="inherit" w:eastAsia="Times New Roman" w:hAnsi="inherit" w:cs="Helvetica"/>
          <w:color w:val="333333"/>
          <w:sz w:val="24"/>
          <w:szCs w:val="24"/>
          <w:bdr w:val="none" w:sz="0" w:space="0" w:color="auto" w:frame="1"/>
          <w:lang w:eastAsia="tr-TR"/>
        </w:rPr>
        <w:t>Bu iletim kontrol anlaşmalarının amacı, iletim sisteminin kararlılığının ve işletme bütünlüğünün korunmasıdır.</w:t>
      </w:r>
    </w:p>
    <w:p w:rsidR="0069445E" w:rsidRPr="0069445E" w:rsidRDefault="0069445E" w:rsidP="0069445E">
      <w:pPr>
        <w:shd w:val="clear" w:color="auto" w:fill="FFFFFF"/>
        <w:spacing w:after="0" w:line="390" w:lineRule="atLeast"/>
        <w:jc w:val="both"/>
        <w:textAlignment w:val="baseline"/>
        <w:rPr>
          <w:rFonts w:ascii="inherit" w:eastAsia="Times New Roman" w:hAnsi="inherit" w:cs="Helvetica"/>
          <w:b/>
          <w:bCs/>
          <w:color w:val="333333"/>
          <w:sz w:val="24"/>
          <w:szCs w:val="24"/>
          <w:bdr w:val="none" w:sz="0" w:space="0" w:color="auto" w:frame="1"/>
          <w:lang w:eastAsia="tr-TR"/>
        </w:rPr>
      </w:pPr>
      <w:r w:rsidRPr="0069445E">
        <w:rPr>
          <w:rFonts w:ascii="inherit" w:eastAsia="Times New Roman" w:hAnsi="inherit" w:cs="Helvetica"/>
          <w:b/>
          <w:bCs/>
          <w:color w:val="333333"/>
          <w:sz w:val="24"/>
          <w:szCs w:val="24"/>
          <w:bdr w:val="none" w:sz="0" w:space="0" w:color="auto" w:frame="1"/>
          <w:lang w:eastAsia="tr-TR"/>
        </w:rPr>
        <w:t>c)</w:t>
      </w:r>
      <w:r w:rsidRPr="0069445E">
        <w:rPr>
          <w:rFonts w:ascii="inherit" w:eastAsia="Times New Roman" w:hAnsi="inherit" w:cs="Helvetica"/>
          <w:color w:val="333333"/>
          <w:sz w:val="24"/>
          <w:szCs w:val="24"/>
          <w:bdr w:val="none" w:sz="0" w:space="0" w:color="auto" w:frame="1"/>
          <w:lang w:eastAsia="tr-TR"/>
        </w:rPr>
        <w:t> Dağıtım faaliyeti gösterebilecek tüzel kişiler: Elektrik enerjisi dağıtım faaliyetleri, dağıtım şirketleri tarafından lisanslarında belirlenen bölgelerde yürütülür.</w:t>
      </w:r>
      <w:r w:rsidRPr="0069445E">
        <w:rPr>
          <w:rFonts w:ascii="inherit" w:eastAsia="Times New Roman" w:hAnsi="inherit" w:cs="Helvetica"/>
          <w:color w:val="333333"/>
          <w:sz w:val="24"/>
          <w:szCs w:val="24"/>
          <w:bdr w:val="none" w:sz="0" w:space="0" w:color="auto" w:frame="1"/>
          <w:lang w:eastAsia="tr-TR"/>
        </w:rPr>
        <w:br/>
        <w:t>Dağıtım şirketleri, bulundukları dağıtım bölgesinde, başka bir tedarikçiden elektrik enerjisi ve/veya kapasite temin edemeyen tüketiciler bulunması halinde, perakende satış lisansı alarak bu tüketicilere perakende satış yapmak ve/veya perakende satış hizmeti vermekle yükümlüdür.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Dağıtım şirketleri, bölgelerinde, başka perakende satış şirketi ve/veya şirketleri bulunsa dahi perakende satış lisansı almak suretiyle tüketicilere perakende satış yapabilir ve/veya perakende satış hizmeti verebilir.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Lisanslarında belirtilen bölgelerdeki dağıtım tesislerini işleten ve/veya sahip olan dağıtım şirketleri, bu tesislerin yenileme, ikame ve kapasite artırım yatırımlarını yapar, dağıtım sistemine bağlı ve/veya bağlanacak olan serbest tüketiciler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tüm sistem kullanıcılarına, dağıtım lisanslarının hüküm ve şartları ve dağıtım yönetmeliği hükümleri doğrultusunda ve yönetmelikte belirlenecek süreler içinde eşit taraflar arasında ayrım gözetmeksizin elektrik enerjisi dağıtımı ve bağlantı hizmeti sunar.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Dağıtım şirketleri yapılan yan hizmetler anlaşmaları ile yan hizmetleri satın alır ve sağlar.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Yönetmelik çerçevesinde, dağıtım lisanslarında belirlenen bölgelerde talep tahminlerinin hazırlanması ve Türkiye Elektrik İletim Anonim Şirketine bildirilmesi görevi dağıtım şirketlerine aittir. Kurul bu talep tahminlerini onaylar ve tahminler Türkiye Elektrik İletim Anonim Şirketi tarafından yayımlanır.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Mülkiyeti kamuda olan dağıtım tesislerinin, Kurul onaylı talep tahminleri doğrultusunda yatırım planlarının hazırlanması ve Kurul onayına sunulması, onaylanan yatırım planı uyarınca yatırım programına alınan, dağıtım tesislerindeki gerekli iyileştirme ve güçlendirme işlerinin gerçekleştirilmesi ve/veya yeni dağıtım tesislerinin inşa edilmesi görevi söz konusu dağıtım tesislerini işleten dağıtım şirketlerine aittir.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(Ek: </w:t>
      </w:r>
      <w:proofErr w:type="gramStart"/>
      <w:r w:rsidRPr="0069445E">
        <w:rPr>
          <w:rFonts w:ascii="inherit" w:eastAsia="Times New Roman" w:hAnsi="inherit" w:cs="Helvetica"/>
          <w:color w:val="333333"/>
          <w:sz w:val="24"/>
          <w:szCs w:val="24"/>
          <w:bdr w:val="none" w:sz="0" w:space="0" w:color="auto" w:frame="1"/>
          <w:lang w:eastAsia="tr-TR"/>
        </w:rPr>
        <w:t>3/7/2005</w:t>
      </w:r>
      <w:proofErr w:type="gramEnd"/>
      <w:r w:rsidRPr="0069445E">
        <w:rPr>
          <w:rFonts w:ascii="inherit" w:eastAsia="Times New Roman" w:hAnsi="inherit" w:cs="Helvetica"/>
          <w:color w:val="333333"/>
          <w:sz w:val="24"/>
          <w:szCs w:val="24"/>
          <w:bdr w:val="none" w:sz="0" w:space="0" w:color="auto" w:frame="1"/>
          <w:lang w:eastAsia="tr-TR"/>
        </w:rPr>
        <w:t>-5398/21 md.) 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plânlaması ve uygulamasında onay, değişiklik ve denetim Kurula aittir. Kurul, hizmetin verilmesini sağlayacak yatırımların teklif edilmemesi halinde talep eder ve onaylanmış yatırımlar gerçekleştirilmediği takdirde lisans iptal edilerek yeniden ihale yapılır.</w:t>
      </w:r>
    </w:p>
    <w:p w:rsidR="0069445E" w:rsidRPr="0069445E" w:rsidRDefault="0069445E" w:rsidP="0069445E">
      <w:pPr>
        <w:numPr>
          <w:ilvl w:val="0"/>
          <w:numId w:val="1"/>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d)</w:t>
      </w:r>
      <w:r w:rsidRPr="0069445E">
        <w:rPr>
          <w:rFonts w:ascii="inherit" w:eastAsia="Times New Roman" w:hAnsi="inherit" w:cs="Helvetica"/>
          <w:color w:val="333333"/>
          <w:sz w:val="24"/>
          <w:szCs w:val="24"/>
          <w:bdr w:val="none" w:sz="0" w:space="0" w:color="auto" w:frame="1"/>
          <w:lang w:eastAsia="tr-TR"/>
        </w:rPr>
        <w:t> Toptan satış faaliyeti gösterebilecek tüzel kişiler: Toptan satış faaliyetleri, Türkiye Elektrik Ticaret ve Taahhüt Anonim Şirketi ve özel sektör toptan satış şirketleri tarafından, bu Kanun, ilgili yönetmelikler, lisanslar, şebeke yönetmeliği, dengeleme ve uzlaştırma yönetmeliği ve ikili anlaşmalar uyarınca yürütülür. </w:t>
      </w:r>
    </w:p>
    <w:p w:rsidR="0069445E" w:rsidRPr="0069445E" w:rsidRDefault="0069445E" w:rsidP="0069445E">
      <w:pPr>
        <w:numPr>
          <w:ilvl w:val="0"/>
          <w:numId w:val="1"/>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Türkiye Elektrik Ticaret ve Taahhüt Anonim Şirketi, mevcut sözleşmeler kapsamında imzalanmış olan enerji alış ve satış anlaşmalarını </w:t>
      </w:r>
      <w:proofErr w:type="spellStart"/>
      <w:r w:rsidRPr="0069445E">
        <w:rPr>
          <w:rFonts w:ascii="inherit" w:eastAsia="Times New Roman" w:hAnsi="inherit" w:cs="Helvetica"/>
          <w:color w:val="333333"/>
          <w:sz w:val="24"/>
          <w:szCs w:val="24"/>
          <w:bdr w:val="none" w:sz="0" w:space="0" w:color="auto" w:frame="1"/>
          <w:lang w:eastAsia="tr-TR"/>
        </w:rPr>
        <w:t>TEAŞ’dan</w:t>
      </w:r>
      <w:proofErr w:type="spellEnd"/>
      <w:r w:rsidRPr="0069445E">
        <w:rPr>
          <w:rFonts w:ascii="inherit" w:eastAsia="Times New Roman" w:hAnsi="inherit" w:cs="Helvetica"/>
          <w:color w:val="333333"/>
          <w:sz w:val="24"/>
          <w:szCs w:val="24"/>
          <w:bdr w:val="none" w:sz="0" w:space="0" w:color="auto" w:frame="1"/>
          <w:lang w:eastAsia="tr-TR"/>
        </w:rPr>
        <w:t xml:space="preserve"> ve </w:t>
      </w:r>
      <w:proofErr w:type="spellStart"/>
      <w:r w:rsidRPr="0069445E">
        <w:rPr>
          <w:rFonts w:ascii="inherit" w:eastAsia="Times New Roman" w:hAnsi="inherit" w:cs="Helvetica"/>
          <w:color w:val="333333"/>
          <w:sz w:val="24"/>
          <w:szCs w:val="24"/>
          <w:bdr w:val="none" w:sz="0" w:space="0" w:color="auto" w:frame="1"/>
          <w:lang w:eastAsia="tr-TR"/>
        </w:rPr>
        <w:t>TEDAŞ’dan</w:t>
      </w:r>
      <w:proofErr w:type="spellEnd"/>
      <w:r w:rsidRPr="0069445E">
        <w:rPr>
          <w:rFonts w:ascii="inherit" w:eastAsia="Times New Roman" w:hAnsi="inherit" w:cs="Helvetica"/>
          <w:color w:val="333333"/>
          <w:sz w:val="24"/>
          <w:szCs w:val="24"/>
          <w:bdr w:val="none" w:sz="0" w:space="0" w:color="auto" w:frame="1"/>
          <w:lang w:eastAsia="tr-TR"/>
        </w:rPr>
        <w:t xml:space="preserve"> devralır. Geçici 4 üncü madde ve Geçici 8 inci madde kapsamında enerji alım ve enerji satış anlaşmaları imzalayabilir, devraldığı ve/veya imzaladığı anlaşmaları yürütür ve sona erdirir. </w:t>
      </w:r>
      <w:proofErr w:type="gramStart"/>
      <w:r w:rsidRPr="0069445E">
        <w:rPr>
          <w:rFonts w:ascii="inherit" w:eastAsia="Times New Roman" w:hAnsi="inherit" w:cs="Helvetica"/>
          <w:color w:val="333333"/>
          <w:sz w:val="24"/>
          <w:szCs w:val="24"/>
          <w:bdr w:val="none" w:sz="0" w:space="0" w:color="auto" w:frame="1"/>
          <w:lang w:eastAsia="tr-TR"/>
        </w:rPr>
        <w:t>Türkiye Elektrik Ticaret ve Taahhüt Anonim Şirketinin mevcut sözleşmelerden 31 Ekim 2001</w:t>
      </w:r>
      <w:hyperlink r:id="rId5" w:anchor="_ftn1" w:history="1">
        <w:r w:rsidRPr="0069445E">
          <w:rPr>
            <w:rFonts w:ascii="inherit" w:eastAsia="Times New Roman" w:hAnsi="inherit" w:cs="Helvetica"/>
            <w:color w:val="F70D28"/>
            <w:sz w:val="24"/>
            <w:szCs w:val="24"/>
            <w:lang w:eastAsia="tr-TR"/>
          </w:rPr>
          <w:t>[1]</w:t>
        </w:r>
      </w:hyperlink>
      <w:r w:rsidRPr="0069445E">
        <w:rPr>
          <w:rFonts w:ascii="inherit" w:eastAsia="Times New Roman" w:hAnsi="inherit" w:cs="Helvetica"/>
          <w:color w:val="333333"/>
          <w:sz w:val="24"/>
          <w:szCs w:val="24"/>
          <w:bdr w:val="none" w:sz="0" w:space="0" w:color="auto" w:frame="1"/>
          <w:lang w:eastAsia="tr-TR"/>
        </w:rPr>
        <w:t xml:space="preserve"> tarihine kadar devri gerçekleşen işletme hakkı devir sözleşmeleri çerçevesinde dağıtım şirketlerine ve </w:t>
      </w:r>
      <w:proofErr w:type="spellStart"/>
      <w:r w:rsidRPr="0069445E">
        <w:rPr>
          <w:rFonts w:ascii="inherit" w:eastAsia="Times New Roman" w:hAnsi="inherit" w:cs="Helvetica"/>
          <w:color w:val="333333"/>
          <w:sz w:val="24"/>
          <w:szCs w:val="24"/>
          <w:bdr w:val="none" w:sz="0" w:space="0" w:color="auto" w:frame="1"/>
          <w:lang w:eastAsia="tr-TR"/>
        </w:rPr>
        <w:t>TEDAŞ’a</w:t>
      </w:r>
      <w:proofErr w:type="spellEnd"/>
      <w:r w:rsidRPr="0069445E">
        <w:rPr>
          <w:rFonts w:ascii="inherit" w:eastAsia="Times New Roman" w:hAnsi="inherit" w:cs="Helvetica"/>
          <w:color w:val="333333"/>
          <w:sz w:val="24"/>
          <w:szCs w:val="24"/>
          <w:bdr w:val="none" w:sz="0" w:space="0" w:color="auto" w:frame="1"/>
          <w:lang w:eastAsia="tr-TR"/>
        </w:rPr>
        <w:t xml:space="preserve"> karşı üstlendiği enerji satış taahhütleri ile sınırlı kalmak üzere, daha ekonomik bir tedarik kaynağı bulunamadığı takdirde öncelikle Elektrik Üretim Anonim Şirketinden alınmak ve bu halde dahi açık kalması halinde bir yılı aşmamak ve Kurul tarafından onaylanmak kaydıyla enerji alım anlaşmaları imzalayabilir.</w:t>
      </w:r>
      <w:proofErr w:type="gramEnd"/>
    </w:p>
    <w:p w:rsidR="0069445E" w:rsidRPr="0069445E" w:rsidRDefault="0069445E" w:rsidP="0069445E">
      <w:pPr>
        <w:numPr>
          <w:ilvl w:val="0"/>
          <w:numId w:val="1"/>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Özel sektör toptan satış şirketleri; elektriğin toptan satışı faaliyetlerinde bulunur.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Herhangi bir özel sektör toptan satış şirketinin iştirakleriyle birlikte piyasada sahip olacağı toplam pay, piyasada bir önceki yılda tüketilen toplam elektrik enerjisi miktarının yüzde onunu geçemez.</w:t>
      </w:r>
    </w:p>
    <w:p w:rsidR="0069445E" w:rsidRPr="0069445E" w:rsidRDefault="0069445E" w:rsidP="0069445E">
      <w:pPr>
        <w:numPr>
          <w:ilvl w:val="0"/>
          <w:numId w:val="2"/>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e)</w:t>
      </w:r>
      <w:r w:rsidRPr="0069445E">
        <w:rPr>
          <w:rFonts w:ascii="inherit" w:eastAsia="Times New Roman" w:hAnsi="inherit" w:cs="Helvetica"/>
          <w:color w:val="333333"/>
          <w:sz w:val="24"/>
          <w:szCs w:val="24"/>
          <w:bdr w:val="none" w:sz="0" w:space="0" w:color="auto" w:frame="1"/>
          <w:lang w:eastAsia="tr-TR"/>
        </w:rPr>
        <w:t> Perakende satış faaliyeti gösterebilecek tüzel kişiler: Elektrik enerjisi ve/veya kapasitenin perakende satışını ve/veya perakende satış hizmetini içeren faaliyetler, bu Kanun, ilgili yönetmelikler, lisanslar, müşteri hizmetleri yönetmeliği ve dağıtım yönetmeliği hükümleri uyarınca perakende satış şirketleri ve perakende satış lisansı almış dağıtım şirketleri tarafından yürütülür.</w:t>
      </w:r>
    </w:p>
    <w:p w:rsidR="0069445E" w:rsidRPr="0069445E" w:rsidRDefault="0069445E" w:rsidP="0069445E">
      <w:pPr>
        <w:numPr>
          <w:ilvl w:val="0"/>
          <w:numId w:val="2"/>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proofErr w:type="gramStart"/>
      <w:r w:rsidRPr="0069445E">
        <w:rPr>
          <w:rFonts w:ascii="inherit" w:eastAsia="Times New Roman" w:hAnsi="inherit" w:cs="Helvetica"/>
          <w:b/>
          <w:bCs/>
          <w:color w:val="333333"/>
          <w:sz w:val="24"/>
          <w:szCs w:val="24"/>
          <w:bdr w:val="none" w:sz="0" w:space="0" w:color="auto" w:frame="1"/>
          <w:lang w:eastAsia="tr-TR"/>
        </w:rPr>
        <w:t>f)</w:t>
      </w:r>
      <w:r w:rsidRPr="0069445E">
        <w:rPr>
          <w:rFonts w:ascii="inherit" w:eastAsia="Times New Roman" w:hAnsi="inherit" w:cs="Helvetica"/>
          <w:color w:val="333333"/>
          <w:sz w:val="24"/>
          <w:szCs w:val="24"/>
          <w:bdr w:val="none" w:sz="0" w:space="0" w:color="auto" w:frame="1"/>
          <w:lang w:eastAsia="tr-TR"/>
        </w:rPr>
        <w:t xml:space="preserve"> İthalat – ihracat faaliyeti gösterebilecek tüzel kişiler: 3154 sayılı Enerji ve Tabii Kaynaklar Bakanlığının Teşkilat ve Görevleri Hakkında Kanuna göre oluşturulan Bakanlık görüşü doğrultusunda uluslararası </w:t>
      </w:r>
      <w:proofErr w:type="spellStart"/>
      <w:r w:rsidRPr="0069445E">
        <w:rPr>
          <w:rFonts w:ascii="inherit" w:eastAsia="Times New Roman" w:hAnsi="inherit" w:cs="Helvetica"/>
          <w:color w:val="333333"/>
          <w:sz w:val="24"/>
          <w:szCs w:val="24"/>
          <w:bdr w:val="none" w:sz="0" w:space="0" w:color="auto" w:frame="1"/>
          <w:lang w:eastAsia="tr-TR"/>
        </w:rPr>
        <w:t>enterkonneksiyon</w:t>
      </w:r>
      <w:proofErr w:type="spellEnd"/>
      <w:r w:rsidRPr="0069445E">
        <w:rPr>
          <w:rFonts w:ascii="inherit" w:eastAsia="Times New Roman" w:hAnsi="inherit" w:cs="Helvetica"/>
          <w:color w:val="333333"/>
          <w:sz w:val="24"/>
          <w:szCs w:val="24"/>
          <w:bdr w:val="none" w:sz="0" w:space="0" w:color="auto" w:frame="1"/>
          <w:lang w:eastAsia="tr-TR"/>
        </w:rPr>
        <w:t xml:space="preserve"> şartı oluşmuş ülkelerden ya da ülkelere, Kurul onayı ile elektrik enerjisi ithalatı ve/veya ihracatı, Türkiye Elektrik Ticaret ve Taahhüt Anonim Şirketi, özel sektör toptan satış şirketleri, perakende satış şirketleri ve perakende satış lisansı almış dağıtım şirketleri tarafından, bu Kanun, ilgili yönetmelikler, lisanslar, şebeke yönetmeliği ve dağıtım yönetmeliği uyarınca yapılır.</w:t>
      </w:r>
      <w:proofErr w:type="gramEnd"/>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(Ek: </w:t>
      </w:r>
      <w:proofErr w:type="gramStart"/>
      <w:r w:rsidRPr="0069445E">
        <w:rPr>
          <w:rFonts w:ascii="inherit" w:eastAsia="Times New Roman" w:hAnsi="inherit" w:cs="Helvetica"/>
          <w:b/>
          <w:bCs/>
          <w:i/>
          <w:iCs/>
          <w:color w:val="333333"/>
          <w:sz w:val="24"/>
          <w:szCs w:val="24"/>
          <w:bdr w:val="none" w:sz="0" w:space="0" w:color="auto" w:frame="1"/>
          <w:lang w:eastAsia="tr-TR"/>
        </w:rPr>
        <w:t>3/7/2005</w:t>
      </w:r>
      <w:proofErr w:type="gramEnd"/>
      <w:r w:rsidRPr="0069445E">
        <w:rPr>
          <w:rFonts w:ascii="inherit" w:eastAsia="Times New Roman" w:hAnsi="inherit" w:cs="Helvetica"/>
          <w:b/>
          <w:bCs/>
          <w:i/>
          <w:iCs/>
          <w:color w:val="333333"/>
          <w:sz w:val="24"/>
          <w:szCs w:val="24"/>
          <w:bdr w:val="none" w:sz="0" w:space="0" w:color="auto" w:frame="1"/>
          <w:lang w:eastAsia="tr-TR"/>
        </w:rPr>
        <w:t xml:space="preserve">-5398/21 md.) g) 4562 sayılı Organize Sanayi Bölgeleri Kanununa göre kurulan OSB tüzel kişilikleri; onaylı sınırları içerisinde üretim, dağıtım ve ticaret faaliyetlerinden bir veya bir kaçını yetkili organlarının kararı ile yapar. Organize sanayi bölgeleri katılımcıları, OSB yetkili organlarının kurduğu şirket çerçevesinde serbest tüketici sayılır. Ancak kurulan şirket, üretimi veya toptan alımı nedeniyle OSB içindeki serbest tüketicilere piyasada bulabildikleri fiyatların üzerinde elektrik satamaz. Bu halde sadece OSB içi elektrik dağıtım bedeli alınır. Organize sanayi bölgelerinin sınırları içerisinde olup, daha önce bedelsiz olarak veya sembolik bedel ile </w:t>
      </w:r>
      <w:proofErr w:type="spellStart"/>
      <w:r w:rsidRPr="0069445E">
        <w:rPr>
          <w:rFonts w:ascii="inherit" w:eastAsia="Times New Roman" w:hAnsi="inherit" w:cs="Helvetica"/>
          <w:b/>
          <w:bCs/>
          <w:i/>
          <w:iCs/>
          <w:color w:val="333333"/>
          <w:sz w:val="24"/>
          <w:szCs w:val="24"/>
          <w:bdr w:val="none" w:sz="0" w:space="0" w:color="auto" w:frame="1"/>
          <w:lang w:eastAsia="tr-TR"/>
        </w:rPr>
        <w:t>TEDAŞ’a</w:t>
      </w:r>
      <w:proofErr w:type="spellEnd"/>
      <w:r w:rsidRPr="0069445E">
        <w:rPr>
          <w:rFonts w:ascii="inherit" w:eastAsia="Times New Roman" w:hAnsi="inherit" w:cs="Helvetica"/>
          <w:b/>
          <w:bCs/>
          <w:i/>
          <w:iCs/>
          <w:color w:val="333333"/>
          <w:sz w:val="24"/>
          <w:szCs w:val="24"/>
          <w:bdr w:val="none" w:sz="0" w:space="0" w:color="auto" w:frame="1"/>
          <w:lang w:eastAsia="tr-TR"/>
        </w:rPr>
        <w:t xml:space="preserve"> devir edilen dağıtım şebekelerinin mülkiyeti ve işletme hakları altı ay içinde aynı bedelle OSB’lere devir edilir.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4646</w:t>
      </w:r>
      <w:r w:rsidRPr="0069445E">
        <w:rPr>
          <w:rFonts w:ascii="inherit" w:eastAsia="Times New Roman" w:hAnsi="inherit" w:cs="Helvetica"/>
          <w:b/>
          <w:bCs/>
          <w:color w:val="F70D28"/>
          <w:sz w:val="24"/>
          <w:lang w:eastAsia="tr-TR"/>
        </w:rPr>
        <w:t>DOĞALGAZ PİYASASI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Genel Hükümler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Amaç, Kapsam, Tanımlar ve Yetki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0003: Tanımlar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Kanunun uygulanmasında;</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Bakanlık : Enerji</w:t>
      </w:r>
      <w:proofErr w:type="gramEnd"/>
      <w:r w:rsidRPr="0069445E">
        <w:rPr>
          <w:rFonts w:ascii="inherit" w:eastAsia="Times New Roman" w:hAnsi="inherit" w:cs="Helvetica"/>
          <w:color w:val="333333"/>
          <w:sz w:val="24"/>
          <w:szCs w:val="24"/>
          <w:bdr w:val="none" w:sz="0" w:space="0" w:color="auto" w:frame="1"/>
          <w:lang w:eastAsia="tr-TR"/>
        </w:rPr>
        <w:t xml:space="preserve"> ve Tabii Kaynaklar Bakanlığını,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Bakan : Enerji</w:t>
      </w:r>
      <w:proofErr w:type="gramEnd"/>
      <w:r w:rsidRPr="0069445E">
        <w:rPr>
          <w:rFonts w:ascii="inherit" w:eastAsia="Times New Roman" w:hAnsi="inherit" w:cs="Helvetica"/>
          <w:color w:val="333333"/>
          <w:sz w:val="24"/>
          <w:szCs w:val="24"/>
          <w:bdr w:val="none" w:sz="0" w:space="0" w:color="auto" w:frame="1"/>
          <w:lang w:eastAsia="tr-TR"/>
        </w:rPr>
        <w:t xml:space="preserve"> ve Tabii Kaynaklar Bakanını,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BOTAŞ : Boru</w:t>
      </w:r>
      <w:proofErr w:type="gramEnd"/>
      <w:r w:rsidRPr="0069445E">
        <w:rPr>
          <w:rFonts w:ascii="inherit" w:eastAsia="Times New Roman" w:hAnsi="inherit" w:cs="Helvetica"/>
          <w:color w:val="333333"/>
          <w:sz w:val="24"/>
          <w:szCs w:val="24"/>
          <w:bdr w:val="none" w:sz="0" w:space="0" w:color="auto" w:frame="1"/>
          <w:lang w:eastAsia="tr-TR"/>
        </w:rPr>
        <w:t xml:space="preserve"> Hatları ile Petrol Taşıma Anonim Şirketini,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Kurum : Enerji</w:t>
      </w:r>
      <w:proofErr w:type="gramEnd"/>
      <w:r w:rsidRPr="0069445E">
        <w:rPr>
          <w:rFonts w:ascii="inherit" w:eastAsia="Times New Roman" w:hAnsi="inherit" w:cs="Helvetica"/>
          <w:color w:val="333333"/>
          <w:sz w:val="24"/>
          <w:szCs w:val="24"/>
          <w:bdr w:val="none" w:sz="0" w:space="0" w:color="auto" w:frame="1"/>
          <w:lang w:eastAsia="tr-TR"/>
        </w:rPr>
        <w:t xml:space="preserve"> Piyasası Düzenleme Kurumunu,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Kurul : Enerji</w:t>
      </w:r>
      <w:proofErr w:type="gramEnd"/>
      <w:r w:rsidRPr="0069445E">
        <w:rPr>
          <w:rFonts w:ascii="inherit" w:eastAsia="Times New Roman" w:hAnsi="inherit" w:cs="Helvetica"/>
          <w:color w:val="333333"/>
          <w:sz w:val="24"/>
          <w:szCs w:val="24"/>
          <w:bdr w:val="none" w:sz="0" w:space="0" w:color="auto" w:frame="1"/>
          <w:lang w:eastAsia="tr-TR"/>
        </w:rPr>
        <w:t xml:space="preserve"> Piyasası Düzenleme Kurulunu,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Tüzel kişi (şirket) :</w:t>
      </w:r>
      <w:r w:rsidRPr="0069445E">
        <w:rPr>
          <w:rFonts w:ascii="inherit" w:eastAsia="Times New Roman" w:hAnsi="inherit" w:cs="Helvetica"/>
          <w:color w:val="333333"/>
          <w:sz w:val="24"/>
          <w:szCs w:val="24"/>
          <w:bdr w:val="none" w:sz="0" w:space="0" w:color="auto" w:frame="1"/>
          <w:lang w:eastAsia="tr-TR"/>
        </w:rPr>
        <w:t> Bu Kanun hükümleri uyarınca doğal gazın üretimi, iletimi, dağıtımı, toptan satışı, ithali, ihracı, ticareti ve depolanması fonksiyonlarını yürütmek üzere kurulmuş özel veya kamu hukuku tüzel kişisini,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Doğal </w:t>
      </w:r>
      <w:proofErr w:type="gramStart"/>
      <w:r w:rsidRPr="0069445E">
        <w:rPr>
          <w:rFonts w:ascii="inherit" w:eastAsia="Times New Roman" w:hAnsi="inherit" w:cs="Helvetica"/>
          <w:i/>
          <w:iCs/>
          <w:color w:val="333333"/>
          <w:sz w:val="24"/>
          <w:szCs w:val="24"/>
          <w:bdr w:val="none" w:sz="0" w:space="0" w:color="auto" w:frame="1"/>
          <w:lang w:eastAsia="tr-TR"/>
        </w:rPr>
        <w:t>gaz :</w:t>
      </w:r>
      <w:r w:rsidRPr="0069445E">
        <w:rPr>
          <w:rFonts w:ascii="inherit" w:eastAsia="Times New Roman" w:hAnsi="inherit" w:cs="Helvetica"/>
          <w:color w:val="333333"/>
          <w:sz w:val="24"/>
          <w:szCs w:val="24"/>
          <w:bdr w:val="none" w:sz="0" w:space="0" w:color="auto" w:frame="1"/>
          <w:lang w:eastAsia="tr-TR"/>
        </w:rPr>
        <w:t> Yerden</w:t>
      </w:r>
      <w:proofErr w:type="gramEnd"/>
      <w:r w:rsidRPr="0069445E">
        <w:rPr>
          <w:rFonts w:ascii="inherit" w:eastAsia="Times New Roman" w:hAnsi="inherit" w:cs="Helvetica"/>
          <w:color w:val="333333"/>
          <w:sz w:val="24"/>
          <w:szCs w:val="24"/>
          <w:bdr w:val="none" w:sz="0" w:space="0" w:color="auto" w:frame="1"/>
          <w:lang w:eastAsia="tr-TR"/>
        </w:rPr>
        <w:t xml:space="preserve"> çıkarılan veya çıkarılabilen gaz halindeki doğal hidrokarbonlar ile bu gazların piyasaya sunulmak üzere çeşitli yöntemlerle sıvılaştırılmış, basınçlandırılmış veya fiziksel işlemlere tabi tutulmuş (Sıvılaştırılmış Petrol Gazı-LPG hariç) diğer hallerini,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Üretim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7.3.1954 tarihli ve 6326 sayılı Petrol Kanunu kapsamında Türkiye’de yer altında bulunan yataklarından yer üstüne çıkarılmasını, temizlenmesini ve arıtılmasını, toplama hatlarıyla iletim hatlarına kadar taşınmasını,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Üretim şirketi (işletmeci) :</w:t>
      </w:r>
      <w:r w:rsidRPr="0069445E">
        <w:rPr>
          <w:rFonts w:ascii="inherit" w:eastAsia="Times New Roman" w:hAnsi="inherit" w:cs="Helvetica"/>
          <w:color w:val="333333"/>
          <w:sz w:val="24"/>
          <w:szCs w:val="24"/>
          <w:bdr w:val="none" w:sz="0" w:space="0" w:color="auto" w:frame="1"/>
          <w:lang w:eastAsia="tr-TR"/>
        </w:rPr>
        <w:t> Türkiye’de üretim faaliyetini gerçekleştiren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İletim :</w:t>
      </w:r>
      <w:r w:rsidRPr="0069445E">
        <w:rPr>
          <w:rFonts w:ascii="inherit" w:eastAsia="Times New Roman" w:hAnsi="inherit" w:cs="Helvetica"/>
          <w:color w:val="333333"/>
          <w:sz w:val="24"/>
          <w:szCs w:val="24"/>
          <w:bdr w:val="none" w:sz="0" w:space="0" w:color="auto" w:frame="1"/>
          <w:lang w:eastAsia="tr-TR"/>
        </w:rPr>
        <w:t> Üretime</w:t>
      </w:r>
      <w:proofErr w:type="gramEnd"/>
      <w:r w:rsidRPr="0069445E">
        <w:rPr>
          <w:rFonts w:ascii="inherit" w:eastAsia="Times New Roman" w:hAnsi="inherit" w:cs="Helvetica"/>
          <w:color w:val="333333"/>
          <w:sz w:val="24"/>
          <w:szCs w:val="24"/>
          <w:bdr w:val="none" w:sz="0" w:space="0" w:color="auto" w:frame="1"/>
          <w:lang w:eastAsia="tr-TR"/>
        </w:rPr>
        <w:t xml:space="preserve"> mahsus toplama hatları ve dağıtım şebekeleri haricindeki gaz boru hattı şebekesi veya sıvılaştırılmış doğal gaz (LNG) taşıma vasıtalarıyla gerçekleştirilen doğal gaz naklini,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İletim </w:t>
      </w:r>
      <w:proofErr w:type="gramStart"/>
      <w:r w:rsidRPr="0069445E">
        <w:rPr>
          <w:rFonts w:ascii="inherit" w:eastAsia="Times New Roman" w:hAnsi="inherit" w:cs="Helvetica"/>
          <w:i/>
          <w:iCs/>
          <w:color w:val="333333"/>
          <w:sz w:val="24"/>
          <w:szCs w:val="24"/>
          <w:bdr w:val="none" w:sz="0" w:space="0" w:color="auto" w:frame="1"/>
          <w:lang w:eastAsia="tr-TR"/>
        </w:rPr>
        <w:t>şirketi :</w:t>
      </w:r>
      <w:r w:rsidRPr="0069445E">
        <w:rPr>
          <w:rFonts w:ascii="inherit" w:eastAsia="Times New Roman" w:hAnsi="inherit" w:cs="Helvetica"/>
          <w:color w:val="333333"/>
          <w:sz w:val="24"/>
          <w:szCs w:val="24"/>
          <w:bdr w:val="none" w:sz="0" w:space="0" w:color="auto" w:frame="1"/>
          <w:lang w:eastAsia="tr-TR"/>
        </w:rPr>
        <w:t> İletim</w:t>
      </w:r>
      <w:proofErr w:type="gramEnd"/>
      <w:r w:rsidRPr="0069445E">
        <w:rPr>
          <w:rFonts w:ascii="inherit" w:eastAsia="Times New Roman" w:hAnsi="inherit" w:cs="Helvetica"/>
          <w:color w:val="333333"/>
          <w:sz w:val="24"/>
          <w:szCs w:val="24"/>
          <w:bdr w:val="none" w:sz="0" w:space="0" w:color="auto" w:frame="1"/>
          <w:lang w:eastAsia="tr-TR"/>
        </w:rPr>
        <w:t xml:space="preserve"> faaliyetlerini gerçekleştiren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Dağıtım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müşterilere teslim edilmek üzere mahalli gaz boru hattı şebekesi ile naklini ve perakende satışını,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Şehir :</w:t>
      </w:r>
      <w:r w:rsidRPr="0069445E">
        <w:rPr>
          <w:rFonts w:ascii="inherit" w:eastAsia="Times New Roman" w:hAnsi="inherit" w:cs="Helvetica"/>
          <w:color w:val="333333"/>
          <w:sz w:val="24"/>
          <w:szCs w:val="24"/>
          <w:bdr w:val="none" w:sz="0" w:space="0" w:color="auto" w:frame="1"/>
          <w:lang w:eastAsia="tr-TR"/>
        </w:rPr>
        <w:t> Belediye</w:t>
      </w:r>
      <w:proofErr w:type="gramEnd"/>
      <w:r w:rsidRPr="0069445E">
        <w:rPr>
          <w:rFonts w:ascii="inherit" w:eastAsia="Times New Roman" w:hAnsi="inherit" w:cs="Helvetica"/>
          <w:color w:val="333333"/>
          <w:sz w:val="24"/>
          <w:szCs w:val="24"/>
          <w:bdr w:val="none" w:sz="0" w:space="0" w:color="auto" w:frame="1"/>
          <w:lang w:eastAsia="tr-TR"/>
        </w:rPr>
        <w:t xml:space="preserve"> veya büyükşehir belediye sınırları içerisinde kalan imarlı alanlar bütününü,</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Dağıtım </w:t>
      </w:r>
      <w:proofErr w:type="gramStart"/>
      <w:r w:rsidRPr="0069445E">
        <w:rPr>
          <w:rFonts w:ascii="inherit" w:eastAsia="Times New Roman" w:hAnsi="inherit" w:cs="Helvetica"/>
          <w:i/>
          <w:iCs/>
          <w:color w:val="333333"/>
          <w:sz w:val="24"/>
          <w:szCs w:val="24"/>
          <w:bdr w:val="none" w:sz="0" w:space="0" w:color="auto" w:frame="1"/>
          <w:lang w:eastAsia="tr-TR"/>
        </w:rPr>
        <w:t>şirketi :</w:t>
      </w:r>
      <w:r w:rsidRPr="0069445E">
        <w:rPr>
          <w:rFonts w:ascii="inherit" w:eastAsia="Times New Roman" w:hAnsi="inherit" w:cs="Helvetica"/>
          <w:color w:val="333333"/>
          <w:sz w:val="24"/>
          <w:szCs w:val="24"/>
          <w:bdr w:val="none" w:sz="0" w:space="0" w:color="auto" w:frame="1"/>
          <w:lang w:eastAsia="tr-TR"/>
        </w:rPr>
        <w:t> Belirlenen</w:t>
      </w:r>
      <w:proofErr w:type="gramEnd"/>
      <w:r w:rsidRPr="0069445E">
        <w:rPr>
          <w:rFonts w:ascii="inherit" w:eastAsia="Times New Roman" w:hAnsi="inherit" w:cs="Helvetica"/>
          <w:color w:val="333333"/>
          <w:sz w:val="24"/>
          <w:szCs w:val="24"/>
          <w:bdr w:val="none" w:sz="0" w:space="0" w:color="auto" w:frame="1"/>
          <w:lang w:eastAsia="tr-TR"/>
        </w:rPr>
        <w:t xml:space="preserve"> bir şehirde doğal gazın dağıtımı ve mahalli gaz boru hattı şebekesi ile nakli faaliyetlerini yapmaya yetkili kılınan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Toptan </w:t>
      </w:r>
      <w:proofErr w:type="gramStart"/>
      <w:r w:rsidRPr="0069445E">
        <w:rPr>
          <w:rFonts w:ascii="inherit" w:eastAsia="Times New Roman" w:hAnsi="inherit" w:cs="Helvetica"/>
          <w:i/>
          <w:iCs/>
          <w:color w:val="333333"/>
          <w:sz w:val="24"/>
          <w:szCs w:val="24"/>
          <w:bdr w:val="none" w:sz="0" w:space="0" w:color="auto" w:frame="1"/>
          <w:lang w:eastAsia="tr-TR"/>
        </w:rPr>
        <w:t>satış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dağıtım şirketlerine ve serbest tüketicilere yapılan satışını,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Toptan satış </w:t>
      </w:r>
      <w:proofErr w:type="gramStart"/>
      <w:r w:rsidRPr="0069445E">
        <w:rPr>
          <w:rFonts w:ascii="inherit" w:eastAsia="Times New Roman" w:hAnsi="inherit" w:cs="Helvetica"/>
          <w:i/>
          <w:iCs/>
          <w:color w:val="333333"/>
          <w:sz w:val="24"/>
          <w:szCs w:val="24"/>
          <w:bdr w:val="none" w:sz="0" w:space="0" w:color="auto" w:frame="1"/>
          <w:lang w:eastAsia="tr-TR"/>
        </w:rPr>
        <w:t>şirketi :</w:t>
      </w:r>
      <w:r w:rsidRPr="0069445E">
        <w:rPr>
          <w:rFonts w:ascii="inherit" w:eastAsia="Times New Roman" w:hAnsi="inherit" w:cs="Helvetica"/>
          <w:color w:val="333333"/>
          <w:sz w:val="24"/>
          <w:szCs w:val="24"/>
          <w:bdr w:val="none" w:sz="0" w:space="0" w:color="auto" w:frame="1"/>
          <w:lang w:eastAsia="tr-TR"/>
        </w:rPr>
        <w:t> Sistem</w:t>
      </w:r>
      <w:proofErr w:type="gramEnd"/>
      <w:r w:rsidRPr="0069445E">
        <w:rPr>
          <w:rFonts w:ascii="inherit" w:eastAsia="Times New Roman" w:hAnsi="inherit" w:cs="Helvetica"/>
          <w:color w:val="333333"/>
          <w:sz w:val="24"/>
          <w:szCs w:val="24"/>
          <w:bdr w:val="none" w:sz="0" w:space="0" w:color="auto" w:frame="1"/>
          <w:lang w:eastAsia="tr-TR"/>
        </w:rPr>
        <w:t xml:space="preserve"> içinde veya dışında, iletim veya dağıtım faaliyeti yapmaksızın, doğal gazın toptan satış faaliyeti ile iştigal eden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Serbest </w:t>
      </w:r>
      <w:proofErr w:type="gramStart"/>
      <w:r w:rsidRPr="0069445E">
        <w:rPr>
          <w:rFonts w:ascii="inherit" w:eastAsia="Times New Roman" w:hAnsi="inherit" w:cs="Helvetica"/>
          <w:i/>
          <w:iCs/>
          <w:color w:val="333333"/>
          <w:sz w:val="24"/>
          <w:szCs w:val="24"/>
          <w:bdr w:val="none" w:sz="0" w:space="0" w:color="auto" w:frame="1"/>
          <w:lang w:eastAsia="tr-TR"/>
        </w:rPr>
        <w:t>tüketici :</w:t>
      </w:r>
      <w:r w:rsidRPr="0069445E">
        <w:rPr>
          <w:rFonts w:ascii="inherit" w:eastAsia="Times New Roman" w:hAnsi="inherit" w:cs="Helvetica"/>
          <w:color w:val="333333"/>
          <w:sz w:val="24"/>
          <w:szCs w:val="24"/>
          <w:bdr w:val="none" w:sz="0" w:space="0" w:color="auto" w:frame="1"/>
          <w:lang w:eastAsia="tr-TR"/>
        </w:rPr>
        <w:t> Yurt</w:t>
      </w:r>
      <w:proofErr w:type="gramEnd"/>
      <w:r w:rsidRPr="0069445E">
        <w:rPr>
          <w:rFonts w:ascii="inherit" w:eastAsia="Times New Roman" w:hAnsi="inherit" w:cs="Helvetica"/>
          <w:color w:val="333333"/>
          <w:sz w:val="24"/>
          <w:szCs w:val="24"/>
          <w:bdr w:val="none" w:sz="0" w:space="0" w:color="auto" w:frame="1"/>
          <w:lang w:eastAsia="tr-TR"/>
        </w:rPr>
        <w:t xml:space="preserve"> içinde herhangi bir üretim şirketi, ithalat şirketi, dağıtım şirketi veya toptan satış şirketi ile doğal gaz alım-satım sözleşmesi yapma serbestisine sahip gerçek veya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Serbest olmayan tüketici (abone) :</w:t>
      </w:r>
      <w:r w:rsidRPr="0069445E">
        <w:rPr>
          <w:rFonts w:ascii="inherit" w:eastAsia="Times New Roman" w:hAnsi="inherit" w:cs="Helvetica"/>
          <w:color w:val="333333"/>
          <w:sz w:val="24"/>
          <w:szCs w:val="24"/>
          <w:bdr w:val="none" w:sz="0" w:space="0" w:color="auto" w:frame="1"/>
          <w:lang w:eastAsia="tr-TR"/>
        </w:rPr>
        <w:t> Doğal gazı kendi kullanımı için dağıtım şirketlerinden almak zorunda olan gerçek veya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Depolama :</w:t>
      </w:r>
      <w:r w:rsidRPr="0069445E">
        <w:rPr>
          <w:rFonts w:ascii="inherit" w:eastAsia="Times New Roman" w:hAnsi="inherit" w:cs="Helvetica"/>
          <w:color w:val="333333"/>
          <w:sz w:val="24"/>
          <w:szCs w:val="24"/>
          <w:bdr w:val="none" w:sz="0" w:space="0" w:color="auto" w:frame="1"/>
          <w:lang w:eastAsia="tr-TR"/>
        </w:rPr>
        <w:t> Günlük</w:t>
      </w:r>
      <w:proofErr w:type="gramEnd"/>
      <w:r w:rsidRPr="0069445E">
        <w:rPr>
          <w:rFonts w:ascii="inherit" w:eastAsia="Times New Roman" w:hAnsi="inherit" w:cs="Helvetica"/>
          <w:color w:val="333333"/>
          <w:sz w:val="24"/>
          <w:szCs w:val="24"/>
          <w:bdr w:val="none" w:sz="0" w:space="0" w:color="auto" w:frame="1"/>
          <w:lang w:eastAsia="tr-TR"/>
        </w:rPr>
        <w:t xml:space="preserve"> ve mevsimlik değişiklikleri karşılamak ve doğal gaz temininin azalması veya durması ile meydana gelen doğal gaz açığını gidermek amacıyla doğal gazın, sıvılaştırılmış doğal gaz (LNG) veya gaz olarak depolanmasını,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Depolama </w:t>
      </w:r>
      <w:proofErr w:type="gramStart"/>
      <w:r w:rsidRPr="0069445E">
        <w:rPr>
          <w:rFonts w:ascii="inherit" w:eastAsia="Times New Roman" w:hAnsi="inherit" w:cs="Helvetica"/>
          <w:i/>
          <w:iCs/>
          <w:color w:val="333333"/>
          <w:sz w:val="24"/>
          <w:szCs w:val="24"/>
          <w:bdr w:val="none" w:sz="0" w:space="0" w:color="auto" w:frame="1"/>
          <w:lang w:eastAsia="tr-TR"/>
        </w:rPr>
        <w:t>şirketi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depolama faaliyetini gerçekleştirmek üzere yetkilendirilen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Sıvılaştırılmış doğal gaz (LNG) </w:t>
      </w:r>
      <w:proofErr w:type="gramStart"/>
      <w:r w:rsidRPr="0069445E">
        <w:rPr>
          <w:rFonts w:ascii="inherit" w:eastAsia="Times New Roman" w:hAnsi="inherit" w:cs="Helvetica"/>
          <w:i/>
          <w:iCs/>
          <w:color w:val="333333"/>
          <w:sz w:val="24"/>
          <w:szCs w:val="24"/>
          <w:bdr w:val="none" w:sz="0" w:space="0" w:color="auto" w:frame="1"/>
          <w:lang w:eastAsia="tr-TR"/>
        </w:rPr>
        <w:t>tesisi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sıvı olarak taşınması ve depolanması amacıyla sıvılaştırılması, boşaltılması, depolanması ve tekrar gaz haline getirilmesi için kullanılan tesisleri,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Depolama </w:t>
      </w:r>
      <w:proofErr w:type="gramStart"/>
      <w:r w:rsidRPr="0069445E">
        <w:rPr>
          <w:rFonts w:ascii="inherit" w:eastAsia="Times New Roman" w:hAnsi="inherit" w:cs="Helvetica"/>
          <w:i/>
          <w:iCs/>
          <w:color w:val="333333"/>
          <w:sz w:val="24"/>
          <w:szCs w:val="24"/>
          <w:bdr w:val="none" w:sz="0" w:space="0" w:color="auto" w:frame="1"/>
          <w:lang w:eastAsia="tr-TR"/>
        </w:rPr>
        <w:t>tesisi :</w:t>
      </w:r>
      <w:r w:rsidRPr="0069445E">
        <w:rPr>
          <w:rFonts w:ascii="inherit" w:eastAsia="Times New Roman" w:hAnsi="inherit" w:cs="Helvetica"/>
          <w:color w:val="333333"/>
          <w:sz w:val="24"/>
          <w:szCs w:val="24"/>
          <w:bdr w:val="none" w:sz="0" w:space="0" w:color="auto" w:frame="1"/>
          <w:lang w:eastAsia="tr-TR"/>
        </w:rPr>
        <w:t> Üretimde</w:t>
      </w:r>
      <w:proofErr w:type="gramEnd"/>
      <w:r w:rsidRPr="0069445E">
        <w:rPr>
          <w:rFonts w:ascii="inherit" w:eastAsia="Times New Roman" w:hAnsi="inherit" w:cs="Helvetica"/>
          <w:color w:val="333333"/>
          <w:sz w:val="24"/>
          <w:szCs w:val="24"/>
          <w:bdr w:val="none" w:sz="0" w:space="0" w:color="auto" w:frame="1"/>
          <w:lang w:eastAsia="tr-TR"/>
        </w:rPr>
        <w:t xml:space="preserve"> yararlanılan tesisler hariç olmak üzere, bir tüzel kişinin mülkiyet veya işletmesinde bulunan ve doğal gazı, LNG veya gaz olarak depolamaya mahsus tesisi,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Sistem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üretimi, iletimi, depolanması ve dağıtımı işlevlerini yerine getirmek üzere kurulan tesis ve teçhizatı,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Sistem </w:t>
      </w:r>
      <w:proofErr w:type="gramStart"/>
      <w:r w:rsidRPr="0069445E">
        <w:rPr>
          <w:rFonts w:ascii="inherit" w:eastAsia="Times New Roman" w:hAnsi="inherit" w:cs="Helvetica"/>
          <w:i/>
          <w:iCs/>
          <w:color w:val="333333"/>
          <w:sz w:val="24"/>
          <w:szCs w:val="24"/>
          <w:bdr w:val="none" w:sz="0" w:space="0" w:color="auto" w:frame="1"/>
          <w:lang w:eastAsia="tr-TR"/>
        </w:rPr>
        <w:t>kullanıcısı :</w:t>
      </w:r>
      <w:r w:rsidRPr="0069445E">
        <w:rPr>
          <w:rFonts w:ascii="inherit" w:eastAsia="Times New Roman" w:hAnsi="inherit" w:cs="Helvetica"/>
          <w:color w:val="333333"/>
          <w:sz w:val="24"/>
          <w:szCs w:val="24"/>
          <w:bdr w:val="none" w:sz="0" w:space="0" w:color="auto" w:frame="1"/>
          <w:lang w:eastAsia="tr-TR"/>
        </w:rPr>
        <w:t> Sistemden</w:t>
      </w:r>
      <w:proofErr w:type="gramEnd"/>
      <w:r w:rsidRPr="0069445E">
        <w:rPr>
          <w:rFonts w:ascii="inherit" w:eastAsia="Times New Roman" w:hAnsi="inherit" w:cs="Helvetica"/>
          <w:color w:val="333333"/>
          <w:sz w:val="24"/>
          <w:szCs w:val="24"/>
          <w:bdr w:val="none" w:sz="0" w:space="0" w:color="auto" w:frame="1"/>
          <w:lang w:eastAsia="tr-TR"/>
        </w:rPr>
        <w:t xml:space="preserve"> gaz alan veya sisteme gaz temin eden veya sistem üzerinden transit gaz geçişi yapan gerçek veya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Bağlantılı </w:t>
      </w:r>
      <w:proofErr w:type="gramStart"/>
      <w:r w:rsidRPr="0069445E">
        <w:rPr>
          <w:rFonts w:ascii="inherit" w:eastAsia="Times New Roman" w:hAnsi="inherit" w:cs="Helvetica"/>
          <w:i/>
          <w:iCs/>
          <w:color w:val="333333"/>
          <w:sz w:val="24"/>
          <w:szCs w:val="24"/>
          <w:bdr w:val="none" w:sz="0" w:space="0" w:color="auto" w:frame="1"/>
          <w:lang w:eastAsia="tr-TR"/>
        </w:rPr>
        <w:t>sistem :</w:t>
      </w:r>
      <w:r w:rsidRPr="0069445E">
        <w:rPr>
          <w:rFonts w:ascii="inherit" w:eastAsia="Times New Roman" w:hAnsi="inherit" w:cs="Helvetica"/>
          <w:color w:val="333333"/>
          <w:sz w:val="24"/>
          <w:szCs w:val="24"/>
          <w:bdr w:val="none" w:sz="0" w:space="0" w:color="auto" w:frame="1"/>
          <w:lang w:eastAsia="tr-TR"/>
        </w:rPr>
        <w:t> Birbirleriyle</w:t>
      </w:r>
      <w:proofErr w:type="gramEnd"/>
      <w:r w:rsidRPr="0069445E">
        <w:rPr>
          <w:rFonts w:ascii="inherit" w:eastAsia="Times New Roman" w:hAnsi="inherit" w:cs="Helvetica"/>
          <w:color w:val="333333"/>
          <w:sz w:val="24"/>
          <w:szCs w:val="24"/>
          <w:bdr w:val="none" w:sz="0" w:space="0" w:color="auto" w:frame="1"/>
          <w:lang w:eastAsia="tr-TR"/>
        </w:rPr>
        <w:t xml:space="preserve"> karşılıklı bağlanmış ve bütün oluşturan sistemi,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Dolaysız </w:t>
      </w:r>
      <w:proofErr w:type="gramStart"/>
      <w:r w:rsidRPr="0069445E">
        <w:rPr>
          <w:rFonts w:ascii="inherit" w:eastAsia="Times New Roman" w:hAnsi="inherit" w:cs="Helvetica"/>
          <w:i/>
          <w:iCs/>
          <w:color w:val="333333"/>
          <w:sz w:val="24"/>
          <w:szCs w:val="24"/>
          <w:bdr w:val="none" w:sz="0" w:space="0" w:color="auto" w:frame="1"/>
          <w:lang w:eastAsia="tr-TR"/>
        </w:rPr>
        <w:t>hat :</w:t>
      </w:r>
      <w:r w:rsidRPr="0069445E">
        <w:rPr>
          <w:rFonts w:ascii="inherit" w:eastAsia="Times New Roman" w:hAnsi="inherit" w:cs="Helvetica"/>
          <w:color w:val="333333"/>
          <w:sz w:val="24"/>
          <w:szCs w:val="24"/>
          <w:bdr w:val="none" w:sz="0" w:space="0" w:color="auto" w:frame="1"/>
          <w:lang w:eastAsia="tr-TR"/>
        </w:rPr>
        <w:t> Bir</w:t>
      </w:r>
      <w:proofErr w:type="gramEnd"/>
      <w:r w:rsidRPr="0069445E">
        <w:rPr>
          <w:rFonts w:ascii="inherit" w:eastAsia="Times New Roman" w:hAnsi="inherit" w:cs="Helvetica"/>
          <w:color w:val="333333"/>
          <w:sz w:val="24"/>
          <w:szCs w:val="24"/>
          <w:bdr w:val="none" w:sz="0" w:space="0" w:color="auto" w:frame="1"/>
          <w:lang w:eastAsia="tr-TR"/>
        </w:rPr>
        <w:t xml:space="preserve"> serbest tüketiciyi bağlantılı sistem oluşturacak şekilde besleyen doğal gaz boru hattını, doğal gazın şehirler arasında ve özel vasıtalarla taşınmasını, iletim şebekelerinin ulaşamadığı yerlerde basıncının düşürülerek satılmasını,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Mahalli gaz boru </w:t>
      </w:r>
      <w:proofErr w:type="gramStart"/>
      <w:r w:rsidRPr="0069445E">
        <w:rPr>
          <w:rFonts w:ascii="inherit" w:eastAsia="Times New Roman" w:hAnsi="inherit" w:cs="Helvetica"/>
          <w:i/>
          <w:iCs/>
          <w:color w:val="333333"/>
          <w:sz w:val="24"/>
          <w:szCs w:val="24"/>
          <w:bdr w:val="none" w:sz="0" w:space="0" w:color="auto" w:frame="1"/>
          <w:lang w:eastAsia="tr-TR"/>
        </w:rPr>
        <w:t>hattı :</w:t>
      </w:r>
      <w:r w:rsidRPr="0069445E">
        <w:rPr>
          <w:rFonts w:ascii="inherit" w:eastAsia="Times New Roman" w:hAnsi="inherit" w:cs="Helvetica"/>
          <w:color w:val="333333"/>
          <w:sz w:val="24"/>
          <w:szCs w:val="24"/>
          <w:bdr w:val="none" w:sz="0" w:space="0" w:color="auto" w:frame="1"/>
          <w:lang w:eastAsia="tr-TR"/>
        </w:rPr>
        <w:t> Şehir</w:t>
      </w:r>
      <w:proofErr w:type="gramEnd"/>
      <w:r w:rsidRPr="0069445E">
        <w:rPr>
          <w:rFonts w:ascii="inherit" w:eastAsia="Times New Roman" w:hAnsi="inherit" w:cs="Helvetica"/>
          <w:color w:val="333333"/>
          <w:sz w:val="24"/>
          <w:szCs w:val="24"/>
          <w:bdr w:val="none" w:sz="0" w:space="0" w:color="auto" w:frame="1"/>
          <w:lang w:eastAsia="tr-TR"/>
        </w:rPr>
        <w:t xml:space="preserve"> içi doğal gaz dağıtımı yapacak olan dağıtım şirketinin inşa edip işleteceği tüm dağıtım hatlarını,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Dağıtım </w:t>
      </w:r>
      <w:proofErr w:type="gramStart"/>
      <w:r w:rsidRPr="0069445E">
        <w:rPr>
          <w:rFonts w:ascii="inherit" w:eastAsia="Times New Roman" w:hAnsi="inherit" w:cs="Helvetica"/>
          <w:i/>
          <w:iCs/>
          <w:color w:val="333333"/>
          <w:sz w:val="24"/>
          <w:szCs w:val="24"/>
          <w:bdr w:val="none" w:sz="0" w:space="0" w:color="auto" w:frame="1"/>
          <w:lang w:eastAsia="tr-TR"/>
        </w:rPr>
        <w:t>şebekesi :</w:t>
      </w:r>
      <w:r w:rsidRPr="0069445E">
        <w:rPr>
          <w:rFonts w:ascii="inherit" w:eastAsia="Times New Roman" w:hAnsi="inherit" w:cs="Helvetica"/>
          <w:color w:val="333333"/>
          <w:sz w:val="24"/>
          <w:szCs w:val="24"/>
          <w:bdr w:val="none" w:sz="0" w:space="0" w:color="auto" w:frame="1"/>
          <w:lang w:eastAsia="tr-TR"/>
        </w:rPr>
        <w:t> Bir</w:t>
      </w:r>
      <w:proofErr w:type="gramEnd"/>
      <w:r w:rsidRPr="0069445E">
        <w:rPr>
          <w:rFonts w:ascii="inherit" w:eastAsia="Times New Roman" w:hAnsi="inherit" w:cs="Helvetica"/>
          <w:color w:val="333333"/>
          <w:sz w:val="24"/>
          <w:szCs w:val="24"/>
          <w:bdr w:val="none" w:sz="0" w:space="0" w:color="auto" w:frame="1"/>
          <w:lang w:eastAsia="tr-TR"/>
        </w:rPr>
        <w:t xml:space="preserve"> dağıtım şirketinin belirlenmiş bölgesinde, işlettiği doğal gaz dağıtım tesislerini ve boru hatlarını,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Dikey bütünleşmiş tüzel </w:t>
      </w:r>
      <w:proofErr w:type="gramStart"/>
      <w:r w:rsidRPr="0069445E">
        <w:rPr>
          <w:rFonts w:ascii="inherit" w:eastAsia="Times New Roman" w:hAnsi="inherit" w:cs="Helvetica"/>
          <w:i/>
          <w:iCs/>
          <w:color w:val="333333"/>
          <w:sz w:val="24"/>
          <w:szCs w:val="24"/>
          <w:bdr w:val="none" w:sz="0" w:space="0" w:color="auto" w:frame="1"/>
          <w:lang w:eastAsia="tr-TR"/>
        </w:rPr>
        <w:t>kişi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üretim, iletim, dağıtım, ithalat, ihracat, depolama veya satış faaliyetlerinden iki veya daha fazlasını gerçekleştiren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Teslim </w:t>
      </w:r>
      <w:proofErr w:type="gramStart"/>
      <w:r w:rsidRPr="0069445E">
        <w:rPr>
          <w:rFonts w:ascii="inherit" w:eastAsia="Times New Roman" w:hAnsi="inherit" w:cs="Helvetica"/>
          <w:i/>
          <w:iCs/>
          <w:color w:val="333333"/>
          <w:sz w:val="24"/>
          <w:szCs w:val="24"/>
          <w:bdr w:val="none" w:sz="0" w:space="0" w:color="auto" w:frame="1"/>
          <w:lang w:eastAsia="tr-TR"/>
        </w:rPr>
        <w:t>sözleşmesi :</w:t>
      </w:r>
      <w:r w:rsidRPr="0069445E">
        <w:rPr>
          <w:rFonts w:ascii="inherit" w:eastAsia="Times New Roman" w:hAnsi="inherit" w:cs="Helvetica"/>
          <w:color w:val="333333"/>
          <w:sz w:val="24"/>
          <w:szCs w:val="24"/>
          <w:bdr w:val="none" w:sz="0" w:space="0" w:color="auto" w:frame="1"/>
          <w:lang w:eastAsia="tr-TR"/>
        </w:rPr>
        <w:t> Sistem</w:t>
      </w:r>
      <w:proofErr w:type="gramEnd"/>
      <w:r w:rsidRPr="0069445E">
        <w:rPr>
          <w:rFonts w:ascii="inherit" w:eastAsia="Times New Roman" w:hAnsi="inherit" w:cs="Helvetica"/>
          <w:color w:val="333333"/>
          <w:sz w:val="24"/>
          <w:szCs w:val="24"/>
          <w:bdr w:val="none" w:sz="0" w:space="0" w:color="auto" w:frame="1"/>
          <w:lang w:eastAsia="tr-TR"/>
        </w:rPr>
        <w:t xml:space="preserve"> kullanıcıları veya onların adına hareket edenlerle iletim şirketleri arasında veya depolama şirketi ve iletim şirketleri arasında veya iletim şirketlerinin kendi aralarında doğal gazın devir teslimi için yapılan sözleşmeyi,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Taşıma </w:t>
      </w:r>
      <w:proofErr w:type="gramStart"/>
      <w:r w:rsidRPr="0069445E">
        <w:rPr>
          <w:rFonts w:ascii="inherit" w:eastAsia="Times New Roman" w:hAnsi="inherit" w:cs="Helvetica"/>
          <w:i/>
          <w:iCs/>
          <w:color w:val="333333"/>
          <w:sz w:val="24"/>
          <w:szCs w:val="24"/>
          <w:bdr w:val="none" w:sz="0" w:space="0" w:color="auto" w:frame="1"/>
          <w:lang w:eastAsia="tr-TR"/>
        </w:rPr>
        <w:t>sözleşmesi :</w:t>
      </w:r>
      <w:r w:rsidRPr="0069445E">
        <w:rPr>
          <w:rFonts w:ascii="inherit" w:eastAsia="Times New Roman" w:hAnsi="inherit" w:cs="Helvetica"/>
          <w:color w:val="333333"/>
          <w:sz w:val="24"/>
          <w:szCs w:val="24"/>
          <w:bdr w:val="none" w:sz="0" w:space="0" w:color="auto" w:frame="1"/>
          <w:lang w:eastAsia="tr-TR"/>
        </w:rPr>
        <w:t> Sistem</w:t>
      </w:r>
      <w:proofErr w:type="gramEnd"/>
      <w:r w:rsidRPr="0069445E">
        <w:rPr>
          <w:rFonts w:ascii="inherit" w:eastAsia="Times New Roman" w:hAnsi="inherit" w:cs="Helvetica"/>
          <w:color w:val="333333"/>
          <w:sz w:val="24"/>
          <w:szCs w:val="24"/>
          <w:bdr w:val="none" w:sz="0" w:space="0" w:color="auto" w:frame="1"/>
          <w:lang w:eastAsia="tr-TR"/>
        </w:rPr>
        <w:t xml:space="preserve"> kullanıcıları ile iletim şirketleri arasında doğal gazın taşınması amacıyla yapılan sözleşmeyi,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İthalatçı </w:t>
      </w:r>
      <w:proofErr w:type="gramStart"/>
      <w:r w:rsidRPr="0069445E">
        <w:rPr>
          <w:rFonts w:ascii="inherit" w:eastAsia="Times New Roman" w:hAnsi="inherit" w:cs="Helvetica"/>
          <w:i/>
          <w:iCs/>
          <w:color w:val="333333"/>
          <w:sz w:val="24"/>
          <w:szCs w:val="24"/>
          <w:bdr w:val="none" w:sz="0" w:space="0" w:color="auto" w:frame="1"/>
          <w:lang w:eastAsia="tr-TR"/>
        </w:rPr>
        <w:t>şirket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toptan satış şirketlerine, serbest tüketicilere veya ihracatçı şirketlere satışı veya yurt dışına doğrudan satışı amacıyla yurt dışından LNG veya gaz formunda doğal gaz temin edilmesi faaliyetlerini gerçekleştiren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Ulusal iletim </w:t>
      </w:r>
      <w:proofErr w:type="gramStart"/>
      <w:r w:rsidRPr="0069445E">
        <w:rPr>
          <w:rFonts w:ascii="inherit" w:eastAsia="Times New Roman" w:hAnsi="inherit" w:cs="Helvetica"/>
          <w:i/>
          <w:iCs/>
          <w:color w:val="333333"/>
          <w:sz w:val="24"/>
          <w:szCs w:val="24"/>
          <w:bdr w:val="none" w:sz="0" w:space="0" w:color="auto" w:frame="1"/>
          <w:lang w:eastAsia="tr-TR"/>
        </w:rPr>
        <w:t>şebekesi :</w:t>
      </w:r>
      <w:r w:rsidRPr="0069445E">
        <w:rPr>
          <w:rFonts w:ascii="inherit" w:eastAsia="Times New Roman" w:hAnsi="inherit" w:cs="Helvetica"/>
          <w:color w:val="333333"/>
          <w:sz w:val="24"/>
          <w:szCs w:val="24"/>
          <w:bdr w:val="none" w:sz="0" w:space="0" w:color="auto" w:frame="1"/>
          <w:lang w:eastAsia="tr-TR"/>
        </w:rPr>
        <w:t> Ulusal</w:t>
      </w:r>
      <w:proofErr w:type="gramEnd"/>
      <w:r w:rsidRPr="0069445E">
        <w:rPr>
          <w:rFonts w:ascii="inherit" w:eastAsia="Times New Roman" w:hAnsi="inherit" w:cs="Helvetica"/>
          <w:color w:val="333333"/>
          <w:sz w:val="24"/>
          <w:szCs w:val="24"/>
          <w:bdr w:val="none" w:sz="0" w:space="0" w:color="auto" w:frame="1"/>
          <w:lang w:eastAsia="tr-TR"/>
        </w:rPr>
        <w:t xml:space="preserve"> iletim sisteminin bir parçası olan yüksek basınçlı boru hatlarını,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Ulusal iletim </w:t>
      </w:r>
      <w:proofErr w:type="gramStart"/>
      <w:r w:rsidRPr="0069445E">
        <w:rPr>
          <w:rFonts w:ascii="inherit" w:eastAsia="Times New Roman" w:hAnsi="inherit" w:cs="Helvetica"/>
          <w:i/>
          <w:iCs/>
          <w:color w:val="333333"/>
          <w:sz w:val="24"/>
          <w:szCs w:val="24"/>
          <w:bdr w:val="none" w:sz="0" w:space="0" w:color="auto" w:frame="1"/>
          <w:lang w:eastAsia="tr-TR"/>
        </w:rPr>
        <w:t>sistemi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ülke çapında iletimini sağlayan ulusal iletim şebekesi ile dağıtım, depolama, sıvılaştırma, sıvılaştırılmış gazın gazlaştırılması ve benzeri diğer iletim tesislerinden oluşan sistemi,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İhracatçı </w:t>
      </w:r>
      <w:proofErr w:type="gramStart"/>
      <w:r w:rsidRPr="0069445E">
        <w:rPr>
          <w:rFonts w:ascii="inherit" w:eastAsia="Times New Roman" w:hAnsi="inherit" w:cs="Helvetica"/>
          <w:i/>
          <w:iCs/>
          <w:color w:val="333333"/>
          <w:sz w:val="24"/>
          <w:szCs w:val="24"/>
          <w:bdr w:val="none" w:sz="0" w:space="0" w:color="auto" w:frame="1"/>
          <w:lang w:eastAsia="tr-TR"/>
        </w:rPr>
        <w:t>şirket :</w:t>
      </w:r>
      <w:r w:rsidRPr="0069445E">
        <w:rPr>
          <w:rFonts w:ascii="inherit" w:eastAsia="Times New Roman" w:hAnsi="inherit" w:cs="Helvetica"/>
          <w:color w:val="333333"/>
          <w:sz w:val="24"/>
          <w:szCs w:val="24"/>
          <w:bdr w:val="none" w:sz="0" w:space="0" w:color="auto" w:frame="1"/>
          <w:lang w:eastAsia="tr-TR"/>
        </w:rPr>
        <w:t> Üretim</w:t>
      </w:r>
      <w:proofErr w:type="gramEnd"/>
      <w:r w:rsidRPr="0069445E">
        <w:rPr>
          <w:rFonts w:ascii="inherit" w:eastAsia="Times New Roman" w:hAnsi="inherit" w:cs="Helvetica"/>
          <w:color w:val="333333"/>
          <w:sz w:val="24"/>
          <w:szCs w:val="24"/>
          <w:bdr w:val="none" w:sz="0" w:space="0" w:color="auto" w:frame="1"/>
          <w:lang w:eastAsia="tr-TR"/>
        </w:rPr>
        <w:t xml:space="preserve"> şirketi ve toptan satış şirketlerinden veya ithalatçı şirketlerden satın aldığı gazı yurt dışına pazarlayan tüzel kişiyi,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 xml:space="preserve">Piyasa </w:t>
      </w:r>
      <w:proofErr w:type="gramStart"/>
      <w:r w:rsidRPr="0069445E">
        <w:rPr>
          <w:rFonts w:ascii="inherit" w:eastAsia="Times New Roman" w:hAnsi="inherit" w:cs="Helvetica"/>
          <w:i/>
          <w:iCs/>
          <w:color w:val="333333"/>
          <w:sz w:val="24"/>
          <w:szCs w:val="24"/>
          <w:bdr w:val="none" w:sz="0" w:space="0" w:color="auto" w:frame="1"/>
          <w:lang w:eastAsia="tr-TR"/>
        </w:rPr>
        <w:t>faaliyeti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iletim, dağıtım, toptan satış, ithalat, ihracat ve LNG tesislerinde sıvı olarak veya yer altı ve yer üstü tesislerinde gaz veya sıkıştırılmış gaz olarak depolanması dahil olmak üzere alımı, satımı veya hizmet ve ticari faaliyetleri ile bu faaliyetlere ilişkin işlemlerden oluşan faaliyeti,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Tarife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gazın iletimi, dağıtımı, LNG veya gaz olarak depolanması ve satışı ile bunlara dair hizmetlere ilişkin fiyat, hüküm ve şartları içeren düzenlemeleri,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Lisans :</w:t>
      </w:r>
      <w:r w:rsidRPr="0069445E">
        <w:rPr>
          <w:rFonts w:ascii="inherit" w:eastAsia="Times New Roman" w:hAnsi="inherit" w:cs="Helvetica"/>
          <w:color w:val="333333"/>
          <w:sz w:val="24"/>
          <w:szCs w:val="24"/>
          <w:bdr w:val="none" w:sz="0" w:space="0" w:color="auto" w:frame="1"/>
          <w:lang w:eastAsia="tr-TR"/>
        </w:rPr>
        <w:t> Tüzel</w:t>
      </w:r>
      <w:proofErr w:type="gramEnd"/>
      <w:r w:rsidRPr="0069445E">
        <w:rPr>
          <w:rFonts w:ascii="inherit" w:eastAsia="Times New Roman" w:hAnsi="inherit" w:cs="Helvetica"/>
          <w:color w:val="333333"/>
          <w:sz w:val="24"/>
          <w:szCs w:val="24"/>
          <w:bdr w:val="none" w:sz="0" w:space="0" w:color="auto" w:frame="1"/>
          <w:lang w:eastAsia="tr-TR"/>
        </w:rPr>
        <w:t xml:space="preserve"> kişilere piyasa faaliyetinde bulunabilmeleri için bu Kanun uyarınca Kurul tarafından her bir piyasa faaliyeti için verilen izin belgesini,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i/>
          <w:iCs/>
          <w:color w:val="333333"/>
          <w:sz w:val="24"/>
          <w:szCs w:val="24"/>
          <w:bdr w:val="none" w:sz="0" w:space="0" w:color="auto" w:frame="1"/>
          <w:lang w:eastAsia="tr-TR"/>
        </w:rPr>
        <w:t>Sertifika :</w:t>
      </w:r>
      <w:r w:rsidRPr="0069445E">
        <w:rPr>
          <w:rFonts w:ascii="inherit" w:eastAsia="Times New Roman" w:hAnsi="inherit" w:cs="Helvetica"/>
          <w:color w:val="333333"/>
          <w:sz w:val="24"/>
          <w:szCs w:val="24"/>
          <w:bdr w:val="none" w:sz="0" w:space="0" w:color="auto" w:frame="1"/>
          <w:lang w:eastAsia="tr-TR"/>
        </w:rPr>
        <w:t> Doğal</w:t>
      </w:r>
      <w:proofErr w:type="gramEnd"/>
      <w:r w:rsidRPr="0069445E">
        <w:rPr>
          <w:rFonts w:ascii="inherit" w:eastAsia="Times New Roman" w:hAnsi="inherit" w:cs="Helvetica"/>
          <w:color w:val="333333"/>
          <w:sz w:val="24"/>
          <w:szCs w:val="24"/>
          <w:bdr w:val="none" w:sz="0" w:space="0" w:color="auto" w:frame="1"/>
          <w:lang w:eastAsia="tr-TR"/>
        </w:rPr>
        <w:t xml:space="preserve"> gaz faaliyeti yapan tüzel kişilerin sistemde yer alacak tesislerinin tasarımı, yapımı, revizyonu, bakımı, onarımı, kontrolü, müşavirliği ve benzeri hizmetlerde bulunacak gerçek ve tüzel kişilerin yeterliliğini gösteren ve Kurul tarafından verilen izni,</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Kullanıcı Birliği (*) : Mülkiyetindeki dağıtım şebekesiyle üyelerinin doğal gaz ihtiyacını karşılayan organize sanayi bölgelerini ve kooperatiflerini</w:t>
      </w:r>
      <w:r w:rsidRPr="0069445E">
        <w:rPr>
          <w:rFonts w:ascii="inherit" w:eastAsia="Times New Roman" w:hAnsi="inherit" w:cs="Helvetica"/>
          <w:i/>
          <w:iCs/>
          <w:color w:val="333333"/>
          <w:sz w:val="24"/>
          <w:szCs w:val="24"/>
          <w:bdr w:val="none" w:sz="0" w:space="0" w:color="auto" w:frame="1"/>
          <w:lang w:eastAsia="tr-TR"/>
        </w:rPr>
        <w:t>,</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4761</w:t>
      </w:r>
      <w:r w:rsidRPr="0069445E">
        <w:rPr>
          <w:rFonts w:ascii="inherit" w:eastAsia="Times New Roman" w:hAnsi="inherit" w:cs="Helvetica"/>
          <w:b/>
          <w:bCs/>
          <w:color w:val="F70D28"/>
          <w:sz w:val="24"/>
          <w:lang w:eastAsia="tr-TR"/>
        </w:rPr>
        <w:t>BAZI KANUNLARDA DEĞİŞİKLİK YAPILMASI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0008:</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28.12.2001 tarihli ve 4731 sayılı 17.08.1999 ve 12.11.1999 Tarihlerinde Meydana Gelen Depremlerden Zarar Görenlerin Vergi Borçları ve Vergi Cezalarının Terkini ile Vergi Usul Kanunu, Katma Değer Vergisi Kanunu, Harçlar Kanunu ve Organize Sanayi Bölgeleri Kanununda Değişiklik Yapılması Hakkında Kanunun; 1 inci maddesinin 1 numaralı fıkrasının sonuna</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“”1999 vergilendirme dönemine ilişkin emlak vergisi, çevre temizlik vergisi ve motorlu taşıtlar vergisi hakkında da bu madde hükmü uygulanır.” ibaresi, 2 </w:t>
      </w:r>
      <w:proofErr w:type="spellStart"/>
      <w:r w:rsidRPr="0069445E">
        <w:rPr>
          <w:rFonts w:ascii="inherit" w:eastAsia="Times New Roman" w:hAnsi="inherit" w:cs="Helvetica"/>
          <w:b/>
          <w:bCs/>
          <w:i/>
          <w:iCs/>
          <w:color w:val="333333"/>
          <w:sz w:val="24"/>
          <w:szCs w:val="24"/>
          <w:bdr w:val="none" w:sz="0" w:space="0" w:color="auto" w:frame="1"/>
          <w:lang w:eastAsia="tr-TR"/>
        </w:rPr>
        <w:t>nci</w:t>
      </w:r>
      <w:proofErr w:type="spellEnd"/>
      <w:r w:rsidRPr="0069445E">
        <w:rPr>
          <w:rFonts w:ascii="inherit" w:eastAsia="Times New Roman" w:hAnsi="inherit" w:cs="Helvetica"/>
          <w:b/>
          <w:bCs/>
          <w:i/>
          <w:iCs/>
          <w:color w:val="333333"/>
          <w:sz w:val="24"/>
          <w:szCs w:val="24"/>
          <w:bdr w:val="none" w:sz="0" w:space="0" w:color="auto" w:frame="1"/>
          <w:lang w:eastAsia="tr-TR"/>
        </w:rPr>
        <w:t xml:space="preserve"> maddesinin birinci fıkrasının sonuna “Bu hüküm, gelir ve kurumlar vergisi ile birlikte ödenmesi gereken diğer vergi, fon ve paylar hakkında da uygulanır.”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ibaresi</w:t>
      </w:r>
      <w:proofErr w:type="gramEnd"/>
      <w:r w:rsidRPr="0069445E">
        <w:rPr>
          <w:rFonts w:ascii="inherit" w:eastAsia="Times New Roman" w:hAnsi="inherit" w:cs="Helvetica"/>
          <w:b/>
          <w:bCs/>
          <w:i/>
          <w:iCs/>
          <w:color w:val="333333"/>
          <w:sz w:val="24"/>
          <w:szCs w:val="24"/>
          <w:bdr w:val="none" w:sz="0" w:space="0" w:color="auto" w:frame="1"/>
          <w:lang w:eastAsia="tr-TR"/>
        </w:rPr>
        <w:t xml:space="preserve"> eklenmiştir.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hyperlink r:id="rId6" w:anchor="_ftnref1" w:history="1">
        <w:r w:rsidRPr="0069445E">
          <w:rPr>
            <w:rFonts w:ascii="inherit" w:eastAsia="Times New Roman" w:hAnsi="inherit" w:cs="Helvetica"/>
            <w:color w:val="F70D28"/>
            <w:sz w:val="24"/>
            <w:szCs w:val="24"/>
            <w:lang w:eastAsia="tr-TR"/>
          </w:rPr>
          <w:t>[1]</w:t>
        </w:r>
      </w:hyperlink>
      <w:r w:rsidRPr="0069445E">
        <w:rPr>
          <w:rFonts w:ascii="inherit" w:eastAsia="Times New Roman" w:hAnsi="inherit" w:cs="Helvetica"/>
          <w:color w:val="333333"/>
          <w:sz w:val="24"/>
          <w:szCs w:val="24"/>
          <w:bdr w:val="none" w:sz="0" w:space="0" w:color="auto" w:frame="1"/>
          <w:lang w:eastAsia="tr-TR"/>
        </w:rPr>
        <w:t xml:space="preserve"> Bu alt bentte bulunan; “30 Haziran 2001” ibaresi, </w:t>
      </w:r>
      <w:proofErr w:type="gramStart"/>
      <w:r w:rsidRPr="0069445E">
        <w:rPr>
          <w:rFonts w:ascii="inherit" w:eastAsia="Times New Roman" w:hAnsi="inherit" w:cs="Helvetica"/>
          <w:color w:val="333333"/>
          <w:sz w:val="24"/>
          <w:szCs w:val="24"/>
          <w:bdr w:val="none" w:sz="0" w:space="0" w:color="auto" w:frame="1"/>
          <w:lang w:eastAsia="tr-TR"/>
        </w:rPr>
        <w:t>27/6/2001</w:t>
      </w:r>
      <w:proofErr w:type="gramEnd"/>
      <w:r w:rsidRPr="0069445E">
        <w:rPr>
          <w:rFonts w:ascii="inherit" w:eastAsia="Times New Roman" w:hAnsi="inherit" w:cs="Helvetica"/>
          <w:color w:val="333333"/>
          <w:sz w:val="24"/>
          <w:szCs w:val="24"/>
          <w:bdr w:val="none" w:sz="0" w:space="0" w:color="auto" w:frame="1"/>
          <w:lang w:eastAsia="tr-TR"/>
        </w:rPr>
        <w:t xml:space="preserve"> tarihli ve 4694 sayılı Kanunla 30 Haziran 2001 tarihinden geçerli olmak üzere “31 Ekim 2001” olarak değiştirilmiş ve metne işlenmiştir. Ancak anılan hükmün yürürlüğünün durdurulması Anayasa Mahkemesinin 2001/389 esas, 2001/9 Karar Sayısı ile </w:t>
      </w:r>
      <w:proofErr w:type="gramStart"/>
      <w:r w:rsidRPr="0069445E">
        <w:rPr>
          <w:rFonts w:ascii="inherit" w:eastAsia="Times New Roman" w:hAnsi="inherit" w:cs="Helvetica"/>
          <w:color w:val="333333"/>
          <w:sz w:val="24"/>
          <w:szCs w:val="24"/>
          <w:bdr w:val="none" w:sz="0" w:space="0" w:color="auto" w:frame="1"/>
          <w:lang w:eastAsia="tr-TR"/>
        </w:rPr>
        <w:t>25/10/2001</w:t>
      </w:r>
      <w:proofErr w:type="gramEnd"/>
      <w:r w:rsidRPr="0069445E">
        <w:rPr>
          <w:rFonts w:ascii="inherit" w:eastAsia="Times New Roman" w:hAnsi="inherit" w:cs="Helvetica"/>
          <w:color w:val="333333"/>
          <w:sz w:val="24"/>
          <w:szCs w:val="24"/>
          <w:bdr w:val="none" w:sz="0" w:space="0" w:color="auto" w:frame="1"/>
          <w:lang w:eastAsia="tr-TR"/>
        </w:rPr>
        <w:t xml:space="preserve"> tarihinde kararlaştırılmış ve 27/10/2001 tarihli Resmi Gazetede yayımlanarak yürürlüğe girmiştir.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İçerisinde OSB Geçen </w:t>
      </w:r>
      <w:proofErr w:type="spellStart"/>
      <w:r w:rsidRPr="0069445E">
        <w:rPr>
          <w:rFonts w:ascii="inherit" w:eastAsia="Times New Roman" w:hAnsi="inherit" w:cs="Helvetica"/>
          <w:color w:val="333333"/>
          <w:sz w:val="24"/>
          <w:szCs w:val="24"/>
          <w:bdr w:val="none" w:sz="0" w:space="0" w:color="auto" w:frame="1"/>
          <w:lang w:eastAsia="tr-TR"/>
        </w:rPr>
        <w:t>Geçen</w:t>
      </w:r>
      <w:proofErr w:type="spellEnd"/>
      <w:r w:rsidRPr="0069445E">
        <w:rPr>
          <w:rFonts w:ascii="inherit" w:eastAsia="Times New Roman" w:hAnsi="inherit" w:cs="Helvetica"/>
          <w:color w:val="333333"/>
          <w:sz w:val="24"/>
          <w:szCs w:val="24"/>
          <w:bdr w:val="none" w:sz="0" w:space="0" w:color="auto" w:frame="1"/>
          <w:lang w:eastAsia="tr-TR"/>
        </w:rPr>
        <w:t xml:space="preserve"> Tüm Mevzuatlar-3-</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4904</w:t>
      </w:r>
      <w:r w:rsidRPr="0069445E">
        <w:rPr>
          <w:rFonts w:ascii="inherit" w:eastAsia="Times New Roman" w:hAnsi="inherit" w:cs="Helvetica"/>
          <w:b/>
          <w:bCs/>
          <w:color w:val="F70D28"/>
          <w:sz w:val="24"/>
          <w:lang w:eastAsia="tr-TR"/>
        </w:rPr>
        <w:t>TÜRKİYE İŞ KURUMU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Türkiye İş Kurumunun Kuruluş ve Görevleri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Kurumun Organları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0013: İl istihdam kurulları ve görevleri</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İl istihdam kurulları, illerde valinin başkanlığında, belediye başkanı, Çalışma ve Sosyal Güvenlik Bakanlığı Bölge Müdürlüğü bulunan yerlerde bölge müdürü, il milli eğitim müdürü, Sosyal Hizmetler ve Çocuk Esirgeme Kurumu il müdürü, Gençlik ve Spor il müdürü, Sanayi ve Ticaret il müdürü, Kurum il müdürü ve ilçe şube müdürleri, il Ticaret ve/veya Sanayi Odası Başkanları, il Esnaf ve </w:t>
      </w:r>
      <w:proofErr w:type="gramStart"/>
      <w:r w:rsidRPr="0069445E">
        <w:rPr>
          <w:rFonts w:ascii="inherit" w:eastAsia="Times New Roman" w:hAnsi="inherit" w:cs="Helvetica"/>
          <w:color w:val="333333"/>
          <w:sz w:val="24"/>
          <w:szCs w:val="24"/>
          <w:bdr w:val="none" w:sz="0" w:space="0" w:color="auto" w:frame="1"/>
          <w:lang w:eastAsia="tr-TR"/>
        </w:rPr>
        <w:t>Sanatkarlar</w:t>
      </w:r>
      <w:proofErr w:type="gramEnd"/>
      <w:r w:rsidRPr="0069445E">
        <w:rPr>
          <w:rFonts w:ascii="inherit" w:eastAsia="Times New Roman" w:hAnsi="inherit" w:cs="Helvetica"/>
          <w:color w:val="333333"/>
          <w:sz w:val="24"/>
          <w:szCs w:val="24"/>
          <w:bdr w:val="none" w:sz="0" w:space="0" w:color="auto" w:frame="1"/>
          <w:lang w:eastAsia="tr-TR"/>
        </w:rPr>
        <w:t xml:space="preserve"> Odaları Birliği başkanı, il Küçük ve Orta Ölçekli Sanayi Geliştirme ve Destekleme İdaresi başkanı, il </w:t>
      </w:r>
      <w:r w:rsidRPr="0069445E">
        <w:rPr>
          <w:rFonts w:ascii="inherit" w:eastAsia="Times New Roman" w:hAnsi="inherit" w:cs="Helvetica"/>
          <w:b/>
          <w:bCs/>
          <w:i/>
          <w:iCs/>
          <w:color w:val="333333"/>
          <w:sz w:val="24"/>
          <w:szCs w:val="24"/>
          <w:bdr w:val="none" w:sz="0" w:space="0" w:color="auto" w:frame="1"/>
          <w:lang w:eastAsia="tr-TR"/>
        </w:rPr>
        <w:t>Organize Sanayi Bölgeleri müdürleri,</w:t>
      </w:r>
      <w:r w:rsidRPr="0069445E">
        <w:rPr>
          <w:rFonts w:ascii="inherit" w:eastAsia="Times New Roman" w:hAnsi="inherit" w:cs="Helvetica"/>
          <w:color w:val="333333"/>
          <w:sz w:val="24"/>
          <w:szCs w:val="24"/>
          <w:bdr w:val="none" w:sz="0" w:space="0" w:color="auto" w:frame="1"/>
          <w:lang w:eastAsia="tr-TR"/>
        </w:rPr>
        <w:t> ilde bulunan fakülte veya yüksek okullardan belirlenecek en fazla üç öğretim üyesi, Türkiye Sakatlar Konfederasyonu tarafından belirlenecek bir temsilci, il mahalle ve köy muhtarlarından birer temsilci, valinin ilin istihdam yapısını dikkate alarak davet edeceği eğitim kurumları, sivil toplum örgütleri ile diğer kurum ve kuruluş temsilcileri ve o ilde en çok üyeye sahip işçi ve işveren konfederasyonlarının birer temsilcisinden oluşur. İl istihdam kurulları her yıl Eylül ayı içinde olağan toplantısını yapar. Kurul, başkanın çağrısı üzerine her zaman olağanüstü toplantı yapabilir. Kurulun sekretarya görevi Kurum il müdürlüklerince yerine getirilir.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5084</w:t>
      </w:r>
      <w:r w:rsidRPr="0069445E">
        <w:rPr>
          <w:rFonts w:ascii="inherit" w:eastAsia="Times New Roman" w:hAnsi="inherit" w:cs="Helvetica"/>
          <w:b/>
          <w:bCs/>
          <w:color w:val="F70D28"/>
          <w:sz w:val="24"/>
          <w:lang w:eastAsia="tr-TR"/>
        </w:rPr>
        <w:t>YATIRIMLARIN VE İSTİHDAMIN TEŞVİKİ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Resmi Gazete:06.2.2004-25365</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Resmi Gazete:29.4.2004-25440</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0003: Gelir vergisi stopajı teşviki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31.12.2008 tarihine kadar uygulanmak üzere,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maddenin (a) bendi kapsamındaki illerde, 01.10.2003 tarihinden itibaren yeni işe başlayan gelir ve kurumlar vergisi mükelleflerinin, bu iş yerlerinde çalıştırdıkları işçiler ile 01.10.2003 tarihinden önce işe başlamış olan gelir ve kurumlar vergisi mükelleflerinin bu tarihten önce ilgili idareye vermiş oldukları en son dört aylık sigorta prim bordrolarında bildirdikleri işçi sayısına ilâve olarak yeni işe aldıkları ve bu iş yerlerinde fiilen çalıştırdıkları işçilerin ücretleri üzerinden hesaplanan gelir vergisinin organize sanayi veya endüstri bölgelerinde kurulu iş yerleri için tamamı, diğer yerlerdeki iş yerleri için % 80’i, verilecek muhtasar beyanname üzerinden tahakkuk eden vergiden terkin edilir.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Terkin edilecek tutar, yeni işe alınan işçi sayısı ile asgari ücret üzerinden ödenmesi gereken verginin çarpımı sonucu bulunacak tutarın organize sanayi ve endüstri bölgelerindeki iş yerlerinde tamamını, diğer yerlerdeki iş yerlerinde ise % 80’ini aşamaz.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maddenin uygulanmasına ilişkin usul ve esaslar Maliye Bakanlığınca belirlenir.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0005: Bedelsiz yatırım yeri tahsisi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 Fıkranın: 31.07.2004 tarih ve 25539 sayılı Resmi Gazete’de yayımlanan 5228 sayılı Kanunun 54 üncü maddesiyle değişen şekli.) Bu Kanunun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(b) bendi kapsamındaki illerde en az on kişilik istihdam öngören yatırımlara girişen gerçek veya tüzel kişilere; Hazineye, katma bütçeli kuruluşlara, belediyelere veya il özel idarelerine ait arazi veya arsaların mülkiyeti bedelsiz olarak devredilebilir. Üzerinde henüz faaliyete geçmemiş yatırım bulunan arazi veya arsalar da bu kapsamda değerlendirili</w:t>
      </w:r>
      <w:r w:rsidRPr="0069445E">
        <w:rPr>
          <w:rFonts w:ascii="inherit" w:eastAsia="Times New Roman" w:hAnsi="inherit" w:cs="Helvetica"/>
          <w:b/>
          <w:bCs/>
          <w:color w:val="333333"/>
          <w:sz w:val="24"/>
          <w:szCs w:val="24"/>
          <w:bdr w:val="none" w:sz="0" w:space="0" w:color="auto" w:frame="1"/>
          <w:lang w:eastAsia="tr-TR"/>
        </w:rPr>
        <w:t>r. </w:t>
      </w:r>
      <w:r w:rsidRPr="0069445E">
        <w:rPr>
          <w:rFonts w:ascii="inherit" w:eastAsia="Times New Roman" w:hAnsi="inherit" w:cs="Helvetica"/>
          <w:b/>
          <w:bCs/>
          <w:i/>
          <w:iCs/>
          <w:color w:val="333333"/>
          <w:sz w:val="24"/>
          <w:szCs w:val="24"/>
          <w:bdr w:val="none" w:sz="0" w:space="0" w:color="auto" w:frame="1"/>
          <w:lang w:eastAsia="tr-TR"/>
        </w:rPr>
        <w:t>Ancak organize sanayi veya endüstri bölgelerinde yer alabilecek yatırımlar için bu bölgelerde tahsis edilecek boş parsel bulunmaması şartı aranır.</w:t>
      </w:r>
      <w:r w:rsidRPr="0069445E">
        <w:rPr>
          <w:rFonts w:ascii="inherit" w:eastAsia="Times New Roman" w:hAnsi="inherit" w:cs="Helvetica"/>
          <w:color w:val="333333"/>
          <w:sz w:val="24"/>
          <w:szCs w:val="24"/>
          <w:bdr w:val="none" w:sz="0" w:space="0" w:color="auto" w:frame="1"/>
          <w:lang w:eastAsia="tr-TR"/>
        </w:rPr>
        <w:t> Devre konu taşınmaz üzerindeki kamuya ait bina ve müştemilatın devir tarihindeki bedeli, devir tarihini izleyen ikinci yılın sonundan başlayarak iki yıl içinde altışar aylık dönemler itibarıyla eşit taksitler halinde tahsil edilir. Bu bedel, 1319 sayılı Emlak Vergisi Kanununun 29 uncu maddesinin birinci fıkrasının (b) bendi uyarınca binalar için arsa payı hariç hesaplanan vergi değeridir.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Devir konusu arazi veya arsaların, imar plânları </w:t>
      </w:r>
      <w:proofErr w:type="gramStart"/>
      <w:r w:rsidRPr="0069445E">
        <w:rPr>
          <w:rFonts w:ascii="inherit" w:eastAsia="Times New Roman" w:hAnsi="inherit" w:cs="Helvetica"/>
          <w:color w:val="333333"/>
          <w:sz w:val="24"/>
          <w:szCs w:val="24"/>
          <w:bdr w:val="none" w:sz="0" w:space="0" w:color="auto" w:frame="1"/>
          <w:lang w:eastAsia="tr-TR"/>
        </w:rPr>
        <w:t>yoksa,</w:t>
      </w:r>
      <w:proofErr w:type="gramEnd"/>
      <w:r w:rsidRPr="0069445E">
        <w:rPr>
          <w:rFonts w:ascii="inherit" w:eastAsia="Times New Roman" w:hAnsi="inherit" w:cs="Helvetica"/>
          <w:color w:val="333333"/>
          <w:sz w:val="24"/>
          <w:szCs w:val="24"/>
          <w:bdr w:val="none" w:sz="0" w:space="0" w:color="auto" w:frame="1"/>
          <w:lang w:eastAsia="tr-TR"/>
        </w:rPr>
        <w:t xml:space="preserve"> bunların imar plânları öncelikle yapılır. İstihdam edilecek işçi sayısına, yatırımın faaliyete geçmesi tarihinden itibaren beş yıl süre ile uyulması zorunludur. Devredilen arazi veya arsaların tapu kaydına; Hazinece, katma bütçeli kuruluşlarca, belediyelerce veya il özel idarelerince bedelsiz olarak devir olunduğu, devir amaç ve koşullarına, devir alan gerçek veya tüzel kişilerin uymak zorunda olduğuna dair şerh konulur. Bu madde kapsamında belirlenmiş şartlara uyulmuş olması kaydıyla, talep üzerine, tapu kaydındaki şerh terkin edilir. Devredilen arazi veya arsa üzerindeki toplam yatırımın yarısından fazlasının tamamlanmış olması ve yatırımcının talep etmesi halinde, devredilen arazi veya arsanın rayiç bedeli tahsil edilerek tapu kayıtlarındaki şerh terkin edilir.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Yatırımcının, bu madde kapsamında belirlenen şartlara uymadığının veya öngörülen sürede yatırımın tamamlanmadığının tespiti halinde, herhangi bir yargı kararı aranmaksızın taşınmaz, üzerindeki </w:t>
      </w:r>
      <w:proofErr w:type="spellStart"/>
      <w:r w:rsidRPr="0069445E">
        <w:rPr>
          <w:rFonts w:ascii="inherit" w:eastAsia="Times New Roman" w:hAnsi="inherit" w:cs="Helvetica"/>
          <w:color w:val="333333"/>
          <w:sz w:val="24"/>
          <w:szCs w:val="24"/>
          <w:bdr w:val="none" w:sz="0" w:space="0" w:color="auto" w:frame="1"/>
          <w:lang w:eastAsia="tr-TR"/>
        </w:rPr>
        <w:t>muhdesat</w:t>
      </w:r>
      <w:proofErr w:type="spellEnd"/>
      <w:r w:rsidRPr="0069445E">
        <w:rPr>
          <w:rFonts w:ascii="inherit" w:eastAsia="Times New Roman" w:hAnsi="inherit" w:cs="Helvetica"/>
          <w:color w:val="333333"/>
          <w:sz w:val="24"/>
          <w:szCs w:val="24"/>
          <w:bdr w:val="none" w:sz="0" w:space="0" w:color="auto" w:frame="1"/>
          <w:lang w:eastAsia="tr-TR"/>
        </w:rPr>
        <w:t xml:space="preserve"> ile birlikte Hazine, katma bütçeli kuruluşlar, belediyeler veya il özel idareleri adına kaydolunur.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maddenin uygulanması ile ilgili istihdam, yatırıma başlama ve tamamlama süresi, devredilen taşınmazın teminat olarak gösterilmesi, miktar ve devir veya satış koşulları ile diğer usul ve esaslar, Bakanlar Kurulu kararı ile çıkarılacak bir yönetmelikle düzenlenir.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0006: Enerji desteği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31.12.2008 tarihine kadar uygulanmak üzere,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maddenin (a) bendi kapsamındaki illerde, 01.10.2003 tarihinden itibaren imalât sanayi, madencilik, hayvancılık (su ürünleri yetiştiriciliği ve tavukçuluk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seracılık, soğuk hava deposu, turizm konaklama tesisi, eğitim veya sağlık alanında faaliyete geçen, fiilen ve sürekli olarak asgari on işçi çalıştıran işletmelerin elektrik enerjisi giderlerinin % 20’si Hazinece karşılanır. Bu orana ondan sonraki her bir işçi için 0,5 puan eklenir. Hazinece karşılanacak oran, organize sanayi veya endüstri bölgelerinde kurulu bulunan işletmeler için % 50’yi, diğer alanlarda kurulu bulunan işletmeler için % 40’ı geçemez.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01.10.2003 tarihinden önce birinci fıkrada belirtilen konularda faaliyete geçmiş olan işletmeler, bu maddenin yürürlük tarihini müteakip 01.10.2003 tarihinden önce ilgili idareye vermiş oldukları en son dört aylık sigorta prim bordrolarında bildirdikleri işçi sayılarını fiilen ve sürekli olarak en az % 20 oranında artırmaları ve asgari on işçi çalıştırmaları koşuluyla % 20 oranında enerji desteğinden yararlanır. </w:t>
      </w:r>
      <w:proofErr w:type="gramEnd"/>
      <w:r w:rsidRPr="0069445E">
        <w:rPr>
          <w:rFonts w:ascii="inherit" w:eastAsia="Times New Roman" w:hAnsi="inherit" w:cs="Helvetica"/>
          <w:color w:val="333333"/>
          <w:sz w:val="24"/>
          <w:szCs w:val="24"/>
          <w:bdr w:val="none" w:sz="0" w:space="0" w:color="auto" w:frame="1"/>
          <w:lang w:eastAsia="tr-TR"/>
        </w:rPr>
        <w:t>Bundan sonraki her bir işçi için destek oranı 0,5 puan </w:t>
      </w:r>
      <w:r w:rsidRPr="0069445E">
        <w:rPr>
          <w:rFonts w:ascii="inherit" w:eastAsia="Times New Roman" w:hAnsi="inherit" w:cs="Helvetica"/>
          <w:b/>
          <w:bCs/>
          <w:i/>
          <w:iCs/>
          <w:color w:val="333333"/>
          <w:sz w:val="24"/>
          <w:szCs w:val="24"/>
          <w:bdr w:val="none" w:sz="0" w:space="0" w:color="auto" w:frame="1"/>
          <w:lang w:eastAsia="tr-TR"/>
        </w:rPr>
        <w:t>artırılır. Yararlanılabilecek destek oranı organize sanayi veya endüstri bölgelerinde kurulu bulunan işletmeler için % 50’yi, diğer alanlarda kurulu bulunan işletmeler için % 40’ı geçemez.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Fiilen ve sürekli olarak çalıştırılan işçi sayısının tespitinde, bir takvim yılının en az 3/4’ünde çalıştırılmış işçi sayısı esas alınır. Yıl içinde faaliyete başlanmış olması halinde, faaliyette bulunulan süre dikkate alınır.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0010: Yürürlükten kaldırılan hükümler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12.04.2000 tarihli ve 4562 sayılı Organize Sanayi Bölgeleri Kanununun 14 üncü maddesinin son fıkrası ile 21.01.1998 tarihli ve 4325 sayılı Kanunun 8 inci maddesi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Geçici Madde 0001:</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 xml:space="preserve">Bu Kanunun 2 </w:t>
      </w:r>
      <w:proofErr w:type="spellStart"/>
      <w:r w:rsidRPr="0069445E">
        <w:rPr>
          <w:rFonts w:ascii="inherit" w:eastAsia="Times New Roman" w:hAnsi="inherit" w:cs="Helvetica"/>
          <w:b/>
          <w:bCs/>
          <w:i/>
          <w:iCs/>
          <w:color w:val="333333"/>
          <w:sz w:val="24"/>
          <w:szCs w:val="24"/>
          <w:bdr w:val="none" w:sz="0" w:space="0" w:color="auto" w:frame="1"/>
          <w:lang w:eastAsia="tr-TR"/>
        </w:rPr>
        <w:t>nci</w:t>
      </w:r>
      <w:proofErr w:type="spellEnd"/>
      <w:r w:rsidRPr="0069445E">
        <w:rPr>
          <w:rFonts w:ascii="inherit" w:eastAsia="Times New Roman" w:hAnsi="inherit" w:cs="Helvetica"/>
          <w:b/>
          <w:bCs/>
          <w:i/>
          <w:iCs/>
          <w:color w:val="333333"/>
          <w:sz w:val="24"/>
          <w:szCs w:val="24"/>
          <w:bdr w:val="none" w:sz="0" w:space="0" w:color="auto" w:frame="1"/>
          <w:lang w:eastAsia="tr-TR"/>
        </w:rPr>
        <w:t xml:space="preserve"> maddesinin (b) bendi kapsamındaki illerde bulunan ve Sanayi ve Ticaret Bakanlığı kredisi kullanan organize sanayi bölgelerindeki tahsis edilmemiş parseller, organize sanayi bölgesinin yetkili organlarının karar almaları halinde gerçek veya tüzel kişilere, bedeli Sanayi ve Ticaret Bakanlığı tarafından organize sanayi bölgesine verilen krediden mahsup edilmek üzere bedelsiz olarak tahsis edilebilir.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Kanunun yayımı tarihinden önce bedelli olarak tahsis edilmiş parseller için ödemeler durdurulur ve kalan meblağ kredilerden mahsup edilir. Mahsup işlemleri, Hazine Müsteşarlığının uygun görüşü alınmak suretiyle Sanayi ve Ticaret Bakanlığınca her organize sanayi bölgesi için tespit edilecek yılı metrekare fiyatı üzerinden yapılır.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Sanayi ve Ticaret Bakanlığı kredisi kullanmamış ya da kredi borcunu ödemiş olan organize sanayi bölgelerinden de yetkili organlarının karar almaları halinde parsel tahsisi yapılabilir. Bu durumda tahsis edilen parsel bedeli, organize sanayi bölgesi tüzel kişiliğine Hazinece ödenir. Bedel ödemeleri, Hazine Müsteşarlığının uygun görüşü alınmak suretiyle Sanayi ve Ticaret Bakanlığınca her organize sanayi bölgesi için tespit edilecek yılı metrekare fiyatı üzerinden yapılır.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bölgelerinde parsel tahsisine ilişkin uygulama, bu Kanunun yürürlüğe girdiği tarihten itibaren üç yıl süre için geçerlidir. Bu süre Bakanlar Kurulu kararı ile en fazla üç yıla kadar uzatılabilir</w:t>
      </w:r>
      <w:r w:rsidRPr="0069445E">
        <w:rPr>
          <w:rFonts w:ascii="inherit" w:eastAsia="Times New Roman" w:hAnsi="inherit" w:cs="Helvetica"/>
          <w:b/>
          <w:bCs/>
          <w:color w:val="333333"/>
          <w:sz w:val="24"/>
          <w:szCs w:val="24"/>
          <w:bdr w:val="none" w:sz="0" w:space="0" w:color="auto" w:frame="1"/>
          <w:lang w:eastAsia="tr-TR"/>
        </w:rPr>
        <w:t>.</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maddenin uygulanması ile ilgili istihdam, yatırıma başlama ve tamamlama süresi, tahsis ve devir işlemleri ile diğer hususlar Bakanlar Kurulu kararı ile çıkarılacak yönetmelikle düzenlenir.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5174</w:t>
      </w:r>
      <w:r w:rsidRPr="0069445E">
        <w:rPr>
          <w:rFonts w:ascii="inherit" w:eastAsia="Times New Roman" w:hAnsi="inherit" w:cs="Helvetica"/>
          <w:b/>
          <w:bCs/>
          <w:color w:val="F70D28"/>
          <w:sz w:val="24"/>
          <w:lang w:eastAsia="tr-TR"/>
        </w:rPr>
        <w:t>TOBB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Odalar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Odalara İlişkin Genel Esaslar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0008: Oda temsilcilikleri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Oda şubesi bulunmayan ilçelerde, beldelerde ve endüstri bölgeleri ile organize sanayi bölgelerinde oda yönetim kurulunun teklifi ve meclis kararı ile oda temsilciliği kurulabilir.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 temsilciliği, faaliyet gösteren ve oda yönetim kurulu kararı ile belirlenen bir üye veya oda personeli tarafından yerine getirilir. Oda temsilcisine yardımcı olmak üzere ihtiyaç duyulacak personel, yetkileri belirlenerek oda yönetim kurulu tarafından atanır.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 temsilcilerine verilecek görev ve yetkiler, Birlikçe hazırlanacak yönetmelikle düzenlenir.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Odalar, çalışma alanları dışındaki yerlerde şube, temsilcilik ve benzeri birimler açamazlar.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0012: Odaların görevleri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Odaların görevleri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Meslek ahlakını, disiplini ve dayanışmayı korumak ve geliştirmek, ticaret ve sanayinin kamu yararına uygun olarak gelişmesine çalışmak.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Ticaret ve sanayiyi ilgilendiren bilgi ve haberleri derleyerek ilgililere ulaştırmak, ilgili kanunlar çerçevesinde resmi makamlarca istenecek bilgileri vermek ve özellikle üyelerinin mesleklerini icrada ihtiyaç duyabilecekleri her çeşit bilgiyi, başvuruları durumunda kendilerine vermek veya bunların elde edilmesini kolaylaştırmak, elektronik ticaret ve internet ağları konusunda üyelerine yol gösterecek girişimlerde bulunmak, bu konularda gerekli alt yapıyı kurmak ve işletmek.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Ticaret ve sanayiye ait her türlü incelemeleri yapmak, bölgeleri içindeki iktisadi, ticari ve </w:t>
      </w: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faaliyetlere ait endeks ve istatistikleri tutmak, başlıca maddelerin piyasa fiyatlarını takip ve kaydetmek ve bunları uygun vasıtalarla yaymak.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maddedeki belgeleri düzenlemek ve onaylamak.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Meslek faaliyetlerine ait konularda resmi makamlara teklif, dilek ve başvurularda bulunmak; üyelerinin tamamının veya bir kesiminin mesleki menfaati olduğu takdirde meclis kararı ile bu üyeleri adına veya kendi adına dava açmak.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Çalışma alanları içindeki ticari ve </w:t>
      </w: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örf, adet ve teamülleri tespit etmek, Bakanlığın onayına sunmak ve ilan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Üyeleri tarafından uyulması zorunlu mesleki karar almak.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Yurt içi ve yurt dışı fuar ve sergilere katılmak.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Gerektiğinde 507 sayılı Esnaf ve Küçük </w:t>
      </w:r>
      <w:proofErr w:type="gramStart"/>
      <w:r w:rsidRPr="0069445E">
        <w:rPr>
          <w:rFonts w:ascii="inherit" w:eastAsia="Times New Roman" w:hAnsi="inherit" w:cs="Helvetica"/>
          <w:color w:val="333333"/>
          <w:sz w:val="24"/>
          <w:szCs w:val="24"/>
          <w:bdr w:val="none" w:sz="0" w:space="0" w:color="auto" w:frame="1"/>
          <w:lang w:eastAsia="tr-TR"/>
        </w:rPr>
        <w:t>Sanatkarlar</w:t>
      </w:r>
      <w:proofErr w:type="gramEnd"/>
      <w:r w:rsidRPr="0069445E">
        <w:rPr>
          <w:rFonts w:ascii="inherit" w:eastAsia="Times New Roman" w:hAnsi="inherit" w:cs="Helvetica"/>
          <w:color w:val="333333"/>
          <w:sz w:val="24"/>
          <w:szCs w:val="24"/>
          <w:bdr w:val="none" w:sz="0" w:space="0" w:color="auto" w:frame="1"/>
          <w:lang w:eastAsia="tr-TR"/>
        </w:rPr>
        <w:t xml:space="preserve"> Kanununun 125 inci maddesinde sayılan mal ve hizmetlerin azami fiyat tarifelerini, kendi üyeleri için, Bakanlıkça çıkarılacak yönetmeliğe uygun olarak tespit etmek ve onaylamak.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Deniz ticaretinin kamu yararına, milli ulaştırma ve deniz ticareti politikasına uygun şekilde gelişmesine çalışmak.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Milli ve milletlerarası deniz ticaretine ait incelemeler yapmak ve bu konudaki bilgileri sağlamak, Türkiye limanları arası ve yurt dışı navlun, acente komisyonu ve ücretleri ile liman masrafları gibi bilgileri toplamak ve bunları mümkün olan vasıtalarla en seri şekilde yaymak, dünya deniz ticaretindeki en son gelişmeleri izlemek, istatistikler tutmak ve bunları ilgililere duyurmak.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Deniz ticaretine ait ticari örf, teamül ve uygulamaları tespit ve ilan etmek, navlun anlaşmaları, </w:t>
      </w:r>
      <w:proofErr w:type="spellStart"/>
      <w:r w:rsidRPr="0069445E">
        <w:rPr>
          <w:rFonts w:ascii="inherit" w:eastAsia="Times New Roman" w:hAnsi="inherit" w:cs="Helvetica"/>
          <w:color w:val="333333"/>
          <w:sz w:val="24"/>
          <w:szCs w:val="24"/>
          <w:bdr w:val="none" w:sz="0" w:space="0" w:color="auto" w:frame="1"/>
          <w:lang w:eastAsia="tr-TR"/>
        </w:rPr>
        <w:t>konişmento</w:t>
      </w:r>
      <w:proofErr w:type="spellEnd"/>
      <w:r w:rsidRPr="0069445E">
        <w:rPr>
          <w:rFonts w:ascii="inherit" w:eastAsia="Times New Roman" w:hAnsi="inherit" w:cs="Helvetica"/>
          <w:color w:val="333333"/>
          <w:sz w:val="24"/>
          <w:szCs w:val="24"/>
          <w:bdr w:val="none" w:sz="0" w:space="0" w:color="auto" w:frame="1"/>
          <w:lang w:eastAsia="tr-TR"/>
        </w:rPr>
        <w:t xml:space="preserve"> ve benzeri evraka ait tip formları hazırlamak.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Yabancı gemi sahip ve donatanları ile denizcilikle ilgili müesseselere Türkiye limanlarının </w:t>
      </w:r>
      <w:proofErr w:type="gramStart"/>
      <w:r w:rsidRPr="0069445E">
        <w:rPr>
          <w:rFonts w:ascii="inherit" w:eastAsia="Times New Roman" w:hAnsi="inherit" w:cs="Helvetica"/>
          <w:color w:val="333333"/>
          <w:sz w:val="24"/>
          <w:szCs w:val="24"/>
          <w:bdr w:val="none" w:sz="0" w:space="0" w:color="auto" w:frame="1"/>
          <w:lang w:eastAsia="tr-TR"/>
        </w:rPr>
        <w:t>imkanları</w:t>
      </w:r>
      <w:proofErr w:type="gramEnd"/>
      <w:r w:rsidRPr="0069445E">
        <w:rPr>
          <w:rFonts w:ascii="inherit" w:eastAsia="Times New Roman" w:hAnsi="inherit" w:cs="Helvetica"/>
          <w:color w:val="333333"/>
          <w:sz w:val="24"/>
          <w:szCs w:val="24"/>
          <w:bdr w:val="none" w:sz="0" w:space="0" w:color="auto" w:frame="1"/>
          <w:lang w:eastAsia="tr-TR"/>
        </w:rPr>
        <w:t>, çalışma şekilleri, tarifeleri ve liman masrafları hakkında bilgi vermek ve onlardan benzeri bilgileri sağlamak.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Deniz ticareti ile ilgili milletlerarası kuruluşlara üye olmak ve delege bulundurmak.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İlgililerin talebi üzerine deniz ticareti ile ilgili ihtilaflarda hakemlik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Deniz acenteliği hizmet ücret tarifelerini hazırlamak ve Bakanlığın onayına sunmak.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Sair mevzuatın verdiği görevlerle, ilgili kanunlar çerçevesinde Birlik ve Bakanlıkça verilecek görevleri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Birliğin belirlediği standartlara göre üye kayıtlarını tutmak ve üyelik aidatlarına ilişkin belgeleri saklamak ve bunları Birliğe talep halinde bildirmek.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Mevzuatla bakanlıklara veya diğer kamu kurum ve kuruluşlarına verilen işlerin, bu Kanunda belirtilen kuruluş amaçları ve görev alanı çerçevesinde odalara tevdii halinde bu işleri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Üyelerinin ihtiyacı olan belgeleri vermek ve bunlara ilişkin gerekli hizmetleri yapmak.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Yurt içi fuarlar konusunda yapılacak müracaatları değerlendirip Birliğe teklifte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Üyeleri hakkındaki tüketici </w:t>
      </w:r>
      <w:proofErr w:type="gramStart"/>
      <w:r w:rsidRPr="0069445E">
        <w:rPr>
          <w:rFonts w:ascii="inherit" w:eastAsia="Times New Roman" w:hAnsi="inherit" w:cs="Helvetica"/>
          <w:color w:val="333333"/>
          <w:sz w:val="24"/>
          <w:szCs w:val="24"/>
          <w:bdr w:val="none" w:sz="0" w:space="0" w:color="auto" w:frame="1"/>
          <w:lang w:eastAsia="tr-TR"/>
        </w:rPr>
        <w:t>şikayetlerini</w:t>
      </w:r>
      <w:proofErr w:type="gramEnd"/>
      <w:r w:rsidRPr="0069445E">
        <w:rPr>
          <w:rFonts w:ascii="inherit" w:eastAsia="Times New Roman" w:hAnsi="inherit" w:cs="Helvetica"/>
          <w:color w:val="333333"/>
          <w:sz w:val="24"/>
          <w:szCs w:val="24"/>
          <w:bdr w:val="none" w:sz="0" w:space="0" w:color="auto" w:frame="1"/>
          <w:lang w:eastAsia="tr-TR"/>
        </w:rPr>
        <w:t xml:space="preserve"> incelemek ve kuruluş amaçları doğrultusunda diğer faaliyetlerde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Ticaret ve sanayi odalarınca, odalar ayrı olan illerde ise sanayi odalarınca sanayiciler için kapasite raporları düzenlemek.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Odalar, bunlardan başka mevzuat hükümleri çerçevesinde;</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Ticaret mallarının niteliklerinin belirlenmesine yönelik laboratuarlar kurmak veya bunlara iştirak etmek, uluslararası </w:t>
      </w:r>
      <w:proofErr w:type="gramStart"/>
      <w:r w:rsidRPr="0069445E">
        <w:rPr>
          <w:rFonts w:ascii="inherit" w:eastAsia="Times New Roman" w:hAnsi="inherit" w:cs="Helvetica"/>
          <w:color w:val="333333"/>
          <w:sz w:val="24"/>
          <w:szCs w:val="24"/>
          <w:bdr w:val="none" w:sz="0" w:space="0" w:color="auto" w:frame="1"/>
          <w:lang w:eastAsia="tr-TR"/>
        </w:rPr>
        <w:t>kalibrasyon</w:t>
      </w:r>
      <w:proofErr w:type="gramEnd"/>
      <w:r w:rsidRPr="0069445E">
        <w:rPr>
          <w:rFonts w:ascii="inherit" w:eastAsia="Times New Roman" w:hAnsi="inherit" w:cs="Helvetica"/>
          <w:color w:val="333333"/>
          <w:sz w:val="24"/>
          <w:szCs w:val="24"/>
          <w:bdr w:val="none" w:sz="0" w:space="0" w:color="auto" w:frame="1"/>
          <w:lang w:eastAsia="tr-TR"/>
        </w:rPr>
        <w:t>, test ölçme laboratuarı kurmak veya iştirak etmek, belgelendirme hizmetleri sunmak,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Milli Eğitim Bakanlığının izin ve denetiminde ticaret, denizcilik ve sanayi ile ilgili kursları açmak, açılan kurslara yardımda bulunmak, yurt içinde ve dışında ihtiyaç duyulan alanlar için öğrenci okutmak ve stajyer bulundurmak; mesleki ve teknik eğitim ve öğretimi geliştirme ve yönlendirme çalışmaları yapmak, kendi üyelerinin işyerleriyle sınırlı olmak üzere, 3308 sayılı Mesleki Eğitim Kanunu kapsamına alınmamış meslek dallarında bu uygulamaya ilişkin belgeleri düzenlemek,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İlgililerin talebi halinde, ticari ve </w:t>
      </w:r>
      <w:proofErr w:type="gramStart"/>
      <w:r w:rsidRPr="0069445E">
        <w:rPr>
          <w:rFonts w:ascii="inherit" w:eastAsia="Times New Roman" w:hAnsi="inherit" w:cs="Helvetica"/>
          <w:color w:val="333333"/>
          <w:sz w:val="24"/>
          <w:szCs w:val="24"/>
          <w:bdr w:val="none" w:sz="0" w:space="0" w:color="auto" w:frame="1"/>
          <w:lang w:eastAsia="tr-TR"/>
        </w:rPr>
        <w:t>sınai</w:t>
      </w:r>
      <w:proofErr w:type="gramEnd"/>
      <w:r w:rsidRPr="0069445E">
        <w:rPr>
          <w:rFonts w:ascii="inherit" w:eastAsia="Times New Roman" w:hAnsi="inherit" w:cs="Helvetica"/>
          <w:color w:val="333333"/>
          <w:sz w:val="24"/>
          <w:szCs w:val="24"/>
          <w:bdr w:val="none" w:sz="0" w:space="0" w:color="auto" w:frame="1"/>
          <w:lang w:eastAsia="tr-TR"/>
        </w:rPr>
        <w:t xml:space="preserve"> ihtilaflarda hakem olmak, tahkim kurulları oluşturmak,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Açılmış veya açılacak olan sergiler, panayırlar, umumi mağazalar, depolar, müzeler ve kütüphanelere katılmak,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Yetkili bakanlıkça uygun görülen alanlarda sanayi siteleri, endüstri bölgeleri, organize sanayi bölgeleri, teknoloji geliştirme bölgeleri, teknoparklar, teknoloji merkezleri kurmak ve yönetmek; 3218 sayılı Serbest Bölgeler Kanunu çerçevesinde serbest bölge kurucu ve işleticisi veya işleticisi olmak, antrepo işletmek ve fuar alanları, kongre merkezleri ile ticaret merkezleri kurmak, işletmek veya kurulmuş olanlara iştirak etmek,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Görevlerini de yaparlar.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0056: Birliğin görevleri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Birliğin görevleri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Odaları ve borsaları güçlendirecek ve aralarında işbirliği ile uyumlu çalışma, gelişme </w:t>
      </w:r>
      <w:proofErr w:type="gramStart"/>
      <w:r w:rsidRPr="0069445E">
        <w:rPr>
          <w:rFonts w:ascii="inherit" w:eastAsia="Times New Roman" w:hAnsi="inherit" w:cs="Helvetica"/>
          <w:color w:val="333333"/>
          <w:sz w:val="24"/>
          <w:szCs w:val="24"/>
          <w:bdr w:val="none" w:sz="0" w:space="0" w:color="auto" w:frame="1"/>
          <w:lang w:eastAsia="tr-TR"/>
        </w:rPr>
        <w:t>imkanları</w:t>
      </w:r>
      <w:proofErr w:type="gramEnd"/>
      <w:r w:rsidRPr="0069445E">
        <w:rPr>
          <w:rFonts w:ascii="inherit" w:eastAsia="Times New Roman" w:hAnsi="inherit" w:cs="Helvetica"/>
          <w:color w:val="333333"/>
          <w:sz w:val="24"/>
          <w:szCs w:val="24"/>
          <w:bdr w:val="none" w:sz="0" w:space="0" w:color="auto" w:frame="1"/>
          <w:lang w:eastAsia="tr-TR"/>
        </w:rPr>
        <w:t xml:space="preserve"> sağlayacak karar ve tedbirleri almak ve gerekli teşkilatı kurmak; sektör meclisi adı altında </w:t>
      </w:r>
      <w:proofErr w:type="spellStart"/>
      <w:r w:rsidRPr="0069445E">
        <w:rPr>
          <w:rFonts w:ascii="inherit" w:eastAsia="Times New Roman" w:hAnsi="inherit" w:cs="Helvetica"/>
          <w:color w:val="333333"/>
          <w:sz w:val="24"/>
          <w:szCs w:val="24"/>
          <w:bdr w:val="none" w:sz="0" w:space="0" w:color="auto" w:frame="1"/>
          <w:lang w:eastAsia="tr-TR"/>
        </w:rPr>
        <w:t>istişari</w:t>
      </w:r>
      <w:proofErr w:type="spellEnd"/>
      <w:r w:rsidRPr="0069445E">
        <w:rPr>
          <w:rFonts w:ascii="inherit" w:eastAsia="Times New Roman" w:hAnsi="inherit" w:cs="Helvetica"/>
          <w:color w:val="333333"/>
          <w:sz w:val="24"/>
          <w:szCs w:val="24"/>
          <w:bdr w:val="none" w:sz="0" w:space="0" w:color="auto" w:frame="1"/>
          <w:lang w:eastAsia="tr-TR"/>
        </w:rPr>
        <w:t xml:space="preserve"> nitelikte üst kurullar oluşturmak; oda ve borsaların kanuni amaç ve görevlerini yerine getirmelerini sağlamak üzere, fikri yardımda bulunmak; gerektiğinde oda ve borsaların çalışma ve işlemlerinin mevzuat esasları içinde yürütülmesini sağlamak amacıyla ilgili oda veya borsanın talebi üzerine gerekli incelemeleri yapmak ve önerilerde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Oda ve borsa faaliyetlerinin ve sunulan hizmetlerin standardizasyonunu, muhasebe kayıtlarının ortak usullerde tutulmasını ve üyelere ilişkin bilgilerin Birlik merkezinde toplanmasını sağlamaya yönelik olarak gerekli elektronik alt yapıyı kurdurmak ve ticari sırların korunmasını gözeterek işletimini sağlamak; oda ve borsalardan üyelik kayıtları ile aidatlara ilişkin bilgi ve belge talep etmek, bu taleplerin yerine getirilmesini sağlamak ve gerekli denetimleri yapmak.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Kanunda Birlikçe çıkarılacağı belirtilen yönetmelikleri düzenlemek, oda ve borsaların iç yönergelerini onaylamak.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Ülkenin iktisadi durumu hakkında raporlar hazırlamak, oda ve borsalarca bu konuda hazırlanan raporları incelemek ve değerlendirmek, Ekonomik ve Sosyal Konseyde ve benzeri kurum, kurul, komisyon ve kuruluşlarda ticaret ve sanayi kesimini temsil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Yabancı ülkelerdeki oda, borsa ve benzeri ilgili organizasyonlar tarafından düzenlenen raporları incelemek ve ülkemizi ilgilendiren kısımları derleyip yayınlamak; gelişen dünya koşullarında ulusal ticaret, sanayi ve hizmet sektörlerinin gelişmesine yönelik çalışmalar yapmak; Avrupa Birliği ve uluslararası kuruluşlarla olan ilişkilerde bu sektörlerin haklarını gözetmek; Avrupa Birliği mevzuatı konusunda çalışmalar yapmak, oda ve borsaları bu konularda bilgilendirmek.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Milletlerarası Ticaret Odası Türkiye Milli Komitesini kurmak ve faaliyetlerini yürütmek.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Ulusal ve uluslararası toplantı ve kongreler düzenlemek, bunlara katılmak; oda ve borsalara yurt içi fuarlar konusunda yapılan ve Birliğe intikal ettirilen müracaatları inceleyip karara bağlamak; fuar şirketlerine yurt içi fuar düzenleme yetki belgesi vermek; yabancı ülkeler ticaret ve sanayi odalarının vekillik, mümessillik ve muhabirliğini kabul ve ifa etmek; Birliğin faaliyet alanı ile ilgili ulusal ve uluslararası kuruluşlara üye olmak veya bu tür kuruluşlar, iş konseyleri, ekonomik işbirliği komiteleri kurmak, uluslararası toplantılara katılmak; yurt içinde ve yurt dışında ticaret merkezleri kurmak ve kurulmuş olanlara katılmak; ekonomik ve sosyal sorunlarla ilgili etkinliklere katılmak; gerektiğinde bu tür faaliyetleri teşvik etmek, maddi destekte bulunmak; yabancı ülke oda ve birlikleri ile işbirliği komiteleri kurmak, bunlarla kapsamlı ve etkin işbirliği yapmak.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Ülkemizdeki ve yabancı ülkelerdeki Türk veya Türk-yabancı ticaret, sanayi ve deniz ticaret odalarına gerektiğinde yardımlar yapmak; gerektiğinde Bakanlığın izni ile yurt içinde ve yurt dışında temsilcilikler ve irtibat büroları kurmak.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Tüketicinin korunması ve sağlıklı bir rekabet ortamının oluşturulması için gerekli önlemleri almak, mevzuat uyarınca Bakanlık ve bakanlıklar tarafından bu ve benzeri konularda verilecek diğer görevleri yapmak ve gerekli teşkilatı kurmak.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Talepleri halinde oda ve borsaların üyeleri arasındaki ihtilafları hakem olarak çözmek üzere yüksek tahkim heyeti kurmak.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Özel sektörün ekonomik politikalarını belirlemek; dünya ekonomisi ile </w:t>
      </w:r>
      <w:proofErr w:type="gramStart"/>
      <w:r w:rsidRPr="0069445E">
        <w:rPr>
          <w:rFonts w:ascii="inherit" w:eastAsia="Times New Roman" w:hAnsi="inherit" w:cs="Helvetica"/>
          <w:color w:val="333333"/>
          <w:sz w:val="24"/>
          <w:szCs w:val="24"/>
          <w:bdr w:val="none" w:sz="0" w:space="0" w:color="auto" w:frame="1"/>
          <w:lang w:eastAsia="tr-TR"/>
        </w:rPr>
        <w:t>entegrasyonu</w:t>
      </w:r>
      <w:proofErr w:type="gramEnd"/>
      <w:r w:rsidRPr="0069445E">
        <w:rPr>
          <w:rFonts w:ascii="inherit" w:eastAsia="Times New Roman" w:hAnsi="inherit" w:cs="Helvetica"/>
          <w:color w:val="333333"/>
          <w:sz w:val="24"/>
          <w:szCs w:val="24"/>
          <w:bdr w:val="none" w:sz="0" w:space="0" w:color="auto" w:frame="1"/>
          <w:lang w:eastAsia="tr-TR"/>
        </w:rPr>
        <w:t xml:space="preserve"> </w:t>
      </w:r>
      <w:proofErr w:type="spellStart"/>
      <w:r w:rsidRPr="0069445E">
        <w:rPr>
          <w:rFonts w:ascii="inherit" w:eastAsia="Times New Roman" w:hAnsi="inherit" w:cs="Helvetica"/>
          <w:color w:val="333333"/>
          <w:sz w:val="24"/>
          <w:szCs w:val="24"/>
          <w:bdr w:val="none" w:sz="0" w:space="0" w:color="auto" w:frame="1"/>
          <w:lang w:eastAsia="tr-TR"/>
        </w:rPr>
        <w:t>teminen</w:t>
      </w:r>
      <w:proofErr w:type="spellEnd"/>
      <w:r w:rsidRPr="0069445E">
        <w:rPr>
          <w:rFonts w:ascii="inherit" w:eastAsia="Times New Roman" w:hAnsi="inherit" w:cs="Helvetica"/>
          <w:color w:val="333333"/>
          <w:sz w:val="24"/>
          <w:szCs w:val="24"/>
          <w:bdr w:val="none" w:sz="0" w:space="0" w:color="auto" w:frame="1"/>
          <w:lang w:eastAsia="tr-TR"/>
        </w:rPr>
        <w:t xml:space="preserve"> gerekli dış ekonomik ilişkilerin tesisinde ilgili kamu kurum ve kuruluşlarına gerekli hallerde görüş vermek ve bu ilişkilerin yürütülmesinde yardımcı olmak.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Sermaye piyasası, yatırımların teşviki ve yönlendirilmesi, ithalat -ihracat rejimi kararları, ithalatta haksız rekabetin önlenmesi ve vergi ile ilgili konularda resmi mercilere görüş bildirmek, önerilerde bulunmak, gerektiğinde bu konularla ilgili toplantılara katılmak; küçük ve orta ölçekli işletmeleri pazarlama, finansman, araştırma-geliştirme çalışmalarında teşvik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Bakanlığın gözetimi ve denetiminde Türk Ticaret Kanununun 37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maddesinde belirtilen Türkiye Ticaret Sicili Gazetesini çıkarmak.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Yeni oda ve borsa kurulması, mevcut oda ve borsaların çalışma alanlarının genişletilmesi ya da daraltılması, mevcut oda ve borsaların dağılması ile kayıt ücretleri, aidatlar ve alınacak ücretlere ilişkin konularda bu Kanunla verilen görevleri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Belirli madde bazında büyük miktarda işlem hacmine sahip ve salon satış usulüyle çalışan borsaların teknik olarak güçlendirilmeleri ile yurt içi ve yurt dışı borsalar arasındaki iletişimi sağlamak üzere, gelişen teknolojinin sunduğu </w:t>
      </w:r>
      <w:proofErr w:type="gramStart"/>
      <w:r w:rsidRPr="0069445E">
        <w:rPr>
          <w:rFonts w:ascii="inherit" w:eastAsia="Times New Roman" w:hAnsi="inherit" w:cs="Helvetica"/>
          <w:color w:val="333333"/>
          <w:sz w:val="24"/>
          <w:szCs w:val="24"/>
          <w:bdr w:val="none" w:sz="0" w:space="0" w:color="auto" w:frame="1"/>
          <w:lang w:eastAsia="tr-TR"/>
        </w:rPr>
        <w:t>imkanlardan</w:t>
      </w:r>
      <w:proofErr w:type="gramEnd"/>
      <w:r w:rsidRPr="0069445E">
        <w:rPr>
          <w:rFonts w:ascii="inherit" w:eastAsia="Times New Roman" w:hAnsi="inherit" w:cs="Helvetica"/>
          <w:color w:val="333333"/>
          <w:sz w:val="24"/>
          <w:szCs w:val="24"/>
          <w:bdr w:val="none" w:sz="0" w:space="0" w:color="auto" w:frame="1"/>
          <w:lang w:eastAsia="tr-TR"/>
        </w:rPr>
        <w:t xml:space="preserve"> da yararlanarak, çalışmalar yapmak ve gerekli tedbirleri almak.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İthal malların fiyatları ile ilgili uyuşmazlık halinde, talep eden kuruluşa konuya ilişkin teknik bilgi sağlamak.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Odalarca düzenlenecek kapasite raporları ve benzeri belgeleri incelemek ve onaylamak.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İlgili mevzuat uyarınca, organize sanayi bölgeleri, endüstri bölgeleri, teknoloji geliştirme bölgeleri, teknoloji merkezleri, teknopark kurulmasına yardımcı olmak, kurulmuş veya kurulacak olanlara katılmak</w:t>
      </w:r>
      <w:r w:rsidRPr="0069445E">
        <w:rPr>
          <w:rFonts w:ascii="inherit" w:eastAsia="Times New Roman" w:hAnsi="inherit" w:cs="Helvetica"/>
          <w:i/>
          <w:iCs/>
          <w:color w:val="333333"/>
          <w:sz w:val="24"/>
          <w:szCs w:val="24"/>
          <w:bdr w:val="none" w:sz="0" w:space="0" w:color="auto" w:frame="1"/>
          <w:lang w:eastAsia="tr-TR"/>
        </w:rPr>
        <w: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Yurt içinde ve uluslararası ticari anlaşmazlıklarda görev alacak tahkim kurumlarını ve uygulanacak tahkim şartlarını oluşturmak, tahkim konusunda odalarca yapılacak çalışmaları desteklemek. Ticaret ve sanayi kesimi ve faaliyetleri konusundaki bürokratik engellerin kaldırılması, özelleştirmenin hızlandırılması, yatırım teşviklerinde yatırım konusu ve yerinin belirlenmesi, ülkenin sanayi, ticaret, tarım, turizm ve hizmet sektörlerinin envanterinin çıkarılması konularında çalışmalar yapmak; ticaret ve sanayinin bünyesi ile işletme büyüklükleri, işçi sayıları konularında </w:t>
      </w:r>
      <w:proofErr w:type="gramStart"/>
      <w:r w:rsidRPr="0069445E">
        <w:rPr>
          <w:rFonts w:ascii="inherit" w:eastAsia="Times New Roman" w:hAnsi="inherit" w:cs="Helvetica"/>
          <w:color w:val="333333"/>
          <w:sz w:val="24"/>
          <w:szCs w:val="24"/>
          <w:bdr w:val="none" w:sz="0" w:space="0" w:color="auto" w:frame="1"/>
          <w:lang w:eastAsia="tr-TR"/>
        </w:rPr>
        <w:t>istatistiki</w:t>
      </w:r>
      <w:proofErr w:type="gramEnd"/>
      <w:r w:rsidRPr="0069445E">
        <w:rPr>
          <w:rFonts w:ascii="inherit" w:eastAsia="Times New Roman" w:hAnsi="inherit" w:cs="Helvetica"/>
          <w:color w:val="333333"/>
          <w:sz w:val="24"/>
          <w:szCs w:val="24"/>
          <w:bdr w:val="none" w:sz="0" w:space="0" w:color="auto" w:frame="1"/>
          <w:lang w:eastAsia="tr-TR"/>
        </w:rPr>
        <w:t xml:space="preserve"> bilgiler derlemek ve yayınlamak; elektronik ticareti geliştirmeye yönelik çalışmalar yapmak, gerekli araştırma birimlerini kurmak, sayısal sertifika verilmesi ve internet alan adı tahsisi konusunda önerilerde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Bakanlık tarafından mevzuat çerçevesinde verilecek görevleri yapmak, ülke ekonomisinin geliştirilmesi ve yönlendirilmesi amacıyla resmi mercilere görüş bildirmek ve öneride bulunmak.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Uluslararası anlaşmalar gereği, elektronik ortam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TIR ve ATA karneleri, menşe şahadetnameleri, dolaşım belge ve sertifikalarının basımı, dağıtımı ve uygulamalarına ilişkin hizmetler ile EAN -UCC çizgi kod sistemine ilişkin çalışmaları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Sanayinin ihtiyaç duyduğu nitelikli iş gücünün yetişmesini sağlamak amacıyla üniversiteler, yüksekokullar, mesleki ve teknik eğitim kurumları kurmak, kurulmuş bulunanlara iştirak etmek, işbirliği yapmak; ilgili kuruluşlarla işbirliği halinde görev tanımları yapmak, bu görev tanımlarına uygun öğretim programları hazırlanması ve uygulanmasını teşvik etmek; odalarca sürdürülen çıraklık ve mesleki eğitim hizmetlerinin uyumlu yürütülmesini </w:t>
      </w:r>
      <w:proofErr w:type="spellStart"/>
      <w:r w:rsidRPr="0069445E">
        <w:rPr>
          <w:rFonts w:ascii="inherit" w:eastAsia="Times New Roman" w:hAnsi="inherit" w:cs="Helvetica"/>
          <w:color w:val="333333"/>
          <w:sz w:val="24"/>
          <w:szCs w:val="24"/>
          <w:bdr w:val="none" w:sz="0" w:space="0" w:color="auto" w:frame="1"/>
          <w:lang w:eastAsia="tr-TR"/>
        </w:rPr>
        <w:t>teminen</w:t>
      </w:r>
      <w:proofErr w:type="spellEnd"/>
      <w:r w:rsidRPr="0069445E">
        <w:rPr>
          <w:rFonts w:ascii="inherit" w:eastAsia="Times New Roman" w:hAnsi="inherit" w:cs="Helvetica"/>
          <w:color w:val="333333"/>
          <w:sz w:val="24"/>
          <w:szCs w:val="24"/>
          <w:bdr w:val="none" w:sz="0" w:space="0" w:color="auto" w:frame="1"/>
          <w:lang w:eastAsia="tr-TR"/>
        </w:rPr>
        <w:t xml:space="preserve"> uygulamalara rehberlik etmek; oda ve borsaların yönetici ve personeline yönelik hizmet içi eğitim programları hazırlamak, uygulamak, bu amaçlarla gerektiğinde bir mesleki eğitim merkezi kurulmasını sağlamak.</w:t>
      </w:r>
      <w:proofErr w:type="gramEnd"/>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Birlik, bu Kanunda belirtilen kuruluş amaçları ve görev alanı çerçevesinde kendisine tevdii halinde, mevzuatla bakanlıklara veya kamu kurum ve kuruluşlarına verilen görevleri de yerine getirir.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5195</w:t>
      </w:r>
      <w:r w:rsidRPr="0069445E">
        <w:rPr>
          <w:rFonts w:ascii="inherit" w:eastAsia="Times New Roman" w:hAnsi="inherit" w:cs="Helvetica"/>
          <w:b/>
          <w:bCs/>
          <w:color w:val="F70D28"/>
          <w:sz w:val="24"/>
          <w:lang w:eastAsia="tr-TR"/>
        </w:rPr>
        <w:t>ENDÜSTRİ BÖLGELERİ KANUNUNDA DEĞİŞİKLİK YAPILMASI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0001:</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09.01.2002 tarihli ve 4737 sayılı Endüstri Bölgeleri Kanununa 1 inci maddeden sonra gelmek üzere aşağıdaki 1/A maddesi eklenmiştir.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Tanımlar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MADDE 1/A.- Bu Kanunda geçen;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Bakanlık: Sanayi ve Ticaret Bakanlığını,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Endüstri bölgesi: Yatırımları teşvik etmek, yurt dışında çalışan Türk işçilerinin tasarruflarını Türkiye’de yatırıma yönlendirmek ve yabancı sermaye girişinin artırılmasını sağlamak üzere bu Kanun uyarınca kurulacak üretim bölgelerini,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bölgesi: 4562 sayılı Organize Sanayi Bölgeleri Kanunu uyarınca kurulan ve işletilen mal ve hizmet üretim bölgelerini,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Kurul: Endüstri Bölgeleri Koordinasyon Kurulunu,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Çevresel Etki Değerlendirmesi (ÇED) Raporu: 2872 sayılı Çevre Kanunu uyarınca hazırlanması gereken raporu,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Sağlık koruma bandı: 1593 sayılı Umumi Hıfzıssıhha Kanunu gereği, endüstri bölgesi mülkiyet sınırları içinde bırakılması gereken yapılaşmaya kapalı alanı,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Özel endüstri bölgesi: Üzerinde kurulu sanayi tesisi bulunan, gerçek ya da tüzel kişilere ait ve bu Kanun hükümlerine göre ilân edilebilecek endüstri bölgelerini,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İfade eder.”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0007:</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4737 sayılı Kanunun geçici 1 inci maddesi aşağıdaki şekilde değiştirilmiştir.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“Geçici Madde 1.- Bu Kanunun yürürlük tarihinden önce 4562 sayılı Organize Sanayi Bölgeleri Kanunu hükümlerine göre kurulmuş bulunan mevcut organize sanayi bölgelerinden, sanayi parsellerinin tahsis oranı yüzde elliden düşük olan, tahsisi yapılmamış parsellerin bütünlük arz edecek şekilde bir arada bulunduğu, alt yapı inşaatı tamamlanmış ya da tamamlanmak üzere olan karayolu, demiryolu, liman, havaalanı yakınlığı gibi alt yapı avantajı bulunan bölgelerden Bakanlıkça uygun görülenler, Bakanlar Kurulunca endüstri bölgesi olarak ilan edilebilirler.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Endüstri bölgesi kurulması talep edilen yerlerde, organize sanayi bölgelerinin bulunması durumunda, öncelikle mevcut organize sanayi bölgeleri bu madde uyarınca kısmen veya tamamen endüstri bölgesi olarak ilan edilebilirler.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Endüstri bölgesi olarak ilan edilen organize sanayi bölgelerinin yönetim ve işletmesinden, ildeki sanayi odası ya da sanayi ve ticaret odası bünyesinde kurulacak Endüstri Bölgeleri İşletme Müdürlüğü sorumlu olur. Organize sanayi bölgesi yönetimi, endüstri bölgesi ilanına ilişkin Bakanlar Kurulu kararının Resmi Gazetede yayımlanmasını takiben bir yıl içinde, bölge yönetimini Endüstri Bölgesi İşletme Müdürlüğüne devreder.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Bu bölgelerde, bu Kanun ile tanımlanan yatırımı gerçekleştiren yatırımcılar, bu Kanun ile getirilen teşviklerden yararlanırlar.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Organize sanayi bölgelerinin endüstri bölgelerine dönüştürülebilmesi için aranan </w:t>
      </w:r>
      <w:proofErr w:type="gramStart"/>
      <w:r w:rsidRPr="0069445E">
        <w:rPr>
          <w:rFonts w:ascii="inherit" w:eastAsia="Times New Roman" w:hAnsi="inherit" w:cs="Helvetica"/>
          <w:b/>
          <w:bCs/>
          <w:i/>
          <w:iCs/>
          <w:color w:val="333333"/>
          <w:sz w:val="24"/>
          <w:szCs w:val="24"/>
          <w:bdr w:val="none" w:sz="0" w:space="0" w:color="auto" w:frame="1"/>
          <w:lang w:eastAsia="tr-TR"/>
        </w:rPr>
        <w:t>kriterler</w:t>
      </w:r>
      <w:proofErr w:type="gramEnd"/>
      <w:r w:rsidRPr="0069445E">
        <w:rPr>
          <w:rFonts w:ascii="inherit" w:eastAsia="Times New Roman" w:hAnsi="inherit" w:cs="Helvetica"/>
          <w:b/>
          <w:bCs/>
          <w:i/>
          <w:iCs/>
          <w:color w:val="333333"/>
          <w:sz w:val="24"/>
          <w:szCs w:val="24"/>
          <w:bdr w:val="none" w:sz="0" w:space="0" w:color="auto" w:frame="1"/>
          <w:lang w:eastAsia="tr-TR"/>
        </w:rPr>
        <w:t>, Bakanlık tarafından hazırlanarak yürürlüğe konulacak yönetmelikle düzenlenir.”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İçerisinde OSB Geçen </w:t>
      </w:r>
      <w:proofErr w:type="spellStart"/>
      <w:r w:rsidRPr="0069445E">
        <w:rPr>
          <w:rFonts w:ascii="inherit" w:eastAsia="Times New Roman" w:hAnsi="inherit" w:cs="Helvetica"/>
          <w:color w:val="333333"/>
          <w:sz w:val="24"/>
          <w:szCs w:val="24"/>
          <w:bdr w:val="none" w:sz="0" w:space="0" w:color="auto" w:frame="1"/>
          <w:lang w:eastAsia="tr-TR"/>
        </w:rPr>
        <w:t>Geçen</w:t>
      </w:r>
      <w:proofErr w:type="spellEnd"/>
      <w:r w:rsidRPr="0069445E">
        <w:rPr>
          <w:rFonts w:ascii="inherit" w:eastAsia="Times New Roman" w:hAnsi="inherit" w:cs="Helvetica"/>
          <w:color w:val="333333"/>
          <w:sz w:val="24"/>
          <w:szCs w:val="24"/>
          <w:bdr w:val="none" w:sz="0" w:space="0" w:color="auto" w:frame="1"/>
          <w:lang w:eastAsia="tr-TR"/>
        </w:rPr>
        <w:t xml:space="preserve"> Tüm Mevzuatlar-4-</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5216</w:t>
      </w:r>
      <w:r w:rsidRPr="0069445E">
        <w:rPr>
          <w:rFonts w:ascii="inherit" w:eastAsia="Times New Roman" w:hAnsi="inherit" w:cs="Helvetica"/>
          <w:b/>
          <w:bCs/>
          <w:color w:val="F70D28"/>
          <w:sz w:val="24"/>
          <w:lang w:eastAsia="tr-TR"/>
        </w:rPr>
        <w:t>BÜYÜKŞEHİR BELEDİYESİ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ÜÇÜNCÜ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Büyükşehir Belediyesinin Görev, Yetki ve Sorumlulukları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7: Büyükşehir, ilçe ve ilk kademe belediyelerinin görev ve sorumlulukları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Büyükşehir belediyesinin görev, yetki ve sorumlulukları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İlçe ve ilk kademe belediyelerinin görüşlerini alarak büyükşehir belediyesinin stratejik planını, yıllık hedeflerini, yatırım programlarını ve bunlara uygun olarak bütçesini hazırlamak.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Çevre düzeni planına uygun olmak kaydıyla, büyükşehir belediye ve mücavir alan sınırları içinde 1/5.000 ile 1/25.000 arasındaki her ölçekte nazım imar planını yapmak, yaptırmak ve onaylayarak uygulamak; büyükşehir içindeki belediyelerin nazım plana uygun olarak hazırlayacakları uygulama imar planlarını, bu planlarda yapılacak değişiklikleri, parselasyon planlarını ve imar ıslah planlarını aynen veya değiştirerek onaylamak ve uygulanmasını denetlemek; nazım imar planının yürürlüğe girdiği tarihten itibaren bir yıl içinde uygulama imar planlarını ve parselasyon planlarını yapmayan ilçe ve ilk kademe belediyelerinin uygulama imar planlarını ve parselasyon planlarını yapmak veya yaptırmak.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Kanunlarla büyükşehir belediyesine verilmiş görev ve hizmetlerin gerektirdiği proje, yapım, bakım ve onarım işleriyle ilgili her ölçekteki imar planlarını, parselasyon planlarını ve her türlü imar uygulamasını yapmak ve ruhsatlandırmak, 20.07.1966 tarihli ve 775 sayılı Gecekondu Kanununda belediyelere verilen yetkileri kullanmak.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Büyükşehir belediyesi tarafından yapılan veya işletilen alanlardaki işyerlerine büyükşehir belediyesinin sorumluluğunda bulunan alanlarda işletilecek yerlere ruhsat vermek ve denetlemek.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Belediye Kanununun 68 ve 72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maddelerindeki yetkileri kullanmak.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Büyükşehir ulaşım ana planını yapmak veya yaptırmak ve uygulamak; ulaşım ve toplu taşıma hizmetlerini planlamak ve koordinasyonu sağlamak; kara, deniz, su ve demiryolu üzerinde işletilen her türlü servis ve toplu taşıma araçları ile taksi sayılarını, bilet ücret ve tarifelerini, zaman ve </w:t>
      </w:r>
      <w:proofErr w:type="gramStart"/>
      <w:r w:rsidRPr="0069445E">
        <w:rPr>
          <w:rFonts w:ascii="inherit" w:eastAsia="Times New Roman" w:hAnsi="inherit" w:cs="Helvetica"/>
          <w:color w:val="333333"/>
          <w:sz w:val="24"/>
          <w:szCs w:val="24"/>
          <w:bdr w:val="none" w:sz="0" w:space="0" w:color="auto" w:frame="1"/>
          <w:lang w:eastAsia="tr-TR"/>
        </w:rPr>
        <w:t>güzergahlarını</w:t>
      </w:r>
      <w:proofErr w:type="gramEnd"/>
      <w:r w:rsidRPr="0069445E">
        <w:rPr>
          <w:rFonts w:ascii="inherit" w:eastAsia="Times New Roman" w:hAnsi="inherit" w:cs="Helvetica"/>
          <w:color w:val="333333"/>
          <w:sz w:val="24"/>
          <w:szCs w:val="24"/>
          <w:bdr w:val="none" w:sz="0" w:space="0" w:color="auto" w:frame="1"/>
          <w:lang w:eastAsia="tr-TR"/>
        </w:rPr>
        <w:t xml:space="preserve"> belirlemek; durak yerleri ile karayolu, yol, cadde, sokak, meydan ve benzeri yerler üzerinde araç park yerlerini tespit etmek ve işletmek, işlettirmek veya kiraya vermek; kanunların belediyelere verdiği trafik düzenlemesinin gerektirdiği bütün işleri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Büyükşehir belediyesinin yetki alanındaki meydan, bulvar, cadde ve ana yolları yapmak, yaptırmak, bakım ve onarımını sağlamak, kentsel tasarım projelerine uygun olarak bu yerlere cephesi bulunan yapılara ilişkin yükümlülükler koymak; ilan ve reklam asılacak yerleri ve bunların şekil ve ebadını belirlemek; meydan, bulvar, cadde, yol ve sokak ad ve numaraları ile bunlar üzerindeki binalara numara verilmesi işlerini gerçekleştirmek.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Coğrafi ve kent bilgi sistemlerini kurmak.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Sürdürülebilir kalkınma ilkesine uygun olarak çevrenin, tarım alanlarının ve su havzalarının korunmasını sağlamak; ağaçlandırma yapmak; hafriyat toprağı, moloz, kum ve çakıl depolama alanlarını, odun ve kömür satış ve depolama sahalarını belirlemek, bunların taşınmasında çevre kirliliğine meydan vermeyecek tedbirler almak; büyükşehir katı atık yönetim planını yapmak, yaptırmak; katı atıkların kaynakta toplanması ve aktarma istasyonuna kadar taşınması hariç katı atıkların ve hafriyatın yeniden değerlendirilmesi, depolanması ve bertaraf edilmesine ilişkin hizmetleri yerine getirmek, bu amaçla tesisler kurmak, kurdurmak, işletmek veya işlettirmek; sanayi ve tıbbi atıklara ilişkin hizmetleri yürütmek, bunun için gerekli tesisleri kurmak, kurdurmak, işletmek veya işlettirmek; deniz araçlarının atıklarını toplamak, toplatmak, arıtmak ve bununla ilgili gerekli düzenlemeleri yapmak.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Gıda ile ilgili olanlar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birinci sınıf gayrisıhhi müesseseleri ruhsatlandırmak ve denetlemek, yiyecek ve içecek maddelerinin tahlillerini yapmak üzere </w:t>
      </w:r>
      <w:proofErr w:type="spellStart"/>
      <w:r w:rsidRPr="0069445E">
        <w:rPr>
          <w:rFonts w:ascii="inherit" w:eastAsia="Times New Roman" w:hAnsi="inherit" w:cs="Helvetica"/>
          <w:color w:val="333333"/>
          <w:sz w:val="24"/>
          <w:szCs w:val="24"/>
          <w:bdr w:val="none" w:sz="0" w:space="0" w:color="auto" w:frame="1"/>
          <w:lang w:eastAsia="tr-TR"/>
        </w:rPr>
        <w:t>laboratuvarlar</w:t>
      </w:r>
      <w:proofErr w:type="spellEnd"/>
      <w:r w:rsidRPr="0069445E">
        <w:rPr>
          <w:rFonts w:ascii="inherit" w:eastAsia="Times New Roman" w:hAnsi="inherit" w:cs="Helvetica"/>
          <w:color w:val="333333"/>
          <w:sz w:val="24"/>
          <w:szCs w:val="24"/>
          <w:bdr w:val="none" w:sz="0" w:space="0" w:color="auto" w:frame="1"/>
          <w:lang w:eastAsia="tr-TR"/>
        </w:rPr>
        <w:t xml:space="preserve"> kurmak ve işletmek.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Büyükşehir belediyesinin yetkili olduğu veya işlettiği alanlarda zabıta hizmetlerini yerine getirmek.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Yolcu ve yük terminalleri, kapalı ve açık otoparklar yapmak, yaptırmak, işletmek, işlettirmek veya ruhsat vermek.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spellStart"/>
      <w:proofErr w:type="gramStart"/>
      <w:r w:rsidRPr="0069445E">
        <w:rPr>
          <w:rFonts w:ascii="inherit" w:eastAsia="Times New Roman" w:hAnsi="inherit" w:cs="Helvetica"/>
          <w:color w:val="333333"/>
          <w:sz w:val="24"/>
          <w:szCs w:val="24"/>
          <w:bdr w:val="none" w:sz="0" w:space="0" w:color="auto" w:frame="1"/>
          <w:lang w:eastAsia="tr-TR"/>
        </w:rPr>
        <w:t>Büyükşehirin</w:t>
      </w:r>
      <w:proofErr w:type="spellEnd"/>
      <w:r w:rsidRPr="0069445E">
        <w:rPr>
          <w:rFonts w:ascii="inherit" w:eastAsia="Times New Roman" w:hAnsi="inherit" w:cs="Helvetica"/>
          <w:color w:val="333333"/>
          <w:sz w:val="24"/>
          <w:szCs w:val="24"/>
          <w:bdr w:val="none" w:sz="0" w:space="0" w:color="auto" w:frame="1"/>
          <w:lang w:eastAsia="tr-TR"/>
        </w:rPr>
        <w:t xml:space="preserve"> bütünlüğüne hizmet eden sosyal donatılar, bölge parkları, hayvanat bahçeleri, hayvan barınakları, kütüphane, müze, spor, dinlence, eğlence ve benzeri yerleri yapmak, yaptırmak, işletmek veya işlettirmek; gerektiğinde amatör spor kulüplerine malzeme vermek ve gerekli desteği sağlamak, amatör takımlar arasında spor müsabakaları düzenlemek, yurt içi ve yurt dışı müsabakalarda üstün başarı gösteren veya derece alan sporculara belediye meclis kararıyla ödül vermek.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Gerektiğinde sağlık, eğitim ve kültür hizmetleri için bina ve tesisler yapmak, kamu kurum ve kuruluşlarına ait bu hizmetlerle ilgili bina ve tesislerin her türlü bakımını, onarımını yapmak ve gerekli malzeme desteğini sağlamak.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Kültür ve tabiat varlıkları ile tarihi dokunun ve kent tarihi bakımından önem taşıyan </w:t>
      </w:r>
      <w:proofErr w:type="gramStart"/>
      <w:r w:rsidRPr="0069445E">
        <w:rPr>
          <w:rFonts w:ascii="inherit" w:eastAsia="Times New Roman" w:hAnsi="inherit" w:cs="Helvetica"/>
          <w:color w:val="333333"/>
          <w:sz w:val="24"/>
          <w:szCs w:val="24"/>
          <w:bdr w:val="none" w:sz="0" w:space="0" w:color="auto" w:frame="1"/>
          <w:lang w:eastAsia="tr-TR"/>
        </w:rPr>
        <w:t>mekanların</w:t>
      </w:r>
      <w:proofErr w:type="gramEnd"/>
      <w:r w:rsidRPr="0069445E">
        <w:rPr>
          <w:rFonts w:ascii="inherit" w:eastAsia="Times New Roman" w:hAnsi="inherit" w:cs="Helvetica"/>
          <w:color w:val="333333"/>
          <w:sz w:val="24"/>
          <w:szCs w:val="24"/>
          <w:bdr w:val="none" w:sz="0" w:space="0" w:color="auto" w:frame="1"/>
          <w:lang w:eastAsia="tr-TR"/>
        </w:rPr>
        <w:t xml:space="preserve"> ve işlevlerinin korunmasını sağlamak, bu amaçla bakım ve onarımını yapmak, korunması mümkün olmayanları aslına uygun olarak yeniden inşa etmek.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Büyükşehir içindeki toplu taşıma hizmetlerini yürütmek ve bu amaçla gerekli tesisleri kurmak, kurdurmak, işletmek veya işlettirmek, büyükşehir sınırları içindeki kara ve denizde taksi ve servis araçları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toplu taşıma araçlarına ruhsat vermek.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Su ve kanalizasyon hizmetlerini yürütmek, bunun için gerekli baraj ve diğer tesisleri kurmak, kurdurmak ve işletmek; derelerin ıslahını yapmak; kaynak suyu veya arıtma sonunda üretilen suları pazarlamak.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Mezarlık alanlarını tespit etmek, mezarlıklar tesis etmek, işletmek, işlettirmek, defin ile ilgili hizmetleri yürütmek.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Her çeşit toptancı hallerini ve mezbahaları yapmak, yaptırmak, işletmek veya işlettirmek, imar planında gösterilen yerlerde yapılacak olan özel hal ve mezbahaları ruhsatlandırmak ve denetlemek.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İl düzeyinde yapılan planlara uygun olarak, doğal afetlerle ilgili planlamaları ve diğer hazırlıkları büyükşehir ölçeğinde yapmak; gerektiğinde diğer afet bölgelerine araç, gereç ve malzeme desteği vermek; itfaiye ve acil yardım hizmetlerini yürütmek; patlayıcı ve yanıcı madde üretim ve depolama yerlerini tespit etmek, konut, işyeri, eğlence yeri, fabrika ve sanayi kuruluşları ile kamu kuruluşlarını yangına ve diğer afetlere karşı alınacak önlemler yönünden denetlemek, bu konuda mevzuatın gerektirdiği izin ve ruhsatları vermek.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örgütleri ile işbirliği yapmak.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Merkezi ısıtma sistemleri kurmak, kurdurmak, işletmek veya işlettirmek.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Afet riski taşıyan veya can ve mal güvenliği açısından tehlike oluşturan binaları insandan tahliye etmek ve yıkmak.</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Büyükşehir belediyeleri birinci fıkranın (c) bendinde belirtilen yetkilerini, imar planlarına uygun olarak kullanmak ve ilgili belediyeye bildirmek zorundadır. Büyükşehir belediyeleri bu görevlerden uygun gördüklerini belediye meclisi kararı ile ilçe ve ilk kademe belediyelerine devredebilir, birlikte yapabilirler.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İlçe ve ilk kademe belediyelerinin görev ve yetkileri şunlardır: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Kanunlarla münhasıran büyükşehir belediyesine verilen görevler ile birinci fıkrada sayılanlar dışında kalan görevleri yapmak ve yetkileri kullanmak.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Büyükşehir katı atık yönetim planına uygun olarak, katı atıkları toplamak ve aktarma istasyonuna taşımak.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Sıhhi işyerlerini,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ve 3 üncü sınıf </w:t>
      </w:r>
      <w:proofErr w:type="gramStart"/>
      <w:r w:rsidRPr="0069445E">
        <w:rPr>
          <w:rFonts w:ascii="inherit" w:eastAsia="Times New Roman" w:hAnsi="inherit" w:cs="Helvetica"/>
          <w:color w:val="333333"/>
          <w:sz w:val="24"/>
          <w:szCs w:val="24"/>
          <w:bdr w:val="none" w:sz="0" w:space="0" w:color="auto" w:frame="1"/>
          <w:lang w:eastAsia="tr-TR"/>
        </w:rPr>
        <w:t>gayrisıhhi</w:t>
      </w:r>
      <w:proofErr w:type="gramEnd"/>
      <w:r w:rsidRPr="0069445E">
        <w:rPr>
          <w:rFonts w:ascii="inherit" w:eastAsia="Times New Roman" w:hAnsi="inherit" w:cs="Helvetica"/>
          <w:color w:val="333333"/>
          <w:sz w:val="24"/>
          <w:szCs w:val="24"/>
          <w:bdr w:val="none" w:sz="0" w:space="0" w:color="auto" w:frame="1"/>
          <w:lang w:eastAsia="tr-TR"/>
        </w:rPr>
        <w:t xml:space="preserve"> müesseseleri, umuma açık istirahat ve eğlence yerlerini ruhsatlandırmak ve denetlemek.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Birinci fıkrada belirtilen hizmetlerden; otopark, spor, dinlenme ve eğlence yerleri ile parkları yapmak; yaşlılar, özürlüler, kadınlar, gençler ve çocuklara yönelik sosyal ve kültürel hizmetler sunmak; mesleki eğitim ve beceri kursları açmak; sağlık, eğitim, kültür tesis ve binalarının yapım, bakım ve onarımı ile kültür ve tabiat varlıkları ve tarihi dokuyu korumak; kent tarihi bakımından önem taşıyan </w:t>
      </w:r>
      <w:proofErr w:type="gramStart"/>
      <w:r w:rsidRPr="0069445E">
        <w:rPr>
          <w:rFonts w:ascii="inherit" w:eastAsia="Times New Roman" w:hAnsi="inherit" w:cs="Helvetica"/>
          <w:color w:val="333333"/>
          <w:sz w:val="24"/>
          <w:szCs w:val="24"/>
          <w:bdr w:val="none" w:sz="0" w:space="0" w:color="auto" w:frame="1"/>
          <w:lang w:eastAsia="tr-TR"/>
        </w:rPr>
        <w:t>mekanların</w:t>
      </w:r>
      <w:proofErr w:type="gramEnd"/>
      <w:r w:rsidRPr="0069445E">
        <w:rPr>
          <w:rFonts w:ascii="inherit" w:eastAsia="Times New Roman" w:hAnsi="inherit" w:cs="Helvetica"/>
          <w:color w:val="333333"/>
          <w:sz w:val="24"/>
          <w:szCs w:val="24"/>
          <w:bdr w:val="none" w:sz="0" w:space="0" w:color="auto" w:frame="1"/>
          <w:lang w:eastAsia="tr-TR"/>
        </w:rPr>
        <w:t xml:space="preserve"> ve işlevlerinin geliştirilmesine ilişkin hizmetler yapmak.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Defin ile ilgili hizmetleri yürütmek.</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4562 sayılı Organize Sanayi Bölgeleri Kanunu ile Sanayi ve Ticaret Bakanlığına ve organize sanayi bölgelerine tanınan yetki ve sorumluluklar bu Kanun kapsamı dışındadır.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5217</w:t>
      </w:r>
      <w:r w:rsidRPr="0069445E">
        <w:rPr>
          <w:rFonts w:ascii="inherit" w:eastAsia="Times New Roman" w:hAnsi="inherit" w:cs="Helvetica"/>
          <w:b/>
          <w:bCs/>
          <w:color w:val="F70D28"/>
          <w:sz w:val="24"/>
          <w:lang w:eastAsia="tr-TR"/>
        </w:rPr>
        <w:t>ÖZEL GELİR VE ÖZEL ÖDENEKLERİN DÜZENLENMESİ HAKKINDA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Geçici Madde 1:</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21.02.2002 tarihli ve 4629 sayılı Kanunun geçici 1 inci maddesinin (A) fıkrasının (c) bendi ile (C) fıkrasının (b), (c) ve (d) bentlerine dayanılarak kurum bütçelerine özel ödenek kaydedilen gelirlerden;</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a) Mülga Yatırımları Teşvik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 Mülga Gelir İdaresini Geliştirme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c) Mülga Organize Sanayi Bölgeleri ve Küçük Sanayi Siteleri Geliştirme ve Destekleme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 Mülga Ölçü ve Ayar Hizmetleri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e) Mülga Turizmi Teşvik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f) Mülga Özel İskân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 Mülga Tarımsal Kooperatiflerin Yatırım Faaliyetlerine Yapılacak Devlet Yardımları Fonu gelirleri,</w:t>
      </w:r>
    </w:p>
    <w:p w:rsidR="0069445E" w:rsidRPr="0069445E" w:rsidRDefault="0069445E" w:rsidP="0069445E">
      <w:pPr>
        <w:numPr>
          <w:ilvl w:val="0"/>
          <w:numId w:val="3"/>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h) Mülga Madencilik Fonu gelirleri,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ı) Mülga Ağaçlandırma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i) Mülga Orman Köylülerini Kalkındırma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j) Mülga Milli Parklar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 Mülga Çevre Kirliliğinin Önlenmesi ve Temizlenmesi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l) Mülga Trafik Hizmetlerini Geliştirme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 Mülga Federasyonlar Fonu gelirleri,</w:t>
      </w:r>
    </w:p>
    <w:p w:rsidR="0069445E" w:rsidRPr="0069445E" w:rsidRDefault="0069445E" w:rsidP="0069445E">
      <w:pPr>
        <w:numPr>
          <w:ilvl w:val="0"/>
          <w:numId w:val="4"/>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n) Mülga Kooperatifleri Tanıtma ve Eğitim Fonu gelirleri,</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Bütçe geliri olarak kaydedilir.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5393</w:t>
      </w:r>
      <w:r w:rsidRPr="0069445E">
        <w:rPr>
          <w:rFonts w:ascii="inherit" w:eastAsia="Times New Roman" w:hAnsi="inherit" w:cs="Helvetica"/>
          <w:b/>
          <w:bCs/>
          <w:color w:val="F70D28"/>
          <w:sz w:val="24"/>
          <w:lang w:eastAsia="tr-TR"/>
        </w:rPr>
        <w:t>BELEDİYE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Değiştirilen, Eklenen ve Yürürlükten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Kaldırılan Hükümler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85. —</w:t>
      </w:r>
      <w:r w:rsidRPr="0069445E">
        <w:rPr>
          <w:rFonts w:ascii="inherit" w:eastAsia="Times New Roman" w:hAnsi="inherit" w:cs="Helvetica"/>
          <w:color w:val="333333"/>
          <w:sz w:val="24"/>
          <w:szCs w:val="24"/>
          <w:bdr w:val="none" w:sz="0" w:space="0" w:color="auto" w:frame="1"/>
          <w:lang w:eastAsia="tr-TR"/>
        </w:rPr>
        <w:t> a</w:t>
      </w:r>
      <w:proofErr w:type="gramStart"/>
      <w:r w:rsidRPr="0069445E">
        <w:rPr>
          <w:rFonts w:ascii="inherit" w:eastAsia="Times New Roman" w:hAnsi="inherit" w:cs="Helvetica"/>
          <w:color w:val="333333"/>
          <w:sz w:val="24"/>
          <w:szCs w:val="24"/>
          <w:bdr w:val="none" w:sz="0" w:space="0" w:color="auto" w:frame="1"/>
          <w:lang w:eastAsia="tr-TR"/>
        </w:rPr>
        <w:t>)</w:t>
      </w:r>
      <w:proofErr w:type="gramEnd"/>
      <w:r w:rsidRPr="0069445E">
        <w:rPr>
          <w:rFonts w:ascii="inherit" w:eastAsia="Times New Roman" w:hAnsi="inherit" w:cs="Helvetica"/>
          <w:color w:val="333333"/>
          <w:sz w:val="24"/>
          <w:szCs w:val="24"/>
          <w:bdr w:val="none" w:sz="0" w:space="0" w:color="auto" w:frame="1"/>
          <w:lang w:eastAsia="tr-TR"/>
        </w:rPr>
        <w:t xml:space="preserve"> 1. 8.6.1949 tarihli ve 5434 sayılı Türkiye Cumhuriyeti Emekli Sandığı Kanununun 12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(II) işaretli fıkrasının (n) bendi aşağıdaki şekilde değiştirilmiştir.</w:t>
      </w:r>
    </w:p>
    <w:p w:rsidR="0069445E" w:rsidRPr="0069445E" w:rsidRDefault="0069445E" w:rsidP="0069445E">
      <w:pPr>
        <w:numPr>
          <w:ilvl w:val="0"/>
          <w:numId w:val="5"/>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n) Sosyal güvenlik kuruluşlarına tâbi görevlerde bulunmadan veya bu kuruluşlara tâbi olarak çalışmakta iken illerin daimi komisyon üyeliğine veya belediye başkanlığına seçilen ve atananlar ile Sandıktan veya diğer sosyal güvenlik kuruluşlarından emekli, yaşlılık veya malûllük aylığı almakta iken belediye başkanlığına seçilen ve atananlar, istekleri üzerine istek dilekçelerinin Sandık kayıtlarına geçtiği tarihi takip eden </w:t>
      </w:r>
      <w:proofErr w:type="gramStart"/>
      <w:r w:rsidRPr="0069445E">
        <w:rPr>
          <w:rFonts w:ascii="inherit" w:eastAsia="Times New Roman" w:hAnsi="inherit" w:cs="Helvetica"/>
          <w:color w:val="333333"/>
          <w:sz w:val="24"/>
          <w:szCs w:val="24"/>
          <w:bdr w:val="none" w:sz="0" w:space="0" w:color="auto" w:frame="1"/>
          <w:lang w:eastAsia="tr-TR"/>
        </w:rPr>
        <w:t>ay başından</w:t>
      </w:r>
      <w:proofErr w:type="gramEnd"/>
      <w:r w:rsidRPr="0069445E">
        <w:rPr>
          <w:rFonts w:ascii="inherit" w:eastAsia="Times New Roman" w:hAnsi="inherit" w:cs="Helvetica"/>
          <w:color w:val="333333"/>
          <w:sz w:val="24"/>
          <w:szCs w:val="24"/>
          <w:bdr w:val="none" w:sz="0" w:space="0" w:color="auto" w:frame="1"/>
          <w:lang w:eastAsia="tr-TR"/>
        </w:rPr>
        <w:t xml:space="preserve"> itibaren emekli kesenekleri kendilerince, karşılıkları kurumlarca ödenmek ve emekli aylıkları Sandıkla ilgilendirildikleri tarihten itibaren kesilmek suretiyle,</w:t>
      </w:r>
    </w:p>
    <w:p w:rsidR="0069445E" w:rsidRPr="0069445E" w:rsidRDefault="0069445E" w:rsidP="0069445E">
      <w:pPr>
        <w:numPr>
          <w:ilvl w:val="0"/>
          <w:numId w:val="5"/>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Türkiye Cumhuriyeti Emekli Sandığı Kanununun ek 68 inci maddesinin dördüncü fıkrası aşağıdaki şekilde değiştirilmiştir.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Sandıkça emekli aylığı bağlanan büyükşehir belediye başkanlarına 7000, il belediye başkanlarına 6000, ilçe ve ilk kademe belediye başkanlarına 3000, diğer belediye başkanlarına 1500 gösterge rakamı üzerinden, bu maddede belirtilen </w:t>
      </w:r>
      <w:proofErr w:type="spellStart"/>
      <w:r w:rsidRPr="0069445E">
        <w:rPr>
          <w:rFonts w:ascii="inherit" w:eastAsia="Times New Roman" w:hAnsi="inherit" w:cs="Helvetica"/>
          <w:color w:val="333333"/>
          <w:sz w:val="24"/>
          <w:szCs w:val="24"/>
          <w:bdr w:val="none" w:sz="0" w:space="0" w:color="auto" w:frame="1"/>
          <w:lang w:eastAsia="tr-TR"/>
        </w:rPr>
        <w:t>usûl</w:t>
      </w:r>
      <w:proofErr w:type="spellEnd"/>
      <w:r w:rsidRPr="0069445E">
        <w:rPr>
          <w:rFonts w:ascii="inherit" w:eastAsia="Times New Roman" w:hAnsi="inherit" w:cs="Helvetica"/>
          <w:color w:val="333333"/>
          <w:sz w:val="24"/>
          <w:szCs w:val="24"/>
          <w:bdr w:val="none" w:sz="0" w:space="0" w:color="auto" w:frame="1"/>
          <w:lang w:eastAsia="tr-TR"/>
        </w:rPr>
        <w:t xml:space="preserve"> ve esaslar dâhilinde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69445E" w:rsidRPr="0069445E" w:rsidRDefault="0069445E" w:rsidP="0069445E">
      <w:pPr>
        <w:numPr>
          <w:ilvl w:val="0"/>
          <w:numId w:val="6"/>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b) 5.1.1961 tarihli ve 237 sayılı Taşıt Kanununun 1 inci maddesinin (a) fıkrasındaki “döner sermayeli müesseseler,” ibaresinden sonra gelmek üzere “il özel idareleri, belediyeler ve bunların bağlı kuruluşları ile mahallî idare birlikleri” ibaresi ve 10 uncu maddesinin ikinci fıkrasına “Ancak, il özel idareleri, belediyeler ve bunların bağlı kuruluşları ile mahallî idare birlikleri kendi meclislerinin kararı ile taşıt edinirler.” cümlesi eklenmiştir.</w:t>
      </w:r>
      <w:proofErr w:type="gramEnd"/>
    </w:p>
    <w:p w:rsidR="0069445E" w:rsidRPr="0069445E" w:rsidRDefault="0069445E" w:rsidP="0069445E">
      <w:pPr>
        <w:numPr>
          <w:ilvl w:val="0"/>
          <w:numId w:val="6"/>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c) 18.1.1984 tarihli ve 2972 sayılı Mahalli İdareler ile Mahalle Muhtarlıkları ve İhtiyar Heyetleri Seçimi Hakkında Kanunun 29 uncu maddesinin birinci fıkrasının mülga (d) bendi, “d) Belediye kurulması,” şeklinde yeniden düzenlenmiştir.</w:t>
      </w:r>
    </w:p>
    <w:p w:rsidR="0069445E" w:rsidRPr="0069445E" w:rsidRDefault="0069445E" w:rsidP="0069445E">
      <w:pPr>
        <w:numPr>
          <w:ilvl w:val="0"/>
          <w:numId w:val="6"/>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d) 10.7.2004 tarihli ve 5216 sayılı Büyükşehir Belediyesi Kanununun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fıkrasının (i) bendindeki “ağaçlandırma yapmak;” ibaresinden sonra gelmek üzere “gayrisıhhî işyerlerini, eğlence yerlerini, halk sağlığına ve çevreye etkisi olan diğer işyerlerini kentin belirli yerlerinde toplamak; inşaat malzemeleri, hurda depolama alanları ve satış yerlerini,” ibaresi, aynı maddenin üçüncü fıkrasının (d) bendindeki “belirtilen hizmetlerden” ibaresinden sonra gelmek üzere “775 sayılı Gecekondu Kanununda belediyelere verilen yetkileri kullanmak,” ibaresi eklenmiş; 13 üncü maddesinin birinci fıkrasının sonuna “Meclis kendi belirleyeceği bir ay tatil yapabilir.” cümlesi ile 22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üçüncü fıkrasındaki “Büyükşehir belediyesi” ibaresinden sonra gelmek üzere “1.hukuk müşaviri ve” ibaresi eklenmiş; 13 üncü maddesinin birinci fıkrasında geçen “Kasım ayı toplantısı dönem başı toplantısıdır.” cümlesi ile 14 üncü maddesinin üçüncü fıkrasındaki “on gün içinde” ibaresi ve 15 inci maddesinin birinci fıkrasında geçen “her dönem başı </w:t>
      </w:r>
      <w:proofErr w:type="gramStart"/>
      <w:r w:rsidRPr="0069445E">
        <w:rPr>
          <w:rFonts w:ascii="inherit" w:eastAsia="Times New Roman" w:hAnsi="inherit" w:cs="Helvetica"/>
          <w:color w:val="333333"/>
          <w:sz w:val="24"/>
          <w:szCs w:val="24"/>
          <w:bdr w:val="none" w:sz="0" w:space="0" w:color="auto" w:frame="1"/>
          <w:lang w:eastAsia="tr-TR"/>
        </w:rPr>
        <w:t>toplantısında,</w:t>
      </w:r>
      <w:proofErr w:type="gramEnd"/>
      <w:r w:rsidRPr="0069445E">
        <w:rPr>
          <w:rFonts w:ascii="inherit" w:eastAsia="Times New Roman" w:hAnsi="inherit" w:cs="Helvetica"/>
          <w:color w:val="333333"/>
          <w:sz w:val="24"/>
          <w:szCs w:val="24"/>
          <w:bdr w:val="none" w:sz="0" w:space="0" w:color="auto" w:frame="1"/>
          <w:lang w:eastAsia="tr-TR"/>
        </w:rPr>
        <w:t xml:space="preserve">” ile 16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fıkrasında geçen “her yılın ilk olağan toplantısında” ibareleri madde metinlerinden çıkarılmıştır. </w:t>
      </w:r>
    </w:p>
    <w:p w:rsidR="0069445E" w:rsidRPr="0069445E" w:rsidRDefault="0069445E" w:rsidP="0069445E">
      <w:pPr>
        <w:numPr>
          <w:ilvl w:val="0"/>
          <w:numId w:val="6"/>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 xml:space="preserve">e) 22.2.2005 tarihli ve 5302 sayılı İl Özel İdaresi Kanununun 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fıkrasının (a) bendine, “erozyonun önlenmesi,” ibaresinden sonra gelmek üzere “kültür, sanat, turizm,” ibaresi eklenmiş; (b) bendinde yer alan “kültür, turizm, gençlik ve spor” ibaresi madde metninden çıkarılmış ve aynı maddeye birinci fıkrasından sonra gelmek üzere aşağıdaki fıkra eklenmiş; 12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fıkrasında yer alan “Kasım ayı toplantısı dönem başı toplantısıdır.” cümlesi ile 15 inci maddesinin üçüncü fıkrasında yer alan “on gün içinde” ibaresi madde metninden çıkarılmış; 16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maddesinin birinci fıkrasının birinci cümlesi “İl genel meclisi, bir yıl görev yapmak üzere üyeleri arasından en az üç, en fazla beş kişiden oluşan ihtisas komisyonları kurabilir.” şeklinde değiştirilmiş; 24 üncü maddesinin birinci fıkrasına “Meclis” ibaresinden sonra gelmek üzere “ve komisyon” ibaresi eklenmiş ve aynı fıkradaki “2600” ibaresi “6000” olarak değiştirilmiş; 36 </w:t>
      </w:r>
      <w:proofErr w:type="spellStart"/>
      <w:r w:rsidRPr="0069445E">
        <w:rPr>
          <w:rFonts w:ascii="inherit" w:eastAsia="Times New Roman" w:hAnsi="inherit" w:cs="Helvetica"/>
          <w:color w:val="333333"/>
          <w:sz w:val="24"/>
          <w:szCs w:val="24"/>
          <w:bdr w:val="none" w:sz="0" w:space="0" w:color="auto" w:frame="1"/>
          <w:lang w:eastAsia="tr-TR"/>
        </w:rPr>
        <w:t>ncı</w:t>
      </w:r>
      <w:proofErr w:type="spellEnd"/>
      <w:r w:rsidRPr="0069445E">
        <w:rPr>
          <w:rFonts w:ascii="inherit" w:eastAsia="Times New Roman" w:hAnsi="inherit" w:cs="Helvetica"/>
          <w:color w:val="333333"/>
          <w:sz w:val="24"/>
          <w:szCs w:val="24"/>
          <w:bdr w:val="none" w:sz="0" w:space="0" w:color="auto" w:frame="1"/>
          <w:lang w:eastAsia="tr-TR"/>
        </w:rPr>
        <w:t xml:space="preserve"> maddesinin üçüncü ve dördüncü fıkraları madde metninden çıkarılmış ve “il özel idarelerinde sözleşmeli personel ile kısmi zamanlı sözleşmeli personel çalıştırılması hususunda Belediye Kanununun 49 uncu maddesi hükümleri uygulanır.” cümlesi aynı maddeye üçüncü fıkra olarak eklenmiştir.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Merkezi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w:t>
      </w:r>
      <w:proofErr w:type="spellStart"/>
      <w:r w:rsidRPr="0069445E">
        <w:rPr>
          <w:rFonts w:ascii="inherit" w:eastAsia="Times New Roman" w:hAnsi="inherit" w:cs="Helvetica"/>
          <w:color w:val="333333"/>
          <w:sz w:val="24"/>
          <w:szCs w:val="24"/>
          <w:bdr w:val="none" w:sz="0" w:space="0" w:color="auto" w:frame="1"/>
          <w:lang w:eastAsia="tr-TR"/>
        </w:rPr>
        <w:t>yirmibeşine</w:t>
      </w:r>
      <w:proofErr w:type="spellEnd"/>
      <w:r w:rsidRPr="0069445E">
        <w:rPr>
          <w:rFonts w:ascii="inherit" w:eastAsia="Times New Roman" w:hAnsi="inherit" w:cs="Helvetica"/>
          <w:color w:val="333333"/>
          <w:sz w:val="24"/>
          <w:szCs w:val="24"/>
          <w:bdr w:val="none" w:sz="0" w:space="0" w:color="auto" w:frame="1"/>
          <w:lang w:eastAsia="tr-TR"/>
        </w:rPr>
        <w:t xml:space="preserv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69445E" w:rsidRPr="0069445E" w:rsidRDefault="0069445E" w:rsidP="0069445E">
      <w:pPr>
        <w:numPr>
          <w:ilvl w:val="0"/>
          <w:numId w:val="7"/>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f) 7.12.2004 tarihli ve 5272 sayılı Belediye Kanunu yürürlükten kaldırılmıştır.</w:t>
      </w:r>
    </w:p>
    <w:p w:rsidR="0069445E" w:rsidRPr="0069445E" w:rsidRDefault="0069445E" w:rsidP="0069445E">
      <w:pPr>
        <w:numPr>
          <w:ilvl w:val="0"/>
          <w:numId w:val="7"/>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g) 29.7.1970 tarihli ve 1319 sayılı Emlak Vergisi Kanununun 38 inci maddesi yürürlükten kaldırılmıştır.</w:t>
      </w:r>
    </w:p>
    <w:p w:rsidR="0069445E" w:rsidRPr="0069445E" w:rsidRDefault="0069445E" w:rsidP="0069445E">
      <w:pPr>
        <w:numPr>
          <w:ilvl w:val="0"/>
          <w:numId w:val="7"/>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h) 12.4.2000 tarihli ve 4562 sayılı Organize Sanayi Bölgeleri Kanununun 4 üncü maddesinin altıncı fıkrası aşağıdaki şekilde değiştirilmiştir.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Yürürlüğe giren mevzii imar plânına göre arazi kullanımı, yapı ve tesislerinin projelendirilmesi, inşası ve kullanımıyla ilgili ruhsat ve izinler ile işyeri açma ve çalışma ruhsatları OSB tarafından verilir ve denetlenir. İşyeri açma ve çalışma ruhsatının verilmesi sırasında işyeri açma ve çalışma ruhsatına ilişkin harçlar, OSB tarafından tahsil edilerek ilgili belediye veya il özel idaresi hesabına yatırılır.</w:t>
      </w:r>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none" w:sz="0" w:space="0" w:color="auto" w:frame="1"/>
          <w:lang w:eastAsia="tr-TR"/>
        </w:rPr>
        <w:t>5422</w:t>
      </w:r>
      <w:r w:rsidRPr="0069445E">
        <w:rPr>
          <w:rFonts w:ascii="inherit" w:eastAsia="Times New Roman" w:hAnsi="inherit" w:cs="Helvetica"/>
          <w:b/>
          <w:bCs/>
          <w:color w:val="F70D28"/>
          <w:sz w:val="24"/>
          <w:lang w:eastAsia="tr-TR"/>
        </w:rPr>
        <w:t>KURUMLAR VERGİSİ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BİRİNCİ KISIM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MÜKELLEFİYET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İKİNCİ BÖLÜM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MUAFLIKLAR ve İSTİSNALAR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0007: Muaflıklar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(199 sayılı Kanunun 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şekli.) Aşağıda yazılı kurumlar, Kurumlar Vergisinden muaftır;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Darphane ve Damga Matbaası, Milli Piyango İdaresi ve Askeri Fabrika ve atölyeler (Bunlar kuruluşlarındaki maksadın dışında kalan işleri </w:t>
      </w:r>
      <w:proofErr w:type="spellStart"/>
      <w:r w:rsidRPr="0069445E">
        <w:rPr>
          <w:rFonts w:ascii="inherit" w:eastAsia="Times New Roman" w:hAnsi="inherit" w:cs="Helvetica"/>
          <w:color w:val="333333"/>
          <w:sz w:val="24"/>
          <w:szCs w:val="24"/>
          <w:bdr w:val="none" w:sz="0" w:space="0" w:color="auto" w:frame="1"/>
          <w:lang w:eastAsia="tr-TR"/>
        </w:rPr>
        <w:t>dolayısiyle</w:t>
      </w:r>
      <w:proofErr w:type="spellEnd"/>
      <w:r w:rsidRPr="0069445E">
        <w:rPr>
          <w:rFonts w:ascii="inherit" w:eastAsia="Times New Roman" w:hAnsi="inherit" w:cs="Helvetica"/>
          <w:color w:val="333333"/>
          <w:sz w:val="24"/>
          <w:szCs w:val="24"/>
          <w:bdr w:val="none" w:sz="0" w:space="0" w:color="auto" w:frame="1"/>
          <w:lang w:eastAsia="tr-TR"/>
        </w:rPr>
        <w:t xml:space="preserve"> vergiye tabidirler);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(3946 sayılı Kanunun 38 inci maddesiyle, 01.01.1994 tarihinden geçerli olarak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Kamu idare ve müesseseleri tarafından ilim, fen ve güzel sanatlar ile tarım ve hayvancılığı öğretmek, yaymak, ıslah ve teşvik etmek maksadıyla işletilen müesseseler (Okullar, okul atölyeleri, konservatuarlar, genel kütüphaneler, tiyatrolar, müzeler, sergiler, numune fidanlıkları, tohum ve hayvan ıslah ve üretme istasyonları, yarış yerleri, kitap, gazete ve mecmua yayınevleri ve emsali müesseseler);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Kamu idare ve müesseseleri tarafından genel insan ve hayvan sağlığını korumak ve tedavi maksadıyla işletilen müesseseler (Hasta ne, </w:t>
      </w:r>
      <w:proofErr w:type="spellStart"/>
      <w:r w:rsidRPr="0069445E">
        <w:rPr>
          <w:rFonts w:ascii="inherit" w:eastAsia="Times New Roman" w:hAnsi="inherit" w:cs="Helvetica"/>
          <w:color w:val="333333"/>
          <w:sz w:val="24"/>
          <w:szCs w:val="24"/>
          <w:bdr w:val="none" w:sz="0" w:space="0" w:color="auto" w:frame="1"/>
          <w:lang w:eastAsia="tr-TR"/>
        </w:rPr>
        <w:t>nekahathane</w:t>
      </w:r>
      <w:proofErr w:type="spellEnd"/>
      <w:r w:rsidRPr="0069445E">
        <w:rPr>
          <w:rFonts w:ascii="inherit" w:eastAsia="Times New Roman" w:hAnsi="inherit" w:cs="Helvetica"/>
          <w:color w:val="333333"/>
          <w:sz w:val="24"/>
          <w:szCs w:val="24"/>
          <w:bdr w:val="none" w:sz="0" w:space="0" w:color="auto" w:frame="1"/>
          <w:lang w:eastAsia="tr-TR"/>
        </w:rPr>
        <w:t xml:space="preserve">, klinik, dispanser, prevantoryum, sanatoryum, çocuk bakımevleri, hayvan hastaneleri ve dispanserleri, hayvan bakımevleri, veteriner bakteriyoloji, </w:t>
      </w:r>
      <w:proofErr w:type="spellStart"/>
      <w:r w:rsidRPr="0069445E">
        <w:rPr>
          <w:rFonts w:ascii="inherit" w:eastAsia="Times New Roman" w:hAnsi="inherit" w:cs="Helvetica"/>
          <w:color w:val="333333"/>
          <w:sz w:val="24"/>
          <w:szCs w:val="24"/>
          <w:bdr w:val="none" w:sz="0" w:space="0" w:color="auto" w:frame="1"/>
          <w:lang w:eastAsia="tr-TR"/>
        </w:rPr>
        <w:t>seroloji</w:t>
      </w:r>
      <w:proofErr w:type="spellEnd"/>
      <w:r w:rsidRPr="0069445E">
        <w:rPr>
          <w:rFonts w:ascii="inherit" w:eastAsia="Times New Roman" w:hAnsi="inherit" w:cs="Helvetica"/>
          <w:color w:val="333333"/>
          <w:sz w:val="24"/>
          <w:szCs w:val="24"/>
          <w:bdr w:val="none" w:sz="0" w:space="0" w:color="auto" w:frame="1"/>
          <w:lang w:eastAsia="tr-TR"/>
        </w:rPr>
        <w:t xml:space="preserve"> ve </w:t>
      </w:r>
      <w:proofErr w:type="spellStart"/>
      <w:r w:rsidRPr="0069445E">
        <w:rPr>
          <w:rFonts w:ascii="inherit" w:eastAsia="Times New Roman" w:hAnsi="inherit" w:cs="Helvetica"/>
          <w:color w:val="333333"/>
          <w:sz w:val="24"/>
          <w:szCs w:val="24"/>
          <w:bdr w:val="none" w:sz="0" w:space="0" w:color="auto" w:frame="1"/>
          <w:lang w:eastAsia="tr-TR"/>
        </w:rPr>
        <w:t>distofajin</w:t>
      </w:r>
      <w:proofErr w:type="spellEnd"/>
      <w:r w:rsidRPr="0069445E">
        <w:rPr>
          <w:rFonts w:ascii="inherit" w:eastAsia="Times New Roman" w:hAnsi="inherit" w:cs="Helvetica"/>
          <w:color w:val="333333"/>
          <w:sz w:val="24"/>
          <w:szCs w:val="24"/>
          <w:bdr w:val="none" w:sz="0" w:space="0" w:color="auto" w:frame="1"/>
          <w:lang w:eastAsia="tr-TR"/>
        </w:rPr>
        <w:t xml:space="preserve"> gibi müesseseler);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Kamu idare ve müesseseleri tarafından içtimai maksatlarla işletilen müesseseler (Şefkat, rehin ve yardım sandıkları, fukara aşhaneleri, ceza ve ıslah evleri atölyeleri, darülaceze atölyeleri, içtimai sigorta kurumları, öğrenci yurtları ve pansiyonları gibi müesseseler);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Kamu idare ve müesseseleri tarafından Hükümetin veya yetkili idare mercilerinin müsaadesi ile açılan mahalli, milli veya milletlerarası mahiyetteki sergiler, fuarlar, panayırlar;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(22.07.1998 tarih ve 4369 sayılı Kanunun 82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01.01.1999 tarihinden geçerli olarak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(3239 sayılı Kanunun 73 üncü maddesiyle değişen ve 01.01.1986 tarihinden geçerli olarak yürürlüğe giren şekli.) Beden Terbiyesi Teşkilatına </w:t>
      </w:r>
      <w:proofErr w:type="gramStart"/>
      <w:r w:rsidRPr="0069445E">
        <w:rPr>
          <w:rFonts w:ascii="inherit" w:eastAsia="Times New Roman" w:hAnsi="inherit" w:cs="Helvetica"/>
          <w:color w:val="333333"/>
          <w:sz w:val="24"/>
          <w:szCs w:val="24"/>
          <w:bdr w:val="none" w:sz="0" w:space="0" w:color="auto" w:frame="1"/>
          <w:lang w:eastAsia="tr-TR"/>
        </w:rPr>
        <w:t>dahil</w:t>
      </w:r>
      <w:proofErr w:type="gramEnd"/>
      <w:r w:rsidRPr="0069445E">
        <w:rPr>
          <w:rFonts w:ascii="inherit" w:eastAsia="Times New Roman" w:hAnsi="inherit" w:cs="Helvetica"/>
          <w:color w:val="333333"/>
          <w:sz w:val="24"/>
          <w:szCs w:val="24"/>
          <w:bdr w:val="none" w:sz="0" w:space="0" w:color="auto" w:frame="1"/>
          <w:lang w:eastAsia="tr-TR"/>
        </w:rPr>
        <w:t xml:space="preserve"> derneklere veya kamu idare ve müesseselerine ait idman ve spor müesseseleri ile sadece idman ve spor faaliyetlerinde bulunan anonim şirketler;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(2362 sayılı kanunun 5 inci maddesiyle değişen şekli.) T.C. Emekli Sandığı, Sosyal Sigortalar Kurumu, Bağ-Kur, Ordu Yardımlaşma Kurumu ve Memur Yardımlaşma Kurumu gibi kanunla kurulan emekli ve yardım sandıkları ile Sosyal Sigorta Kurumları;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Yaptıkları iş veya hizmet mukabilinde resim veya harç alan kamu müesseseleri;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(2362 sayılı Kanunun 5 inci maddesiyle değişen şekli.) İI özel idareleri, belediyeler ve köyler ile bunların teşkil ettikleri birlikler veya bunlara bağlı müesseseler tarafından işletilen;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Su, elektrik, havagazı ve soğuk hava deposu. işletmeleri</w:t>
      </w:r>
      <w:proofErr w:type="gramEnd"/>
      <w:r w:rsidRPr="0069445E">
        <w:rPr>
          <w:rFonts w:ascii="inherit" w:eastAsia="Times New Roman" w:hAnsi="inherit" w:cs="Helvetica"/>
          <w:color w:val="333333"/>
          <w:sz w:val="24"/>
          <w:szCs w:val="24"/>
          <w:bdr w:val="none" w:sz="0" w:space="0" w:color="auto" w:frame="1"/>
          <w:lang w:eastAsia="tr-TR"/>
        </w:rPr>
        <w:t>;</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Belediye sınırları içindeki yolcu taşıma işletmeleri;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Mezbahalar (Kesim, taşıma ve muhafaza işlerine münhasır olmak şartıyla);</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Köylere köy birliklerine ve köy belediyelerine ait tarım işletmeleri ile bunlar tarafından köylünün umumi ve müşterek ihtiyaçlarını karşılamak maksadıyla işletilen hamam, çamaşırhane ve değirmenler ile bunların bağlı oldukları il sınırı içindeki yolcu taşıma işletmeleri;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(3558 sayılı Kanunun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ve 01.01.1989 tarihinden geçerli olarak yürürlüğe giren şekli.) Genel ve katma bütçeli dairelere ait olup sadece kamu mensuplarına hizmet veren, kar amacı gütmeyen ve üçüncü kişilere kiralanmayan kreş, konuk evleri ve bunların kantinler;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Münhasıran verem tedavi eden sanatoryum ve prevantoryumlar ile münhasıran kanser, </w:t>
      </w:r>
      <w:proofErr w:type="spellStart"/>
      <w:r w:rsidRPr="0069445E">
        <w:rPr>
          <w:rFonts w:ascii="inherit" w:eastAsia="Times New Roman" w:hAnsi="inherit" w:cs="Helvetica"/>
          <w:color w:val="333333"/>
          <w:sz w:val="24"/>
          <w:szCs w:val="24"/>
          <w:bdr w:val="none" w:sz="0" w:space="0" w:color="auto" w:frame="1"/>
          <w:lang w:eastAsia="tr-TR"/>
        </w:rPr>
        <w:t>cüzzam</w:t>
      </w:r>
      <w:proofErr w:type="spellEnd"/>
      <w:r w:rsidRPr="0069445E">
        <w:rPr>
          <w:rFonts w:ascii="inherit" w:eastAsia="Times New Roman" w:hAnsi="inherit" w:cs="Helvetica"/>
          <w:color w:val="333333"/>
          <w:sz w:val="24"/>
          <w:szCs w:val="24"/>
          <w:bdr w:val="none" w:sz="0" w:space="0" w:color="auto" w:frame="1"/>
          <w:lang w:eastAsia="tr-TR"/>
        </w:rPr>
        <w:t xml:space="preserve"> ve trahom tedavi eden hastaneler;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(3239 sayılı Kanunun 73 üncü maddesiyle değişen ve 01.01.1986 tarihinden geçerli olarak yürürlüğe giren şekli.) Kurulduktan sonra Bakanlar Kurulunca vergi muafiyeti tanınan vakıflar (Bu muaflık vakıfların iktisadi işletmelerini kapsamaz) ile bilimsel araştırma ve geliştirme faaliyetlerinde bulunan kurum ve kuruluşlar;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Bunların vergi muafiyetinden yararlanma ve muafiyetlerinin kaybedilmesine ilişkin şartlar, usul ve esaslar Maliye ve Gümrük Bakanlığınca belirlenir.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(2362 sayılı Kanunun 5 inci maddesiyle değişen şekli.) </w:t>
      </w:r>
      <w:proofErr w:type="gramStart"/>
      <w:r w:rsidRPr="0069445E">
        <w:rPr>
          <w:rFonts w:ascii="inherit" w:eastAsia="Times New Roman" w:hAnsi="inherit" w:cs="Helvetica"/>
          <w:color w:val="333333"/>
          <w:sz w:val="24"/>
          <w:szCs w:val="24"/>
          <w:bdr w:val="none" w:sz="0" w:space="0" w:color="auto" w:frame="1"/>
          <w:lang w:eastAsia="tr-TR"/>
        </w:rPr>
        <w:t xml:space="preserve">Esas mukavelelerinde sermaye üzerinden kazanç dağıtılmaması, idare meclisi başkan ve üyelerine kazanç üzerinden hisse verilmemesi, ihtiyat akçelerinin ortaklara dağıtılmaması ve münhasıran ortaklar ile iş görülmesine dair hükümler bulunması şartı ile kooperatifler (4369 sayılı Kanunun 81/D-7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değişen ve 01.01.1999 tarihinden geçerli olarak yürürlüğe giren parantez içi hüküm.) </w:t>
      </w:r>
      <w:proofErr w:type="gramEnd"/>
      <w:r w:rsidRPr="0069445E">
        <w:rPr>
          <w:rFonts w:ascii="inherit" w:eastAsia="Times New Roman" w:hAnsi="inherit" w:cs="Helvetica"/>
          <w:color w:val="333333"/>
          <w:sz w:val="24"/>
          <w:szCs w:val="24"/>
          <w:bdr w:val="none" w:sz="0" w:space="0" w:color="auto" w:frame="1"/>
          <w:lang w:eastAsia="tr-TR"/>
        </w:rPr>
        <w:t>(Esas mukavelelerinde yukarıdaki şartlar mevcut olmakla beraber fiilen bu kayıt ve şartlara uymayan kooperatifler ile faaliyete geçen üst kuruluşlara girmeyen kooperatifler muafiyetten faydalanamaz);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(2362 sayılı Kanunun 5 inci maddesiyle değişen şekli.) Özel Kanunlarla veya Devletin, Kanunların verdiği yetkiye dayanarak akdettiği mukavelelerle Kurumlar Vergisinden veya her türlü vergi ve resimden muaf tutulan kurumlar.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(2362 sayılı Kanunun 5 inci maddesiyle yürürlükten kaldırılmıştır.)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(3239 sayılı Kanunun 73 üncü maddesiyle eklenen ve 01.01.1986 tarihinden itibaren yürürlüğe giren şekli) Münhasıran 13.10.1983 tarih ve 2918 sayılı Karayolları Trafik Kanununun 131 inci maddesinde yer alan basılı </w:t>
      </w:r>
      <w:proofErr w:type="gramStart"/>
      <w:r w:rsidRPr="0069445E">
        <w:rPr>
          <w:rFonts w:ascii="inherit" w:eastAsia="Times New Roman" w:hAnsi="inherit" w:cs="Helvetica"/>
          <w:color w:val="333333"/>
          <w:sz w:val="24"/>
          <w:szCs w:val="24"/>
          <w:bdr w:val="none" w:sz="0" w:space="0" w:color="auto" w:frame="1"/>
          <w:lang w:eastAsia="tr-TR"/>
        </w:rPr>
        <w:t>kağıt</w:t>
      </w:r>
      <w:proofErr w:type="gramEnd"/>
      <w:r w:rsidRPr="0069445E">
        <w:rPr>
          <w:rFonts w:ascii="inherit" w:eastAsia="Times New Roman" w:hAnsi="inherit" w:cs="Helvetica"/>
          <w:color w:val="333333"/>
          <w:sz w:val="24"/>
          <w:szCs w:val="24"/>
          <w:bdr w:val="none" w:sz="0" w:space="0" w:color="auto" w:frame="1"/>
          <w:lang w:eastAsia="tr-TR"/>
        </w:rPr>
        <w:t xml:space="preserve"> ve plakaların satışı faaliyetlerinde bulunan müesseseler.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Bu müesseselerin söz konusu faaliyetlerinden elde ettiği kazançlar Gelir Vergisi Kanununa göre </w:t>
      </w:r>
      <w:proofErr w:type="spellStart"/>
      <w:r w:rsidRPr="0069445E">
        <w:rPr>
          <w:rFonts w:ascii="inherit" w:eastAsia="Times New Roman" w:hAnsi="inherit" w:cs="Helvetica"/>
          <w:color w:val="333333"/>
          <w:sz w:val="24"/>
          <w:szCs w:val="24"/>
          <w:bdr w:val="none" w:sz="0" w:space="0" w:color="auto" w:frame="1"/>
          <w:lang w:eastAsia="tr-TR"/>
        </w:rPr>
        <w:t>tevkifata</w:t>
      </w:r>
      <w:proofErr w:type="spellEnd"/>
      <w:r w:rsidRPr="0069445E">
        <w:rPr>
          <w:rFonts w:ascii="inherit" w:eastAsia="Times New Roman" w:hAnsi="inherit" w:cs="Helvetica"/>
          <w:color w:val="333333"/>
          <w:sz w:val="24"/>
          <w:szCs w:val="24"/>
          <w:bdr w:val="none" w:sz="0" w:space="0" w:color="auto" w:frame="1"/>
          <w:lang w:eastAsia="tr-TR"/>
        </w:rPr>
        <w:t xml:space="preserve"> tabi tutulmaz.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(3332 sayılı Kanunun 11 inci maddesiyle eklenen ve 01.01.1987 tarihinden itibaren yürürlüğe giren şekli) Toplu Konut ve Kamu Ortaklığı İdaresi Başkanlığı ile Toplu Konut Fonu ve Kamu Ortaklığı Fonu.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Bu Başkanlığın ve Fonların elde ettikleri kazançlar Gelir Vergisi Kanununa göre </w:t>
      </w:r>
      <w:proofErr w:type="spellStart"/>
      <w:r w:rsidRPr="0069445E">
        <w:rPr>
          <w:rFonts w:ascii="inherit" w:eastAsia="Times New Roman" w:hAnsi="inherit" w:cs="Helvetica"/>
          <w:color w:val="333333"/>
          <w:sz w:val="24"/>
          <w:szCs w:val="24"/>
          <w:bdr w:val="none" w:sz="0" w:space="0" w:color="auto" w:frame="1"/>
          <w:lang w:eastAsia="tr-TR"/>
        </w:rPr>
        <w:t>tevkifata</w:t>
      </w:r>
      <w:proofErr w:type="spellEnd"/>
      <w:r w:rsidRPr="0069445E">
        <w:rPr>
          <w:rFonts w:ascii="inherit" w:eastAsia="Times New Roman" w:hAnsi="inherit" w:cs="Helvetica"/>
          <w:color w:val="333333"/>
          <w:sz w:val="24"/>
          <w:szCs w:val="24"/>
          <w:bdr w:val="none" w:sz="0" w:space="0" w:color="auto" w:frame="1"/>
          <w:lang w:eastAsia="tr-TR"/>
        </w:rPr>
        <w:t xml:space="preserve"> tabi tutulmaz.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(3332 sayılı Kanunun 11 inci maddesiyle eklenen ve 01.01.1987 tarihinden itibaren yürürlüğe giren şekli) Menkul Kıymetler Tanzim Fonu. Bu Fon’un </w:t>
      </w:r>
      <w:proofErr w:type="gramStart"/>
      <w:r w:rsidRPr="0069445E">
        <w:rPr>
          <w:rFonts w:ascii="inherit" w:eastAsia="Times New Roman" w:hAnsi="inherit" w:cs="Helvetica"/>
          <w:color w:val="333333"/>
          <w:sz w:val="24"/>
          <w:szCs w:val="24"/>
          <w:bdr w:val="none" w:sz="0" w:space="0" w:color="auto" w:frame="1"/>
          <w:lang w:eastAsia="tr-TR"/>
        </w:rPr>
        <w:t>portföy</w:t>
      </w:r>
      <w:proofErr w:type="gramEnd"/>
      <w:r w:rsidRPr="0069445E">
        <w:rPr>
          <w:rFonts w:ascii="inherit" w:eastAsia="Times New Roman" w:hAnsi="inherit" w:cs="Helvetica"/>
          <w:color w:val="333333"/>
          <w:sz w:val="24"/>
          <w:szCs w:val="24"/>
          <w:bdr w:val="none" w:sz="0" w:space="0" w:color="auto" w:frame="1"/>
          <w:lang w:eastAsia="tr-TR"/>
        </w:rPr>
        <w:t xml:space="preserve"> işletmeciliğinden doğan kazançları Gelir Vergisi Kanununa göre </w:t>
      </w:r>
      <w:proofErr w:type="spellStart"/>
      <w:r w:rsidRPr="0069445E">
        <w:rPr>
          <w:rFonts w:ascii="inherit" w:eastAsia="Times New Roman" w:hAnsi="inherit" w:cs="Helvetica"/>
          <w:color w:val="333333"/>
          <w:sz w:val="24"/>
          <w:szCs w:val="24"/>
          <w:bdr w:val="none" w:sz="0" w:space="0" w:color="auto" w:frame="1"/>
          <w:lang w:eastAsia="tr-TR"/>
        </w:rPr>
        <w:t>tevkifata</w:t>
      </w:r>
      <w:proofErr w:type="spellEnd"/>
      <w:r w:rsidRPr="0069445E">
        <w:rPr>
          <w:rFonts w:ascii="inherit" w:eastAsia="Times New Roman" w:hAnsi="inherit" w:cs="Helvetica"/>
          <w:color w:val="333333"/>
          <w:sz w:val="24"/>
          <w:szCs w:val="24"/>
          <w:bdr w:val="none" w:sz="0" w:space="0" w:color="auto" w:frame="1"/>
          <w:lang w:eastAsia="tr-TR"/>
        </w:rPr>
        <w:t xml:space="preserve"> tabi tutulmaz.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(3380 sayılı Kanunun 5 inci maddesiyle eklenen ve 01.01.1987 tarihinden itibaren yürürlüğe giren bent) Diğer günlük gazetelerin yayınlanmadığı dini bayramlarda münhasıran günlük gazete yayım ve satışı faaliyetlerinde bulunan gazeteciler cemiyetlerine ait müesseseler.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Bu müesseselerin söz konusu faaliyetlerinden elde ettiği kazançlar Gelir Vergisi Kanununa göre </w:t>
      </w:r>
      <w:proofErr w:type="spellStart"/>
      <w:r w:rsidRPr="0069445E">
        <w:rPr>
          <w:rFonts w:ascii="inherit" w:eastAsia="Times New Roman" w:hAnsi="inherit" w:cs="Helvetica"/>
          <w:color w:val="333333"/>
          <w:sz w:val="24"/>
          <w:szCs w:val="24"/>
          <w:bdr w:val="none" w:sz="0" w:space="0" w:color="auto" w:frame="1"/>
          <w:lang w:eastAsia="tr-TR"/>
        </w:rPr>
        <w:t>tevkifata</w:t>
      </w:r>
      <w:proofErr w:type="spellEnd"/>
      <w:r w:rsidRPr="0069445E">
        <w:rPr>
          <w:rFonts w:ascii="inherit" w:eastAsia="Times New Roman" w:hAnsi="inherit" w:cs="Helvetica"/>
          <w:color w:val="333333"/>
          <w:sz w:val="24"/>
          <w:szCs w:val="24"/>
          <w:bdr w:val="none" w:sz="0" w:space="0" w:color="auto" w:frame="1"/>
          <w:lang w:eastAsia="tr-TR"/>
        </w:rPr>
        <w:t xml:space="preserve"> tabi tutulmaz.</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(4046 sayılı Kanunla eklenen ve 27.11.1994 tarihinden geçerli olarak yürürlüğe giren bent) Özelleştirme İdaresi Başkanlığı ve Özelleştirme Fonu.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color w:val="333333"/>
          <w:sz w:val="24"/>
          <w:szCs w:val="24"/>
          <w:bdr w:val="none" w:sz="0" w:space="0" w:color="auto" w:frame="1"/>
          <w:lang w:eastAsia="tr-TR"/>
        </w:rPr>
        <w:t>(4108 sayılı Kanunun 29 uncu maddesiyle eklenen ve 01.01.1995 tarihinden geçerli olmak üzere 02.06.1995 tarihinde yürürlüğe giren şekli) Yabancı ülkeler veya uluslararası finans kuruluşları ile yapılan mali ve teknik işbirliği anlaşmaları çerçevesinde münhasıran küçük ve orta ölçekli işletmelere kredi teminatı sağlamak üzere kurulan ve bu faaliyetlerinden elde ettikleri kazançları teminat sorumluluk fonlarına ekleyen ve sahip oldukları bu fonları ortaklarına dağıtmayarak küçük ve orta ölçekli işletmelere kredi sağlayan banka ve kuruluşlara yatıran kurumlar.</w:t>
      </w:r>
      <w:proofErr w:type="gramEnd"/>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(4264 sayılı Kanunun 2 </w:t>
      </w:r>
      <w:proofErr w:type="spellStart"/>
      <w:r w:rsidRPr="0069445E">
        <w:rPr>
          <w:rFonts w:ascii="inherit" w:eastAsia="Times New Roman" w:hAnsi="inherit" w:cs="Helvetica"/>
          <w:color w:val="333333"/>
          <w:sz w:val="24"/>
          <w:szCs w:val="24"/>
          <w:bdr w:val="none" w:sz="0" w:space="0" w:color="auto" w:frame="1"/>
          <w:lang w:eastAsia="tr-TR"/>
        </w:rPr>
        <w:t>nci</w:t>
      </w:r>
      <w:proofErr w:type="spellEnd"/>
      <w:r w:rsidRPr="0069445E">
        <w:rPr>
          <w:rFonts w:ascii="inherit" w:eastAsia="Times New Roman" w:hAnsi="inherit" w:cs="Helvetica"/>
          <w:color w:val="333333"/>
          <w:sz w:val="24"/>
          <w:szCs w:val="24"/>
          <w:bdr w:val="none" w:sz="0" w:space="0" w:color="auto" w:frame="1"/>
          <w:lang w:eastAsia="tr-TR"/>
        </w:rPr>
        <w:t xml:space="preserve"> maddesiyle eklenen ve 01.01.1997 tarihinden geçerli olmak üzere 11.06.1997 tarihinde yürürlüğe giren şekli)</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proofErr w:type="gramStart"/>
      <w:r w:rsidRPr="0069445E">
        <w:rPr>
          <w:rFonts w:ascii="inherit" w:eastAsia="Times New Roman" w:hAnsi="inherit" w:cs="Helvetica"/>
          <w:b/>
          <w:bCs/>
          <w:i/>
          <w:iCs/>
          <w:color w:val="333333"/>
          <w:sz w:val="24"/>
          <w:szCs w:val="24"/>
          <w:bdr w:val="none" w:sz="0" w:space="0" w:color="auto" w:frame="1"/>
          <w:lang w:eastAsia="tr-TR"/>
        </w:rPr>
        <w:t>Organize sanayi bölgeleri ile küçük sanayi sitelerinin alt yapılarını hazırlamak ve buralarda faaliyette bulunanların arsa, elektrik, gaz, buhar ve su gibi ortak ihtiyaçlarını karşılamak amacıyla, kamu kurumları ve kamu kurumu niteliğindeki meslek kuruluşları ile gerçek ve tüzelkişilerce birlikte oluşturulan ve kazancının tamamını bu yerlerin ortak ihtiyaçlarının karşılanmasında kullanan iktisadi işletmeler.</w:t>
      </w:r>
      <w:proofErr w:type="gramEnd"/>
    </w:p>
    <w:p w:rsidR="0069445E" w:rsidRPr="0069445E" w:rsidRDefault="0069445E" w:rsidP="0069445E">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b/>
          <w:bCs/>
          <w:color w:val="F70D28"/>
          <w:sz w:val="24"/>
          <w:lang w:eastAsia="tr-TR"/>
        </w:rPr>
        <w:t>ENDÜSTRİ BÖLGELERİ KANUNU</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Kanun No. 4737 Kabul </w:t>
      </w:r>
      <w:proofErr w:type="gramStart"/>
      <w:r w:rsidRPr="0069445E">
        <w:rPr>
          <w:rFonts w:ascii="inherit" w:eastAsia="Times New Roman" w:hAnsi="inherit" w:cs="Helvetica"/>
          <w:b/>
          <w:bCs/>
          <w:color w:val="333333"/>
          <w:sz w:val="24"/>
          <w:szCs w:val="24"/>
          <w:bdr w:val="none" w:sz="0" w:space="0" w:color="auto" w:frame="1"/>
          <w:lang w:eastAsia="tr-TR"/>
        </w:rPr>
        <w:t>Tarihi : 9</w:t>
      </w:r>
      <w:proofErr w:type="gramEnd"/>
      <w:r w:rsidRPr="0069445E">
        <w:rPr>
          <w:rFonts w:ascii="inherit" w:eastAsia="Times New Roman" w:hAnsi="inherit" w:cs="Helvetica"/>
          <w:b/>
          <w:bCs/>
          <w:color w:val="333333"/>
          <w:sz w:val="24"/>
          <w:szCs w:val="24"/>
          <w:bdr w:val="none" w:sz="0" w:space="0" w:color="auto" w:frame="1"/>
          <w:lang w:eastAsia="tr-TR"/>
        </w:rPr>
        <w:t>.1.2002</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Amaç ve kapsam</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1. –</w:t>
      </w:r>
      <w:r w:rsidRPr="0069445E">
        <w:rPr>
          <w:rFonts w:ascii="inherit" w:eastAsia="Times New Roman" w:hAnsi="inherit" w:cs="Helvetica"/>
          <w:color w:val="333333"/>
          <w:sz w:val="24"/>
          <w:szCs w:val="24"/>
          <w:bdr w:val="none" w:sz="0" w:space="0" w:color="auto" w:frame="1"/>
          <w:lang w:eastAsia="tr-TR"/>
        </w:rPr>
        <w:t> Bu Kanunun amacı, yatırımları teşvik etmek, yurt dışında çalışan Türk işçilerinin tasarruflarını Türkiye’de yatırıma yönlendirmek ve yabancı sermaye girişinin artırılmasını sağlamak üzere endüstri bölgelerinin kurulması, yönetim ve işletilmesine ilişkin esasları düzenlemektir.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Bu Kanun, Endüstri Bölgeleri Koordinasyon Kurulunun oluşumunu, endüstri bölgelerinin kurulmasını ve bu bölgelerde gerçekleştirilecek yatırımlara ilişkin izin ve teşvikleri kapsar.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Kanun No. 5195 Kabul </w:t>
      </w:r>
      <w:proofErr w:type="gramStart"/>
      <w:r w:rsidRPr="0069445E">
        <w:rPr>
          <w:rFonts w:ascii="inherit" w:eastAsia="Times New Roman" w:hAnsi="inherit" w:cs="Helvetica"/>
          <w:b/>
          <w:bCs/>
          <w:color w:val="333333"/>
          <w:sz w:val="24"/>
          <w:szCs w:val="24"/>
          <w:bdr w:val="none" w:sz="0" w:space="0" w:color="auto" w:frame="1"/>
          <w:lang w:eastAsia="tr-TR"/>
        </w:rPr>
        <w:t>Tarihi : 22</w:t>
      </w:r>
      <w:proofErr w:type="gramEnd"/>
      <w:r w:rsidRPr="0069445E">
        <w:rPr>
          <w:rFonts w:ascii="inherit" w:eastAsia="Times New Roman" w:hAnsi="inherit" w:cs="Helvetica"/>
          <w:b/>
          <w:bCs/>
          <w:color w:val="333333"/>
          <w:sz w:val="24"/>
          <w:szCs w:val="24"/>
          <w:bdr w:val="none" w:sz="0" w:space="0" w:color="auto" w:frame="1"/>
          <w:lang w:eastAsia="tr-TR"/>
        </w:rPr>
        <w:t>.6.2004</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1.</w:t>
      </w:r>
      <w:r w:rsidRPr="0069445E">
        <w:rPr>
          <w:rFonts w:ascii="inherit" w:eastAsia="Times New Roman" w:hAnsi="inherit" w:cs="Helvetica"/>
          <w:b/>
          <w:bCs/>
          <w:i/>
          <w:iCs/>
          <w:color w:val="333333"/>
          <w:sz w:val="24"/>
          <w:szCs w:val="24"/>
          <w:bdr w:val="none" w:sz="0" w:space="0" w:color="auto" w:frame="1"/>
          <w:lang w:eastAsia="tr-TR"/>
        </w:rPr>
        <w:t> –</w:t>
      </w:r>
      <w:r w:rsidRPr="0069445E">
        <w:rPr>
          <w:rFonts w:ascii="inherit" w:eastAsia="Times New Roman" w:hAnsi="inherit" w:cs="Helvetica"/>
          <w:i/>
          <w:iCs/>
          <w:color w:val="333333"/>
          <w:sz w:val="24"/>
          <w:szCs w:val="24"/>
          <w:bdr w:val="none" w:sz="0" w:space="0" w:color="auto" w:frame="1"/>
          <w:lang w:eastAsia="tr-TR"/>
        </w:rPr>
        <w:t> 9.1.2002 tarihli ve 4737 sayılı Endüstri Bölgeleri Kanununa 1 inci maddeden sonra gelmek üzere aşağıdaki 1/A maddesi eklenmiştir.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Tanımlar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1/A. –</w:t>
      </w:r>
      <w:r w:rsidRPr="0069445E">
        <w:rPr>
          <w:rFonts w:ascii="Helvetica" w:eastAsia="Times New Roman" w:hAnsi="Helvetica" w:cs="Helvetica"/>
          <w:color w:val="333333"/>
          <w:sz w:val="24"/>
          <w:szCs w:val="24"/>
          <w:lang w:eastAsia="tr-TR"/>
        </w:rPr>
        <w:t> </w:t>
      </w:r>
      <w:r w:rsidRPr="0069445E">
        <w:rPr>
          <w:rFonts w:ascii="inherit" w:eastAsia="Times New Roman" w:hAnsi="inherit" w:cs="Helvetica"/>
          <w:i/>
          <w:iCs/>
          <w:color w:val="333333"/>
          <w:sz w:val="24"/>
          <w:szCs w:val="24"/>
          <w:bdr w:val="none" w:sz="0" w:space="0" w:color="auto" w:frame="1"/>
          <w:lang w:eastAsia="tr-TR"/>
        </w:rPr>
        <w:t>Bu Kanunda geçen;</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a) Bakanlık:</w:t>
      </w:r>
      <w:r w:rsidRPr="0069445E">
        <w:rPr>
          <w:rFonts w:ascii="inherit" w:eastAsia="Times New Roman" w:hAnsi="inherit" w:cs="Helvetica"/>
          <w:i/>
          <w:iCs/>
          <w:color w:val="333333"/>
          <w:sz w:val="24"/>
          <w:szCs w:val="24"/>
          <w:bdr w:val="none" w:sz="0" w:space="0" w:color="auto" w:frame="1"/>
          <w:lang w:eastAsia="tr-TR"/>
        </w:rPr>
        <w:t> Sanayi ve Ticaret Bakanlığını,</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b) Endüstri bölgesi:</w:t>
      </w:r>
      <w:r w:rsidRPr="0069445E">
        <w:rPr>
          <w:rFonts w:ascii="inherit" w:eastAsia="Times New Roman" w:hAnsi="inherit" w:cs="Helvetica"/>
          <w:i/>
          <w:iCs/>
          <w:color w:val="333333"/>
          <w:sz w:val="24"/>
          <w:szCs w:val="24"/>
          <w:bdr w:val="none" w:sz="0" w:space="0" w:color="auto" w:frame="1"/>
          <w:lang w:eastAsia="tr-TR"/>
        </w:rPr>
        <w:t> Yatırımları teşvik etmek, yurt dışında çalışan Türk işçilerinin tasarruflarını Türkiye’de yatırıma yönlendirmek ve yabancı sermaye girişinin artırılmasını sağlamak üzere bu Kanun uyarınca kurulacak üretim bölgelerini,</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c) Organize sanayi bölgesi:</w:t>
      </w:r>
      <w:r w:rsidRPr="0069445E">
        <w:rPr>
          <w:rFonts w:ascii="inherit" w:eastAsia="Times New Roman" w:hAnsi="inherit" w:cs="Helvetica"/>
          <w:i/>
          <w:iCs/>
          <w:color w:val="333333"/>
          <w:sz w:val="24"/>
          <w:szCs w:val="24"/>
          <w:bdr w:val="none" w:sz="0" w:space="0" w:color="auto" w:frame="1"/>
          <w:lang w:eastAsia="tr-TR"/>
        </w:rPr>
        <w:t> 4562 sayılı Organize Sanayi Bölgeleri Kanunu uyarınca kurulan ve işletilen mal ve hizmet üretim bölgelerini,</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d) Kurul:</w:t>
      </w:r>
      <w:r w:rsidRPr="0069445E">
        <w:rPr>
          <w:rFonts w:ascii="inherit" w:eastAsia="Times New Roman" w:hAnsi="inherit" w:cs="Helvetica"/>
          <w:i/>
          <w:iCs/>
          <w:color w:val="333333"/>
          <w:sz w:val="24"/>
          <w:szCs w:val="24"/>
          <w:bdr w:val="none" w:sz="0" w:space="0" w:color="auto" w:frame="1"/>
          <w:lang w:eastAsia="tr-TR"/>
        </w:rPr>
        <w:t> Endüstri Bölgeleri Koordinasyon Kurulunu,</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e) Çevresel Etki Değerlendirmesi (ÇED) Raporu:</w:t>
      </w:r>
      <w:r w:rsidRPr="0069445E">
        <w:rPr>
          <w:rFonts w:ascii="inherit" w:eastAsia="Times New Roman" w:hAnsi="inherit" w:cs="Helvetica"/>
          <w:i/>
          <w:iCs/>
          <w:color w:val="333333"/>
          <w:sz w:val="24"/>
          <w:szCs w:val="24"/>
          <w:bdr w:val="none" w:sz="0" w:space="0" w:color="auto" w:frame="1"/>
          <w:lang w:eastAsia="tr-TR"/>
        </w:rPr>
        <w:t> 2872 sayılı Çevre Kanunu uyarınca hazırlanması gereken raporu,</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f) Sağlık koruma bandı:</w:t>
      </w:r>
      <w:r w:rsidRPr="0069445E">
        <w:rPr>
          <w:rFonts w:ascii="inherit" w:eastAsia="Times New Roman" w:hAnsi="inherit" w:cs="Helvetica"/>
          <w:i/>
          <w:iCs/>
          <w:color w:val="333333"/>
          <w:sz w:val="24"/>
          <w:szCs w:val="24"/>
          <w:bdr w:val="none" w:sz="0" w:space="0" w:color="auto" w:frame="1"/>
          <w:lang w:eastAsia="tr-TR"/>
        </w:rPr>
        <w:t> 1593 sayılı Umumi Hıfzıssıhha Kanunu gereği, endüstri bölgesi mülkiyet sınırları içinde bırakılması gereken yapılaşmaya kapalı alanı,</w:t>
      </w:r>
    </w:p>
    <w:p w:rsidR="0069445E" w:rsidRPr="0069445E" w:rsidRDefault="0069445E" w:rsidP="0069445E">
      <w:pPr>
        <w:numPr>
          <w:ilvl w:val="0"/>
          <w:numId w:val="8"/>
        </w:numPr>
        <w:shd w:val="clear" w:color="auto" w:fill="FFFFFF"/>
        <w:spacing w:after="0" w:line="390" w:lineRule="atLeast"/>
        <w:ind w:left="-225"/>
        <w:jc w:val="both"/>
        <w:textAlignment w:val="baseline"/>
        <w:rPr>
          <w:rFonts w:ascii="inherit" w:eastAsia="Times New Roman" w:hAnsi="inherit"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g) Özel endüstri bölgesi:</w:t>
      </w:r>
      <w:r w:rsidRPr="0069445E">
        <w:rPr>
          <w:rFonts w:ascii="inherit" w:eastAsia="Times New Roman" w:hAnsi="inherit" w:cs="Helvetica"/>
          <w:i/>
          <w:iCs/>
          <w:color w:val="333333"/>
          <w:sz w:val="24"/>
          <w:szCs w:val="24"/>
          <w:bdr w:val="none" w:sz="0" w:space="0" w:color="auto" w:frame="1"/>
          <w:lang w:eastAsia="tr-TR"/>
        </w:rPr>
        <w:t> Üzerinde kurulu sanayi tesisi bulunan, gerçek ya da tüzel kişilere ait ve bu Kanun hükümlerine göre ilân edilebilecek endüstri bölgelerini,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i/>
          <w:iCs/>
          <w:color w:val="333333"/>
          <w:sz w:val="24"/>
          <w:szCs w:val="24"/>
          <w:bdr w:val="none" w:sz="0" w:space="0" w:color="auto" w:frame="1"/>
          <w:lang w:eastAsia="tr-TR"/>
        </w:rPr>
        <w:t>İfade eder.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Kanun No. 5195 Kabul </w:t>
      </w:r>
      <w:proofErr w:type="gramStart"/>
      <w:r w:rsidRPr="0069445E">
        <w:rPr>
          <w:rFonts w:ascii="inherit" w:eastAsia="Times New Roman" w:hAnsi="inherit" w:cs="Helvetica"/>
          <w:b/>
          <w:bCs/>
          <w:color w:val="333333"/>
          <w:sz w:val="24"/>
          <w:szCs w:val="24"/>
          <w:bdr w:val="none" w:sz="0" w:space="0" w:color="auto" w:frame="1"/>
          <w:lang w:eastAsia="tr-TR"/>
        </w:rPr>
        <w:t>Tarihi : 22</w:t>
      </w:r>
      <w:proofErr w:type="gramEnd"/>
      <w:r w:rsidRPr="0069445E">
        <w:rPr>
          <w:rFonts w:ascii="inherit" w:eastAsia="Times New Roman" w:hAnsi="inherit" w:cs="Helvetica"/>
          <w:b/>
          <w:bCs/>
          <w:color w:val="333333"/>
          <w:sz w:val="24"/>
          <w:szCs w:val="24"/>
          <w:bdr w:val="none" w:sz="0" w:space="0" w:color="auto" w:frame="1"/>
          <w:lang w:eastAsia="tr-TR"/>
        </w:rPr>
        <w:t>.6.2004</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6. –</w:t>
      </w:r>
      <w:r w:rsidRPr="0069445E">
        <w:rPr>
          <w:rFonts w:ascii="inherit" w:eastAsia="Times New Roman" w:hAnsi="inherit" w:cs="Helvetica"/>
          <w:color w:val="333333"/>
          <w:sz w:val="24"/>
          <w:szCs w:val="24"/>
          <w:bdr w:val="none" w:sz="0" w:space="0" w:color="auto" w:frame="1"/>
          <w:lang w:eastAsia="tr-TR"/>
        </w:rPr>
        <w:t> 4737 sayılı Kanunun 5 inci maddesi aşağıdaki şekilde değiştirilmiştir.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5. –</w:t>
      </w:r>
      <w:r w:rsidRPr="0069445E">
        <w:rPr>
          <w:rFonts w:ascii="Helvetica" w:eastAsia="Times New Roman" w:hAnsi="Helvetica" w:cs="Helvetica"/>
          <w:color w:val="333333"/>
          <w:sz w:val="24"/>
          <w:szCs w:val="24"/>
          <w:lang w:eastAsia="tr-TR"/>
        </w:rPr>
        <w:t> </w:t>
      </w:r>
      <w:r w:rsidRPr="0069445E">
        <w:rPr>
          <w:rFonts w:ascii="inherit" w:eastAsia="Times New Roman" w:hAnsi="inherit" w:cs="Helvetica"/>
          <w:color w:val="333333"/>
          <w:sz w:val="24"/>
          <w:szCs w:val="24"/>
          <w:bdr w:val="none" w:sz="0" w:space="0" w:color="auto" w:frame="1"/>
          <w:lang w:eastAsia="tr-TR"/>
        </w:rPr>
        <w:t>Kurulun çalışmaları, endüstri bölgelerinin seçimi, yatırım izninin verilmesi, bölgenin yönetimi ve işletilmesi, münferit yatırımlar için izlenecek yol, Bakanlıkça yapılan denetim ve irtifak hakkı tesis bedelinin tespitine ilişkin usul ve esaslar ile Kanunun uygulanmasına ilişkin diğer hususlar Bakanlıkça çıkarılacak yönetmelikle düzenlenir.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MADDE 6. – 12.4.2000 tarihli ve 4562 sayılı Organize Sanayi Bölgeleri Kanununun 14 üncü maddesinin birinci fıkrasının birinci cümlesine “tutarı” kelimesinden sonra gelmek üzere “ve genel idare giderleri” ibaresi eklenmiştir.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 xml:space="preserve">Kanun No. 5195 Kabul </w:t>
      </w:r>
      <w:proofErr w:type="gramStart"/>
      <w:r w:rsidRPr="0069445E">
        <w:rPr>
          <w:rFonts w:ascii="inherit" w:eastAsia="Times New Roman" w:hAnsi="inherit" w:cs="Helvetica"/>
          <w:b/>
          <w:bCs/>
          <w:color w:val="333333"/>
          <w:sz w:val="24"/>
          <w:szCs w:val="24"/>
          <w:bdr w:val="none" w:sz="0" w:space="0" w:color="auto" w:frame="1"/>
          <w:lang w:eastAsia="tr-TR"/>
        </w:rPr>
        <w:t>Tarihi : 22</w:t>
      </w:r>
      <w:proofErr w:type="gramEnd"/>
      <w:r w:rsidRPr="0069445E">
        <w:rPr>
          <w:rFonts w:ascii="inherit" w:eastAsia="Times New Roman" w:hAnsi="inherit" w:cs="Helvetica"/>
          <w:b/>
          <w:bCs/>
          <w:color w:val="333333"/>
          <w:sz w:val="24"/>
          <w:szCs w:val="24"/>
          <w:bdr w:val="none" w:sz="0" w:space="0" w:color="auto" w:frame="1"/>
          <w:lang w:eastAsia="tr-TR"/>
        </w:rPr>
        <w:t>.6.2004</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7. –</w:t>
      </w:r>
      <w:r w:rsidRPr="0069445E">
        <w:rPr>
          <w:rFonts w:ascii="inherit" w:eastAsia="Times New Roman" w:hAnsi="inherit" w:cs="Helvetica"/>
          <w:color w:val="333333"/>
          <w:sz w:val="24"/>
          <w:szCs w:val="24"/>
          <w:bdr w:val="none" w:sz="0" w:space="0" w:color="auto" w:frame="1"/>
          <w:lang w:eastAsia="tr-TR"/>
        </w:rPr>
        <w:t> 4737 sayılı Kanunun geçici 1 inci maddesi aşağıdaki şekilde değiştirilmiştir.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Geçici Madde 1. </w:t>
      </w:r>
      <w:r w:rsidRPr="0069445E">
        <w:rPr>
          <w:rFonts w:ascii="inherit" w:eastAsia="Times New Roman" w:hAnsi="inherit" w:cs="Helvetica"/>
          <w:color w:val="333333"/>
          <w:sz w:val="24"/>
          <w:szCs w:val="24"/>
          <w:bdr w:val="none" w:sz="0" w:space="0" w:color="auto" w:frame="1"/>
          <w:lang w:eastAsia="tr-TR"/>
        </w:rPr>
        <w:t>— </w:t>
      </w:r>
      <w:r w:rsidRPr="0069445E">
        <w:rPr>
          <w:rFonts w:ascii="inherit" w:eastAsia="Times New Roman" w:hAnsi="inherit" w:cs="Helvetica"/>
          <w:b/>
          <w:bCs/>
          <w:i/>
          <w:iCs/>
          <w:color w:val="333333"/>
          <w:sz w:val="24"/>
          <w:szCs w:val="24"/>
          <w:bdr w:val="none" w:sz="0" w:space="0" w:color="auto" w:frame="1"/>
          <w:lang w:eastAsia="tr-TR"/>
        </w:rPr>
        <w:t>Bu Kanunun yürürlük tarihinden önce 4562 sayılı Organize Sanayi Bölgeleri Kanunu hükümlerine göre kurulmuş bulunan mevcut organize sanayi bölgelerinden, Bakanlıkça uygun görülenler, Bakanlar Kurulunca endüstri bölgesi olarak ilân edilebilirler.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Endüstri bölgesi kurulması talep edilen yerlerde, organize sanayi bölgelerinin bulunması durumunda, öncelikle mevcut organize sanayi bölgeleri bu madde uyarınca kısmen veya tamamen endüstri bölgesi olarak ilân edilebilirler.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Organize sanayi bölgesi yönetimi, endüstri bölgesi ilânına ilişkin Bakanlar Kurulu kararının Resmi Gazetede yayımlanmasını takiben bir yıl içinde, bölge yönetimini Endüstri Bölgesi İşletme Müdürlüğüne devreder.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Bu bölgelerde, bu Kanun ile tanımlanan yatırımı gerçekleştiren yatırımcılar, bu Kanun ile getirilen teşviklerden yararlanırlar.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i/>
          <w:iCs/>
          <w:color w:val="333333"/>
          <w:sz w:val="24"/>
          <w:szCs w:val="24"/>
          <w:bdr w:val="none" w:sz="0" w:space="0" w:color="auto" w:frame="1"/>
          <w:lang w:eastAsia="tr-TR"/>
        </w:rPr>
        <w:t xml:space="preserve">Organize sanayi bölgelerinin endüstri bölgelerine dönüştürülebilmesi için aranan </w:t>
      </w:r>
      <w:proofErr w:type="gramStart"/>
      <w:r w:rsidRPr="0069445E">
        <w:rPr>
          <w:rFonts w:ascii="inherit" w:eastAsia="Times New Roman" w:hAnsi="inherit" w:cs="Helvetica"/>
          <w:b/>
          <w:bCs/>
          <w:i/>
          <w:iCs/>
          <w:color w:val="333333"/>
          <w:sz w:val="24"/>
          <w:szCs w:val="24"/>
          <w:bdr w:val="none" w:sz="0" w:space="0" w:color="auto" w:frame="1"/>
          <w:lang w:eastAsia="tr-TR"/>
        </w:rPr>
        <w:t>kriterler</w:t>
      </w:r>
      <w:proofErr w:type="gramEnd"/>
      <w:r w:rsidRPr="0069445E">
        <w:rPr>
          <w:rFonts w:ascii="inherit" w:eastAsia="Times New Roman" w:hAnsi="inherit" w:cs="Helvetica"/>
          <w:b/>
          <w:bCs/>
          <w:i/>
          <w:iCs/>
          <w:color w:val="333333"/>
          <w:sz w:val="24"/>
          <w:szCs w:val="24"/>
          <w:bdr w:val="none" w:sz="0" w:space="0" w:color="auto" w:frame="1"/>
          <w:lang w:eastAsia="tr-TR"/>
        </w:rPr>
        <w:t>, Bakanlık tarafından hazırlanarak yürürlüğe konulacak yönetmelikle düzenlenir.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Geçici Madde 3. –</w:t>
      </w:r>
      <w:r w:rsidRPr="0069445E">
        <w:rPr>
          <w:rFonts w:ascii="inherit" w:eastAsia="Times New Roman" w:hAnsi="inherit" w:cs="Helvetica"/>
          <w:color w:val="333333"/>
          <w:sz w:val="24"/>
          <w:szCs w:val="24"/>
          <w:bdr w:val="none" w:sz="0" w:space="0" w:color="auto" w:frame="1"/>
          <w:lang w:eastAsia="tr-TR"/>
        </w:rPr>
        <w:t> Bu Kanunda öngörülen yönetmelikler, bu Kanunun yayımı tarihinden itibaren üç ay içerisinde hazırlanarak Bakanlıkça yürürlüğe konulur.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Yürürlük</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7. –</w:t>
      </w:r>
      <w:r w:rsidRPr="0069445E">
        <w:rPr>
          <w:rFonts w:ascii="inherit" w:eastAsia="Times New Roman" w:hAnsi="inherit" w:cs="Helvetica"/>
          <w:color w:val="333333"/>
          <w:sz w:val="24"/>
          <w:szCs w:val="24"/>
          <w:bdr w:val="none" w:sz="0" w:space="0" w:color="auto" w:frame="1"/>
          <w:lang w:eastAsia="tr-TR"/>
        </w:rPr>
        <w:t> Bu Kanun yayımı tarihinde yürürlüğe girer.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Yürütme</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MADDE 8. –</w:t>
      </w:r>
      <w:r w:rsidRPr="0069445E">
        <w:rPr>
          <w:rFonts w:ascii="inherit" w:eastAsia="Times New Roman" w:hAnsi="inherit" w:cs="Helvetica"/>
          <w:color w:val="333333"/>
          <w:sz w:val="24"/>
          <w:szCs w:val="24"/>
          <w:bdr w:val="none" w:sz="0" w:space="0" w:color="auto" w:frame="1"/>
          <w:lang w:eastAsia="tr-TR"/>
        </w:rPr>
        <w:t> Bu Kanun hükümlerini Bakanlar Kurulu yürütür.</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2942 Sayılı Endüstri Bölgeleri Kanunu ve 5195 Sayılı Endüstri Bölgeleri Kanununda Değişiklik Yapılması Hakkında Kanun ve Endüstri Bölgeleri Yönetmeliği Raporu </w:t>
      </w:r>
    </w:p>
    <w:p w:rsidR="0069445E" w:rsidRPr="0069445E" w:rsidRDefault="0069445E" w:rsidP="0069445E">
      <w:pPr>
        <w:shd w:val="clear" w:color="auto" w:fill="FFFFFF"/>
        <w:spacing w:line="240" w:lineRule="auto"/>
        <w:jc w:val="both"/>
        <w:textAlignment w:val="baseline"/>
        <w:outlineLvl w:val="2"/>
        <w:rPr>
          <w:rFonts w:ascii="inherit" w:eastAsia="Times New Roman" w:hAnsi="inherit" w:cs="Helvetica"/>
          <w:color w:val="212121"/>
          <w:sz w:val="24"/>
          <w:szCs w:val="24"/>
          <w:lang w:eastAsia="tr-TR"/>
        </w:rPr>
      </w:pPr>
      <w:r w:rsidRPr="0069445E">
        <w:rPr>
          <w:rFonts w:ascii="inherit" w:eastAsia="Times New Roman" w:hAnsi="inherit" w:cs="Helvetica"/>
          <w:color w:val="212121"/>
          <w:sz w:val="24"/>
          <w:szCs w:val="24"/>
          <w:bdr w:val="single" w:sz="4" w:space="0" w:color="auto"/>
          <w:lang w:eastAsia="tr-TR"/>
        </w:rPr>
        <w:t>İLGİLİ</w:t>
      </w:r>
      <w:r w:rsidRPr="0069445E">
        <w:rPr>
          <w:rFonts w:ascii="inherit" w:eastAsia="Times New Roman" w:hAnsi="inherit" w:cs="Helvetica"/>
          <w:b/>
          <w:bCs/>
          <w:color w:val="F70D28"/>
          <w:sz w:val="24"/>
          <w:bdr w:val="single" w:sz="4" w:space="0" w:color="auto"/>
          <w:lang w:eastAsia="tr-TR"/>
        </w:rPr>
        <w:t>KANUNLAR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Kanun Numarası ve </w:t>
      </w:r>
      <w:proofErr w:type="gramStart"/>
      <w:r w:rsidRPr="0069445E">
        <w:rPr>
          <w:rFonts w:ascii="inherit" w:eastAsia="Times New Roman" w:hAnsi="inherit" w:cs="Helvetica"/>
          <w:color w:val="333333"/>
          <w:sz w:val="24"/>
          <w:szCs w:val="24"/>
          <w:bdr w:val="none" w:sz="0" w:space="0" w:color="auto" w:frame="1"/>
          <w:lang w:eastAsia="tr-TR"/>
        </w:rPr>
        <w:t>Adı : 4737</w:t>
      </w:r>
      <w:proofErr w:type="gramEnd"/>
      <w:r w:rsidRPr="0069445E">
        <w:rPr>
          <w:rFonts w:ascii="inherit" w:eastAsia="Times New Roman" w:hAnsi="inherit" w:cs="Helvetica"/>
          <w:color w:val="333333"/>
          <w:sz w:val="24"/>
          <w:szCs w:val="24"/>
          <w:bdr w:val="none" w:sz="0" w:space="0" w:color="auto" w:frame="1"/>
          <w:lang w:eastAsia="tr-TR"/>
        </w:rPr>
        <w:t xml:space="preserve"> Sayılı Endüstri Bölgeleri Kanunu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Resmi Gazete Tarihi ve </w:t>
      </w:r>
      <w:proofErr w:type="gramStart"/>
      <w:r w:rsidRPr="0069445E">
        <w:rPr>
          <w:rFonts w:ascii="inherit" w:eastAsia="Times New Roman" w:hAnsi="inherit" w:cs="Helvetica"/>
          <w:color w:val="333333"/>
          <w:sz w:val="24"/>
          <w:szCs w:val="24"/>
          <w:bdr w:val="none" w:sz="0" w:space="0" w:color="auto" w:frame="1"/>
          <w:lang w:eastAsia="tr-TR"/>
        </w:rPr>
        <w:t>Sayısı : 19</w:t>
      </w:r>
      <w:proofErr w:type="gramEnd"/>
      <w:r w:rsidRPr="0069445E">
        <w:rPr>
          <w:rFonts w:ascii="inherit" w:eastAsia="Times New Roman" w:hAnsi="inherit" w:cs="Helvetica"/>
          <w:color w:val="333333"/>
          <w:sz w:val="24"/>
          <w:szCs w:val="24"/>
          <w:bdr w:val="none" w:sz="0" w:space="0" w:color="auto" w:frame="1"/>
          <w:lang w:eastAsia="tr-TR"/>
        </w:rPr>
        <w:t xml:space="preserve"> Ocak 2002 / 24645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Kanun Numarası ve </w:t>
      </w:r>
      <w:proofErr w:type="gramStart"/>
      <w:r w:rsidRPr="0069445E">
        <w:rPr>
          <w:rFonts w:ascii="inherit" w:eastAsia="Times New Roman" w:hAnsi="inherit" w:cs="Helvetica"/>
          <w:color w:val="333333"/>
          <w:sz w:val="24"/>
          <w:szCs w:val="24"/>
          <w:bdr w:val="none" w:sz="0" w:space="0" w:color="auto" w:frame="1"/>
          <w:lang w:eastAsia="tr-TR"/>
        </w:rPr>
        <w:t>Adı : 5195</w:t>
      </w:r>
      <w:proofErr w:type="gramEnd"/>
      <w:r w:rsidRPr="0069445E">
        <w:rPr>
          <w:rFonts w:ascii="inherit" w:eastAsia="Times New Roman" w:hAnsi="inherit" w:cs="Helvetica"/>
          <w:color w:val="333333"/>
          <w:sz w:val="24"/>
          <w:szCs w:val="24"/>
          <w:bdr w:val="none" w:sz="0" w:space="0" w:color="auto" w:frame="1"/>
          <w:lang w:eastAsia="tr-TR"/>
        </w:rPr>
        <w:t xml:space="preserve"> Sayılı Endüstri Bölgeleri Kanununda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Değişiklik Yapılması Hakkında Kanun</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Resmi Gazete Tarihi ve </w:t>
      </w:r>
      <w:proofErr w:type="gramStart"/>
      <w:r w:rsidRPr="0069445E">
        <w:rPr>
          <w:rFonts w:ascii="inherit" w:eastAsia="Times New Roman" w:hAnsi="inherit" w:cs="Helvetica"/>
          <w:color w:val="333333"/>
          <w:sz w:val="24"/>
          <w:szCs w:val="24"/>
          <w:bdr w:val="none" w:sz="0" w:space="0" w:color="auto" w:frame="1"/>
          <w:lang w:eastAsia="tr-TR"/>
        </w:rPr>
        <w:t>Sayısı : 19</w:t>
      </w:r>
      <w:proofErr w:type="gramEnd"/>
      <w:r w:rsidRPr="0069445E">
        <w:rPr>
          <w:rFonts w:ascii="inherit" w:eastAsia="Times New Roman" w:hAnsi="inherit" w:cs="Helvetica"/>
          <w:color w:val="333333"/>
          <w:sz w:val="24"/>
          <w:szCs w:val="24"/>
          <w:bdr w:val="none" w:sz="0" w:space="0" w:color="auto" w:frame="1"/>
          <w:lang w:eastAsia="tr-TR"/>
        </w:rPr>
        <w:t xml:space="preserve"> Ocak 2002 / 24645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Yönetmeliğin </w:t>
      </w:r>
      <w:proofErr w:type="gramStart"/>
      <w:r w:rsidRPr="0069445E">
        <w:rPr>
          <w:rFonts w:ascii="inherit" w:eastAsia="Times New Roman" w:hAnsi="inherit" w:cs="Helvetica"/>
          <w:color w:val="333333"/>
          <w:sz w:val="24"/>
          <w:szCs w:val="24"/>
          <w:bdr w:val="none" w:sz="0" w:space="0" w:color="auto" w:frame="1"/>
          <w:lang w:eastAsia="tr-TR"/>
        </w:rPr>
        <w:t>Adı : Endüstri</w:t>
      </w:r>
      <w:proofErr w:type="gramEnd"/>
      <w:r w:rsidRPr="0069445E">
        <w:rPr>
          <w:rFonts w:ascii="inherit" w:eastAsia="Times New Roman" w:hAnsi="inherit" w:cs="Helvetica"/>
          <w:color w:val="333333"/>
          <w:sz w:val="24"/>
          <w:szCs w:val="24"/>
          <w:bdr w:val="none" w:sz="0" w:space="0" w:color="auto" w:frame="1"/>
          <w:lang w:eastAsia="tr-TR"/>
        </w:rPr>
        <w:t xml:space="preserve"> Bölgeleri Yönetmeliği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xml:space="preserve">Resmi Gazete Tarihi ve </w:t>
      </w:r>
      <w:proofErr w:type="gramStart"/>
      <w:r w:rsidRPr="0069445E">
        <w:rPr>
          <w:rFonts w:ascii="inherit" w:eastAsia="Times New Roman" w:hAnsi="inherit" w:cs="Helvetica"/>
          <w:color w:val="333333"/>
          <w:sz w:val="24"/>
          <w:szCs w:val="24"/>
          <w:bdr w:val="none" w:sz="0" w:space="0" w:color="auto" w:frame="1"/>
          <w:lang w:eastAsia="tr-TR"/>
        </w:rPr>
        <w:t>Sayısı : 02</w:t>
      </w:r>
      <w:proofErr w:type="gramEnd"/>
      <w:r w:rsidRPr="0069445E">
        <w:rPr>
          <w:rFonts w:ascii="inherit" w:eastAsia="Times New Roman" w:hAnsi="inherit" w:cs="Helvetica"/>
          <w:color w:val="333333"/>
          <w:sz w:val="24"/>
          <w:szCs w:val="24"/>
          <w:bdr w:val="none" w:sz="0" w:space="0" w:color="auto" w:frame="1"/>
          <w:lang w:eastAsia="tr-TR"/>
        </w:rPr>
        <w:t xml:space="preserve"> Ağustos 2002 / 24834</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Endüstri Bölgesi tanımı nedir?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Ülke ekonomisinin gelişmesini ve teknoloji transferinin sağlanması ve teknoloji transferi sağlamak, üretim ve istihdamı arttırmak, </w:t>
      </w:r>
      <w:r w:rsidRPr="0069445E">
        <w:rPr>
          <w:rFonts w:ascii="inherit" w:eastAsia="Times New Roman" w:hAnsi="inherit" w:cs="Helvetica"/>
          <w:i/>
          <w:iCs/>
          <w:color w:val="333333"/>
          <w:sz w:val="24"/>
          <w:szCs w:val="24"/>
          <w:bdr w:val="none" w:sz="0" w:space="0" w:color="auto" w:frame="1"/>
          <w:lang w:eastAsia="tr-TR"/>
        </w:rPr>
        <w:t>Yatırımları teşvik etmek, yurt dışında çalışan Türk işçilerinin tasarruflarını Türkiye’de yatırıma yönlendirmek ve yabancı sermaye girişinin artırılmasını sağlamak üzere bu Kanun uyarınca kurulacak üretim bölgeleridir.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(5195 Sayılı Kanun madde 3)</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b/>
          <w:bCs/>
          <w:color w:val="333333"/>
          <w:sz w:val="24"/>
          <w:szCs w:val="24"/>
          <w:bdr w:val="none" w:sz="0" w:space="0" w:color="auto" w:frame="1"/>
          <w:lang w:eastAsia="tr-TR"/>
        </w:rPr>
        <w:t>Endüstri Bölgelerinin avantajları nelerdir?</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Endüstri Bölgesinde yer alan firmalara devlet tarafından değişik teşvikler ile desteklenmesi</w:t>
      </w:r>
      <w:hyperlink r:id="rId7" w:anchor="_ftn1" w:history="1">
        <w:r w:rsidRPr="0069445E">
          <w:rPr>
            <w:rFonts w:ascii="inherit" w:eastAsia="Times New Roman" w:hAnsi="inherit" w:cs="Helvetica"/>
            <w:color w:val="F70D28"/>
            <w:sz w:val="24"/>
            <w:szCs w:val="24"/>
            <w:lang w:eastAsia="tr-TR"/>
          </w:rPr>
          <w:t>[1]</w:t>
        </w:r>
      </w:hyperlink>
      <w:r w:rsidRPr="0069445E">
        <w:rPr>
          <w:rFonts w:ascii="inherit" w:eastAsia="Times New Roman" w:hAnsi="inherit" w:cs="Helvetica"/>
          <w:color w:val="333333"/>
          <w:sz w:val="24"/>
          <w:szCs w:val="24"/>
          <w:bdr w:val="none" w:sz="0" w:space="0" w:color="auto" w:frame="1"/>
          <w:lang w:eastAsia="tr-TR"/>
        </w:rPr>
        <w:t>[1].</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Yabancı sermaye girişinin arttırılması hedeflenmesi,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Son teknolojinin kullanılması ve teknoloji paylaşımının hedeflenmesi,</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Yatırımları teşvik edici yönde kanuni düzenlemeler yapılması</w:t>
      </w:r>
      <w:hyperlink r:id="rId8" w:anchor="_ftn2" w:history="1">
        <w:r w:rsidRPr="0069445E">
          <w:rPr>
            <w:rFonts w:ascii="inherit" w:eastAsia="Times New Roman" w:hAnsi="inherit" w:cs="Helvetica"/>
            <w:color w:val="F70D28"/>
            <w:sz w:val="24"/>
            <w:szCs w:val="24"/>
            <w:lang w:eastAsia="tr-TR"/>
          </w:rPr>
          <w:t>[2]</w:t>
        </w:r>
      </w:hyperlink>
      <w:r w:rsidRPr="0069445E">
        <w:rPr>
          <w:rFonts w:ascii="inherit" w:eastAsia="Times New Roman" w:hAnsi="inherit" w:cs="Helvetica"/>
          <w:color w:val="333333"/>
          <w:sz w:val="24"/>
          <w:szCs w:val="24"/>
          <w:bdr w:val="none" w:sz="0" w:space="0" w:color="auto" w:frame="1"/>
          <w:lang w:eastAsia="tr-TR"/>
        </w:rPr>
        <w:t>[2],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Kamulaştırma hemen gerçekleşmesi,</w:t>
      </w:r>
      <w:hyperlink r:id="rId9" w:anchor="_ftn3" w:history="1">
        <w:r w:rsidRPr="0069445E">
          <w:rPr>
            <w:rFonts w:ascii="inherit" w:eastAsia="Times New Roman" w:hAnsi="inherit" w:cs="Helvetica"/>
            <w:color w:val="F70D28"/>
            <w:sz w:val="24"/>
            <w:szCs w:val="24"/>
            <w:lang w:eastAsia="tr-TR"/>
          </w:rPr>
          <w:t>[3]</w:t>
        </w:r>
      </w:hyperlink>
      <w:r w:rsidRPr="0069445E">
        <w:rPr>
          <w:rFonts w:ascii="inherit" w:eastAsia="Times New Roman" w:hAnsi="inherit" w:cs="Helvetica"/>
          <w:color w:val="333333"/>
          <w:sz w:val="24"/>
          <w:szCs w:val="24"/>
          <w:bdr w:val="none" w:sz="0" w:space="0" w:color="auto" w:frame="1"/>
          <w:lang w:eastAsia="tr-TR"/>
        </w:rPr>
        <w:t>[3] </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Kamulaştırma ve altyapı bedeli hazineden karşılanması,</w:t>
      </w:r>
    </w:p>
    <w:p w:rsidR="0069445E" w:rsidRPr="0069445E" w:rsidRDefault="0069445E" w:rsidP="0069445E">
      <w:pPr>
        <w:shd w:val="clear" w:color="auto" w:fill="FFFFFF"/>
        <w:spacing w:after="0"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Resmi kurum ve kuruluşlar ile ilgili işlemler 15 günlük bir süre içerisinde çözümleneceği ve zaman kaybının yaşanmayacağı,</w:t>
      </w:r>
    </w:p>
    <w:p w:rsidR="0069445E" w:rsidRPr="0069445E" w:rsidRDefault="0069445E" w:rsidP="0069445E">
      <w:pPr>
        <w:shd w:val="clear" w:color="auto" w:fill="FFFFFF"/>
        <w:spacing w:line="390" w:lineRule="atLeast"/>
        <w:jc w:val="both"/>
        <w:textAlignment w:val="baseline"/>
        <w:rPr>
          <w:rFonts w:ascii="Helvetica" w:eastAsia="Times New Roman" w:hAnsi="Helvetica" w:cs="Helvetica"/>
          <w:color w:val="333333"/>
          <w:sz w:val="24"/>
          <w:szCs w:val="24"/>
          <w:lang w:eastAsia="tr-TR"/>
        </w:rPr>
      </w:pPr>
      <w:r w:rsidRPr="0069445E">
        <w:rPr>
          <w:rFonts w:ascii="inherit" w:eastAsia="Times New Roman" w:hAnsi="inherit" w:cs="Helvetica"/>
          <w:color w:val="333333"/>
          <w:sz w:val="24"/>
          <w:szCs w:val="24"/>
          <w:bdr w:val="none" w:sz="0" w:space="0" w:color="auto" w:frame="1"/>
          <w:lang w:eastAsia="tr-TR"/>
        </w:rPr>
        <w:t>∙ Bölgelerin işletilmesi şimdi olduğu gibi ilin sanayi odası veya sanayi ve ticaret odası bünyesi</w:t>
      </w:r>
    </w:p>
    <w:p w:rsidR="00F44C13" w:rsidRDefault="00F44C13" w:rsidP="0069445E">
      <w:pPr>
        <w:jc w:val="both"/>
      </w:pPr>
    </w:p>
    <w:sectPr w:rsidR="00F44C13" w:rsidSect="00F44C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111"/>
    <w:multiLevelType w:val="multilevel"/>
    <w:tmpl w:val="6E70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332080"/>
    <w:multiLevelType w:val="multilevel"/>
    <w:tmpl w:val="CEBA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DB33F9"/>
    <w:multiLevelType w:val="multilevel"/>
    <w:tmpl w:val="2C46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96650"/>
    <w:multiLevelType w:val="multilevel"/>
    <w:tmpl w:val="C6F6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D0AF9"/>
    <w:multiLevelType w:val="multilevel"/>
    <w:tmpl w:val="38DE2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40EC4"/>
    <w:multiLevelType w:val="multilevel"/>
    <w:tmpl w:val="4426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C25653"/>
    <w:multiLevelType w:val="multilevel"/>
    <w:tmpl w:val="E0024F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CF7C2E"/>
    <w:multiLevelType w:val="multilevel"/>
    <w:tmpl w:val="8E5E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9445E"/>
    <w:rsid w:val="0069445E"/>
    <w:rsid w:val="00F44C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13"/>
  </w:style>
  <w:style w:type="paragraph" w:styleId="Balk1">
    <w:name w:val="heading 1"/>
    <w:basedOn w:val="Normal"/>
    <w:link w:val="Balk1Char"/>
    <w:uiPriority w:val="9"/>
    <w:qFormat/>
    <w:rsid w:val="00694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69445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445E"/>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69445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9445E"/>
    <w:rPr>
      <w:b/>
      <w:bCs/>
    </w:rPr>
  </w:style>
  <w:style w:type="paragraph" w:styleId="NormalWeb">
    <w:name w:val="Normal (Web)"/>
    <w:basedOn w:val="Normal"/>
    <w:uiPriority w:val="99"/>
    <w:semiHidden/>
    <w:unhideWhenUsed/>
    <w:rsid w:val="006944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9445E"/>
    <w:rPr>
      <w:color w:val="0000FF"/>
      <w:u w:val="single"/>
    </w:rPr>
  </w:style>
  <w:style w:type="character" w:styleId="zlenenKpr">
    <w:name w:val="FollowedHyperlink"/>
    <w:basedOn w:val="VarsaylanParagrafYazTipi"/>
    <w:uiPriority w:val="99"/>
    <w:semiHidden/>
    <w:unhideWhenUsed/>
    <w:rsid w:val="0069445E"/>
    <w:rPr>
      <w:color w:val="800080"/>
      <w:u w:val="single"/>
    </w:rPr>
  </w:style>
  <w:style w:type="paragraph" w:styleId="ListeParagraf">
    <w:name w:val="List Paragraph"/>
    <w:basedOn w:val="Normal"/>
    <w:uiPriority w:val="34"/>
    <w:qFormat/>
    <w:rsid w:val="0069445E"/>
    <w:pPr>
      <w:ind w:left="720"/>
      <w:contextualSpacing/>
    </w:pPr>
  </w:style>
</w:styles>
</file>

<file path=word/webSettings.xml><?xml version="1.0" encoding="utf-8"?>
<w:webSettings xmlns:r="http://schemas.openxmlformats.org/officeDocument/2006/relationships" xmlns:w="http://schemas.openxmlformats.org/wordprocessingml/2006/main">
  <w:divs>
    <w:div w:id="960259992">
      <w:bodyDiv w:val="1"/>
      <w:marLeft w:val="0"/>
      <w:marRight w:val="0"/>
      <w:marTop w:val="0"/>
      <w:marBottom w:val="0"/>
      <w:divBdr>
        <w:top w:val="none" w:sz="0" w:space="0" w:color="auto"/>
        <w:left w:val="none" w:sz="0" w:space="0" w:color="auto"/>
        <w:bottom w:val="none" w:sz="0" w:space="0" w:color="auto"/>
        <w:right w:val="none" w:sz="0" w:space="0" w:color="auto"/>
      </w:divBdr>
      <w:divsChild>
        <w:div w:id="2121491447">
          <w:marLeft w:val="0"/>
          <w:marRight w:val="0"/>
          <w:marTop w:val="0"/>
          <w:marBottom w:val="450"/>
          <w:divBdr>
            <w:top w:val="none" w:sz="0" w:space="0" w:color="auto"/>
            <w:left w:val="none" w:sz="0" w:space="0" w:color="auto"/>
            <w:bottom w:val="none" w:sz="0" w:space="0" w:color="auto"/>
            <w:right w:val="none" w:sz="0" w:space="0" w:color="auto"/>
          </w:divBdr>
        </w:div>
        <w:div w:id="1471358680">
          <w:marLeft w:val="0"/>
          <w:marRight w:val="0"/>
          <w:marTop w:val="0"/>
          <w:marBottom w:val="450"/>
          <w:divBdr>
            <w:top w:val="none" w:sz="0" w:space="0" w:color="auto"/>
            <w:left w:val="none" w:sz="0" w:space="0" w:color="auto"/>
            <w:bottom w:val="none" w:sz="0" w:space="0" w:color="auto"/>
            <w:right w:val="none" w:sz="0" w:space="0" w:color="auto"/>
          </w:divBdr>
          <w:divsChild>
            <w:div w:id="361785841">
              <w:marLeft w:val="0"/>
              <w:marRight w:val="0"/>
              <w:marTop w:val="0"/>
              <w:marBottom w:val="0"/>
              <w:divBdr>
                <w:top w:val="none" w:sz="0" w:space="0" w:color="auto"/>
                <w:left w:val="none" w:sz="0" w:space="0" w:color="auto"/>
                <w:bottom w:val="none" w:sz="0" w:space="0" w:color="auto"/>
                <w:right w:val="none" w:sz="0" w:space="0" w:color="auto"/>
              </w:divBdr>
              <w:divsChild>
                <w:div w:id="1761026532">
                  <w:marLeft w:val="-225"/>
                  <w:marRight w:val="-225"/>
                  <w:marTop w:val="0"/>
                  <w:marBottom w:val="0"/>
                  <w:divBdr>
                    <w:top w:val="none" w:sz="0" w:space="0" w:color="auto"/>
                    <w:left w:val="none" w:sz="0" w:space="0" w:color="auto"/>
                    <w:bottom w:val="none" w:sz="0" w:space="0" w:color="auto"/>
                    <w:right w:val="none" w:sz="0" w:space="0" w:color="auto"/>
                  </w:divBdr>
                  <w:divsChild>
                    <w:div w:id="1432555500">
                      <w:marLeft w:val="0"/>
                      <w:marRight w:val="0"/>
                      <w:marTop w:val="0"/>
                      <w:marBottom w:val="0"/>
                      <w:divBdr>
                        <w:top w:val="none" w:sz="0" w:space="0" w:color="auto"/>
                        <w:left w:val="none" w:sz="0" w:space="0" w:color="auto"/>
                        <w:bottom w:val="none" w:sz="0" w:space="0" w:color="auto"/>
                        <w:right w:val="none" w:sz="0" w:space="0" w:color="auto"/>
                      </w:divBdr>
                      <w:divsChild>
                        <w:div w:id="300884243">
                          <w:marLeft w:val="0"/>
                          <w:marRight w:val="0"/>
                          <w:marTop w:val="0"/>
                          <w:marBottom w:val="0"/>
                          <w:divBdr>
                            <w:top w:val="none" w:sz="0" w:space="0" w:color="auto"/>
                            <w:left w:val="none" w:sz="0" w:space="0" w:color="auto"/>
                            <w:bottom w:val="none" w:sz="0" w:space="0" w:color="auto"/>
                            <w:right w:val="none" w:sz="0" w:space="0" w:color="auto"/>
                          </w:divBdr>
                          <w:divsChild>
                            <w:div w:id="2138572277">
                              <w:marLeft w:val="0"/>
                              <w:marRight w:val="0"/>
                              <w:marTop w:val="0"/>
                              <w:marBottom w:val="0"/>
                              <w:divBdr>
                                <w:top w:val="none" w:sz="0" w:space="0" w:color="auto"/>
                                <w:left w:val="none" w:sz="0" w:space="0" w:color="auto"/>
                                <w:bottom w:val="none" w:sz="0" w:space="0" w:color="auto"/>
                                <w:right w:val="none" w:sz="0" w:space="0" w:color="auto"/>
                              </w:divBdr>
                              <w:divsChild>
                                <w:div w:id="809714498">
                                  <w:marLeft w:val="0"/>
                                  <w:marRight w:val="0"/>
                                  <w:marTop w:val="0"/>
                                  <w:marBottom w:val="450"/>
                                  <w:divBdr>
                                    <w:top w:val="none" w:sz="0" w:space="0" w:color="auto"/>
                                    <w:left w:val="none" w:sz="0" w:space="0" w:color="auto"/>
                                    <w:bottom w:val="single" w:sz="12" w:space="0" w:color="EEEEEE"/>
                                    <w:right w:val="none" w:sz="0" w:space="0" w:color="auto"/>
                                  </w:divBdr>
                                </w:div>
                                <w:div w:id="878207843">
                                  <w:marLeft w:val="0"/>
                                  <w:marRight w:val="0"/>
                                  <w:marTop w:val="0"/>
                                  <w:marBottom w:val="450"/>
                                  <w:divBdr>
                                    <w:top w:val="none" w:sz="0" w:space="0" w:color="auto"/>
                                    <w:left w:val="none" w:sz="0" w:space="0" w:color="auto"/>
                                    <w:bottom w:val="none" w:sz="0" w:space="0" w:color="auto"/>
                                    <w:right w:val="none" w:sz="0" w:space="0" w:color="auto"/>
                                  </w:divBdr>
                                  <w:divsChild>
                                    <w:div w:id="14606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2999">
                  <w:marLeft w:val="-225"/>
                  <w:marRight w:val="-225"/>
                  <w:marTop w:val="0"/>
                  <w:marBottom w:val="0"/>
                  <w:divBdr>
                    <w:top w:val="none" w:sz="0" w:space="0" w:color="auto"/>
                    <w:left w:val="none" w:sz="0" w:space="0" w:color="auto"/>
                    <w:bottom w:val="none" w:sz="0" w:space="0" w:color="auto"/>
                    <w:right w:val="none" w:sz="0" w:space="0" w:color="auto"/>
                  </w:divBdr>
                  <w:divsChild>
                    <w:div w:id="912930332">
                      <w:marLeft w:val="0"/>
                      <w:marRight w:val="0"/>
                      <w:marTop w:val="0"/>
                      <w:marBottom w:val="0"/>
                      <w:divBdr>
                        <w:top w:val="none" w:sz="0" w:space="0" w:color="auto"/>
                        <w:left w:val="none" w:sz="0" w:space="0" w:color="auto"/>
                        <w:bottom w:val="none" w:sz="0" w:space="0" w:color="auto"/>
                        <w:right w:val="none" w:sz="0" w:space="0" w:color="auto"/>
                      </w:divBdr>
                      <w:divsChild>
                        <w:div w:id="1062800660">
                          <w:marLeft w:val="0"/>
                          <w:marRight w:val="0"/>
                          <w:marTop w:val="0"/>
                          <w:marBottom w:val="0"/>
                          <w:divBdr>
                            <w:top w:val="none" w:sz="0" w:space="0" w:color="auto"/>
                            <w:left w:val="none" w:sz="0" w:space="0" w:color="auto"/>
                            <w:bottom w:val="none" w:sz="0" w:space="0" w:color="auto"/>
                            <w:right w:val="none" w:sz="0" w:space="0" w:color="auto"/>
                          </w:divBdr>
                          <w:divsChild>
                            <w:div w:id="341199792">
                              <w:marLeft w:val="0"/>
                              <w:marRight w:val="0"/>
                              <w:marTop w:val="0"/>
                              <w:marBottom w:val="0"/>
                              <w:divBdr>
                                <w:top w:val="none" w:sz="0" w:space="0" w:color="auto"/>
                                <w:left w:val="none" w:sz="0" w:space="0" w:color="auto"/>
                                <w:bottom w:val="none" w:sz="0" w:space="0" w:color="auto"/>
                                <w:right w:val="none" w:sz="0" w:space="0" w:color="auto"/>
                              </w:divBdr>
                              <w:divsChild>
                                <w:div w:id="878855879">
                                  <w:marLeft w:val="0"/>
                                  <w:marRight w:val="0"/>
                                  <w:marTop w:val="0"/>
                                  <w:marBottom w:val="450"/>
                                  <w:divBdr>
                                    <w:top w:val="none" w:sz="0" w:space="0" w:color="auto"/>
                                    <w:left w:val="none" w:sz="0" w:space="0" w:color="auto"/>
                                    <w:bottom w:val="single" w:sz="12" w:space="0" w:color="EEEEEE"/>
                                    <w:right w:val="none" w:sz="0" w:space="0" w:color="auto"/>
                                  </w:divBdr>
                                </w:div>
                                <w:div w:id="1304774041">
                                  <w:marLeft w:val="0"/>
                                  <w:marRight w:val="0"/>
                                  <w:marTop w:val="0"/>
                                  <w:marBottom w:val="450"/>
                                  <w:divBdr>
                                    <w:top w:val="none" w:sz="0" w:space="0" w:color="auto"/>
                                    <w:left w:val="none" w:sz="0" w:space="0" w:color="auto"/>
                                    <w:bottom w:val="none" w:sz="0" w:space="0" w:color="auto"/>
                                    <w:right w:val="none" w:sz="0" w:space="0" w:color="auto"/>
                                  </w:divBdr>
                                  <w:divsChild>
                                    <w:div w:id="14977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94455">
                  <w:marLeft w:val="-225"/>
                  <w:marRight w:val="-225"/>
                  <w:marTop w:val="0"/>
                  <w:marBottom w:val="0"/>
                  <w:divBdr>
                    <w:top w:val="none" w:sz="0" w:space="0" w:color="auto"/>
                    <w:left w:val="none" w:sz="0" w:space="0" w:color="auto"/>
                    <w:bottom w:val="none" w:sz="0" w:space="0" w:color="auto"/>
                    <w:right w:val="none" w:sz="0" w:space="0" w:color="auto"/>
                  </w:divBdr>
                  <w:divsChild>
                    <w:div w:id="461578368">
                      <w:marLeft w:val="0"/>
                      <w:marRight w:val="0"/>
                      <w:marTop w:val="0"/>
                      <w:marBottom w:val="0"/>
                      <w:divBdr>
                        <w:top w:val="none" w:sz="0" w:space="0" w:color="auto"/>
                        <w:left w:val="none" w:sz="0" w:space="0" w:color="auto"/>
                        <w:bottom w:val="none" w:sz="0" w:space="0" w:color="auto"/>
                        <w:right w:val="none" w:sz="0" w:space="0" w:color="auto"/>
                      </w:divBdr>
                      <w:divsChild>
                        <w:div w:id="990909836">
                          <w:marLeft w:val="0"/>
                          <w:marRight w:val="0"/>
                          <w:marTop w:val="0"/>
                          <w:marBottom w:val="0"/>
                          <w:divBdr>
                            <w:top w:val="none" w:sz="0" w:space="0" w:color="auto"/>
                            <w:left w:val="none" w:sz="0" w:space="0" w:color="auto"/>
                            <w:bottom w:val="none" w:sz="0" w:space="0" w:color="auto"/>
                            <w:right w:val="none" w:sz="0" w:space="0" w:color="auto"/>
                          </w:divBdr>
                          <w:divsChild>
                            <w:div w:id="594291950">
                              <w:marLeft w:val="0"/>
                              <w:marRight w:val="0"/>
                              <w:marTop w:val="0"/>
                              <w:marBottom w:val="0"/>
                              <w:divBdr>
                                <w:top w:val="none" w:sz="0" w:space="0" w:color="auto"/>
                                <w:left w:val="none" w:sz="0" w:space="0" w:color="auto"/>
                                <w:bottom w:val="none" w:sz="0" w:space="0" w:color="auto"/>
                                <w:right w:val="none" w:sz="0" w:space="0" w:color="auto"/>
                              </w:divBdr>
                              <w:divsChild>
                                <w:div w:id="2093425412">
                                  <w:marLeft w:val="0"/>
                                  <w:marRight w:val="0"/>
                                  <w:marTop w:val="0"/>
                                  <w:marBottom w:val="450"/>
                                  <w:divBdr>
                                    <w:top w:val="none" w:sz="0" w:space="0" w:color="auto"/>
                                    <w:left w:val="none" w:sz="0" w:space="0" w:color="auto"/>
                                    <w:bottom w:val="single" w:sz="12" w:space="0" w:color="EEEEEE"/>
                                    <w:right w:val="none" w:sz="0" w:space="0" w:color="auto"/>
                                  </w:divBdr>
                                </w:div>
                                <w:div w:id="1518426106">
                                  <w:marLeft w:val="0"/>
                                  <w:marRight w:val="0"/>
                                  <w:marTop w:val="0"/>
                                  <w:marBottom w:val="450"/>
                                  <w:divBdr>
                                    <w:top w:val="none" w:sz="0" w:space="0" w:color="auto"/>
                                    <w:left w:val="none" w:sz="0" w:space="0" w:color="auto"/>
                                    <w:bottom w:val="none" w:sz="0" w:space="0" w:color="auto"/>
                                    <w:right w:val="none" w:sz="0" w:space="0" w:color="auto"/>
                                  </w:divBdr>
                                  <w:divsChild>
                                    <w:div w:id="1574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427782">
                  <w:marLeft w:val="-225"/>
                  <w:marRight w:val="-225"/>
                  <w:marTop w:val="0"/>
                  <w:marBottom w:val="0"/>
                  <w:divBdr>
                    <w:top w:val="none" w:sz="0" w:space="0" w:color="auto"/>
                    <w:left w:val="none" w:sz="0" w:space="0" w:color="auto"/>
                    <w:bottom w:val="none" w:sz="0" w:space="0" w:color="auto"/>
                    <w:right w:val="none" w:sz="0" w:space="0" w:color="auto"/>
                  </w:divBdr>
                  <w:divsChild>
                    <w:div w:id="893278913">
                      <w:marLeft w:val="0"/>
                      <w:marRight w:val="0"/>
                      <w:marTop w:val="0"/>
                      <w:marBottom w:val="0"/>
                      <w:divBdr>
                        <w:top w:val="none" w:sz="0" w:space="0" w:color="auto"/>
                        <w:left w:val="none" w:sz="0" w:space="0" w:color="auto"/>
                        <w:bottom w:val="none" w:sz="0" w:space="0" w:color="auto"/>
                        <w:right w:val="none" w:sz="0" w:space="0" w:color="auto"/>
                      </w:divBdr>
                      <w:divsChild>
                        <w:div w:id="245697271">
                          <w:marLeft w:val="0"/>
                          <w:marRight w:val="0"/>
                          <w:marTop w:val="0"/>
                          <w:marBottom w:val="0"/>
                          <w:divBdr>
                            <w:top w:val="none" w:sz="0" w:space="0" w:color="auto"/>
                            <w:left w:val="none" w:sz="0" w:space="0" w:color="auto"/>
                            <w:bottom w:val="none" w:sz="0" w:space="0" w:color="auto"/>
                            <w:right w:val="none" w:sz="0" w:space="0" w:color="auto"/>
                          </w:divBdr>
                          <w:divsChild>
                            <w:div w:id="152138930">
                              <w:marLeft w:val="0"/>
                              <w:marRight w:val="0"/>
                              <w:marTop w:val="0"/>
                              <w:marBottom w:val="0"/>
                              <w:divBdr>
                                <w:top w:val="none" w:sz="0" w:space="0" w:color="auto"/>
                                <w:left w:val="none" w:sz="0" w:space="0" w:color="auto"/>
                                <w:bottom w:val="none" w:sz="0" w:space="0" w:color="auto"/>
                                <w:right w:val="none" w:sz="0" w:space="0" w:color="auto"/>
                              </w:divBdr>
                              <w:divsChild>
                                <w:div w:id="393236533">
                                  <w:marLeft w:val="0"/>
                                  <w:marRight w:val="0"/>
                                  <w:marTop w:val="0"/>
                                  <w:marBottom w:val="450"/>
                                  <w:divBdr>
                                    <w:top w:val="none" w:sz="0" w:space="0" w:color="auto"/>
                                    <w:left w:val="none" w:sz="0" w:space="0" w:color="auto"/>
                                    <w:bottom w:val="single" w:sz="12" w:space="0" w:color="EEEEEE"/>
                                    <w:right w:val="none" w:sz="0" w:space="0" w:color="auto"/>
                                  </w:divBdr>
                                </w:div>
                                <w:div w:id="109472752">
                                  <w:marLeft w:val="0"/>
                                  <w:marRight w:val="0"/>
                                  <w:marTop w:val="0"/>
                                  <w:marBottom w:val="450"/>
                                  <w:divBdr>
                                    <w:top w:val="none" w:sz="0" w:space="0" w:color="auto"/>
                                    <w:left w:val="none" w:sz="0" w:space="0" w:color="auto"/>
                                    <w:bottom w:val="none" w:sz="0" w:space="0" w:color="auto"/>
                                    <w:right w:val="none" w:sz="0" w:space="0" w:color="auto"/>
                                  </w:divBdr>
                                  <w:divsChild>
                                    <w:div w:id="4071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37234">
                  <w:marLeft w:val="-225"/>
                  <w:marRight w:val="-225"/>
                  <w:marTop w:val="0"/>
                  <w:marBottom w:val="0"/>
                  <w:divBdr>
                    <w:top w:val="none" w:sz="0" w:space="0" w:color="auto"/>
                    <w:left w:val="none" w:sz="0" w:space="0" w:color="auto"/>
                    <w:bottom w:val="none" w:sz="0" w:space="0" w:color="auto"/>
                    <w:right w:val="none" w:sz="0" w:space="0" w:color="auto"/>
                  </w:divBdr>
                  <w:divsChild>
                    <w:div w:id="724572223">
                      <w:marLeft w:val="0"/>
                      <w:marRight w:val="0"/>
                      <w:marTop w:val="0"/>
                      <w:marBottom w:val="0"/>
                      <w:divBdr>
                        <w:top w:val="none" w:sz="0" w:space="0" w:color="auto"/>
                        <w:left w:val="none" w:sz="0" w:space="0" w:color="auto"/>
                        <w:bottom w:val="none" w:sz="0" w:space="0" w:color="auto"/>
                        <w:right w:val="none" w:sz="0" w:space="0" w:color="auto"/>
                      </w:divBdr>
                      <w:divsChild>
                        <w:div w:id="198976522">
                          <w:marLeft w:val="0"/>
                          <w:marRight w:val="0"/>
                          <w:marTop w:val="0"/>
                          <w:marBottom w:val="0"/>
                          <w:divBdr>
                            <w:top w:val="none" w:sz="0" w:space="0" w:color="auto"/>
                            <w:left w:val="none" w:sz="0" w:space="0" w:color="auto"/>
                            <w:bottom w:val="none" w:sz="0" w:space="0" w:color="auto"/>
                            <w:right w:val="none" w:sz="0" w:space="0" w:color="auto"/>
                          </w:divBdr>
                          <w:divsChild>
                            <w:div w:id="1784032202">
                              <w:marLeft w:val="0"/>
                              <w:marRight w:val="0"/>
                              <w:marTop w:val="0"/>
                              <w:marBottom w:val="0"/>
                              <w:divBdr>
                                <w:top w:val="none" w:sz="0" w:space="0" w:color="auto"/>
                                <w:left w:val="none" w:sz="0" w:space="0" w:color="auto"/>
                                <w:bottom w:val="none" w:sz="0" w:space="0" w:color="auto"/>
                                <w:right w:val="none" w:sz="0" w:space="0" w:color="auto"/>
                              </w:divBdr>
                              <w:divsChild>
                                <w:div w:id="1118986330">
                                  <w:marLeft w:val="0"/>
                                  <w:marRight w:val="0"/>
                                  <w:marTop w:val="0"/>
                                  <w:marBottom w:val="450"/>
                                  <w:divBdr>
                                    <w:top w:val="none" w:sz="0" w:space="0" w:color="auto"/>
                                    <w:left w:val="none" w:sz="0" w:space="0" w:color="auto"/>
                                    <w:bottom w:val="single" w:sz="12" w:space="0" w:color="EEEEEE"/>
                                    <w:right w:val="none" w:sz="0" w:space="0" w:color="auto"/>
                                  </w:divBdr>
                                </w:div>
                                <w:div w:id="682509403">
                                  <w:marLeft w:val="0"/>
                                  <w:marRight w:val="0"/>
                                  <w:marTop w:val="0"/>
                                  <w:marBottom w:val="450"/>
                                  <w:divBdr>
                                    <w:top w:val="none" w:sz="0" w:space="0" w:color="auto"/>
                                    <w:left w:val="none" w:sz="0" w:space="0" w:color="auto"/>
                                    <w:bottom w:val="none" w:sz="0" w:space="0" w:color="auto"/>
                                    <w:right w:val="none" w:sz="0" w:space="0" w:color="auto"/>
                                  </w:divBdr>
                                  <w:divsChild>
                                    <w:div w:id="10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86557">
                  <w:marLeft w:val="-225"/>
                  <w:marRight w:val="-225"/>
                  <w:marTop w:val="0"/>
                  <w:marBottom w:val="0"/>
                  <w:divBdr>
                    <w:top w:val="none" w:sz="0" w:space="0" w:color="auto"/>
                    <w:left w:val="none" w:sz="0" w:space="0" w:color="auto"/>
                    <w:bottom w:val="none" w:sz="0" w:space="0" w:color="auto"/>
                    <w:right w:val="none" w:sz="0" w:space="0" w:color="auto"/>
                  </w:divBdr>
                  <w:divsChild>
                    <w:div w:id="2141264743">
                      <w:marLeft w:val="0"/>
                      <w:marRight w:val="0"/>
                      <w:marTop w:val="0"/>
                      <w:marBottom w:val="0"/>
                      <w:divBdr>
                        <w:top w:val="none" w:sz="0" w:space="0" w:color="auto"/>
                        <w:left w:val="none" w:sz="0" w:space="0" w:color="auto"/>
                        <w:bottom w:val="none" w:sz="0" w:space="0" w:color="auto"/>
                        <w:right w:val="none" w:sz="0" w:space="0" w:color="auto"/>
                      </w:divBdr>
                      <w:divsChild>
                        <w:div w:id="1523208298">
                          <w:marLeft w:val="0"/>
                          <w:marRight w:val="0"/>
                          <w:marTop w:val="0"/>
                          <w:marBottom w:val="0"/>
                          <w:divBdr>
                            <w:top w:val="none" w:sz="0" w:space="0" w:color="auto"/>
                            <w:left w:val="none" w:sz="0" w:space="0" w:color="auto"/>
                            <w:bottom w:val="none" w:sz="0" w:space="0" w:color="auto"/>
                            <w:right w:val="none" w:sz="0" w:space="0" w:color="auto"/>
                          </w:divBdr>
                          <w:divsChild>
                            <w:div w:id="1887830735">
                              <w:marLeft w:val="0"/>
                              <w:marRight w:val="0"/>
                              <w:marTop w:val="0"/>
                              <w:marBottom w:val="0"/>
                              <w:divBdr>
                                <w:top w:val="none" w:sz="0" w:space="0" w:color="auto"/>
                                <w:left w:val="none" w:sz="0" w:space="0" w:color="auto"/>
                                <w:bottom w:val="none" w:sz="0" w:space="0" w:color="auto"/>
                                <w:right w:val="none" w:sz="0" w:space="0" w:color="auto"/>
                              </w:divBdr>
                              <w:divsChild>
                                <w:div w:id="128788790">
                                  <w:marLeft w:val="0"/>
                                  <w:marRight w:val="0"/>
                                  <w:marTop w:val="0"/>
                                  <w:marBottom w:val="450"/>
                                  <w:divBdr>
                                    <w:top w:val="none" w:sz="0" w:space="0" w:color="auto"/>
                                    <w:left w:val="none" w:sz="0" w:space="0" w:color="auto"/>
                                    <w:bottom w:val="single" w:sz="12" w:space="0" w:color="EEEEEE"/>
                                    <w:right w:val="none" w:sz="0" w:space="0" w:color="auto"/>
                                  </w:divBdr>
                                </w:div>
                                <w:div w:id="1042940657">
                                  <w:marLeft w:val="0"/>
                                  <w:marRight w:val="0"/>
                                  <w:marTop w:val="0"/>
                                  <w:marBottom w:val="450"/>
                                  <w:divBdr>
                                    <w:top w:val="none" w:sz="0" w:space="0" w:color="auto"/>
                                    <w:left w:val="none" w:sz="0" w:space="0" w:color="auto"/>
                                    <w:bottom w:val="none" w:sz="0" w:space="0" w:color="auto"/>
                                    <w:right w:val="none" w:sz="0" w:space="0" w:color="auto"/>
                                  </w:divBdr>
                                  <w:divsChild>
                                    <w:div w:id="21154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15890">
                  <w:marLeft w:val="-225"/>
                  <w:marRight w:val="-225"/>
                  <w:marTop w:val="0"/>
                  <w:marBottom w:val="0"/>
                  <w:divBdr>
                    <w:top w:val="none" w:sz="0" w:space="0" w:color="auto"/>
                    <w:left w:val="none" w:sz="0" w:space="0" w:color="auto"/>
                    <w:bottom w:val="none" w:sz="0" w:space="0" w:color="auto"/>
                    <w:right w:val="none" w:sz="0" w:space="0" w:color="auto"/>
                  </w:divBdr>
                  <w:divsChild>
                    <w:div w:id="1755469315">
                      <w:marLeft w:val="0"/>
                      <w:marRight w:val="0"/>
                      <w:marTop w:val="0"/>
                      <w:marBottom w:val="0"/>
                      <w:divBdr>
                        <w:top w:val="none" w:sz="0" w:space="0" w:color="auto"/>
                        <w:left w:val="none" w:sz="0" w:space="0" w:color="auto"/>
                        <w:bottom w:val="none" w:sz="0" w:space="0" w:color="auto"/>
                        <w:right w:val="none" w:sz="0" w:space="0" w:color="auto"/>
                      </w:divBdr>
                      <w:divsChild>
                        <w:div w:id="491533812">
                          <w:marLeft w:val="0"/>
                          <w:marRight w:val="0"/>
                          <w:marTop w:val="0"/>
                          <w:marBottom w:val="0"/>
                          <w:divBdr>
                            <w:top w:val="none" w:sz="0" w:space="0" w:color="auto"/>
                            <w:left w:val="none" w:sz="0" w:space="0" w:color="auto"/>
                            <w:bottom w:val="none" w:sz="0" w:space="0" w:color="auto"/>
                            <w:right w:val="none" w:sz="0" w:space="0" w:color="auto"/>
                          </w:divBdr>
                          <w:divsChild>
                            <w:div w:id="1922984217">
                              <w:marLeft w:val="0"/>
                              <w:marRight w:val="0"/>
                              <w:marTop w:val="0"/>
                              <w:marBottom w:val="0"/>
                              <w:divBdr>
                                <w:top w:val="none" w:sz="0" w:space="0" w:color="auto"/>
                                <w:left w:val="none" w:sz="0" w:space="0" w:color="auto"/>
                                <w:bottom w:val="none" w:sz="0" w:space="0" w:color="auto"/>
                                <w:right w:val="none" w:sz="0" w:space="0" w:color="auto"/>
                              </w:divBdr>
                              <w:divsChild>
                                <w:div w:id="1631931776">
                                  <w:marLeft w:val="0"/>
                                  <w:marRight w:val="0"/>
                                  <w:marTop w:val="0"/>
                                  <w:marBottom w:val="450"/>
                                  <w:divBdr>
                                    <w:top w:val="none" w:sz="0" w:space="0" w:color="auto"/>
                                    <w:left w:val="none" w:sz="0" w:space="0" w:color="auto"/>
                                    <w:bottom w:val="single" w:sz="12" w:space="0" w:color="EEEEEE"/>
                                    <w:right w:val="none" w:sz="0" w:space="0" w:color="auto"/>
                                  </w:divBdr>
                                </w:div>
                                <w:div w:id="188179533">
                                  <w:marLeft w:val="0"/>
                                  <w:marRight w:val="0"/>
                                  <w:marTop w:val="0"/>
                                  <w:marBottom w:val="450"/>
                                  <w:divBdr>
                                    <w:top w:val="none" w:sz="0" w:space="0" w:color="auto"/>
                                    <w:left w:val="none" w:sz="0" w:space="0" w:color="auto"/>
                                    <w:bottom w:val="none" w:sz="0" w:space="0" w:color="auto"/>
                                    <w:right w:val="none" w:sz="0" w:space="0" w:color="auto"/>
                                  </w:divBdr>
                                  <w:divsChild>
                                    <w:div w:id="1483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83233">
                  <w:marLeft w:val="-225"/>
                  <w:marRight w:val="-225"/>
                  <w:marTop w:val="0"/>
                  <w:marBottom w:val="0"/>
                  <w:divBdr>
                    <w:top w:val="none" w:sz="0" w:space="0" w:color="auto"/>
                    <w:left w:val="none" w:sz="0" w:space="0" w:color="auto"/>
                    <w:bottom w:val="none" w:sz="0" w:space="0" w:color="auto"/>
                    <w:right w:val="none" w:sz="0" w:space="0" w:color="auto"/>
                  </w:divBdr>
                  <w:divsChild>
                    <w:div w:id="304506705">
                      <w:marLeft w:val="0"/>
                      <w:marRight w:val="0"/>
                      <w:marTop w:val="0"/>
                      <w:marBottom w:val="0"/>
                      <w:divBdr>
                        <w:top w:val="none" w:sz="0" w:space="0" w:color="auto"/>
                        <w:left w:val="none" w:sz="0" w:space="0" w:color="auto"/>
                        <w:bottom w:val="none" w:sz="0" w:space="0" w:color="auto"/>
                        <w:right w:val="none" w:sz="0" w:space="0" w:color="auto"/>
                      </w:divBdr>
                      <w:divsChild>
                        <w:div w:id="1963536701">
                          <w:marLeft w:val="0"/>
                          <w:marRight w:val="0"/>
                          <w:marTop w:val="0"/>
                          <w:marBottom w:val="0"/>
                          <w:divBdr>
                            <w:top w:val="none" w:sz="0" w:space="0" w:color="auto"/>
                            <w:left w:val="none" w:sz="0" w:space="0" w:color="auto"/>
                            <w:bottom w:val="none" w:sz="0" w:space="0" w:color="auto"/>
                            <w:right w:val="none" w:sz="0" w:space="0" w:color="auto"/>
                          </w:divBdr>
                          <w:divsChild>
                            <w:div w:id="1935093156">
                              <w:marLeft w:val="0"/>
                              <w:marRight w:val="0"/>
                              <w:marTop w:val="0"/>
                              <w:marBottom w:val="0"/>
                              <w:divBdr>
                                <w:top w:val="none" w:sz="0" w:space="0" w:color="auto"/>
                                <w:left w:val="none" w:sz="0" w:space="0" w:color="auto"/>
                                <w:bottom w:val="none" w:sz="0" w:space="0" w:color="auto"/>
                                <w:right w:val="none" w:sz="0" w:space="0" w:color="auto"/>
                              </w:divBdr>
                              <w:divsChild>
                                <w:div w:id="2051883097">
                                  <w:marLeft w:val="0"/>
                                  <w:marRight w:val="0"/>
                                  <w:marTop w:val="0"/>
                                  <w:marBottom w:val="450"/>
                                  <w:divBdr>
                                    <w:top w:val="none" w:sz="0" w:space="0" w:color="auto"/>
                                    <w:left w:val="none" w:sz="0" w:space="0" w:color="auto"/>
                                    <w:bottom w:val="single" w:sz="12" w:space="0" w:color="EEEEEE"/>
                                    <w:right w:val="none" w:sz="0" w:space="0" w:color="auto"/>
                                  </w:divBdr>
                                </w:div>
                                <w:div w:id="1918174975">
                                  <w:marLeft w:val="0"/>
                                  <w:marRight w:val="0"/>
                                  <w:marTop w:val="0"/>
                                  <w:marBottom w:val="450"/>
                                  <w:divBdr>
                                    <w:top w:val="none" w:sz="0" w:space="0" w:color="auto"/>
                                    <w:left w:val="none" w:sz="0" w:space="0" w:color="auto"/>
                                    <w:bottom w:val="none" w:sz="0" w:space="0" w:color="auto"/>
                                    <w:right w:val="none" w:sz="0" w:space="0" w:color="auto"/>
                                  </w:divBdr>
                                  <w:divsChild>
                                    <w:div w:id="8108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87006">
                  <w:marLeft w:val="-225"/>
                  <w:marRight w:val="-225"/>
                  <w:marTop w:val="0"/>
                  <w:marBottom w:val="0"/>
                  <w:divBdr>
                    <w:top w:val="none" w:sz="0" w:space="0" w:color="auto"/>
                    <w:left w:val="none" w:sz="0" w:space="0" w:color="auto"/>
                    <w:bottom w:val="none" w:sz="0" w:space="0" w:color="auto"/>
                    <w:right w:val="none" w:sz="0" w:space="0" w:color="auto"/>
                  </w:divBdr>
                  <w:divsChild>
                    <w:div w:id="815530031">
                      <w:marLeft w:val="0"/>
                      <w:marRight w:val="0"/>
                      <w:marTop w:val="0"/>
                      <w:marBottom w:val="0"/>
                      <w:divBdr>
                        <w:top w:val="none" w:sz="0" w:space="0" w:color="auto"/>
                        <w:left w:val="none" w:sz="0" w:space="0" w:color="auto"/>
                        <w:bottom w:val="none" w:sz="0" w:space="0" w:color="auto"/>
                        <w:right w:val="none" w:sz="0" w:space="0" w:color="auto"/>
                      </w:divBdr>
                      <w:divsChild>
                        <w:div w:id="1502886207">
                          <w:marLeft w:val="0"/>
                          <w:marRight w:val="0"/>
                          <w:marTop w:val="0"/>
                          <w:marBottom w:val="0"/>
                          <w:divBdr>
                            <w:top w:val="none" w:sz="0" w:space="0" w:color="auto"/>
                            <w:left w:val="none" w:sz="0" w:space="0" w:color="auto"/>
                            <w:bottom w:val="none" w:sz="0" w:space="0" w:color="auto"/>
                            <w:right w:val="none" w:sz="0" w:space="0" w:color="auto"/>
                          </w:divBdr>
                          <w:divsChild>
                            <w:div w:id="1941840804">
                              <w:marLeft w:val="0"/>
                              <w:marRight w:val="0"/>
                              <w:marTop w:val="0"/>
                              <w:marBottom w:val="0"/>
                              <w:divBdr>
                                <w:top w:val="none" w:sz="0" w:space="0" w:color="auto"/>
                                <w:left w:val="none" w:sz="0" w:space="0" w:color="auto"/>
                                <w:bottom w:val="none" w:sz="0" w:space="0" w:color="auto"/>
                                <w:right w:val="none" w:sz="0" w:space="0" w:color="auto"/>
                              </w:divBdr>
                              <w:divsChild>
                                <w:div w:id="254485467">
                                  <w:marLeft w:val="0"/>
                                  <w:marRight w:val="0"/>
                                  <w:marTop w:val="0"/>
                                  <w:marBottom w:val="450"/>
                                  <w:divBdr>
                                    <w:top w:val="none" w:sz="0" w:space="0" w:color="auto"/>
                                    <w:left w:val="none" w:sz="0" w:space="0" w:color="auto"/>
                                    <w:bottom w:val="single" w:sz="12" w:space="0" w:color="EEEEEE"/>
                                    <w:right w:val="none" w:sz="0" w:space="0" w:color="auto"/>
                                  </w:divBdr>
                                </w:div>
                                <w:div w:id="1291785634">
                                  <w:marLeft w:val="0"/>
                                  <w:marRight w:val="0"/>
                                  <w:marTop w:val="0"/>
                                  <w:marBottom w:val="450"/>
                                  <w:divBdr>
                                    <w:top w:val="none" w:sz="0" w:space="0" w:color="auto"/>
                                    <w:left w:val="none" w:sz="0" w:space="0" w:color="auto"/>
                                    <w:bottom w:val="none" w:sz="0" w:space="0" w:color="auto"/>
                                    <w:right w:val="none" w:sz="0" w:space="0" w:color="auto"/>
                                  </w:divBdr>
                                  <w:divsChild>
                                    <w:div w:id="7210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06274">
                  <w:marLeft w:val="-225"/>
                  <w:marRight w:val="-225"/>
                  <w:marTop w:val="0"/>
                  <w:marBottom w:val="0"/>
                  <w:divBdr>
                    <w:top w:val="none" w:sz="0" w:space="0" w:color="auto"/>
                    <w:left w:val="none" w:sz="0" w:space="0" w:color="auto"/>
                    <w:bottom w:val="none" w:sz="0" w:space="0" w:color="auto"/>
                    <w:right w:val="none" w:sz="0" w:space="0" w:color="auto"/>
                  </w:divBdr>
                  <w:divsChild>
                    <w:div w:id="1065107968">
                      <w:marLeft w:val="0"/>
                      <w:marRight w:val="0"/>
                      <w:marTop w:val="0"/>
                      <w:marBottom w:val="0"/>
                      <w:divBdr>
                        <w:top w:val="none" w:sz="0" w:space="0" w:color="auto"/>
                        <w:left w:val="none" w:sz="0" w:space="0" w:color="auto"/>
                        <w:bottom w:val="none" w:sz="0" w:space="0" w:color="auto"/>
                        <w:right w:val="none" w:sz="0" w:space="0" w:color="auto"/>
                      </w:divBdr>
                      <w:divsChild>
                        <w:div w:id="1670401845">
                          <w:marLeft w:val="0"/>
                          <w:marRight w:val="0"/>
                          <w:marTop w:val="0"/>
                          <w:marBottom w:val="0"/>
                          <w:divBdr>
                            <w:top w:val="none" w:sz="0" w:space="0" w:color="auto"/>
                            <w:left w:val="none" w:sz="0" w:space="0" w:color="auto"/>
                            <w:bottom w:val="none" w:sz="0" w:space="0" w:color="auto"/>
                            <w:right w:val="none" w:sz="0" w:space="0" w:color="auto"/>
                          </w:divBdr>
                          <w:divsChild>
                            <w:div w:id="1199467016">
                              <w:marLeft w:val="0"/>
                              <w:marRight w:val="0"/>
                              <w:marTop w:val="0"/>
                              <w:marBottom w:val="0"/>
                              <w:divBdr>
                                <w:top w:val="none" w:sz="0" w:space="0" w:color="auto"/>
                                <w:left w:val="none" w:sz="0" w:space="0" w:color="auto"/>
                                <w:bottom w:val="none" w:sz="0" w:space="0" w:color="auto"/>
                                <w:right w:val="none" w:sz="0" w:space="0" w:color="auto"/>
                              </w:divBdr>
                              <w:divsChild>
                                <w:div w:id="1058170585">
                                  <w:marLeft w:val="0"/>
                                  <w:marRight w:val="0"/>
                                  <w:marTop w:val="0"/>
                                  <w:marBottom w:val="450"/>
                                  <w:divBdr>
                                    <w:top w:val="none" w:sz="0" w:space="0" w:color="auto"/>
                                    <w:left w:val="none" w:sz="0" w:space="0" w:color="auto"/>
                                    <w:bottom w:val="single" w:sz="12" w:space="0" w:color="EEEEEE"/>
                                    <w:right w:val="none" w:sz="0" w:space="0" w:color="auto"/>
                                  </w:divBdr>
                                </w:div>
                                <w:div w:id="1814442006">
                                  <w:marLeft w:val="0"/>
                                  <w:marRight w:val="0"/>
                                  <w:marTop w:val="0"/>
                                  <w:marBottom w:val="450"/>
                                  <w:divBdr>
                                    <w:top w:val="none" w:sz="0" w:space="0" w:color="auto"/>
                                    <w:left w:val="none" w:sz="0" w:space="0" w:color="auto"/>
                                    <w:bottom w:val="none" w:sz="0" w:space="0" w:color="auto"/>
                                    <w:right w:val="none" w:sz="0" w:space="0" w:color="auto"/>
                                  </w:divBdr>
                                  <w:divsChild>
                                    <w:div w:id="7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64051">
                  <w:marLeft w:val="-225"/>
                  <w:marRight w:val="-225"/>
                  <w:marTop w:val="0"/>
                  <w:marBottom w:val="0"/>
                  <w:divBdr>
                    <w:top w:val="none" w:sz="0" w:space="0" w:color="auto"/>
                    <w:left w:val="none" w:sz="0" w:space="0" w:color="auto"/>
                    <w:bottom w:val="none" w:sz="0" w:space="0" w:color="auto"/>
                    <w:right w:val="none" w:sz="0" w:space="0" w:color="auto"/>
                  </w:divBdr>
                  <w:divsChild>
                    <w:div w:id="1259799331">
                      <w:marLeft w:val="0"/>
                      <w:marRight w:val="0"/>
                      <w:marTop w:val="0"/>
                      <w:marBottom w:val="0"/>
                      <w:divBdr>
                        <w:top w:val="none" w:sz="0" w:space="0" w:color="auto"/>
                        <w:left w:val="none" w:sz="0" w:space="0" w:color="auto"/>
                        <w:bottom w:val="none" w:sz="0" w:space="0" w:color="auto"/>
                        <w:right w:val="none" w:sz="0" w:space="0" w:color="auto"/>
                      </w:divBdr>
                      <w:divsChild>
                        <w:div w:id="2103210971">
                          <w:marLeft w:val="0"/>
                          <w:marRight w:val="0"/>
                          <w:marTop w:val="0"/>
                          <w:marBottom w:val="0"/>
                          <w:divBdr>
                            <w:top w:val="none" w:sz="0" w:space="0" w:color="auto"/>
                            <w:left w:val="none" w:sz="0" w:space="0" w:color="auto"/>
                            <w:bottom w:val="none" w:sz="0" w:space="0" w:color="auto"/>
                            <w:right w:val="none" w:sz="0" w:space="0" w:color="auto"/>
                          </w:divBdr>
                          <w:divsChild>
                            <w:div w:id="365910636">
                              <w:marLeft w:val="0"/>
                              <w:marRight w:val="0"/>
                              <w:marTop w:val="0"/>
                              <w:marBottom w:val="0"/>
                              <w:divBdr>
                                <w:top w:val="none" w:sz="0" w:space="0" w:color="auto"/>
                                <w:left w:val="none" w:sz="0" w:space="0" w:color="auto"/>
                                <w:bottom w:val="none" w:sz="0" w:space="0" w:color="auto"/>
                                <w:right w:val="none" w:sz="0" w:space="0" w:color="auto"/>
                              </w:divBdr>
                              <w:divsChild>
                                <w:div w:id="67774435">
                                  <w:marLeft w:val="0"/>
                                  <w:marRight w:val="0"/>
                                  <w:marTop w:val="0"/>
                                  <w:marBottom w:val="450"/>
                                  <w:divBdr>
                                    <w:top w:val="none" w:sz="0" w:space="0" w:color="auto"/>
                                    <w:left w:val="none" w:sz="0" w:space="0" w:color="auto"/>
                                    <w:bottom w:val="single" w:sz="12" w:space="0" w:color="EEEEEE"/>
                                    <w:right w:val="none" w:sz="0" w:space="0" w:color="auto"/>
                                  </w:divBdr>
                                </w:div>
                                <w:div w:id="561598013">
                                  <w:marLeft w:val="0"/>
                                  <w:marRight w:val="0"/>
                                  <w:marTop w:val="0"/>
                                  <w:marBottom w:val="450"/>
                                  <w:divBdr>
                                    <w:top w:val="none" w:sz="0" w:space="0" w:color="auto"/>
                                    <w:left w:val="none" w:sz="0" w:space="0" w:color="auto"/>
                                    <w:bottom w:val="none" w:sz="0" w:space="0" w:color="auto"/>
                                    <w:right w:val="none" w:sz="0" w:space="0" w:color="auto"/>
                                  </w:divBdr>
                                  <w:divsChild>
                                    <w:div w:id="815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895">
                  <w:marLeft w:val="-225"/>
                  <w:marRight w:val="-225"/>
                  <w:marTop w:val="0"/>
                  <w:marBottom w:val="0"/>
                  <w:divBdr>
                    <w:top w:val="none" w:sz="0" w:space="0" w:color="auto"/>
                    <w:left w:val="none" w:sz="0" w:space="0" w:color="auto"/>
                    <w:bottom w:val="none" w:sz="0" w:space="0" w:color="auto"/>
                    <w:right w:val="none" w:sz="0" w:space="0" w:color="auto"/>
                  </w:divBdr>
                  <w:divsChild>
                    <w:div w:id="1052264725">
                      <w:marLeft w:val="0"/>
                      <w:marRight w:val="0"/>
                      <w:marTop w:val="0"/>
                      <w:marBottom w:val="0"/>
                      <w:divBdr>
                        <w:top w:val="none" w:sz="0" w:space="0" w:color="auto"/>
                        <w:left w:val="none" w:sz="0" w:space="0" w:color="auto"/>
                        <w:bottom w:val="none" w:sz="0" w:space="0" w:color="auto"/>
                        <w:right w:val="none" w:sz="0" w:space="0" w:color="auto"/>
                      </w:divBdr>
                      <w:divsChild>
                        <w:div w:id="82803742">
                          <w:marLeft w:val="0"/>
                          <w:marRight w:val="0"/>
                          <w:marTop w:val="0"/>
                          <w:marBottom w:val="0"/>
                          <w:divBdr>
                            <w:top w:val="none" w:sz="0" w:space="0" w:color="auto"/>
                            <w:left w:val="none" w:sz="0" w:space="0" w:color="auto"/>
                            <w:bottom w:val="none" w:sz="0" w:space="0" w:color="auto"/>
                            <w:right w:val="none" w:sz="0" w:space="0" w:color="auto"/>
                          </w:divBdr>
                          <w:divsChild>
                            <w:div w:id="1104957309">
                              <w:marLeft w:val="0"/>
                              <w:marRight w:val="0"/>
                              <w:marTop w:val="0"/>
                              <w:marBottom w:val="0"/>
                              <w:divBdr>
                                <w:top w:val="none" w:sz="0" w:space="0" w:color="auto"/>
                                <w:left w:val="none" w:sz="0" w:space="0" w:color="auto"/>
                                <w:bottom w:val="none" w:sz="0" w:space="0" w:color="auto"/>
                                <w:right w:val="none" w:sz="0" w:space="0" w:color="auto"/>
                              </w:divBdr>
                              <w:divsChild>
                                <w:div w:id="776951655">
                                  <w:marLeft w:val="0"/>
                                  <w:marRight w:val="0"/>
                                  <w:marTop w:val="0"/>
                                  <w:marBottom w:val="450"/>
                                  <w:divBdr>
                                    <w:top w:val="none" w:sz="0" w:space="0" w:color="auto"/>
                                    <w:left w:val="none" w:sz="0" w:space="0" w:color="auto"/>
                                    <w:bottom w:val="single" w:sz="12" w:space="0" w:color="EEEEEE"/>
                                    <w:right w:val="none" w:sz="0" w:space="0" w:color="auto"/>
                                  </w:divBdr>
                                </w:div>
                                <w:div w:id="1512185036">
                                  <w:marLeft w:val="0"/>
                                  <w:marRight w:val="0"/>
                                  <w:marTop w:val="0"/>
                                  <w:marBottom w:val="450"/>
                                  <w:divBdr>
                                    <w:top w:val="none" w:sz="0" w:space="0" w:color="auto"/>
                                    <w:left w:val="none" w:sz="0" w:space="0" w:color="auto"/>
                                    <w:bottom w:val="none" w:sz="0" w:space="0" w:color="auto"/>
                                    <w:right w:val="none" w:sz="0" w:space="0" w:color="auto"/>
                                  </w:divBdr>
                                  <w:divsChild>
                                    <w:div w:id="9130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7786">
                  <w:marLeft w:val="-225"/>
                  <w:marRight w:val="-225"/>
                  <w:marTop w:val="0"/>
                  <w:marBottom w:val="0"/>
                  <w:divBdr>
                    <w:top w:val="none" w:sz="0" w:space="0" w:color="auto"/>
                    <w:left w:val="none" w:sz="0" w:space="0" w:color="auto"/>
                    <w:bottom w:val="none" w:sz="0" w:space="0" w:color="auto"/>
                    <w:right w:val="none" w:sz="0" w:space="0" w:color="auto"/>
                  </w:divBdr>
                  <w:divsChild>
                    <w:div w:id="1655986421">
                      <w:marLeft w:val="0"/>
                      <w:marRight w:val="0"/>
                      <w:marTop w:val="0"/>
                      <w:marBottom w:val="0"/>
                      <w:divBdr>
                        <w:top w:val="none" w:sz="0" w:space="0" w:color="auto"/>
                        <w:left w:val="none" w:sz="0" w:space="0" w:color="auto"/>
                        <w:bottom w:val="none" w:sz="0" w:space="0" w:color="auto"/>
                        <w:right w:val="none" w:sz="0" w:space="0" w:color="auto"/>
                      </w:divBdr>
                      <w:divsChild>
                        <w:div w:id="18363922">
                          <w:marLeft w:val="0"/>
                          <w:marRight w:val="0"/>
                          <w:marTop w:val="0"/>
                          <w:marBottom w:val="0"/>
                          <w:divBdr>
                            <w:top w:val="none" w:sz="0" w:space="0" w:color="auto"/>
                            <w:left w:val="none" w:sz="0" w:space="0" w:color="auto"/>
                            <w:bottom w:val="none" w:sz="0" w:space="0" w:color="auto"/>
                            <w:right w:val="none" w:sz="0" w:space="0" w:color="auto"/>
                          </w:divBdr>
                          <w:divsChild>
                            <w:div w:id="1823421227">
                              <w:marLeft w:val="0"/>
                              <w:marRight w:val="0"/>
                              <w:marTop w:val="0"/>
                              <w:marBottom w:val="0"/>
                              <w:divBdr>
                                <w:top w:val="none" w:sz="0" w:space="0" w:color="auto"/>
                                <w:left w:val="none" w:sz="0" w:space="0" w:color="auto"/>
                                <w:bottom w:val="none" w:sz="0" w:space="0" w:color="auto"/>
                                <w:right w:val="none" w:sz="0" w:space="0" w:color="auto"/>
                              </w:divBdr>
                              <w:divsChild>
                                <w:div w:id="333730948">
                                  <w:marLeft w:val="0"/>
                                  <w:marRight w:val="0"/>
                                  <w:marTop w:val="0"/>
                                  <w:marBottom w:val="450"/>
                                  <w:divBdr>
                                    <w:top w:val="none" w:sz="0" w:space="0" w:color="auto"/>
                                    <w:left w:val="none" w:sz="0" w:space="0" w:color="auto"/>
                                    <w:bottom w:val="single" w:sz="12" w:space="0" w:color="EEEEEE"/>
                                    <w:right w:val="none" w:sz="0" w:space="0" w:color="auto"/>
                                  </w:divBdr>
                                </w:div>
                                <w:div w:id="66077540">
                                  <w:marLeft w:val="0"/>
                                  <w:marRight w:val="0"/>
                                  <w:marTop w:val="0"/>
                                  <w:marBottom w:val="450"/>
                                  <w:divBdr>
                                    <w:top w:val="none" w:sz="0" w:space="0" w:color="auto"/>
                                    <w:left w:val="none" w:sz="0" w:space="0" w:color="auto"/>
                                    <w:bottom w:val="none" w:sz="0" w:space="0" w:color="auto"/>
                                    <w:right w:val="none" w:sz="0" w:space="0" w:color="auto"/>
                                  </w:divBdr>
                                  <w:divsChild>
                                    <w:div w:id="1875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98450">
                  <w:marLeft w:val="-225"/>
                  <w:marRight w:val="-225"/>
                  <w:marTop w:val="0"/>
                  <w:marBottom w:val="0"/>
                  <w:divBdr>
                    <w:top w:val="none" w:sz="0" w:space="0" w:color="auto"/>
                    <w:left w:val="none" w:sz="0" w:space="0" w:color="auto"/>
                    <w:bottom w:val="none" w:sz="0" w:space="0" w:color="auto"/>
                    <w:right w:val="none" w:sz="0" w:space="0" w:color="auto"/>
                  </w:divBdr>
                  <w:divsChild>
                    <w:div w:id="585575453">
                      <w:marLeft w:val="0"/>
                      <w:marRight w:val="0"/>
                      <w:marTop w:val="0"/>
                      <w:marBottom w:val="0"/>
                      <w:divBdr>
                        <w:top w:val="none" w:sz="0" w:space="0" w:color="auto"/>
                        <w:left w:val="none" w:sz="0" w:space="0" w:color="auto"/>
                        <w:bottom w:val="none" w:sz="0" w:space="0" w:color="auto"/>
                        <w:right w:val="none" w:sz="0" w:space="0" w:color="auto"/>
                      </w:divBdr>
                      <w:divsChild>
                        <w:div w:id="1472333665">
                          <w:marLeft w:val="0"/>
                          <w:marRight w:val="0"/>
                          <w:marTop w:val="0"/>
                          <w:marBottom w:val="0"/>
                          <w:divBdr>
                            <w:top w:val="none" w:sz="0" w:space="0" w:color="auto"/>
                            <w:left w:val="none" w:sz="0" w:space="0" w:color="auto"/>
                            <w:bottom w:val="none" w:sz="0" w:space="0" w:color="auto"/>
                            <w:right w:val="none" w:sz="0" w:space="0" w:color="auto"/>
                          </w:divBdr>
                          <w:divsChild>
                            <w:div w:id="735930364">
                              <w:marLeft w:val="0"/>
                              <w:marRight w:val="0"/>
                              <w:marTop w:val="0"/>
                              <w:marBottom w:val="0"/>
                              <w:divBdr>
                                <w:top w:val="none" w:sz="0" w:space="0" w:color="auto"/>
                                <w:left w:val="none" w:sz="0" w:space="0" w:color="auto"/>
                                <w:bottom w:val="none" w:sz="0" w:space="0" w:color="auto"/>
                                <w:right w:val="none" w:sz="0" w:space="0" w:color="auto"/>
                              </w:divBdr>
                              <w:divsChild>
                                <w:div w:id="873619601">
                                  <w:marLeft w:val="0"/>
                                  <w:marRight w:val="0"/>
                                  <w:marTop w:val="0"/>
                                  <w:marBottom w:val="450"/>
                                  <w:divBdr>
                                    <w:top w:val="none" w:sz="0" w:space="0" w:color="auto"/>
                                    <w:left w:val="none" w:sz="0" w:space="0" w:color="auto"/>
                                    <w:bottom w:val="single" w:sz="12" w:space="0" w:color="EEEEEE"/>
                                    <w:right w:val="none" w:sz="0" w:space="0" w:color="auto"/>
                                  </w:divBdr>
                                </w:div>
                                <w:div w:id="390467793">
                                  <w:marLeft w:val="0"/>
                                  <w:marRight w:val="0"/>
                                  <w:marTop w:val="0"/>
                                  <w:marBottom w:val="450"/>
                                  <w:divBdr>
                                    <w:top w:val="none" w:sz="0" w:space="0" w:color="auto"/>
                                    <w:left w:val="none" w:sz="0" w:space="0" w:color="auto"/>
                                    <w:bottom w:val="none" w:sz="0" w:space="0" w:color="auto"/>
                                    <w:right w:val="none" w:sz="0" w:space="0" w:color="auto"/>
                                  </w:divBdr>
                                  <w:divsChild>
                                    <w:div w:id="9587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23192">
                  <w:marLeft w:val="-225"/>
                  <w:marRight w:val="-225"/>
                  <w:marTop w:val="0"/>
                  <w:marBottom w:val="0"/>
                  <w:divBdr>
                    <w:top w:val="none" w:sz="0" w:space="0" w:color="auto"/>
                    <w:left w:val="none" w:sz="0" w:space="0" w:color="auto"/>
                    <w:bottom w:val="none" w:sz="0" w:space="0" w:color="auto"/>
                    <w:right w:val="none" w:sz="0" w:space="0" w:color="auto"/>
                  </w:divBdr>
                  <w:divsChild>
                    <w:div w:id="1876699960">
                      <w:marLeft w:val="0"/>
                      <w:marRight w:val="0"/>
                      <w:marTop w:val="0"/>
                      <w:marBottom w:val="0"/>
                      <w:divBdr>
                        <w:top w:val="none" w:sz="0" w:space="0" w:color="auto"/>
                        <w:left w:val="none" w:sz="0" w:space="0" w:color="auto"/>
                        <w:bottom w:val="none" w:sz="0" w:space="0" w:color="auto"/>
                        <w:right w:val="none" w:sz="0" w:space="0" w:color="auto"/>
                      </w:divBdr>
                      <w:divsChild>
                        <w:div w:id="561716756">
                          <w:marLeft w:val="0"/>
                          <w:marRight w:val="0"/>
                          <w:marTop w:val="0"/>
                          <w:marBottom w:val="0"/>
                          <w:divBdr>
                            <w:top w:val="none" w:sz="0" w:space="0" w:color="auto"/>
                            <w:left w:val="none" w:sz="0" w:space="0" w:color="auto"/>
                            <w:bottom w:val="none" w:sz="0" w:space="0" w:color="auto"/>
                            <w:right w:val="none" w:sz="0" w:space="0" w:color="auto"/>
                          </w:divBdr>
                          <w:divsChild>
                            <w:div w:id="188378758">
                              <w:marLeft w:val="0"/>
                              <w:marRight w:val="0"/>
                              <w:marTop w:val="0"/>
                              <w:marBottom w:val="0"/>
                              <w:divBdr>
                                <w:top w:val="none" w:sz="0" w:space="0" w:color="auto"/>
                                <w:left w:val="none" w:sz="0" w:space="0" w:color="auto"/>
                                <w:bottom w:val="none" w:sz="0" w:space="0" w:color="auto"/>
                                <w:right w:val="none" w:sz="0" w:space="0" w:color="auto"/>
                              </w:divBdr>
                              <w:divsChild>
                                <w:div w:id="1060664718">
                                  <w:marLeft w:val="0"/>
                                  <w:marRight w:val="0"/>
                                  <w:marTop w:val="0"/>
                                  <w:marBottom w:val="450"/>
                                  <w:divBdr>
                                    <w:top w:val="none" w:sz="0" w:space="0" w:color="auto"/>
                                    <w:left w:val="none" w:sz="0" w:space="0" w:color="auto"/>
                                    <w:bottom w:val="single" w:sz="12" w:space="0" w:color="EEEEEE"/>
                                    <w:right w:val="none" w:sz="0" w:space="0" w:color="auto"/>
                                  </w:divBdr>
                                </w:div>
                                <w:div w:id="1413232531">
                                  <w:marLeft w:val="0"/>
                                  <w:marRight w:val="0"/>
                                  <w:marTop w:val="0"/>
                                  <w:marBottom w:val="450"/>
                                  <w:divBdr>
                                    <w:top w:val="none" w:sz="0" w:space="0" w:color="auto"/>
                                    <w:left w:val="none" w:sz="0" w:space="0" w:color="auto"/>
                                    <w:bottom w:val="none" w:sz="0" w:space="0" w:color="auto"/>
                                    <w:right w:val="none" w:sz="0" w:space="0" w:color="auto"/>
                                  </w:divBdr>
                                  <w:divsChild>
                                    <w:div w:id="16201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17570">
                  <w:marLeft w:val="-225"/>
                  <w:marRight w:val="-225"/>
                  <w:marTop w:val="0"/>
                  <w:marBottom w:val="0"/>
                  <w:divBdr>
                    <w:top w:val="none" w:sz="0" w:space="0" w:color="auto"/>
                    <w:left w:val="none" w:sz="0" w:space="0" w:color="auto"/>
                    <w:bottom w:val="none" w:sz="0" w:space="0" w:color="auto"/>
                    <w:right w:val="none" w:sz="0" w:space="0" w:color="auto"/>
                  </w:divBdr>
                  <w:divsChild>
                    <w:div w:id="1454207502">
                      <w:marLeft w:val="0"/>
                      <w:marRight w:val="0"/>
                      <w:marTop w:val="0"/>
                      <w:marBottom w:val="0"/>
                      <w:divBdr>
                        <w:top w:val="none" w:sz="0" w:space="0" w:color="auto"/>
                        <w:left w:val="none" w:sz="0" w:space="0" w:color="auto"/>
                        <w:bottom w:val="none" w:sz="0" w:space="0" w:color="auto"/>
                        <w:right w:val="none" w:sz="0" w:space="0" w:color="auto"/>
                      </w:divBdr>
                      <w:divsChild>
                        <w:div w:id="1870071854">
                          <w:marLeft w:val="0"/>
                          <w:marRight w:val="0"/>
                          <w:marTop w:val="0"/>
                          <w:marBottom w:val="0"/>
                          <w:divBdr>
                            <w:top w:val="none" w:sz="0" w:space="0" w:color="auto"/>
                            <w:left w:val="none" w:sz="0" w:space="0" w:color="auto"/>
                            <w:bottom w:val="none" w:sz="0" w:space="0" w:color="auto"/>
                            <w:right w:val="none" w:sz="0" w:space="0" w:color="auto"/>
                          </w:divBdr>
                          <w:divsChild>
                            <w:div w:id="2057047934">
                              <w:marLeft w:val="0"/>
                              <w:marRight w:val="0"/>
                              <w:marTop w:val="0"/>
                              <w:marBottom w:val="0"/>
                              <w:divBdr>
                                <w:top w:val="none" w:sz="0" w:space="0" w:color="auto"/>
                                <w:left w:val="none" w:sz="0" w:space="0" w:color="auto"/>
                                <w:bottom w:val="none" w:sz="0" w:space="0" w:color="auto"/>
                                <w:right w:val="none" w:sz="0" w:space="0" w:color="auto"/>
                              </w:divBdr>
                              <w:divsChild>
                                <w:div w:id="879514190">
                                  <w:marLeft w:val="0"/>
                                  <w:marRight w:val="0"/>
                                  <w:marTop w:val="0"/>
                                  <w:marBottom w:val="450"/>
                                  <w:divBdr>
                                    <w:top w:val="none" w:sz="0" w:space="0" w:color="auto"/>
                                    <w:left w:val="none" w:sz="0" w:space="0" w:color="auto"/>
                                    <w:bottom w:val="single" w:sz="12" w:space="0" w:color="EEEEEE"/>
                                    <w:right w:val="none" w:sz="0" w:space="0" w:color="auto"/>
                                  </w:divBdr>
                                </w:div>
                                <w:div w:id="1375764135">
                                  <w:marLeft w:val="0"/>
                                  <w:marRight w:val="0"/>
                                  <w:marTop w:val="0"/>
                                  <w:marBottom w:val="450"/>
                                  <w:divBdr>
                                    <w:top w:val="none" w:sz="0" w:space="0" w:color="auto"/>
                                    <w:left w:val="none" w:sz="0" w:space="0" w:color="auto"/>
                                    <w:bottom w:val="none" w:sz="0" w:space="0" w:color="auto"/>
                                    <w:right w:val="none" w:sz="0" w:space="0" w:color="auto"/>
                                  </w:divBdr>
                                  <w:divsChild>
                                    <w:div w:id="133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9718">
                  <w:marLeft w:val="-225"/>
                  <w:marRight w:val="-225"/>
                  <w:marTop w:val="0"/>
                  <w:marBottom w:val="0"/>
                  <w:divBdr>
                    <w:top w:val="none" w:sz="0" w:space="0" w:color="auto"/>
                    <w:left w:val="none" w:sz="0" w:space="0" w:color="auto"/>
                    <w:bottom w:val="none" w:sz="0" w:space="0" w:color="auto"/>
                    <w:right w:val="none" w:sz="0" w:space="0" w:color="auto"/>
                  </w:divBdr>
                  <w:divsChild>
                    <w:div w:id="257716298">
                      <w:marLeft w:val="0"/>
                      <w:marRight w:val="0"/>
                      <w:marTop w:val="0"/>
                      <w:marBottom w:val="0"/>
                      <w:divBdr>
                        <w:top w:val="none" w:sz="0" w:space="0" w:color="auto"/>
                        <w:left w:val="none" w:sz="0" w:space="0" w:color="auto"/>
                        <w:bottom w:val="none" w:sz="0" w:space="0" w:color="auto"/>
                        <w:right w:val="none" w:sz="0" w:space="0" w:color="auto"/>
                      </w:divBdr>
                      <w:divsChild>
                        <w:div w:id="1272131521">
                          <w:marLeft w:val="0"/>
                          <w:marRight w:val="0"/>
                          <w:marTop w:val="0"/>
                          <w:marBottom w:val="0"/>
                          <w:divBdr>
                            <w:top w:val="none" w:sz="0" w:space="0" w:color="auto"/>
                            <w:left w:val="none" w:sz="0" w:space="0" w:color="auto"/>
                            <w:bottom w:val="none" w:sz="0" w:space="0" w:color="auto"/>
                            <w:right w:val="none" w:sz="0" w:space="0" w:color="auto"/>
                          </w:divBdr>
                          <w:divsChild>
                            <w:div w:id="269431944">
                              <w:marLeft w:val="0"/>
                              <w:marRight w:val="0"/>
                              <w:marTop w:val="0"/>
                              <w:marBottom w:val="0"/>
                              <w:divBdr>
                                <w:top w:val="none" w:sz="0" w:space="0" w:color="auto"/>
                                <w:left w:val="none" w:sz="0" w:space="0" w:color="auto"/>
                                <w:bottom w:val="none" w:sz="0" w:space="0" w:color="auto"/>
                                <w:right w:val="none" w:sz="0" w:space="0" w:color="auto"/>
                              </w:divBdr>
                              <w:divsChild>
                                <w:div w:id="1733431845">
                                  <w:marLeft w:val="0"/>
                                  <w:marRight w:val="0"/>
                                  <w:marTop w:val="0"/>
                                  <w:marBottom w:val="450"/>
                                  <w:divBdr>
                                    <w:top w:val="none" w:sz="0" w:space="0" w:color="auto"/>
                                    <w:left w:val="none" w:sz="0" w:space="0" w:color="auto"/>
                                    <w:bottom w:val="single" w:sz="12" w:space="0" w:color="EEEEEE"/>
                                    <w:right w:val="none" w:sz="0" w:space="0" w:color="auto"/>
                                  </w:divBdr>
                                </w:div>
                                <w:div w:id="806243260">
                                  <w:marLeft w:val="0"/>
                                  <w:marRight w:val="0"/>
                                  <w:marTop w:val="0"/>
                                  <w:marBottom w:val="450"/>
                                  <w:divBdr>
                                    <w:top w:val="none" w:sz="0" w:space="0" w:color="auto"/>
                                    <w:left w:val="none" w:sz="0" w:space="0" w:color="auto"/>
                                    <w:bottom w:val="none" w:sz="0" w:space="0" w:color="auto"/>
                                    <w:right w:val="none" w:sz="0" w:space="0" w:color="auto"/>
                                  </w:divBdr>
                                  <w:divsChild>
                                    <w:div w:id="4933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394546">
                  <w:marLeft w:val="-225"/>
                  <w:marRight w:val="-225"/>
                  <w:marTop w:val="0"/>
                  <w:marBottom w:val="0"/>
                  <w:divBdr>
                    <w:top w:val="none" w:sz="0" w:space="0" w:color="auto"/>
                    <w:left w:val="none" w:sz="0" w:space="0" w:color="auto"/>
                    <w:bottom w:val="none" w:sz="0" w:space="0" w:color="auto"/>
                    <w:right w:val="none" w:sz="0" w:space="0" w:color="auto"/>
                  </w:divBdr>
                  <w:divsChild>
                    <w:div w:id="1727214403">
                      <w:marLeft w:val="0"/>
                      <w:marRight w:val="0"/>
                      <w:marTop w:val="0"/>
                      <w:marBottom w:val="0"/>
                      <w:divBdr>
                        <w:top w:val="none" w:sz="0" w:space="0" w:color="auto"/>
                        <w:left w:val="none" w:sz="0" w:space="0" w:color="auto"/>
                        <w:bottom w:val="none" w:sz="0" w:space="0" w:color="auto"/>
                        <w:right w:val="none" w:sz="0" w:space="0" w:color="auto"/>
                      </w:divBdr>
                      <w:divsChild>
                        <w:div w:id="80177722">
                          <w:marLeft w:val="0"/>
                          <w:marRight w:val="0"/>
                          <w:marTop w:val="0"/>
                          <w:marBottom w:val="0"/>
                          <w:divBdr>
                            <w:top w:val="none" w:sz="0" w:space="0" w:color="auto"/>
                            <w:left w:val="none" w:sz="0" w:space="0" w:color="auto"/>
                            <w:bottom w:val="none" w:sz="0" w:space="0" w:color="auto"/>
                            <w:right w:val="none" w:sz="0" w:space="0" w:color="auto"/>
                          </w:divBdr>
                          <w:divsChild>
                            <w:div w:id="1170098291">
                              <w:marLeft w:val="0"/>
                              <w:marRight w:val="0"/>
                              <w:marTop w:val="0"/>
                              <w:marBottom w:val="0"/>
                              <w:divBdr>
                                <w:top w:val="none" w:sz="0" w:space="0" w:color="auto"/>
                                <w:left w:val="none" w:sz="0" w:space="0" w:color="auto"/>
                                <w:bottom w:val="none" w:sz="0" w:space="0" w:color="auto"/>
                                <w:right w:val="none" w:sz="0" w:space="0" w:color="auto"/>
                              </w:divBdr>
                              <w:divsChild>
                                <w:div w:id="1611165472">
                                  <w:marLeft w:val="0"/>
                                  <w:marRight w:val="0"/>
                                  <w:marTop w:val="0"/>
                                  <w:marBottom w:val="450"/>
                                  <w:divBdr>
                                    <w:top w:val="none" w:sz="0" w:space="0" w:color="auto"/>
                                    <w:left w:val="none" w:sz="0" w:space="0" w:color="auto"/>
                                    <w:bottom w:val="single" w:sz="12" w:space="0" w:color="EEEEEE"/>
                                    <w:right w:val="none" w:sz="0" w:space="0" w:color="auto"/>
                                  </w:divBdr>
                                </w:div>
                                <w:div w:id="961958512">
                                  <w:marLeft w:val="0"/>
                                  <w:marRight w:val="0"/>
                                  <w:marTop w:val="0"/>
                                  <w:marBottom w:val="450"/>
                                  <w:divBdr>
                                    <w:top w:val="none" w:sz="0" w:space="0" w:color="auto"/>
                                    <w:left w:val="none" w:sz="0" w:space="0" w:color="auto"/>
                                    <w:bottom w:val="none" w:sz="0" w:space="0" w:color="auto"/>
                                    <w:right w:val="none" w:sz="0" w:space="0" w:color="auto"/>
                                  </w:divBdr>
                                  <w:divsChild>
                                    <w:div w:id="978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2479">
                  <w:marLeft w:val="-225"/>
                  <w:marRight w:val="-225"/>
                  <w:marTop w:val="0"/>
                  <w:marBottom w:val="0"/>
                  <w:divBdr>
                    <w:top w:val="none" w:sz="0" w:space="0" w:color="auto"/>
                    <w:left w:val="none" w:sz="0" w:space="0" w:color="auto"/>
                    <w:bottom w:val="none" w:sz="0" w:space="0" w:color="auto"/>
                    <w:right w:val="none" w:sz="0" w:space="0" w:color="auto"/>
                  </w:divBdr>
                  <w:divsChild>
                    <w:div w:id="1579973757">
                      <w:marLeft w:val="0"/>
                      <w:marRight w:val="0"/>
                      <w:marTop w:val="0"/>
                      <w:marBottom w:val="0"/>
                      <w:divBdr>
                        <w:top w:val="none" w:sz="0" w:space="0" w:color="auto"/>
                        <w:left w:val="none" w:sz="0" w:space="0" w:color="auto"/>
                        <w:bottom w:val="none" w:sz="0" w:space="0" w:color="auto"/>
                        <w:right w:val="none" w:sz="0" w:space="0" w:color="auto"/>
                      </w:divBdr>
                      <w:divsChild>
                        <w:div w:id="426121327">
                          <w:marLeft w:val="0"/>
                          <w:marRight w:val="0"/>
                          <w:marTop w:val="0"/>
                          <w:marBottom w:val="0"/>
                          <w:divBdr>
                            <w:top w:val="none" w:sz="0" w:space="0" w:color="auto"/>
                            <w:left w:val="none" w:sz="0" w:space="0" w:color="auto"/>
                            <w:bottom w:val="none" w:sz="0" w:space="0" w:color="auto"/>
                            <w:right w:val="none" w:sz="0" w:space="0" w:color="auto"/>
                          </w:divBdr>
                          <w:divsChild>
                            <w:div w:id="754134363">
                              <w:marLeft w:val="0"/>
                              <w:marRight w:val="0"/>
                              <w:marTop w:val="0"/>
                              <w:marBottom w:val="0"/>
                              <w:divBdr>
                                <w:top w:val="none" w:sz="0" w:space="0" w:color="auto"/>
                                <w:left w:val="none" w:sz="0" w:space="0" w:color="auto"/>
                                <w:bottom w:val="none" w:sz="0" w:space="0" w:color="auto"/>
                                <w:right w:val="none" w:sz="0" w:space="0" w:color="auto"/>
                              </w:divBdr>
                              <w:divsChild>
                                <w:div w:id="1099443743">
                                  <w:marLeft w:val="0"/>
                                  <w:marRight w:val="0"/>
                                  <w:marTop w:val="0"/>
                                  <w:marBottom w:val="450"/>
                                  <w:divBdr>
                                    <w:top w:val="none" w:sz="0" w:space="0" w:color="auto"/>
                                    <w:left w:val="none" w:sz="0" w:space="0" w:color="auto"/>
                                    <w:bottom w:val="single" w:sz="12" w:space="0" w:color="EEEEEE"/>
                                    <w:right w:val="none" w:sz="0" w:space="0" w:color="auto"/>
                                  </w:divBdr>
                                </w:div>
                                <w:div w:id="343557943">
                                  <w:marLeft w:val="0"/>
                                  <w:marRight w:val="0"/>
                                  <w:marTop w:val="0"/>
                                  <w:marBottom w:val="450"/>
                                  <w:divBdr>
                                    <w:top w:val="none" w:sz="0" w:space="0" w:color="auto"/>
                                    <w:left w:val="none" w:sz="0" w:space="0" w:color="auto"/>
                                    <w:bottom w:val="none" w:sz="0" w:space="0" w:color="auto"/>
                                    <w:right w:val="none" w:sz="0" w:space="0" w:color="auto"/>
                                  </w:divBdr>
                                  <w:divsChild>
                                    <w:div w:id="14451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09608">
                  <w:marLeft w:val="-225"/>
                  <w:marRight w:val="-225"/>
                  <w:marTop w:val="0"/>
                  <w:marBottom w:val="0"/>
                  <w:divBdr>
                    <w:top w:val="none" w:sz="0" w:space="0" w:color="auto"/>
                    <w:left w:val="none" w:sz="0" w:space="0" w:color="auto"/>
                    <w:bottom w:val="none" w:sz="0" w:space="0" w:color="auto"/>
                    <w:right w:val="none" w:sz="0" w:space="0" w:color="auto"/>
                  </w:divBdr>
                  <w:divsChild>
                    <w:div w:id="1070495191">
                      <w:marLeft w:val="0"/>
                      <w:marRight w:val="0"/>
                      <w:marTop w:val="0"/>
                      <w:marBottom w:val="0"/>
                      <w:divBdr>
                        <w:top w:val="none" w:sz="0" w:space="0" w:color="auto"/>
                        <w:left w:val="none" w:sz="0" w:space="0" w:color="auto"/>
                        <w:bottom w:val="none" w:sz="0" w:space="0" w:color="auto"/>
                        <w:right w:val="none" w:sz="0" w:space="0" w:color="auto"/>
                      </w:divBdr>
                      <w:divsChild>
                        <w:div w:id="1450707043">
                          <w:marLeft w:val="0"/>
                          <w:marRight w:val="0"/>
                          <w:marTop w:val="0"/>
                          <w:marBottom w:val="0"/>
                          <w:divBdr>
                            <w:top w:val="none" w:sz="0" w:space="0" w:color="auto"/>
                            <w:left w:val="none" w:sz="0" w:space="0" w:color="auto"/>
                            <w:bottom w:val="none" w:sz="0" w:space="0" w:color="auto"/>
                            <w:right w:val="none" w:sz="0" w:space="0" w:color="auto"/>
                          </w:divBdr>
                          <w:divsChild>
                            <w:div w:id="13503077">
                              <w:marLeft w:val="0"/>
                              <w:marRight w:val="0"/>
                              <w:marTop w:val="0"/>
                              <w:marBottom w:val="0"/>
                              <w:divBdr>
                                <w:top w:val="none" w:sz="0" w:space="0" w:color="auto"/>
                                <w:left w:val="none" w:sz="0" w:space="0" w:color="auto"/>
                                <w:bottom w:val="none" w:sz="0" w:space="0" w:color="auto"/>
                                <w:right w:val="none" w:sz="0" w:space="0" w:color="auto"/>
                              </w:divBdr>
                              <w:divsChild>
                                <w:div w:id="171846784">
                                  <w:marLeft w:val="0"/>
                                  <w:marRight w:val="0"/>
                                  <w:marTop w:val="0"/>
                                  <w:marBottom w:val="450"/>
                                  <w:divBdr>
                                    <w:top w:val="none" w:sz="0" w:space="0" w:color="auto"/>
                                    <w:left w:val="none" w:sz="0" w:space="0" w:color="auto"/>
                                    <w:bottom w:val="single" w:sz="12" w:space="0" w:color="EEEEEE"/>
                                    <w:right w:val="none" w:sz="0" w:space="0" w:color="auto"/>
                                  </w:divBdr>
                                </w:div>
                                <w:div w:id="1107047077">
                                  <w:marLeft w:val="0"/>
                                  <w:marRight w:val="0"/>
                                  <w:marTop w:val="0"/>
                                  <w:marBottom w:val="450"/>
                                  <w:divBdr>
                                    <w:top w:val="none" w:sz="0" w:space="0" w:color="auto"/>
                                    <w:left w:val="none" w:sz="0" w:space="0" w:color="auto"/>
                                    <w:bottom w:val="none" w:sz="0" w:space="0" w:color="auto"/>
                                    <w:right w:val="none" w:sz="0" w:space="0" w:color="auto"/>
                                  </w:divBdr>
                                  <w:divsChild>
                                    <w:div w:id="20704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0249">
                  <w:marLeft w:val="-225"/>
                  <w:marRight w:val="-225"/>
                  <w:marTop w:val="0"/>
                  <w:marBottom w:val="0"/>
                  <w:divBdr>
                    <w:top w:val="none" w:sz="0" w:space="0" w:color="auto"/>
                    <w:left w:val="none" w:sz="0" w:space="0" w:color="auto"/>
                    <w:bottom w:val="none" w:sz="0" w:space="0" w:color="auto"/>
                    <w:right w:val="none" w:sz="0" w:space="0" w:color="auto"/>
                  </w:divBdr>
                  <w:divsChild>
                    <w:div w:id="1698891209">
                      <w:marLeft w:val="0"/>
                      <w:marRight w:val="0"/>
                      <w:marTop w:val="0"/>
                      <w:marBottom w:val="0"/>
                      <w:divBdr>
                        <w:top w:val="none" w:sz="0" w:space="0" w:color="auto"/>
                        <w:left w:val="none" w:sz="0" w:space="0" w:color="auto"/>
                        <w:bottom w:val="none" w:sz="0" w:space="0" w:color="auto"/>
                        <w:right w:val="none" w:sz="0" w:space="0" w:color="auto"/>
                      </w:divBdr>
                      <w:divsChild>
                        <w:div w:id="1478762117">
                          <w:marLeft w:val="0"/>
                          <w:marRight w:val="0"/>
                          <w:marTop w:val="0"/>
                          <w:marBottom w:val="0"/>
                          <w:divBdr>
                            <w:top w:val="none" w:sz="0" w:space="0" w:color="auto"/>
                            <w:left w:val="none" w:sz="0" w:space="0" w:color="auto"/>
                            <w:bottom w:val="none" w:sz="0" w:space="0" w:color="auto"/>
                            <w:right w:val="none" w:sz="0" w:space="0" w:color="auto"/>
                          </w:divBdr>
                          <w:divsChild>
                            <w:div w:id="1684479814">
                              <w:marLeft w:val="0"/>
                              <w:marRight w:val="0"/>
                              <w:marTop w:val="0"/>
                              <w:marBottom w:val="0"/>
                              <w:divBdr>
                                <w:top w:val="none" w:sz="0" w:space="0" w:color="auto"/>
                                <w:left w:val="none" w:sz="0" w:space="0" w:color="auto"/>
                                <w:bottom w:val="none" w:sz="0" w:space="0" w:color="auto"/>
                                <w:right w:val="none" w:sz="0" w:space="0" w:color="auto"/>
                              </w:divBdr>
                              <w:divsChild>
                                <w:div w:id="1366247356">
                                  <w:marLeft w:val="0"/>
                                  <w:marRight w:val="0"/>
                                  <w:marTop w:val="0"/>
                                  <w:marBottom w:val="450"/>
                                  <w:divBdr>
                                    <w:top w:val="none" w:sz="0" w:space="0" w:color="auto"/>
                                    <w:left w:val="none" w:sz="0" w:space="0" w:color="auto"/>
                                    <w:bottom w:val="single" w:sz="12" w:space="0" w:color="EEEEEE"/>
                                    <w:right w:val="none" w:sz="0" w:space="0" w:color="auto"/>
                                  </w:divBdr>
                                </w:div>
                                <w:div w:id="710610991">
                                  <w:marLeft w:val="0"/>
                                  <w:marRight w:val="0"/>
                                  <w:marTop w:val="0"/>
                                  <w:marBottom w:val="450"/>
                                  <w:divBdr>
                                    <w:top w:val="none" w:sz="0" w:space="0" w:color="auto"/>
                                    <w:left w:val="none" w:sz="0" w:space="0" w:color="auto"/>
                                    <w:bottom w:val="none" w:sz="0" w:space="0" w:color="auto"/>
                                    <w:right w:val="none" w:sz="0" w:space="0" w:color="auto"/>
                                  </w:divBdr>
                                  <w:divsChild>
                                    <w:div w:id="5067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6251">
                  <w:marLeft w:val="-225"/>
                  <w:marRight w:val="-225"/>
                  <w:marTop w:val="0"/>
                  <w:marBottom w:val="0"/>
                  <w:divBdr>
                    <w:top w:val="none" w:sz="0" w:space="0" w:color="auto"/>
                    <w:left w:val="none" w:sz="0" w:space="0" w:color="auto"/>
                    <w:bottom w:val="none" w:sz="0" w:space="0" w:color="auto"/>
                    <w:right w:val="none" w:sz="0" w:space="0" w:color="auto"/>
                  </w:divBdr>
                  <w:divsChild>
                    <w:div w:id="563756835">
                      <w:marLeft w:val="0"/>
                      <w:marRight w:val="0"/>
                      <w:marTop w:val="0"/>
                      <w:marBottom w:val="0"/>
                      <w:divBdr>
                        <w:top w:val="none" w:sz="0" w:space="0" w:color="auto"/>
                        <w:left w:val="none" w:sz="0" w:space="0" w:color="auto"/>
                        <w:bottom w:val="none" w:sz="0" w:space="0" w:color="auto"/>
                        <w:right w:val="none" w:sz="0" w:space="0" w:color="auto"/>
                      </w:divBdr>
                      <w:divsChild>
                        <w:div w:id="1160731752">
                          <w:marLeft w:val="0"/>
                          <w:marRight w:val="0"/>
                          <w:marTop w:val="0"/>
                          <w:marBottom w:val="0"/>
                          <w:divBdr>
                            <w:top w:val="none" w:sz="0" w:space="0" w:color="auto"/>
                            <w:left w:val="none" w:sz="0" w:space="0" w:color="auto"/>
                            <w:bottom w:val="none" w:sz="0" w:space="0" w:color="auto"/>
                            <w:right w:val="none" w:sz="0" w:space="0" w:color="auto"/>
                          </w:divBdr>
                          <w:divsChild>
                            <w:div w:id="1348943781">
                              <w:marLeft w:val="0"/>
                              <w:marRight w:val="0"/>
                              <w:marTop w:val="0"/>
                              <w:marBottom w:val="0"/>
                              <w:divBdr>
                                <w:top w:val="none" w:sz="0" w:space="0" w:color="auto"/>
                                <w:left w:val="none" w:sz="0" w:space="0" w:color="auto"/>
                                <w:bottom w:val="none" w:sz="0" w:space="0" w:color="auto"/>
                                <w:right w:val="none" w:sz="0" w:space="0" w:color="auto"/>
                              </w:divBdr>
                              <w:divsChild>
                                <w:div w:id="279076036">
                                  <w:marLeft w:val="0"/>
                                  <w:marRight w:val="0"/>
                                  <w:marTop w:val="0"/>
                                  <w:marBottom w:val="450"/>
                                  <w:divBdr>
                                    <w:top w:val="none" w:sz="0" w:space="0" w:color="auto"/>
                                    <w:left w:val="none" w:sz="0" w:space="0" w:color="auto"/>
                                    <w:bottom w:val="single" w:sz="12" w:space="0" w:color="EEEEEE"/>
                                    <w:right w:val="none" w:sz="0" w:space="0" w:color="auto"/>
                                  </w:divBdr>
                                </w:div>
                                <w:div w:id="1348487138">
                                  <w:marLeft w:val="0"/>
                                  <w:marRight w:val="0"/>
                                  <w:marTop w:val="0"/>
                                  <w:marBottom w:val="450"/>
                                  <w:divBdr>
                                    <w:top w:val="none" w:sz="0" w:space="0" w:color="auto"/>
                                    <w:left w:val="none" w:sz="0" w:space="0" w:color="auto"/>
                                    <w:bottom w:val="none" w:sz="0" w:space="0" w:color="auto"/>
                                    <w:right w:val="none" w:sz="0" w:space="0" w:color="auto"/>
                                  </w:divBdr>
                                  <w:divsChild>
                                    <w:div w:id="2025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6849">
                  <w:marLeft w:val="-225"/>
                  <w:marRight w:val="-225"/>
                  <w:marTop w:val="0"/>
                  <w:marBottom w:val="0"/>
                  <w:divBdr>
                    <w:top w:val="none" w:sz="0" w:space="0" w:color="auto"/>
                    <w:left w:val="none" w:sz="0" w:space="0" w:color="auto"/>
                    <w:bottom w:val="none" w:sz="0" w:space="0" w:color="auto"/>
                    <w:right w:val="none" w:sz="0" w:space="0" w:color="auto"/>
                  </w:divBdr>
                  <w:divsChild>
                    <w:div w:id="1007633889">
                      <w:marLeft w:val="0"/>
                      <w:marRight w:val="0"/>
                      <w:marTop w:val="0"/>
                      <w:marBottom w:val="0"/>
                      <w:divBdr>
                        <w:top w:val="none" w:sz="0" w:space="0" w:color="auto"/>
                        <w:left w:val="none" w:sz="0" w:space="0" w:color="auto"/>
                        <w:bottom w:val="none" w:sz="0" w:space="0" w:color="auto"/>
                        <w:right w:val="none" w:sz="0" w:space="0" w:color="auto"/>
                      </w:divBdr>
                      <w:divsChild>
                        <w:div w:id="615599718">
                          <w:marLeft w:val="0"/>
                          <w:marRight w:val="0"/>
                          <w:marTop w:val="0"/>
                          <w:marBottom w:val="0"/>
                          <w:divBdr>
                            <w:top w:val="none" w:sz="0" w:space="0" w:color="auto"/>
                            <w:left w:val="none" w:sz="0" w:space="0" w:color="auto"/>
                            <w:bottom w:val="none" w:sz="0" w:space="0" w:color="auto"/>
                            <w:right w:val="none" w:sz="0" w:space="0" w:color="auto"/>
                          </w:divBdr>
                          <w:divsChild>
                            <w:div w:id="13191234">
                              <w:marLeft w:val="0"/>
                              <w:marRight w:val="0"/>
                              <w:marTop w:val="0"/>
                              <w:marBottom w:val="0"/>
                              <w:divBdr>
                                <w:top w:val="none" w:sz="0" w:space="0" w:color="auto"/>
                                <w:left w:val="none" w:sz="0" w:space="0" w:color="auto"/>
                                <w:bottom w:val="none" w:sz="0" w:space="0" w:color="auto"/>
                                <w:right w:val="none" w:sz="0" w:space="0" w:color="auto"/>
                              </w:divBdr>
                              <w:divsChild>
                                <w:div w:id="931166769">
                                  <w:marLeft w:val="0"/>
                                  <w:marRight w:val="0"/>
                                  <w:marTop w:val="0"/>
                                  <w:marBottom w:val="450"/>
                                  <w:divBdr>
                                    <w:top w:val="none" w:sz="0" w:space="0" w:color="auto"/>
                                    <w:left w:val="none" w:sz="0" w:space="0" w:color="auto"/>
                                    <w:bottom w:val="single" w:sz="12" w:space="0" w:color="EEEEEE"/>
                                    <w:right w:val="none" w:sz="0" w:space="0" w:color="auto"/>
                                  </w:divBdr>
                                </w:div>
                                <w:div w:id="1964798480">
                                  <w:marLeft w:val="0"/>
                                  <w:marRight w:val="0"/>
                                  <w:marTop w:val="0"/>
                                  <w:marBottom w:val="450"/>
                                  <w:divBdr>
                                    <w:top w:val="none" w:sz="0" w:space="0" w:color="auto"/>
                                    <w:left w:val="none" w:sz="0" w:space="0" w:color="auto"/>
                                    <w:bottom w:val="none" w:sz="0" w:space="0" w:color="auto"/>
                                    <w:right w:val="none" w:sz="0" w:space="0" w:color="auto"/>
                                  </w:divBdr>
                                  <w:divsChild>
                                    <w:div w:id="15085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sb.org.tr/index.php?module=htmlpages&amp;func=display&amp;pid=85" TargetMode="External"/><Relationship Id="rId3" Type="http://schemas.openxmlformats.org/officeDocument/2006/relationships/settings" Target="settings.xml"/><Relationship Id="rId7" Type="http://schemas.openxmlformats.org/officeDocument/2006/relationships/hyperlink" Target="http://iosb.org.tr/index.php?module=htmlpages&amp;func=display&amp;pid=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sb.org.tr/index.php?module=htmlpages&amp;func=display&amp;pid=83" TargetMode="External"/><Relationship Id="rId11" Type="http://schemas.openxmlformats.org/officeDocument/2006/relationships/theme" Target="theme/theme1.xml"/><Relationship Id="rId5" Type="http://schemas.openxmlformats.org/officeDocument/2006/relationships/hyperlink" Target="http://iosb.org.tr/index.php?module=htmlpages&amp;func=display&amp;pid=8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osb.org.tr/index.php?module=htmlpages&amp;func=display&amp;pid=8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16262</Words>
  <Characters>92698</Characters>
  <Application>Microsoft Office Word</Application>
  <DocSecurity>0</DocSecurity>
  <Lines>772</Lines>
  <Paragraphs>217</Paragraphs>
  <ScaleCrop>false</ScaleCrop>
  <Company/>
  <LinksUpToDate>false</LinksUpToDate>
  <CharactersWithSpaces>108743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2023-04-05T12:16:00Z</dcterms:created>
  <dcterms:modified xsi:type="dcterms:W3CDTF">2023-04-05T12:24:00Z</dcterms:modified>
</cp:coreProperties>
</file>