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1D" w:rsidRDefault="009C111D" w:rsidP="009C111D">
      <w:r>
        <w:rPr>
          <w:rFonts w:ascii="Arial" w:hAnsi="Arial" w:cs="Arial"/>
          <w:caps/>
          <w:color w:val="000000"/>
          <w:spacing w:val="-15"/>
          <w:sz w:val="31"/>
          <w:szCs w:val="31"/>
        </w:rPr>
        <w:t>KOOPERATİFLERİN BAĞLI OLDUĞU BAKANLIKLAR</w:t>
      </w:r>
    </w:p>
    <w:p w:rsidR="003626E1" w:rsidRPr="0027083B" w:rsidRDefault="003626E1" w:rsidP="009C111D">
      <w:pPr>
        <w:rPr>
          <w:sz w:val="28"/>
          <w:szCs w:val="28"/>
        </w:rPr>
      </w:pPr>
      <w:r w:rsidRPr="0027083B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tr-TR"/>
        </w:rPr>
        <w:t>Kooperatif Sözleşme Örnekleri</w:t>
      </w:r>
    </w:p>
    <w:p w:rsidR="00776D02" w:rsidRPr="0027083B" w:rsidRDefault="00776D02" w:rsidP="00F04373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232"/>
        <w:rPr>
          <w:rFonts w:ascii="Times New Roman" w:hAnsi="Times New Roman" w:cs="Times New Roman"/>
          <w:color w:val="FF0000"/>
          <w:sz w:val="28"/>
          <w:szCs w:val="28"/>
        </w:rPr>
      </w:pPr>
      <w:r w:rsidRPr="0027083B">
        <w:rPr>
          <w:rFonts w:ascii="Times New Roman" w:hAnsi="Times New Roman" w:cs="Times New Roman"/>
          <w:color w:val="FF0000"/>
          <w:sz w:val="28"/>
          <w:szCs w:val="28"/>
        </w:rPr>
        <w:t>TİCARET BAKANLIGI-</w:t>
      </w:r>
      <w:r w:rsidR="007714DB" w:rsidRPr="0027083B">
        <w:rPr>
          <w:rFonts w:ascii="Times New Roman" w:hAnsi="Times New Roman" w:cs="Times New Roman"/>
          <w:color w:val="FF0000"/>
          <w:sz w:val="28"/>
          <w:szCs w:val="28"/>
        </w:rPr>
        <w:t>Ticaret</w:t>
      </w:r>
      <w:r w:rsidRPr="0027083B">
        <w:rPr>
          <w:rFonts w:ascii="Times New Roman" w:hAnsi="Times New Roman" w:cs="Times New Roman"/>
          <w:color w:val="FF0000"/>
          <w:sz w:val="28"/>
          <w:szCs w:val="28"/>
        </w:rPr>
        <w:t xml:space="preserve"> İl Müdürlüğünce Kuruluşuna İzin Verilen Kooperatifler</w:t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"https://ankara.ticaret.gov.tr/data/5dd676ac13b876d618775508/19-GAYR%C4%B0MENKUL%20%C4%B0%C5%9ELETME%20KOOPERAT%C4%B0F%C4%B0%20ANAS%C3%96ZLE%C5%9EMES%C4%B0.pdf"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Gayrimenkul İşletme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"https://ankara.ticaret.gov.tr/data/5dd6768713b876d618775504/18-%20B%C4%B0L%C4%B0MSEL%20ARA%C5%9ETIRMA%20VE%20GEL%C4%B0%C5%9ETERME%20ANAS%C3%96ZLE%C5%9EMES%C4%B0%20hazal%20sonuncu.pdf"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Bilimsel Araştırma ve Geliştirme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"https://ankara.ticaret.gov.tr/data/5dd6765313b876d618775500/17-%C3%87OCUK%20BAKIM%20H%C4%B0ZMETLER%C4%B0%20KOOPERAT%C4%B0F%C4%B0%20ANAS%C3%96ZLE%C5%9EMES%C4%B0.pdf"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Çocuk Bakım Hizmetleri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"https://ankara.ticaret.gov.tr/data/5dd6762f13b876d6187754fc/16-H%C4%B0ZMET%20KOOPERAT%C4%B0F%C4%B0%20ANAS%C3%96ZLE%C5%9EMES%C4%B0.pdf"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Hizmet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"https://ankara.ticaret.gov.tr/data/5dd6761213b876d6187754f8/13-E%C4%9E%C4%B0T%C4%B0M%20KOOPERAT%C4%B0F%C4%B0%20ANAS%C3%96ZLE%C5%9EMES%C4%B0.pdf"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Eğitim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"https://ankara.ticaret.gov.tr/data/5dd675ec13b876d6187754f4/12-DEN%C4%B0Z%20YOLCU%20TA%C5%9EIMA%20KOOPERAT%C4%B0F%C4%B0%20ANAS%C3%96ZLE%C5%9EMES%C4%B0.pdf"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Deniz Yolcu Taşıma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"https://ankara.ticaret.gov.tr/data/5dd675a413b876d6187754eb/11-%20DEN%C4%B0Z%20Y%C3%9CK%20TA%C5%9EIMA%20KOOPERAT%C4%B0F%C4%B0%20ANAS%C3%96ZLE%C5%9EMES%C4%B0%2029.03.2017.pdf"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Deniz Yük Taşıma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"https://ankara.ticaret.gov.tr/data/5dd6755313b876d6187754e3/9-YA%C5%9E%20SEBZE%20VE%20MEYVE%20KOOPERAT%C4%B0F%C4%B0%20ANAS%C3%96ZLE%C5%9EMES%C4%B0.pdf"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Yaş Sebze ve Meyve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"https://ankara.ticaret.gov.tr/data/5dd6753113b876d6187754de/8-K%C3%9C%C3%87%C3%9CK%20SANAT%20KOOPERAT%C4%B0F%C4%B0%20ANAS%C3%96ZLE%C5%9EMES%C4%B0.pdf"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Küçük Sanat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lastRenderedPageBreak/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"https://ankara.ticaret.gov.tr/data/5dd6751113b876d6187754da/7-TUR%C4%B0ZM%20GEL%C4%B0%C5%9ET%C4%B0RME%20KOOPERAT%C4%B0F%C4%B0%20ANAS%C3%96ZLE%C5%9EMES%C4%B0.pdf"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Turizm Geliştirme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56B3"/>
          <w:sz w:val="28"/>
          <w:szCs w:val="28"/>
          <w:shd w:val="clear" w:color="auto" w:fill="DEDEDE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"https://ankara.ticaret.gov.tr/data/5dd674ed13b876d6187754d2/6-TEM%C4%B0N%20VE%20TEVZ%C4%B0%20KOOPERAT%C4%B0F%C4%B0%20ANAS%C3%96ZL%C5%9EEMES%C4%B0.pdf"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DEDEDE"/>
        </w:rPr>
        <w:t>Temin ve Tevzi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"https://ankara.ticaret.gov.tr/data/5dd674a513b876d6187754c8/5-T%C3%9CKET%C4%B0M%20KOOPERAT%C4%B0F%C4%B0%20ANAS%C3%96ZLE%C5%9EMES%C4%B0.pdf"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Tüketim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"https://ankara.ticaret.gov.tr/data/5dd6745c13b876d6187754c2/4-KADIN%20G%C4%B0R%C4%B0%C5%9E%C4%B0M%C4%B0%20%C3%9CRET%C4%B0M%20VE%20%C4%B0%C5%9ELETME%20KOOPERAT%C4%B0F%C4%B0%20ANAS%C3%96ZLE%C5%9EMES%C4%B0.pdf"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Kadın Girişimi Üretim ve İşletme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"https://ankara.ticaret.gov.tr/data/5dd6742913b876d6187754ba/2-%20KARAYOLU%20YOLCU%20TA%C5%9EIMA%20KOOPERAT%C4%B0F%C4%B0%20ANAS%C3%96ZLE%C5%9EMES%C4%B0%20TAMAM.pdf"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Karayolu Yolcu Taşıma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"https://ankara.ticaret.gov.tr/data/5dd6740713b876d6187754b2/1-%20%20KARAYOLU%20Y%C3%9CK%20TA%C5%9EIMA%20KOOPERAT%C4%B0F%C4%B0%20ANAS%C3%96ZLE%C5%9EMES%C4%B0%2029.03.2017.pdf"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Karayolu Yük Taşıma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"https://ankara.ticaret.gov.tr/data/5dd6739513b876d61877549d/27-Tedarik%20ve%20Dagitim%20Kooperatifi%20Anasozlesmesi-orjinal%20metin%2012.06.2017.pdf"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Tedarik ve Dağıtım Kooperatifi</w:t>
      </w:r>
    </w:p>
    <w:p w:rsidR="00776D02" w:rsidRPr="00DB2273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  <w:r w:rsidR="00776D02" w:rsidRPr="0027083B">
        <w:rPr>
          <w:rFonts w:ascii="Roboto" w:hAnsi="Roboto"/>
          <w:b/>
          <w:color w:val="FF0000"/>
          <w:sz w:val="28"/>
          <w:szCs w:val="28"/>
        </w:rPr>
        <w:t xml:space="preserve">Ticaret </w:t>
      </w:r>
      <w:proofErr w:type="spellStart"/>
      <w:r w:rsidR="00776D02" w:rsidRPr="0027083B">
        <w:rPr>
          <w:rFonts w:ascii="Roboto" w:hAnsi="Roboto"/>
          <w:b/>
          <w:color w:val="FF0000"/>
          <w:sz w:val="28"/>
          <w:szCs w:val="28"/>
        </w:rPr>
        <w:t>Bakanlıgınca</w:t>
      </w:r>
      <w:proofErr w:type="spellEnd"/>
      <w:r w:rsidR="00776D02" w:rsidRPr="0027083B">
        <w:rPr>
          <w:rFonts w:ascii="Roboto" w:hAnsi="Roboto"/>
          <w:b/>
          <w:color w:val="FF0000"/>
          <w:sz w:val="28"/>
          <w:szCs w:val="28"/>
        </w:rPr>
        <w:t xml:space="preserve"> Kuruluş İzni Verilen Kooperatifler</w:t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"https://ankara.ticaret.gov.tr/data/5dd669ab13b876d618775412/3-%C3%9CRET%C4%B0M%20VE%20PAZARLAMA%20KOOPERAT%C4%B0F%C4%B0%20ANAS%C3%96ZLE%C5%9EMES%C4%B0.pdf"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Üretim ve Pazarlama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"https://ankara.ticaret.gov.tr/data/5dd6714d13b876d618775471/24-H%C4%B0ZMET%20VE%20DAYANI%C5%9EMA%20KOOP..pdf"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Hizmet ve Dayanışma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"https://ankara.ticaret.gov.tr/data/5dd6712113b876d61877546d/23-F%C4%B0KR%C4%B0%20M%C3%9CLK%C4%B0YET%20HAKLARI%20VE%20PROJE%20DANI%C5%9EMANLI%C4%9EI%20(2).pdf"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Fikri Mülkiyet Hakları ve Proje Danışmanlığı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lastRenderedPageBreak/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"https://ankara.ticaret.gov.tr/data/5dd66ffd13b876d61877544f/15-%20YEN%C4%B0LENEB%C4%B0L%C4%B0R%20ENERJ%C4%B0%20%C3%9CRET%C4%B0M%20KOOPERAT%C4%B0F%C4%B0.pdf"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Yenilenebilir Enerji Üretim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"https://ankara.ticaret.gov.tr/data/5dd66ebb13b876d61877543d/14-KAR%C5%9EILIKLI%20S%C4%B0GORTA%20KOOPERAT%C4%B0F%C4%B0%20ANAS%C3%96ZLE%C5%9EMES%C4%B0.pdf"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Karşılıklı Sigorta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"https://ankara.ticaret.gov.tr/data/5dd670c213b876d61877545f/21-%20Tar%C4%B1m%20Sat%C4%B1%C5%9F%20Kooperatifi%20%C3%96rnek%20Anas%C3%B6zle%C5%9Fmesi.pdf"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Tarım Satış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"https://ankara.ticaret.gov.tr/data/5dd6705913b876d618775457/20-%20S%C4%B0TE%20%C4%B0%C5%9ELETME%20KOOPERAT%C4%B0F%C4%B0%20ANAS%C3%96ZLE%C5%9EMES%C4%B0_d%C3%BCzeltme%202.pdf"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Site İşletme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7BFF"/>
          <w:sz w:val="28"/>
          <w:szCs w:val="28"/>
          <w:shd w:val="clear" w:color="auto" w:fill="F1F1F1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"https://ankara.ticaret.gov.tr/data/5dd670ee13b876d618775464/22-ESNAF%20VE%20SANATKARLAR%20KRED%C4%B0%20VE%20KEFALET%20KOOPERAT%C4%B0F%C4%B0%20ANAS%C3%96ZLE%C5%9EMES%C4%B0.pdf"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 xml:space="preserve">Esnaf </w:t>
      </w:r>
      <w:proofErr w:type="gramStart"/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>Sanatkarlar</w:t>
      </w:r>
      <w:proofErr w:type="gramEnd"/>
      <w:r w:rsidR="00776D02" w:rsidRPr="0027083B">
        <w:rPr>
          <w:rFonts w:ascii="Roboto" w:hAnsi="Roboto"/>
          <w:color w:val="09376B"/>
          <w:sz w:val="28"/>
          <w:szCs w:val="28"/>
          <w:shd w:val="clear" w:color="auto" w:fill="F1F1F1"/>
        </w:rPr>
        <w:t xml:space="preserve"> Kredi ve Kefalet Kooperatifi</w:t>
      </w:r>
    </w:p>
    <w:p w:rsidR="00776D02" w:rsidRPr="0027083B" w:rsidRDefault="00512798" w:rsidP="00F043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76D02" w:rsidRPr="0027083B" w:rsidRDefault="00512798" w:rsidP="00F04373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56B3"/>
          <w:sz w:val="28"/>
          <w:szCs w:val="28"/>
          <w:shd w:val="clear" w:color="auto" w:fill="DEDEDE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begin"/>
      </w:r>
      <w:r w:rsidR="00776D02" w:rsidRPr="0027083B">
        <w:rPr>
          <w:rFonts w:ascii="Roboto" w:hAnsi="Roboto"/>
          <w:color w:val="212529"/>
          <w:sz w:val="28"/>
          <w:szCs w:val="28"/>
        </w:rPr>
        <w:instrText xml:space="preserve"> HYPERLINK "https://ankara.ticaret.gov.tr/data/5dd6702e13b876d618775453/26-SA%C4%9ELIK%20H%C4%B0ZMETLER%C4%B0%20KOOPERAT%C4%B0F%C4%B0%20ANAS%C3%96ZLE%C5%9EMES%C4%B0%20HAZAL%20sonuncu.pdf" </w:instrText>
      </w:r>
      <w:r w:rsidRPr="0027083B">
        <w:rPr>
          <w:rFonts w:ascii="Roboto" w:hAnsi="Roboto"/>
          <w:color w:val="212529"/>
          <w:sz w:val="28"/>
          <w:szCs w:val="28"/>
        </w:rPr>
        <w:fldChar w:fldCharType="separate"/>
      </w:r>
      <w:r w:rsidR="00776D02" w:rsidRPr="0027083B">
        <w:rPr>
          <w:rFonts w:ascii="Roboto" w:hAnsi="Roboto"/>
          <w:color w:val="09376B"/>
          <w:sz w:val="28"/>
          <w:szCs w:val="28"/>
          <w:shd w:val="clear" w:color="auto" w:fill="DEDEDE"/>
        </w:rPr>
        <w:t>Sağlık Hizmetleri Kooperatifi</w:t>
      </w:r>
    </w:p>
    <w:p w:rsidR="00B14E1C" w:rsidRDefault="00512798" w:rsidP="00B14E1C">
      <w:pP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rFonts w:ascii="Roboto" w:hAnsi="Roboto"/>
          <w:color w:val="212529"/>
          <w:sz w:val="28"/>
          <w:szCs w:val="28"/>
        </w:rPr>
        <w:fldChar w:fldCharType="end"/>
      </w:r>
    </w:p>
    <w:p w:rsidR="007D4E7E" w:rsidRPr="00DB2273" w:rsidRDefault="00512798" w:rsidP="00B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sz w:val="28"/>
          <w:szCs w:val="28"/>
        </w:rPr>
        <w:fldChar w:fldCharType="begin"/>
      </w:r>
      <w:r w:rsidR="007D4E7E" w:rsidRPr="0027083B">
        <w:rPr>
          <w:sz w:val="28"/>
          <w:szCs w:val="28"/>
        </w:rPr>
        <w:instrText xml:space="preserve"> HYPERLINK "https://www.csb.gov.tr/" </w:instrText>
      </w:r>
      <w:r w:rsidRPr="0027083B">
        <w:rPr>
          <w:sz w:val="28"/>
          <w:szCs w:val="28"/>
        </w:rPr>
        <w:fldChar w:fldCharType="separate"/>
      </w:r>
      <w:r w:rsidR="007D4E7E" w:rsidRPr="0027083B">
        <w:rPr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  <w:t>T.C. Çevre, Şehircilik ve İklim Değişikliği Bakanlığınca Kuruluşuna izin verilen kooperatifler</w:t>
      </w:r>
    </w:p>
    <w:p w:rsidR="007D4E7E" w:rsidRPr="0027083B" w:rsidRDefault="00512798" w:rsidP="00B14E1C">
      <w:pPr>
        <w:shd w:val="clear" w:color="auto" w:fill="FFFFFF"/>
        <w:spacing w:beforeAutospacing="1" w:afterAutospacing="1"/>
        <w:jc w:val="both"/>
        <w:rPr>
          <w:rFonts w:ascii="Roboto" w:hAnsi="Roboto"/>
          <w:color w:val="212529"/>
          <w:sz w:val="28"/>
          <w:szCs w:val="28"/>
        </w:rPr>
      </w:pPr>
      <w:r w:rsidRPr="0027083B">
        <w:rPr>
          <w:sz w:val="28"/>
          <w:szCs w:val="28"/>
        </w:rPr>
        <w:fldChar w:fldCharType="end"/>
      </w:r>
    </w:p>
    <w:p w:rsidR="003626E1" w:rsidRPr="0027083B" w:rsidRDefault="003626E1" w:rsidP="003626E1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>Konut Yapı Kooperatifi Ana Sözleşmesi Örneği</w:t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(</w:t>
      </w:r>
      <w:hyperlink r:id="rId6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Word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  (</w:t>
      </w:r>
      <w:hyperlink r:id="rId7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PDF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</w:t>
      </w:r>
    </w:p>
    <w:p w:rsidR="003626E1" w:rsidRPr="0027083B" w:rsidRDefault="003626E1" w:rsidP="003626E1">
      <w:pP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</w:p>
    <w:p w:rsidR="003626E1" w:rsidRPr="0027083B" w:rsidRDefault="003626E1" w:rsidP="003626E1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>Küçük Sanayi Sitesi Yapı Kooperatifi Ana Sözleşmesi Örneği</w:t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ab/>
      </w:r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(</w:t>
      </w:r>
      <w:hyperlink r:id="rId8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Word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  (</w:t>
      </w:r>
      <w:hyperlink r:id="rId9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PDF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</w:t>
      </w:r>
    </w:p>
    <w:p w:rsidR="003626E1" w:rsidRPr="0027083B" w:rsidRDefault="003626E1" w:rsidP="003626E1">
      <w:pP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</w:p>
    <w:p w:rsidR="003626E1" w:rsidRPr="0027083B" w:rsidRDefault="003626E1" w:rsidP="003626E1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>Toplu İşyeri Yapı Kooperatifi Ana Sözleşmesi Örneği</w:t>
      </w:r>
    </w:p>
    <w:p w:rsidR="003626E1" w:rsidRPr="0027083B" w:rsidRDefault="003626E1" w:rsidP="0036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5" w:line="312" w:lineRule="atLeast"/>
        <w:ind w:firstLine="708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lastRenderedPageBreak/>
        <w:t>(</w:t>
      </w:r>
      <w:hyperlink r:id="rId10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Word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  (</w:t>
      </w:r>
      <w:hyperlink r:id="rId11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PDF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</w:t>
      </w:r>
    </w:p>
    <w:p w:rsidR="003626E1" w:rsidRPr="0027083B" w:rsidRDefault="003626E1" w:rsidP="003626E1">
      <w:pP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</w:p>
    <w:p w:rsidR="003626E1" w:rsidRPr="0027083B" w:rsidRDefault="003626E1" w:rsidP="00295258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5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b/>
          <w:bCs/>
          <w:color w:val="40454D"/>
          <w:sz w:val="28"/>
          <w:szCs w:val="28"/>
          <w:lang w:eastAsia="tr-TR"/>
        </w:rPr>
        <w:t>Yapı Kooperatifi Birliği Sözleşmesi Örneği</w:t>
      </w:r>
    </w:p>
    <w:p w:rsidR="003626E1" w:rsidRDefault="003626E1" w:rsidP="00295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10" w:line="240" w:lineRule="auto"/>
        <w:ind w:firstLine="708"/>
        <w:jc w:val="both"/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</w:pPr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(</w:t>
      </w:r>
      <w:hyperlink r:id="rId12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Word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  (</w:t>
      </w:r>
      <w:hyperlink r:id="rId13" w:history="1">
        <w:r w:rsidRPr="0027083B">
          <w:rPr>
            <w:rFonts w:ascii="Roboto" w:eastAsia="Times New Roman" w:hAnsi="Roboto" w:cs="Times New Roman"/>
            <w:b/>
            <w:bCs/>
            <w:color w:val="1E73BE"/>
            <w:sz w:val="28"/>
            <w:szCs w:val="28"/>
            <w:u w:val="single"/>
            <w:lang w:eastAsia="tr-TR"/>
          </w:rPr>
          <w:t>PDF Dosyası</w:t>
        </w:r>
      </w:hyperlink>
      <w:r w:rsidRPr="0027083B"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  <w:t>)</w:t>
      </w:r>
    </w:p>
    <w:p w:rsidR="00295258" w:rsidRPr="0027083B" w:rsidRDefault="00295258" w:rsidP="00295258">
      <w:pPr>
        <w:spacing w:after="310" w:line="240" w:lineRule="auto"/>
        <w:ind w:firstLine="708"/>
        <w:jc w:val="both"/>
        <w:rPr>
          <w:rFonts w:ascii="Roboto" w:eastAsia="Times New Roman" w:hAnsi="Roboto" w:cs="Times New Roman"/>
          <w:color w:val="2D2D2D"/>
          <w:sz w:val="28"/>
          <w:szCs w:val="28"/>
          <w:lang w:eastAsia="tr-TR"/>
        </w:rPr>
      </w:pPr>
    </w:p>
    <w:p w:rsidR="000A2CA0" w:rsidRDefault="004957ED" w:rsidP="000A2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2708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GIDA TARIM VE HAYVANCILIK BAKANLIĞINCA KURULUŞUNA İZİN VERİLEN KOOPERATİFLER</w:t>
      </w:r>
    </w:p>
    <w:p w:rsidR="000A2CA0" w:rsidRPr="000A2CA0" w:rsidRDefault="004957ED" w:rsidP="000A2CA0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0A2CA0">
        <w:rPr>
          <w:rFonts w:ascii="Tahoma" w:eastAsia="Times New Roman" w:hAnsi="Tahoma" w:cs="Tahoma"/>
          <w:b/>
          <w:bCs/>
          <w:sz w:val="28"/>
          <w:szCs w:val="28"/>
          <w:lang w:eastAsia="tr-TR"/>
        </w:rPr>
        <w:t xml:space="preserve">Tarımsal Kalkınma Kooperatifi </w:t>
      </w:r>
    </w:p>
    <w:p w:rsidR="000A2CA0" w:rsidRPr="000A2CA0" w:rsidRDefault="004957ED" w:rsidP="000A2CA0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0A2CA0">
        <w:rPr>
          <w:rFonts w:ascii="Tahoma" w:eastAsia="Times New Roman" w:hAnsi="Tahoma" w:cs="Tahoma"/>
          <w:b/>
          <w:bCs/>
          <w:sz w:val="28"/>
          <w:szCs w:val="28"/>
          <w:lang w:eastAsia="tr-TR"/>
        </w:rPr>
        <w:t xml:space="preserve">Sulama Kooperatifi </w:t>
      </w:r>
    </w:p>
    <w:p w:rsidR="000A2CA0" w:rsidRPr="000A2CA0" w:rsidRDefault="004957ED" w:rsidP="000A2CA0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0A2CA0">
        <w:rPr>
          <w:rFonts w:ascii="Tahoma" w:eastAsia="Times New Roman" w:hAnsi="Tahoma" w:cs="Tahoma"/>
          <w:b/>
          <w:bCs/>
          <w:sz w:val="28"/>
          <w:szCs w:val="28"/>
          <w:lang w:eastAsia="tr-TR"/>
        </w:rPr>
        <w:t xml:space="preserve">Su Ürünleri Kooperatifi </w:t>
      </w:r>
    </w:p>
    <w:p w:rsidR="00B23CA8" w:rsidRPr="000A2CA0" w:rsidRDefault="004957ED" w:rsidP="000A2CA0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0A2CA0">
        <w:rPr>
          <w:rFonts w:ascii="Tahoma" w:eastAsia="Times New Roman" w:hAnsi="Tahoma" w:cs="Tahoma"/>
          <w:b/>
          <w:bCs/>
          <w:sz w:val="28"/>
          <w:szCs w:val="28"/>
          <w:lang w:eastAsia="tr-TR"/>
        </w:rPr>
        <w:t xml:space="preserve">Pancar Ekicileri Kooperatifi’dir. </w:t>
      </w:r>
      <w:bookmarkStart w:id="0" w:name="_GoBack"/>
      <w:bookmarkEnd w:id="0"/>
    </w:p>
    <w:p w:rsidR="009C111D" w:rsidRPr="0027083B" w:rsidRDefault="00B23CA8" w:rsidP="00F04373">
      <w:pPr>
        <w:spacing w:after="0" w:line="300" w:lineRule="atLeast"/>
        <w:ind w:left="150" w:right="75"/>
        <w:rPr>
          <w:rStyle w:val="Gl"/>
          <w:rFonts w:ascii="Times New Roman" w:eastAsia="Times New Roman" w:hAnsi="Times New Roman"/>
          <w:b w:val="0"/>
          <w:bCs w:val="0"/>
          <w:sz w:val="28"/>
          <w:szCs w:val="28"/>
          <w:lang w:eastAsia="tr-TR"/>
        </w:rPr>
      </w:pPr>
      <w:r w:rsidRPr="00270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CA8" w:rsidRPr="00B23CA8" w:rsidRDefault="00B23CA8" w:rsidP="00B23CA8">
      <w:pPr>
        <w:spacing w:after="0" w:line="300" w:lineRule="atLeast"/>
        <w:ind w:left="150" w:right="75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B23CA8" w:rsidRPr="00B23CA8" w:rsidSect="0073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EF7"/>
    <w:multiLevelType w:val="multilevel"/>
    <w:tmpl w:val="605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3359"/>
    <w:multiLevelType w:val="multilevel"/>
    <w:tmpl w:val="46D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77304"/>
    <w:multiLevelType w:val="hybridMultilevel"/>
    <w:tmpl w:val="92D0DD82"/>
    <w:lvl w:ilvl="0" w:tplc="D34E17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A53F8"/>
    <w:multiLevelType w:val="hybridMultilevel"/>
    <w:tmpl w:val="396A14CC"/>
    <w:lvl w:ilvl="0" w:tplc="5D96ADE8">
      <w:start w:val="1"/>
      <w:numFmt w:val="decimal"/>
      <w:lvlText w:val="%1"/>
      <w:lvlJc w:val="left"/>
      <w:pPr>
        <w:ind w:left="1230" w:hanging="870"/>
      </w:pPr>
      <w:rPr>
        <w:rFonts w:ascii="Tahoma" w:eastAsia="Times New Roman" w:hAnsi="Tahoma" w:cs="Tahoma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626E1"/>
    <w:rsid w:val="000A2CA0"/>
    <w:rsid w:val="0027083B"/>
    <w:rsid w:val="00295258"/>
    <w:rsid w:val="002E38A9"/>
    <w:rsid w:val="00315870"/>
    <w:rsid w:val="003626E1"/>
    <w:rsid w:val="003904D2"/>
    <w:rsid w:val="003977FD"/>
    <w:rsid w:val="004957ED"/>
    <w:rsid w:val="004B5025"/>
    <w:rsid w:val="004D005A"/>
    <w:rsid w:val="00512798"/>
    <w:rsid w:val="00733E61"/>
    <w:rsid w:val="007569C3"/>
    <w:rsid w:val="007714DB"/>
    <w:rsid w:val="00776D02"/>
    <w:rsid w:val="007D4E7E"/>
    <w:rsid w:val="00937CC5"/>
    <w:rsid w:val="009C111D"/>
    <w:rsid w:val="009F7B3A"/>
    <w:rsid w:val="00A6648A"/>
    <w:rsid w:val="00B14E1C"/>
    <w:rsid w:val="00B23CA8"/>
    <w:rsid w:val="00D12F07"/>
    <w:rsid w:val="00D64739"/>
    <w:rsid w:val="00DB2273"/>
    <w:rsid w:val="00E63F19"/>
    <w:rsid w:val="00F0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61"/>
  </w:style>
  <w:style w:type="paragraph" w:styleId="Balk1">
    <w:name w:val="heading 1"/>
    <w:basedOn w:val="Normal"/>
    <w:link w:val="Balk1Char"/>
    <w:uiPriority w:val="9"/>
    <w:qFormat/>
    <w:rsid w:val="00362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6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4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362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6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6E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626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626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26E1"/>
    <w:rPr>
      <w:b/>
      <w:bCs/>
    </w:rPr>
  </w:style>
  <w:style w:type="paragraph" w:styleId="ListeParagraf">
    <w:name w:val="List Paragraph"/>
    <w:basedOn w:val="Normal"/>
    <w:uiPriority w:val="34"/>
    <w:qFormat/>
    <w:rsid w:val="003626E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776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6D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4E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2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link w:val="KonuBalChar"/>
    <w:uiPriority w:val="10"/>
    <w:qFormat/>
    <w:rsid w:val="00B23CA8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B23C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eta-category-small">
    <w:name w:val="meta-category-small"/>
    <w:basedOn w:val="VarsaylanParagrafYazTipi"/>
    <w:rsid w:val="009C111D"/>
  </w:style>
  <w:style w:type="character" w:customStyle="1" w:styleId="viewcountersingle">
    <w:name w:val="view_counter_single"/>
    <w:basedOn w:val="VarsaylanParagrafYazTipi"/>
    <w:rsid w:val="009C111D"/>
  </w:style>
  <w:style w:type="character" w:customStyle="1" w:styleId="lovethispostmeta">
    <w:name w:val="love_this_post_meta"/>
    <w:basedOn w:val="VarsaylanParagrafYazTipi"/>
    <w:rsid w:val="009C1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663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9790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omaliye.com/wp-content/uploads/2017/03/kucuk-sanayi-sitesi-yapi-kooperatifi-ana-sozlesme-ornek.docx" TargetMode="External"/><Relationship Id="rId13" Type="http://schemas.openxmlformats.org/officeDocument/2006/relationships/hyperlink" Target="https://alomaliye.com/wp-content/uploads/2017/03/yapi-kooperatifi-birligi-sozlesme-ornek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lomaliye.com/wp-content/uploads/2017/03/konut-yapi-kooperatifi-ana-sozlesme-ornek.pdf" TargetMode="External"/><Relationship Id="rId12" Type="http://schemas.openxmlformats.org/officeDocument/2006/relationships/hyperlink" Target="https://alomaliye.com/wp-content/uploads/2017/03/yapi-kooperatifi-birligi-sozlesme-ornek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omaliye.com/wp-content/uploads/2017/03/konut-yapi-kooperatifi-ana-sozlesme-ornek1.docx" TargetMode="External"/><Relationship Id="rId11" Type="http://schemas.openxmlformats.org/officeDocument/2006/relationships/hyperlink" Target="https://alomaliye.com/wp-content/uploads/2017/03/toplu-isyeri-yapi-koperatifi-ana-sozlesme-orne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lomaliye.com/wp-content/uploads/2017/03/toplu-isyeri-yapi-koperatifi-ana-sozlesme-ornek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omaliye.com/wp-content/uploads/2017/03/kucuk-sanayi-sitesi-yapi-kooperatifi-ana-sozlesme-orne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B819-3780-4E3F-838D-3AED80AA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24</cp:revision>
  <dcterms:created xsi:type="dcterms:W3CDTF">2023-03-02T12:47:00Z</dcterms:created>
  <dcterms:modified xsi:type="dcterms:W3CDTF">2023-03-06T09:39:00Z</dcterms:modified>
</cp:coreProperties>
</file>