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79F" w:rsidRPr="0053579F" w:rsidRDefault="0053579F" w:rsidP="0053579F">
      <w:pPr>
        <w:spacing w:after="120" w:line="240" w:lineRule="auto"/>
        <w:jc w:val="both"/>
        <w:outlineLvl w:val="0"/>
        <w:rPr>
          <w:rFonts w:ascii="Arial" w:eastAsia="Times New Roman" w:hAnsi="Arial" w:cs="Arial"/>
          <w:b/>
          <w:bCs/>
          <w:spacing w:val="-2"/>
          <w:kern w:val="36"/>
          <w:sz w:val="24"/>
          <w:szCs w:val="24"/>
          <w:lang w:eastAsia="tr-TR"/>
        </w:rPr>
      </w:pPr>
      <w:r w:rsidRPr="0053579F">
        <w:rPr>
          <w:rFonts w:ascii="Arial" w:eastAsia="Times New Roman" w:hAnsi="Arial" w:cs="Arial"/>
          <w:b/>
          <w:bCs/>
          <w:spacing w:val="-2"/>
          <w:kern w:val="36"/>
          <w:sz w:val="24"/>
          <w:szCs w:val="24"/>
          <w:lang w:eastAsia="tr-TR"/>
        </w:rPr>
        <w:t>Yapım İşlerinde Gelir Vergisi (Stopaj) Kesintisi Hangi Durumlarda Yapılabilir?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Pr>
          <w:rFonts w:ascii="Times New Roman" w:eastAsia="Times New Roman" w:hAnsi="Times New Roman" w:cs="Times New Roman"/>
          <w:caps/>
          <w:color w:val="999999"/>
          <w:sz w:val="25"/>
          <w:szCs w:val="25"/>
          <w:lang w:eastAsia="tr-TR"/>
        </w:rPr>
        <w:t>B</w:t>
      </w:r>
      <w:r w:rsidRPr="0053579F">
        <w:rPr>
          <w:rFonts w:ascii="Arial" w:eastAsia="Times New Roman" w:hAnsi="Arial" w:cs="Arial"/>
          <w:color w:val="333333"/>
          <w:sz w:val="27"/>
          <w:szCs w:val="27"/>
          <w:lang w:eastAsia="tr-TR"/>
        </w:rPr>
        <w:t>u makalemizde 193 sayılı Gelir Vergisi Kanunu’na göre yapılan gelir vergisi, uygulamadaki ifadesi ile stopaj kesintisinin kapsamı ile hangi durumlarda gelir vergisi kesintisinin yapılabileceğine ilişkin düzenlemeler ele alınmıştır.</w:t>
      </w:r>
    </w:p>
    <w:p w:rsidR="0053579F" w:rsidRPr="0053579F" w:rsidRDefault="0053579F" w:rsidP="0053579F">
      <w:pPr>
        <w:shd w:val="clear" w:color="auto" w:fill="FFFFFF"/>
        <w:spacing w:before="480" w:after="240" w:line="240" w:lineRule="auto"/>
        <w:jc w:val="both"/>
        <w:outlineLvl w:val="1"/>
        <w:rPr>
          <w:rFonts w:ascii="Arial" w:eastAsia="Times New Roman" w:hAnsi="Arial" w:cs="Arial"/>
          <w:b/>
          <w:bCs/>
          <w:color w:val="111111"/>
          <w:spacing w:val="-2"/>
          <w:sz w:val="36"/>
          <w:szCs w:val="36"/>
          <w:lang w:eastAsia="tr-TR"/>
        </w:rPr>
      </w:pPr>
      <w:r w:rsidRPr="0053579F">
        <w:rPr>
          <w:rFonts w:ascii="Arial" w:eastAsia="Times New Roman" w:hAnsi="Arial" w:cs="Arial"/>
          <w:b/>
          <w:bCs/>
          <w:color w:val="111111"/>
          <w:spacing w:val="-2"/>
          <w:sz w:val="36"/>
          <w:szCs w:val="36"/>
          <w:lang w:eastAsia="tr-TR"/>
        </w:rPr>
        <w:t>1. Giriş</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4734 Sayılı Kamu İhale Kanunu’na göre yapılan ihalelere ilişkin sözleşmelerin düzenlenmesi ve uygulanması ile ilgili esas ve usullerin belirlenmesi amacıyla 4735 sayılı Kamu İhale Sözleşmeleri Kanunu yayımlanmıştır. Anılan kanunun “Sözleşmede yer alması zorunlu hususlar” başlıklı 7’nci maddesinde; Bu Kanuna göre düzenlenecek sözleşmelerde belirtilmesi zorunlu hususlara yer verilmiştir. Buna göre;</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w:t>
      </w:r>
      <w:proofErr w:type="gramStart"/>
      <w:r w:rsidRPr="0053579F">
        <w:rPr>
          <w:rFonts w:ascii="Arial" w:eastAsia="Times New Roman" w:hAnsi="Arial" w:cs="Arial"/>
          <w:color w:val="333333"/>
          <w:sz w:val="27"/>
          <w:szCs w:val="27"/>
          <w:lang w:eastAsia="tr-TR"/>
        </w:rPr>
        <w:t>……</w:t>
      </w:r>
      <w:proofErr w:type="gramEnd"/>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i/>
          <w:iCs/>
          <w:color w:val="333333"/>
          <w:sz w:val="27"/>
          <w:lang w:eastAsia="tr-TR"/>
        </w:rPr>
        <w:t>f) Ödeme yeri ve şartlarıyla avans verilip verilmeyeceği, verilecekse şartları ve miktarı.</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i/>
          <w:iCs/>
          <w:color w:val="333333"/>
          <w:sz w:val="27"/>
          <w:lang w:eastAsia="tr-TR"/>
        </w:rPr>
        <w:t xml:space="preserve">h) Ulaşım, sigorta, vergi, resim ve harç giderlerinden hangisinin sözleşme bedeline </w:t>
      </w:r>
      <w:proofErr w:type="gramStart"/>
      <w:r w:rsidRPr="0053579F">
        <w:rPr>
          <w:rFonts w:ascii="Arial" w:eastAsia="Times New Roman" w:hAnsi="Arial" w:cs="Arial"/>
          <w:i/>
          <w:iCs/>
          <w:color w:val="333333"/>
          <w:sz w:val="27"/>
          <w:lang w:eastAsia="tr-TR"/>
        </w:rPr>
        <w:t>dahil</w:t>
      </w:r>
      <w:proofErr w:type="gramEnd"/>
      <w:r w:rsidRPr="0053579F">
        <w:rPr>
          <w:rFonts w:ascii="Arial" w:eastAsia="Times New Roman" w:hAnsi="Arial" w:cs="Arial"/>
          <w:i/>
          <w:iCs/>
          <w:color w:val="333333"/>
          <w:sz w:val="27"/>
          <w:lang w:eastAsia="tr-TR"/>
        </w:rPr>
        <w:t xml:space="preserve"> olacağı.</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i/>
          <w:iCs/>
          <w:color w:val="333333"/>
          <w:sz w:val="27"/>
          <w:lang w:eastAsia="tr-TR"/>
        </w:rPr>
        <w:t>i) Vergi, resim ve harçlar ile sözleşmeyle ilgili diğer giderlerin kimin tarafından ödeneceği.” </w:t>
      </w:r>
      <w:r w:rsidRPr="0053579F">
        <w:rPr>
          <w:rFonts w:ascii="Arial" w:eastAsia="Times New Roman" w:hAnsi="Arial" w:cs="Arial"/>
          <w:color w:val="333333"/>
          <w:sz w:val="27"/>
          <w:szCs w:val="27"/>
          <w:lang w:eastAsia="tr-TR"/>
        </w:rPr>
        <w:t>İdare tarafından sözleşmede yer verilmesi gereken düzenlemelerdir.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Ayrıca ihale uygulama yönetmeliğinin ekinde (Ek-7) Yapım İşlerine Ait Tip Sözleşmeye yer verilmiştir.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 xml:space="preserve">Tip sözleşmenin “Sözleşme bedeline </w:t>
      </w:r>
      <w:proofErr w:type="gramStart"/>
      <w:r w:rsidRPr="0053579F">
        <w:rPr>
          <w:rFonts w:ascii="Arial" w:eastAsia="Times New Roman" w:hAnsi="Arial" w:cs="Arial"/>
          <w:color w:val="333333"/>
          <w:sz w:val="27"/>
          <w:szCs w:val="27"/>
          <w:lang w:eastAsia="tr-TR"/>
        </w:rPr>
        <w:t>dahil</w:t>
      </w:r>
      <w:proofErr w:type="gramEnd"/>
      <w:r w:rsidRPr="0053579F">
        <w:rPr>
          <w:rFonts w:ascii="Arial" w:eastAsia="Times New Roman" w:hAnsi="Arial" w:cs="Arial"/>
          <w:color w:val="333333"/>
          <w:sz w:val="27"/>
          <w:szCs w:val="27"/>
          <w:lang w:eastAsia="tr-TR"/>
        </w:rPr>
        <w:t xml:space="preserve"> olan giderler” başlıklı 7’nci maddesinde; </w:t>
      </w:r>
      <w:r w:rsidRPr="0053579F">
        <w:rPr>
          <w:rFonts w:ascii="Arial" w:eastAsia="Times New Roman" w:hAnsi="Arial" w:cs="Arial"/>
          <w:i/>
          <w:iCs/>
          <w:color w:val="333333"/>
          <w:sz w:val="27"/>
          <w:lang w:eastAsia="tr-TR"/>
        </w:rPr>
        <w:t xml:space="preserve">“Taahhüdün yerine getirilmesine ilişkin her türlü vergi, resim, harç, yapı kullanım izin belgesi giderleri vb. giderler ile ulaşım, sözleşme kapsamındaki her türlü sigorta giderleri sözleşme bedeline dahildir. İlgili mevzuatı uyarınca hesaplanacak Katma Değer Vergisi sözleşme bedeline </w:t>
      </w:r>
      <w:proofErr w:type="gramStart"/>
      <w:r w:rsidRPr="0053579F">
        <w:rPr>
          <w:rFonts w:ascii="Arial" w:eastAsia="Times New Roman" w:hAnsi="Arial" w:cs="Arial"/>
          <w:i/>
          <w:iCs/>
          <w:color w:val="333333"/>
          <w:sz w:val="27"/>
          <w:lang w:eastAsia="tr-TR"/>
        </w:rPr>
        <w:t>dahil</w:t>
      </w:r>
      <w:proofErr w:type="gramEnd"/>
      <w:r w:rsidRPr="0053579F">
        <w:rPr>
          <w:rFonts w:ascii="Arial" w:eastAsia="Times New Roman" w:hAnsi="Arial" w:cs="Arial"/>
          <w:i/>
          <w:iCs/>
          <w:color w:val="333333"/>
          <w:sz w:val="27"/>
          <w:lang w:eastAsia="tr-TR"/>
        </w:rPr>
        <w:t xml:space="preserve"> olmayıp, İdare tarafından Yükleniciye ödenir.”</w:t>
      </w:r>
      <w:r w:rsidRPr="0053579F">
        <w:rPr>
          <w:rFonts w:ascii="Arial" w:eastAsia="Times New Roman" w:hAnsi="Arial" w:cs="Arial"/>
          <w:color w:val="333333"/>
          <w:sz w:val="27"/>
          <w:szCs w:val="27"/>
          <w:lang w:eastAsia="tr-TR"/>
        </w:rPr>
        <w:t> düzenlenmesine,</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“Ödeme yeri ve şartları” başlıklı 11’inci maddesinde; </w:t>
      </w:r>
      <w:r w:rsidRPr="0053579F">
        <w:rPr>
          <w:rFonts w:ascii="Arial" w:eastAsia="Times New Roman" w:hAnsi="Arial" w:cs="Arial"/>
          <w:i/>
          <w:iCs/>
          <w:color w:val="333333"/>
          <w:sz w:val="27"/>
          <w:lang w:eastAsia="tr-TR"/>
        </w:rPr>
        <w:t xml:space="preserve">“Yüklenicinin </w:t>
      </w:r>
      <w:proofErr w:type="spellStart"/>
      <w:r w:rsidRPr="0053579F">
        <w:rPr>
          <w:rFonts w:ascii="Arial" w:eastAsia="Times New Roman" w:hAnsi="Arial" w:cs="Arial"/>
          <w:i/>
          <w:iCs/>
          <w:color w:val="333333"/>
          <w:sz w:val="27"/>
          <w:lang w:eastAsia="tr-TR"/>
        </w:rPr>
        <w:t>hakedişi</w:t>
      </w:r>
      <w:proofErr w:type="spellEnd"/>
      <w:r w:rsidRPr="0053579F">
        <w:rPr>
          <w:rFonts w:ascii="Arial" w:eastAsia="Times New Roman" w:hAnsi="Arial" w:cs="Arial"/>
          <w:i/>
          <w:iCs/>
          <w:color w:val="333333"/>
          <w:sz w:val="27"/>
          <w:lang w:eastAsia="tr-TR"/>
        </w:rPr>
        <w:t> </w:t>
      </w:r>
      <w:r w:rsidRPr="0053579F">
        <w:rPr>
          <w:rFonts w:ascii="Arial" w:eastAsia="Times New Roman" w:hAnsi="Arial" w:cs="Arial"/>
          <w:b/>
          <w:bCs/>
          <w:i/>
          <w:iCs/>
          <w:color w:val="333333"/>
          <w:sz w:val="27"/>
          <w:lang w:eastAsia="tr-TR"/>
        </w:rPr>
        <w:t>(Ödemeyi yapacak birimin adı yazılır.)</w:t>
      </w:r>
      <w:r w:rsidRPr="0053579F">
        <w:rPr>
          <w:rFonts w:ascii="Arial" w:eastAsia="Times New Roman" w:hAnsi="Arial" w:cs="Arial"/>
          <w:i/>
          <w:iCs/>
          <w:color w:val="333333"/>
          <w:sz w:val="27"/>
          <w:lang w:eastAsia="tr-TR"/>
        </w:rPr>
        <w:t xml:space="preserve"> ödenir. </w:t>
      </w:r>
      <w:proofErr w:type="spellStart"/>
      <w:r w:rsidRPr="0053579F">
        <w:rPr>
          <w:rFonts w:ascii="Arial" w:eastAsia="Times New Roman" w:hAnsi="Arial" w:cs="Arial"/>
          <w:i/>
          <w:iCs/>
          <w:color w:val="333333"/>
          <w:sz w:val="27"/>
          <w:lang w:eastAsia="tr-TR"/>
        </w:rPr>
        <w:t>Hakediş</w:t>
      </w:r>
      <w:proofErr w:type="spellEnd"/>
      <w:r w:rsidRPr="0053579F">
        <w:rPr>
          <w:rFonts w:ascii="Arial" w:eastAsia="Times New Roman" w:hAnsi="Arial" w:cs="Arial"/>
          <w:i/>
          <w:iCs/>
          <w:color w:val="333333"/>
          <w:sz w:val="27"/>
          <w:lang w:eastAsia="tr-TR"/>
        </w:rPr>
        <w:t xml:space="preserve"> raporları, bu Sözleşmenin eki olan Yapım İşleri Genel Şartnamesinde düzenlenen esaslar çerçevesinde, kanuni kesintiler de yapılarak her ayın ilk beş iş günü içinde düzenlenir. </w:t>
      </w:r>
      <w:proofErr w:type="spellStart"/>
      <w:r w:rsidRPr="0053579F">
        <w:rPr>
          <w:rFonts w:ascii="Arial" w:eastAsia="Times New Roman" w:hAnsi="Arial" w:cs="Arial"/>
          <w:i/>
          <w:iCs/>
          <w:color w:val="333333"/>
          <w:sz w:val="27"/>
          <w:lang w:eastAsia="tr-TR"/>
        </w:rPr>
        <w:t>Hakediş</w:t>
      </w:r>
      <w:proofErr w:type="spellEnd"/>
      <w:r w:rsidRPr="0053579F">
        <w:rPr>
          <w:rFonts w:ascii="Arial" w:eastAsia="Times New Roman" w:hAnsi="Arial" w:cs="Arial"/>
          <w:i/>
          <w:iCs/>
          <w:color w:val="333333"/>
          <w:sz w:val="27"/>
          <w:lang w:eastAsia="tr-TR"/>
        </w:rPr>
        <w:t xml:space="preserve"> raporları yüklenici veya vekili tarafından imzalanıp idareye verildiği tarihten başlamak üzere İdarece en geç otuz gün </w:t>
      </w:r>
      <w:r w:rsidRPr="0053579F">
        <w:rPr>
          <w:rFonts w:ascii="Arial" w:eastAsia="Times New Roman" w:hAnsi="Arial" w:cs="Arial"/>
          <w:i/>
          <w:iCs/>
          <w:color w:val="333333"/>
          <w:sz w:val="27"/>
          <w:lang w:eastAsia="tr-TR"/>
        </w:rPr>
        <w:lastRenderedPageBreak/>
        <w:t>içinde onaylandıktan sonra otuz gün içinde tahakkuka bağlanarak on beş gün içinde ödenir.” </w:t>
      </w:r>
      <w:r w:rsidRPr="0053579F">
        <w:rPr>
          <w:rFonts w:ascii="Arial" w:eastAsia="Times New Roman" w:hAnsi="Arial" w:cs="Arial"/>
          <w:color w:val="333333"/>
          <w:sz w:val="27"/>
          <w:szCs w:val="27"/>
          <w:lang w:eastAsia="tr-TR"/>
        </w:rPr>
        <w:t>düzenlemesine yer verilmiştir.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 xml:space="preserve">Yapım İşleri Genel Şartnamesinde </w:t>
      </w:r>
      <w:proofErr w:type="spellStart"/>
      <w:r w:rsidRPr="0053579F">
        <w:rPr>
          <w:rFonts w:ascii="Arial" w:eastAsia="Times New Roman" w:hAnsi="Arial" w:cs="Arial"/>
          <w:color w:val="333333"/>
          <w:sz w:val="27"/>
          <w:szCs w:val="27"/>
          <w:lang w:eastAsia="tr-TR"/>
        </w:rPr>
        <w:t>hakediş</w:t>
      </w:r>
      <w:proofErr w:type="spellEnd"/>
      <w:r w:rsidRPr="0053579F">
        <w:rPr>
          <w:rFonts w:ascii="Arial" w:eastAsia="Times New Roman" w:hAnsi="Arial" w:cs="Arial"/>
          <w:color w:val="333333"/>
          <w:sz w:val="27"/>
          <w:szCs w:val="27"/>
          <w:lang w:eastAsia="tr-TR"/>
        </w:rPr>
        <w:t xml:space="preserve"> düzenlemeleri, </w:t>
      </w:r>
      <w:r w:rsidRPr="0053579F">
        <w:rPr>
          <w:rFonts w:ascii="Arial" w:eastAsia="Times New Roman" w:hAnsi="Arial" w:cs="Arial"/>
          <w:b/>
          <w:bCs/>
          <w:color w:val="333333"/>
          <w:sz w:val="27"/>
          <w:lang w:eastAsia="tr-TR"/>
        </w:rPr>
        <w:t xml:space="preserve">geçici </w:t>
      </w:r>
      <w:proofErr w:type="spellStart"/>
      <w:r w:rsidRPr="0053579F">
        <w:rPr>
          <w:rFonts w:ascii="Arial" w:eastAsia="Times New Roman" w:hAnsi="Arial" w:cs="Arial"/>
          <w:b/>
          <w:bCs/>
          <w:color w:val="333333"/>
          <w:sz w:val="27"/>
          <w:lang w:eastAsia="tr-TR"/>
        </w:rPr>
        <w:t>hakediş</w:t>
      </w:r>
      <w:proofErr w:type="spellEnd"/>
      <w:r w:rsidRPr="0053579F">
        <w:rPr>
          <w:rFonts w:ascii="Arial" w:eastAsia="Times New Roman" w:hAnsi="Arial" w:cs="Arial"/>
          <w:b/>
          <w:bCs/>
          <w:color w:val="333333"/>
          <w:sz w:val="27"/>
          <w:lang w:eastAsia="tr-TR"/>
        </w:rPr>
        <w:t xml:space="preserve"> raporları ile kesin </w:t>
      </w:r>
      <w:proofErr w:type="spellStart"/>
      <w:r w:rsidRPr="0053579F">
        <w:rPr>
          <w:rFonts w:ascii="Arial" w:eastAsia="Times New Roman" w:hAnsi="Arial" w:cs="Arial"/>
          <w:b/>
          <w:bCs/>
          <w:color w:val="333333"/>
          <w:sz w:val="27"/>
          <w:lang w:eastAsia="tr-TR"/>
        </w:rPr>
        <w:t>hakediş</w:t>
      </w:r>
      <w:proofErr w:type="spellEnd"/>
      <w:r w:rsidRPr="0053579F">
        <w:rPr>
          <w:rFonts w:ascii="Arial" w:eastAsia="Times New Roman" w:hAnsi="Arial" w:cs="Arial"/>
          <w:b/>
          <w:bCs/>
          <w:color w:val="333333"/>
          <w:sz w:val="27"/>
          <w:lang w:eastAsia="tr-TR"/>
        </w:rPr>
        <w:t xml:space="preserve"> raporu ve hesap kesilmesi</w:t>
      </w:r>
      <w:r w:rsidRPr="0053579F">
        <w:rPr>
          <w:rFonts w:ascii="Arial" w:eastAsia="Times New Roman" w:hAnsi="Arial" w:cs="Arial"/>
          <w:color w:val="333333"/>
          <w:sz w:val="27"/>
          <w:szCs w:val="27"/>
          <w:lang w:eastAsia="tr-TR"/>
        </w:rPr>
        <w:t> olmak üzere iki aşamalı olarak düzenlenmiştir.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proofErr w:type="spellStart"/>
      <w:r w:rsidRPr="0053579F">
        <w:rPr>
          <w:rFonts w:ascii="Arial" w:eastAsia="Times New Roman" w:hAnsi="Arial" w:cs="Arial"/>
          <w:color w:val="333333"/>
          <w:sz w:val="27"/>
          <w:szCs w:val="27"/>
          <w:lang w:eastAsia="tr-TR"/>
        </w:rPr>
        <w:t>Hakediş</w:t>
      </w:r>
      <w:proofErr w:type="spellEnd"/>
      <w:r w:rsidRPr="0053579F">
        <w:rPr>
          <w:rFonts w:ascii="Arial" w:eastAsia="Times New Roman" w:hAnsi="Arial" w:cs="Arial"/>
          <w:color w:val="333333"/>
          <w:sz w:val="27"/>
          <w:szCs w:val="27"/>
          <w:lang w:eastAsia="tr-TR"/>
        </w:rPr>
        <w:t xml:space="preserve"> raporlarında “Merkezî Yönetim Harcama Belgeleri Yönetmeliği” ekinde yer alan örnek formlar kullanılmaktadır </w:t>
      </w:r>
      <w:r w:rsidRPr="0053579F">
        <w:rPr>
          <w:rFonts w:ascii="Arial" w:eastAsia="Times New Roman" w:hAnsi="Arial" w:cs="Arial"/>
          <w:i/>
          <w:iCs/>
          <w:color w:val="333333"/>
          <w:sz w:val="27"/>
          <w:lang w:eastAsia="tr-TR"/>
        </w:rPr>
        <w:t xml:space="preserve">(Yapım İşleri </w:t>
      </w:r>
      <w:proofErr w:type="spellStart"/>
      <w:r w:rsidRPr="0053579F">
        <w:rPr>
          <w:rFonts w:ascii="Arial" w:eastAsia="Times New Roman" w:hAnsi="Arial" w:cs="Arial"/>
          <w:i/>
          <w:iCs/>
          <w:color w:val="333333"/>
          <w:sz w:val="27"/>
          <w:lang w:eastAsia="tr-TR"/>
        </w:rPr>
        <w:t>Hakediş</w:t>
      </w:r>
      <w:proofErr w:type="spellEnd"/>
      <w:r w:rsidRPr="0053579F">
        <w:rPr>
          <w:rFonts w:ascii="Arial" w:eastAsia="Times New Roman" w:hAnsi="Arial" w:cs="Arial"/>
          <w:i/>
          <w:iCs/>
          <w:color w:val="333333"/>
          <w:sz w:val="27"/>
          <w:lang w:eastAsia="tr-TR"/>
        </w:rPr>
        <w:t xml:space="preserve"> Raporu (Örnek: 3)). </w:t>
      </w:r>
      <w:r w:rsidRPr="0053579F">
        <w:rPr>
          <w:rFonts w:ascii="Arial" w:eastAsia="Times New Roman" w:hAnsi="Arial" w:cs="Arial"/>
          <w:color w:val="333333"/>
          <w:sz w:val="27"/>
          <w:szCs w:val="27"/>
          <w:lang w:eastAsia="tr-TR"/>
        </w:rPr>
        <w:t>Bu yönetmeliğin ekinde yer alan M.Y.H.B.Y. Örnek No :3/10 formunda </w:t>
      </w:r>
      <w:r w:rsidRPr="0053579F">
        <w:rPr>
          <w:rFonts w:ascii="Arial" w:eastAsia="Times New Roman" w:hAnsi="Arial" w:cs="Arial"/>
          <w:b/>
          <w:bCs/>
          <w:color w:val="333333"/>
          <w:sz w:val="27"/>
          <w:u w:val="single"/>
          <w:lang w:eastAsia="tr-TR"/>
        </w:rPr>
        <w:t>“Kesintiler ve Mahsuplar” </w:t>
      </w:r>
      <w:r w:rsidRPr="0053579F">
        <w:rPr>
          <w:rFonts w:ascii="Arial" w:eastAsia="Times New Roman" w:hAnsi="Arial" w:cs="Arial"/>
          <w:color w:val="333333"/>
          <w:sz w:val="27"/>
          <w:szCs w:val="27"/>
          <w:u w:val="single"/>
          <w:lang w:eastAsia="tr-TR"/>
        </w:rPr>
        <w:t>bölümünde</w:t>
      </w:r>
      <w:r w:rsidRPr="0053579F">
        <w:rPr>
          <w:rFonts w:ascii="Arial" w:eastAsia="Times New Roman" w:hAnsi="Arial" w:cs="Arial"/>
          <w:b/>
          <w:bCs/>
          <w:color w:val="333333"/>
          <w:sz w:val="27"/>
          <w:u w:val="single"/>
          <w:lang w:eastAsia="tr-TR"/>
        </w:rPr>
        <w:t xml:space="preserve"> “a) Gelir / Kurumlar Vergisi ( E x % </w:t>
      </w:r>
      <w:proofErr w:type="gramStart"/>
      <w:r w:rsidRPr="0053579F">
        <w:rPr>
          <w:rFonts w:ascii="Arial" w:eastAsia="Times New Roman" w:hAnsi="Arial" w:cs="Arial"/>
          <w:b/>
          <w:bCs/>
          <w:color w:val="333333"/>
          <w:sz w:val="27"/>
          <w:u w:val="single"/>
          <w:lang w:eastAsia="tr-TR"/>
        </w:rPr>
        <w:t>..</w:t>
      </w:r>
      <w:proofErr w:type="gramEnd"/>
      <w:r w:rsidRPr="0053579F">
        <w:rPr>
          <w:rFonts w:ascii="Arial" w:eastAsia="Times New Roman" w:hAnsi="Arial" w:cs="Arial"/>
          <w:b/>
          <w:bCs/>
          <w:color w:val="333333"/>
          <w:sz w:val="27"/>
          <w:u w:val="single"/>
          <w:lang w:eastAsia="tr-TR"/>
        </w:rPr>
        <w:t xml:space="preserve"> )”</w:t>
      </w:r>
      <w:r w:rsidRPr="0053579F">
        <w:rPr>
          <w:rFonts w:ascii="Arial" w:eastAsia="Times New Roman" w:hAnsi="Arial" w:cs="Arial"/>
          <w:color w:val="333333"/>
          <w:sz w:val="27"/>
          <w:szCs w:val="27"/>
          <w:lang w:eastAsia="tr-TR"/>
        </w:rPr>
        <w:t> kesintisine yer verilmiştir.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 xml:space="preserve">Vergi kesintilerinin sözleşme bedeline </w:t>
      </w:r>
      <w:proofErr w:type="gramStart"/>
      <w:r w:rsidRPr="0053579F">
        <w:rPr>
          <w:rFonts w:ascii="Arial" w:eastAsia="Times New Roman" w:hAnsi="Arial" w:cs="Arial"/>
          <w:color w:val="333333"/>
          <w:sz w:val="27"/>
          <w:szCs w:val="27"/>
          <w:lang w:eastAsia="tr-TR"/>
        </w:rPr>
        <w:t>dahil</w:t>
      </w:r>
      <w:proofErr w:type="gramEnd"/>
      <w:r w:rsidRPr="0053579F">
        <w:rPr>
          <w:rFonts w:ascii="Arial" w:eastAsia="Times New Roman" w:hAnsi="Arial" w:cs="Arial"/>
          <w:color w:val="333333"/>
          <w:sz w:val="27"/>
          <w:szCs w:val="27"/>
          <w:lang w:eastAsia="tr-TR"/>
        </w:rPr>
        <w:t xml:space="preserve"> dolduğu hususu da dikkate alınarak, 193 sayılı Gelir Vergisi Kanunun 42, 44 ve 94’üncü maddelerindeki düzenlemeler çerçevesinde </w:t>
      </w:r>
      <w:r w:rsidRPr="0053579F">
        <w:rPr>
          <w:rFonts w:ascii="Arial" w:eastAsia="Times New Roman" w:hAnsi="Arial" w:cs="Arial"/>
          <w:b/>
          <w:bCs/>
          <w:color w:val="333333"/>
          <w:sz w:val="27"/>
          <w:lang w:eastAsia="tr-TR"/>
        </w:rPr>
        <w:t>yıllara yaygın inşaat ve onarım işleri ile </w:t>
      </w:r>
      <w:r w:rsidRPr="0053579F">
        <w:rPr>
          <w:rFonts w:ascii="Arial" w:eastAsia="Times New Roman" w:hAnsi="Arial" w:cs="Arial"/>
          <w:color w:val="333333"/>
          <w:sz w:val="27"/>
          <w:szCs w:val="27"/>
          <w:lang w:eastAsia="tr-TR"/>
        </w:rPr>
        <w:t xml:space="preserve">ilgili olarak yapılan </w:t>
      </w:r>
      <w:proofErr w:type="spellStart"/>
      <w:r w:rsidRPr="0053579F">
        <w:rPr>
          <w:rFonts w:ascii="Arial" w:eastAsia="Times New Roman" w:hAnsi="Arial" w:cs="Arial"/>
          <w:color w:val="333333"/>
          <w:sz w:val="27"/>
          <w:szCs w:val="27"/>
          <w:lang w:eastAsia="tr-TR"/>
        </w:rPr>
        <w:t>hakediş</w:t>
      </w:r>
      <w:proofErr w:type="spellEnd"/>
      <w:r w:rsidRPr="0053579F">
        <w:rPr>
          <w:rFonts w:ascii="Arial" w:eastAsia="Times New Roman" w:hAnsi="Arial" w:cs="Arial"/>
          <w:color w:val="333333"/>
          <w:sz w:val="27"/>
          <w:szCs w:val="27"/>
          <w:lang w:eastAsia="tr-TR"/>
        </w:rPr>
        <w:t xml:space="preserve"> ödemelerinde gelir vergisi diğer bir adıyla stopaj kesintisi ile uygulanmaktadır.</w:t>
      </w:r>
    </w:p>
    <w:p w:rsidR="0053579F" w:rsidRPr="0053579F" w:rsidRDefault="0053579F" w:rsidP="0053579F">
      <w:pPr>
        <w:shd w:val="clear" w:color="auto" w:fill="FFFFFF"/>
        <w:spacing w:before="480" w:after="240" w:line="240" w:lineRule="auto"/>
        <w:jc w:val="both"/>
        <w:outlineLvl w:val="1"/>
        <w:rPr>
          <w:rFonts w:ascii="Arial" w:eastAsia="Times New Roman" w:hAnsi="Arial" w:cs="Arial"/>
          <w:b/>
          <w:bCs/>
          <w:color w:val="111111"/>
          <w:spacing w:val="-2"/>
          <w:sz w:val="36"/>
          <w:szCs w:val="36"/>
          <w:lang w:eastAsia="tr-TR"/>
        </w:rPr>
      </w:pPr>
      <w:r w:rsidRPr="0053579F">
        <w:rPr>
          <w:rFonts w:ascii="Arial" w:eastAsia="Times New Roman" w:hAnsi="Arial" w:cs="Arial"/>
          <w:b/>
          <w:bCs/>
          <w:color w:val="111111"/>
          <w:spacing w:val="-2"/>
          <w:sz w:val="36"/>
          <w:szCs w:val="36"/>
          <w:lang w:eastAsia="tr-TR"/>
        </w:rPr>
        <w:t>2. Kavramlar: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Konu ile ilgili bazı kavramlar aşağıda açıklanmıştır.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proofErr w:type="spellStart"/>
      <w:r w:rsidRPr="0053579F">
        <w:rPr>
          <w:rFonts w:ascii="Arial" w:eastAsia="Times New Roman" w:hAnsi="Arial" w:cs="Arial"/>
          <w:b/>
          <w:bCs/>
          <w:color w:val="333333"/>
          <w:sz w:val="27"/>
          <w:lang w:eastAsia="tr-TR"/>
        </w:rPr>
        <w:t>Hakediş</w:t>
      </w:r>
      <w:proofErr w:type="spellEnd"/>
      <w:r w:rsidRPr="0053579F">
        <w:rPr>
          <w:rFonts w:ascii="Arial" w:eastAsia="Times New Roman" w:hAnsi="Arial" w:cs="Arial"/>
          <w:b/>
          <w:bCs/>
          <w:color w:val="333333"/>
          <w:sz w:val="27"/>
          <w:lang w:eastAsia="tr-TR"/>
        </w:rPr>
        <w:t>; </w:t>
      </w:r>
      <w:r w:rsidRPr="0053579F">
        <w:rPr>
          <w:rFonts w:ascii="Arial" w:eastAsia="Times New Roman" w:hAnsi="Arial" w:cs="Arial"/>
          <w:color w:val="333333"/>
          <w:sz w:val="27"/>
          <w:szCs w:val="27"/>
          <w:lang w:eastAsia="tr-TR"/>
        </w:rPr>
        <w:t>Sözleşmesi imzalanmış ve uygulaması başlatılmış proje için, sözleşmede belirlenen aralıklarla, yapılan iş miktarı karşılığında yükleniciye ödenen bedel.</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b/>
          <w:bCs/>
          <w:color w:val="333333"/>
          <w:sz w:val="27"/>
          <w:lang w:eastAsia="tr-TR"/>
        </w:rPr>
        <w:t>Yapım; </w:t>
      </w:r>
      <w:r w:rsidRPr="0053579F">
        <w:rPr>
          <w:rFonts w:ascii="Arial" w:eastAsia="Times New Roman" w:hAnsi="Arial" w:cs="Arial"/>
          <w:color w:val="333333"/>
          <w:sz w:val="27"/>
          <w:szCs w:val="27"/>
          <w:lang w:eastAsia="tr-TR"/>
        </w:rPr>
        <w:t xml:space="preserve">Bina, karayolu, demiryolu, otoyol, havalimanı, rıhtım, liman, tersane, köprü, tünel, </w:t>
      </w:r>
      <w:proofErr w:type="gramStart"/>
      <w:r w:rsidRPr="0053579F">
        <w:rPr>
          <w:rFonts w:ascii="Arial" w:eastAsia="Times New Roman" w:hAnsi="Arial" w:cs="Arial"/>
          <w:color w:val="333333"/>
          <w:sz w:val="27"/>
          <w:szCs w:val="27"/>
          <w:lang w:eastAsia="tr-TR"/>
        </w:rPr>
        <w:t>metro</w:t>
      </w:r>
      <w:proofErr w:type="gramEnd"/>
      <w:r w:rsidRPr="0053579F">
        <w:rPr>
          <w:rFonts w:ascii="Arial" w:eastAsia="Times New Roman" w:hAnsi="Arial" w:cs="Arial"/>
          <w:color w:val="333333"/>
          <w:sz w:val="27"/>
          <w:szCs w:val="27"/>
          <w:lang w:eastAsia="tr-TR"/>
        </w:rPr>
        <w:t xml:space="preserve">, viyadük, spor tesisi, alt yapı, boru iletim hattı, haberleşme ve enerji nakil hattı, baraj, enerji santrali, rafineri tesisi, sulama tesisi, toprak ıslahı, taşkın koruma ve </w:t>
      </w:r>
      <w:proofErr w:type="spellStart"/>
      <w:r w:rsidRPr="0053579F">
        <w:rPr>
          <w:rFonts w:ascii="Arial" w:eastAsia="Times New Roman" w:hAnsi="Arial" w:cs="Arial"/>
          <w:color w:val="333333"/>
          <w:sz w:val="27"/>
          <w:szCs w:val="27"/>
          <w:lang w:eastAsia="tr-TR"/>
        </w:rPr>
        <w:t>dekapaj</w:t>
      </w:r>
      <w:proofErr w:type="spellEnd"/>
      <w:r w:rsidRPr="0053579F">
        <w:rPr>
          <w:rFonts w:ascii="Arial" w:eastAsia="Times New Roman" w:hAnsi="Arial" w:cs="Arial"/>
          <w:color w:val="333333"/>
          <w:sz w:val="27"/>
          <w:szCs w:val="27"/>
          <w:lang w:eastAsia="tr-TR"/>
        </w:rPr>
        <w:t xml:space="preserve"> gibi her türlü inşaat işleri ve bu işlerle ilgili tesisat, imalat, </w:t>
      </w:r>
      <w:proofErr w:type="spellStart"/>
      <w:r w:rsidRPr="0053579F">
        <w:rPr>
          <w:rFonts w:ascii="Arial" w:eastAsia="Times New Roman" w:hAnsi="Arial" w:cs="Arial"/>
          <w:color w:val="333333"/>
          <w:sz w:val="27"/>
          <w:szCs w:val="27"/>
          <w:lang w:eastAsia="tr-TR"/>
        </w:rPr>
        <w:t>ihzarat</w:t>
      </w:r>
      <w:proofErr w:type="spellEnd"/>
      <w:r w:rsidRPr="0053579F">
        <w:rPr>
          <w:rFonts w:ascii="Arial" w:eastAsia="Times New Roman" w:hAnsi="Arial" w:cs="Arial"/>
          <w:color w:val="333333"/>
          <w:sz w:val="27"/>
          <w:szCs w:val="27"/>
          <w:lang w:eastAsia="tr-TR"/>
        </w:rPr>
        <w:t>, nakliye, tamamlama, büyük onarım, restorasyon, çevre düzenlemesi, sondaj, yıkma, güçlendirme ve montaj işleri ile benzeri yapım işleri.</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b/>
          <w:bCs/>
          <w:color w:val="333333"/>
          <w:sz w:val="27"/>
          <w:lang w:eastAsia="tr-TR"/>
        </w:rPr>
        <w:t>Sözleşme;</w:t>
      </w:r>
      <w:r w:rsidRPr="0053579F">
        <w:rPr>
          <w:rFonts w:ascii="Arial" w:eastAsia="Times New Roman" w:hAnsi="Arial" w:cs="Arial"/>
          <w:color w:val="333333"/>
          <w:sz w:val="27"/>
          <w:szCs w:val="27"/>
          <w:lang w:eastAsia="tr-TR"/>
        </w:rPr>
        <w:t> Yapım işlerinde idare ile yüklenici arasında yapılan yazılı anlaşma.</w:t>
      </w:r>
    </w:p>
    <w:p w:rsidR="0053579F" w:rsidRPr="0053579F" w:rsidRDefault="0053579F" w:rsidP="0053579F">
      <w:pPr>
        <w:shd w:val="clear" w:color="auto" w:fill="FFFFFF"/>
        <w:spacing w:before="480" w:after="240" w:line="240" w:lineRule="auto"/>
        <w:jc w:val="both"/>
        <w:outlineLvl w:val="1"/>
        <w:rPr>
          <w:rFonts w:ascii="Arial" w:eastAsia="Times New Roman" w:hAnsi="Arial" w:cs="Arial"/>
          <w:b/>
          <w:bCs/>
          <w:color w:val="111111"/>
          <w:spacing w:val="-2"/>
          <w:sz w:val="36"/>
          <w:szCs w:val="36"/>
          <w:lang w:eastAsia="tr-TR"/>
        </w:rPr>
      </w:pPr>
      <w:r w:rsidRPr="0053579F">
        <w:rPr>
          <w:rFonts w:ascii="Arial" w:eastAsia="Times New Roman" w:hAnsi="Arial" w:cs="Arial"/>
          <w:b/>
          <w:bCs/>
          <w:color w:val="111111"/>
          <w:spacing w:val="-2"/>
          <w:sz w:val="36"/>
          <w:szCs w:val="36"/>
          <w:lang w:eastAsia="tr-TR"/>
        </w:rPr>
        <w:t>3.Gelir vergisi kesintisi yapmakla sorumlu olanlar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 xml:space="preserve">193 Sayılı Gelir Vergisi Kanunu’nun 94’üncü maddesinde sayılan kişi ve kurumlar, anılan kanununun 42’nci maddesi kapsamına giren işler dolayısıyla bu işleri yapanlara (kurumlar </w:t>
      </w:r>
      <w:proofErr w:type="gramStart"/>
      <w:r w:rsidRPr="0053579F">
        <w:rPr>
          <w:rFonts w:ascii="Arial" w:eastAsia="Times New Roman" w:hAnsi="Arial" w:cs="Arial"/>
          <w:color w:val="333333"/>
          <w:sz w:val="27"/>
          <w:szCs w:val="27"/>
          <w:lang w:eastAsia="tr-TR"/>
        </w:rPr>
        <w:t>dahil</w:t>
      </w:r>
      <w:proofErr w:type="gramEnd"/>
      <w:r w:rsidRPr="0053579F">
        <w:rPr>
          <w:rFonts w:ascii="Arial" w:eastAsia="Times New Roman" w:hAnsi="Arial" w:cs="Arial"/>
          <w:color w:val="333333"/>
          <w:sz w:val="27"/>
          <w:szCs w:val="27"/>
          <w:lang w:eastAsia="tr-TR"/>
        </w:rPr>
        <w:t xml:space="preserve">) ödedikleri </w:t>
      </w:r>
      <w:proofErr w:type="spellStart"/>
      <w:r w:rsidRPr="0053579F">
        <w:rPr>
          <w:rFonts w:ascii="Arial" w:eastAsia="Times New Roman" w:hAnsi="Arial" w:cs="Arial"/>
          <w:color w:val="333333"/>
          <w:sz w:val="27"/>
          <w:szCs w:val="27"/>
          <w:lang w:eastAsia="tr-TR"/>
        </w:rPr>
        <w:t>hakediş</w:t>
      </w:r>
      <w:proofErr w:type="spellEnd"/>
      <w:r w:rsidRPr="0053579F">
        <w:rPr>
          <w:rFonts w:ascii="Arial" w:eastAsia="Times New Roman" w:hAnsi="Arial" w:cs="Arial"/>
          <w:color w:val="333333"/>
          <w:sz w:val="27"/>
          <w:szCs w:val="27"/>
          <w:lang w:eastAsia="tr-TR"/>
        </w:rPr>
        <w:t xml:space="preserve"> bedellerinden, avans olarak ödenenler dahil bu ödemeleri nakden veya </w:t>
      </w:r>
      <w:proofErr w:type="spellStart"/>
      <w:r w:rsidRPr="0053579F">
        <w:rPr>
          <w:rFonts w:ascii="Arial" w:eastAsia="Times New Roman" w:hAnsi="Arial" w:cs="Arial"/>
          <w:color w:val="333333"/>
          <w:sz w:val="27"/>
          <w:szCs w:val="27"/>
          <w:lang w:eastAsia="tr-TR"/>
        </w:rPr>
        <w:t>hesaben</w:t>
      </w:r>
      <w:proofErr w:type="spellEnd"/>
      <w:r w:rsidRPr="0053579F">
        <w:rPr>
          <w:rFonts w:ascii="Arial" w:eastAsia="Times New Roman" w:hAnsi="Arial" w:cs="Arial"/>
          <w:color w:val="333333"/>
          <w:sz w:val="27"/>
          <w:szCs w:val="27"/>
          <w:lang w:eastAsia="tr-TR"/>
        </w:rPr>
        <w:t xml:space="preserve"> yaptıkları sırada gelir vergisi kesintisi yapmak mecburiyetindedirler. Kesinti yapmakla yükümlü bulunan kişi ve kurumlar 94’üncü madde de belirtilmiş olup, bunlar aşağıda belirtilmiştir.</w:t>
      </w:r>
    </w:p>
    <w:p w:rsidR="0053579F" w:rsidRPr="0053579F" w:rsidRDefault="0053579F" w:rsidP="0053579F">
      <w:pPr>
        <w:numPr>
          <w:ilvl w:val="0"/>
          <w:numId w:val="1"/>
        </w:numPr>
        <w:shd w:val="clear" w:color="auto" w:fill="FFFFFF"/>
        <w:spacing w:before="100" w:beforeAutospacing="1" w:after="100" w:afterAutospacing="1" w:line="240" w:lineRule="auto"/>
        <w:ind w:left="480"/>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Kamu idare ve müesseseleri,</w:t>
      </w:r>
    </w:p>
    <w:p w:rsidR="0053579F" w:rsidRPr="0053579F" w:rsidRDefault="0053579F" w:rsidP="0053579F">
      <w:pPr>
        <w:numPr>
          <w:ilvl w:val="0"/>
          <w:numId w:val="1"/>
        </w:numPr>
        <w:shd w:val="clear" w:color="auto" w:fill="FFFFFF"/>
        <w:spacing w:before="100" w:beforeAutospacing="1" w:after="100" w:afterAutospacing="1" w:line="240" w:lineRule="auto"/>
        <w:ind w:left="480"/>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İktisadi kamu müesseseleri,</w:t>
      </w:r>
    </w:p>
    <w:p w:rsidR="0053579F" w:rsidRPr="0053579F" w:rsidRDefault="0053579F" w:rsidP="0053579F">
      <w:pPr>
        <w:numPr>
          <w:ilvl w:val="0"/>
          <w:numId w:val="1"/>
        </w:numPr>
        <w:shd w:val="clear" w:color="auto" w:fill="FFFFFF"/>
        <w:spacing w:before="100" w:beforeAutospacing="1" w:after="100" w:afterAutospacing="1" w:line="240" w:lineRule="auto"/>
        <w:ind w:left="480"/>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Sair kurumlar,</w:t>
      </w:r>
    </w:p>
    <w:p w:rsidR="0053579F" w:rsidRPr="0053579F" w:rsidRDefault="0053579F" w:rsidP="0053579F">
      <w:pPr>
        <w:numPr>
          <w:ilvl w:val="0"/>
          <w:numId w:val="1"/>
        </w:numPr>
        <w:shd w:val="clear" w:color="auto" w:fill="FFFFFF"/>
        <w:spacing w:before="100" w:beforeAutospacing="1" w:after="100" w:afterAutospacing="1" w:line="240" w:lineRule="auto"/>
        <w:ind w:left="480"/>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Ticaret şirketleri, iş ortaklıkları,</w:t>
      </w:r>
    </w:p>
    <w:p w:rsidR="0053579F" w:rsidRPr="0053579F" w:rsidRDefault="0053579F" w:rsidP="0053579F">
      <w:pPr>
        <w:numPr>
          <w:ilvl w:val="0"/>
          <w:numId w:val="1"/>
        </w:numPr>
        <w:shd w:val="clear" w:color="auto" w:fill="FFFFFF"/>
        <w:spacing w:before="100" w:beforeAutospacing="1" w:after="100" w:afterAutospacing="1" w:line="240" w:lineRule="auto"/>
        <w:ind w:left="480"/>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Dernekler, vakıflar, dernek ve vakıfların iktisadi işletmeleri,</w:t>
      </w:r>
    </w:p>
    <w:p w:rsidR="0053579F" w:rsidRPr="0053579F" w:rsidRDefault="0053579F" w:rsidP="0053579F">
      <w:pPr>
        <w:numPr>
          <w:ilvl w:val="0"/>
          <w:numId w:val="1"/>
        </w:numPr>
        <w:shd w:val="clear" w:color="auto" w:fill="FFFFFF"/>
        <w:spacing w:before="100" w:beforeAutospacing="1" w:after="100" w:afterAutospacing="1" w:line="240" w:lineRule="auto"/>
        <w:ind w:left="480"/>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Kooperatifler,</w:t>
      </w:r>
    </w:p>
    <w:p w:rsidR="0053579F" w:rsidRPr="0053579F" w:rsidRDefault="0053579F" w:rsidP="0053579F">
      <w:pPr>
        <w:numPr>
          <w:ilvl w:val="0"/>
          <w:numId w:val="1"/>
        </w:numPr>
        <w:shd w:val="clear" w:color="auto" w:fill="FFFFFF"/>
        <w:spacing w:before="100" w:beforeAutospacing="1" w:after="100" w:afterAutospacing="1" w:line="240" w:lineRule="auto"/>
        <w:ind w:left="480"/>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Yatırım fonu yönetenler,</w:t>
      </w:r>
    </w:p>
    <w:p w:rsidR="0053579F" w:rsidRPr="0053579F" w:rsidRDefault="0053579F" w:rsidP="0053579F">
      <w:pPr>
        <w:numPr>
          <w:ilvl w:val="0"/>
          <w:numId w:val="1"/>
        </w:numPr>
        <w:shd w:val="clear" w:color="auto" w:fill="FFFFFF"/>
        <w:spacing w:before="100" w:beforeAutospacing="1" w:after="100" w:afterAutospacing="1" w:line="240" w:lineRule="auto"/>
        <w:ind w:left="480"/>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Gerçek gelirlerini beyan etmeye mecbur olan ticaret ve serbest meslek erbabı,</w:t>
      </w:r>
    </w:p>
    <w:p w:rsidR="0053579F" w:rsidRPr="0053579F" w:rsidRDefault="0053579F" w:rsidP="0053579F">
      <w:pPr>
        <w:numPr>
          <w:ilvl w:val="0"/>
          <w:numId w:val="1"/>
        </w:numPr>
        <w:shd w:val="clear" w:color="auto" w:fill="FFFFFF"/>
        <w:spacing w:before="100" w:beforeAutospacing="1" w:after="100" w:afterAutospacing="1" w:line="240" w:lineRule="auto"/>
        <w:ind w:left="480"/>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 xml:space="preserve">Zirai kazançlarını bilanço veya </w:t>
      </w:r>
      <w:proofErr w:type="spellStart"/>
      <w:r w:rsidRPr="0053579F">
        <w:rPr>
          <w:rFonts w:ascii="Arial" w:eastAsia="Times New Roman" w:hAnsi="Arial" w:cs="Arial"/>
          <w:color w:val="333333"/>
          <w:sz w:val="27"/>
          <w:szCs w:val="27"/>
          <w:lang w:eastAsia="tr-TR"/>
        </w:rPr>
        <w:t>zırai</w:t>
      </w:r>
      <w:proofErr w:type="spellEnd"/>
      <w:r w:rsidRPr="0053579F">
        <w:rPr>
          <w:rFonts w:ascii="Arial" w:eastAsia="Times New Roman" w:hAnsi="Arial" w:cs="Arial"/>
          <w:color w:val="333333"/>
          <w:sz w:val="27"/>
          <w:szCs w:val="27"/>
          <w:lang w:eastAsia="tr-TR"/>
        </w:rPr>
        <w:t xml:space="preserve"> işletme hesabı esasına göre tespit eden çiftçiler, gelir vergilerine mahsuben </w:t>
      </w:r>
      <w:proofErr w:type="spellStart"/>
      <w:r w:rsidRPr="0053579F">
        <w:rPr>
          <w:rFonts w:ascii="Arial" w:eastAsia="Times New Roman" w:hAnsi="Arial" w:cs="Arial"/>
          <w:color w:val="333333"/>
          <w:sz w:val="27"/>
          <w:szCs w:val="27"/>
          <w:lang w:eastAsia="tr-TR"/>
        </w:rPr>
        <w:t>tevkifat</w:t>
      </w:r>
      <w:proofErr w:type="spellEnd"/>
      <w:r w:rsidRPr="0053579F">
        <w:rPr>
          <w:rFonts w:ascii="Arial" w:eastAsia="Times New Roman" w:hAnsi="Arial" w:cs="Arial"/>
          <w:color w:val="333333"/>
          <w:sz w:val="27"/>
          <w:szCs w:val="27"/>
          <w:lang w:eastAsia="tr-TR"/>
        </w:rPr>
        <w:t xml:space="preserve"> yapmaya mecburdurlar.</w:t>
      </w:r>
    </w:p>
    <w:p w:rsidR="0053579F" w:rsidRPr="0053579F" w:rsidRDefault="0053579F" w:rsidP="0053579F">
      <w:pPr>
        <w:shd w:val="clear" w:color="auto" w:fill="FFFFFF"/>
        <w:spacing w:before="480" w:after="240" w:line="240" w:lineRule="auto"/>
        <w:jc w:val="both"/>
        <w:outlineLvl w:val="1"/>
        <w:rPr>
          <w:rFonts w:ascii="Arial" w:eastAsia="Times New Roman" w:hAnsi="Arial" w:cs="Arial"/>
          <w:b/>
          <w:bCs/>
          <w:color w:val="111111"/>
          <w:spacing w:val="-2"/>
          <w:sz w:val="36"/>
          <w:szCs w:val="36"/>
          <w:lang w:eastAsia="tr-TR"/>
        </w:rPr>
      </w:pPr>
      <w:r w:rsidRPr="0053579F">
        <w:rPr>
          <w:rFonts w:ascii="Arial" w:eastAsia="Times New Roman" w:hAnsi="Arial" w:cs="Arial"/>
          <w:b/>
          <w:bCs/>
          <w:color w:val="111111"/>
          <w:spacing w:val="-2"/>
          <w:sz w:val="36"/>
          <w:szCs w:val="36"/>
          <w:lang w:eastAsia="tr-TR"/>
        </w:rPr>
        <w:t xml:space="preserve">4. Yıllara </w:t>
      </w:r>
      <w:proofErr w:type="gramStart"/>
      <w:r w:rsidRPr="0053579F">
        <w:rPr>
          <w:rFonts w:ascii="Arial" w:eastAsia="Times New Roman" w:hAnsi="Arial" w:cs="Arial"/>
          <w:b/>
          <w:bCs/>
          <w:color w:val="111111"/>
          <w:spacing w:val="-2"/>
          <w:sz w:val="36"/>
          <w:szCs w:val="36"/>
          <w:lang w:eastAsia="tr-TR"/>
        </w:rPr>
        <w:t>sari</w:t>
      </w:r>
      <w:proofErr w:type="gramEnd"/>
      <w:r w:rsidRPr="0053579F">
        <w:rPr>
          <w:rFonts w:ascii="Arial" w:eastAsia="Times New Roman" w:hAnsi="Arial" w:cs="Arial"/>
          <w:b/>
          <w:bCs/>
          <w:color w:val="111111"/>
          <w:spacing w:val="-2"/>
          <w:sz w:val="36"/>
          <w:szCs w:val="36"/>
          <w:lang w:eastAsia="tr-TR"/>
        </w:rPr>
        <w:t xml:space="preserve"> inşaat ve onarım işlerinde gelir vergisi </w:t>
      </w:r>
      <w:proofErr w:type="spellStart"/>
      <w:r w:rsidRPr="0053579F">
        <w:rPr>
          <w:rFonts w:ascii="Arial" w:eastAsia="Times New Roman" w:hAnsi="Arial" w:cs="Arial"/>
          <w:b/>
          <w:bCs/>
          <w:color w:val="111111"/>
          <w:spacing w:val="-2"/>
          <w:sz w:val="36"/>
          <w:szCs w:val="36"/>
          <w:lang w:eastAsia="tr-TR"/>
        </w:rPr>
        <w:t>tevkifat</w:t>
      </w:r>
      <w:proofErr w:type="spellEnd"/>
      <w:r w:rsidRPr="0053579F">
        <w:rPr>
          <w:rFonts w:ascii="Arial" w:eastAsia="Times New Roman" w:hAnsi="Arial" w:cs="Arial"/>
          <w:b/>
          <w:bCs/>
          <w:color w:val="111111"/>
          <w:spacing w:val="-2"/>
          <w:sz w:val="36"/>
          <w:szCs w:val="36"/>
          <w:lang w:eastAsia="tr-TR"/>
        </w:rPr>
        <w:t xml:space="preserve"> oranı</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 xml:space="preserve">Gelir Vergisi Kanunu’nun 42’nci maddesi kapsamına giren işler için söz konusu </w:t>
      </w:r>
      <w:proofErr w:type="spellStart"/>
      <w:r w:rsidRPr="0053579F">
        <w:rPr>
          <w:rFonts w:ascii="Arial" w:eastAsia="Times New Roman" w:hAnsi="Arial" w:cs="Arial"/>
          <w:color w:val="333333"/>
          <w:sz w:val="27"/>
          <w:szCs w:val="27"/>
          <w:lang w:eastAsia="tr-TR"/>
        </w:rPr>
        <w:t>tevkifat</w:t>
      </w:r>
      <w:proofErr w:type="spellEnd"/>
      <w:r w:rsidRPr="0053579F">
        <w:rPr>
          <w:rFonts w:ascii="Arial" w:eastAsia="Times New Roman" w:hAnsi="Arial" w:cs="Arial"/>
          <w:color w:val="333333"/>
          <w:sz w:val="27"/>
          <w:szCs w:val="27"/>
          <w:lang w:eastAsia="tr-TR"/>
        </w:rPr>
        <w:t xml:space="preserve"> oranı 2009/14592 sayılı Bakanlar Kurulu kararı ile %3 olarak belirlenmiştir. Ancak, </w:t>
      </w:r>
      <w:hyperlink r:id="rId5" w:tgtFrame="_blank" w:history="1">
        <w:r w:rsidRPr="0053579F">
          <w:rPr>
            <w:rFonts w:ascii="Arial" w:eastAsia="Times New Roman" w:hAnsi="Arial" w:cs="Arial"/>
            <w:color w:val="3872B8"/>
            <w:sz w:val="27"/>
            <w:u w:val="single"/>
            <w:lang w:eastAsia="tr-TR"/>
          </w:rPr>
          <w:t>04.02.2021 tarihli ve 31385 sayılı Resmî Gazete’de yayımlanan 3491 sayılı Cumhurbaşkanı kararı</w:t>
        </w:r>
      </w:hyperlink>
      <w:r w:rsidRPr="0053579F">
        <w:rPr>
          <w:rFonts w:ascii="Arial" w:eastAsia="Times New Roman" w:hAnsi="Arial" w:cs="Arial"/>
          <w:color w:val="333333"/>
          <w:sz w:val="27"/>
          <w:szCs w:val="27"/>
          <w:lang w:eastAsia="tr-TR"/>
        </w:rPr>
        <w:t xml:space="preserve"> ile 2009/14592 sayılı Bakanlar Kurulu kararında değişiklik yapılarak birden fazla takvim yılına yaygın inşaat ve onarım işleri ile ilgili olarak yapılan </w:t>
      </w:r>
      <w:proofErr w:type="spellStart"/>
      <w:r w:rsidRPr="0053579F">
        <w:rPr>
          <w:rFonts w:ascii="Arial" w:eastAsia="Times New Roman" w:hAnsi="Arial" w:cs="Arial"/>
          <w:color w:val="333333"/>
          <w:sz w:val="27"/>
          <w:szCs w:val="27"/>
          <w:lang w:eastAsia="tr-TR"/>
        </w:rPr>
        <w:t>hakediş</w:t>
      </w:r>
      <w:proofErr w:type="spellEnd"/>
      <w:r w:rsidRPr="0053579F">
        <w:rPr>
          <w:rFonts w:ascii="Arial" w:eastAsia="Times New Roman" w:hAnsi="Arial" w:cs="Arial"/>
          <w:color w:val="333333"/>
          <w:sz w:val="27"/>
          <w:szCs w:val="27"/>
          <w:lang w:eastAsia="tr-TR"/>
        </w:rPr>
        <w:t xml:space="preserve"> ödemelerinde uygulanan gelir vergisi kesintisi (stopaj) oranı %3’ten %5’e yükseltilmiştir.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 xml:space="preserve">Cumhurbaşkanı Kararı, yayımını izleyen </w:t>
      </w:r>
      <w:proofErr w:type="gramStart"/>
      <w:r w:rsidRPr="0053579F">
        <w:rPr>
          <w:rFonts w:ascii="Arial" w:eastAsia="Times New Roman" w:hAnsi="Arial" w:cs="Arial"/>
          <w:color w:val="333333"/>
          <w:sz w:val="27"/>
          <w:szCs w:val="27"/>
          <w:lang w:eastAsia="tr-TR"/>
        </w:rPr>
        <w:t>ay başından</w:t>
      </w:r>
      <w:proofErr w:type="gramEnd"/>
      <w:r w:rsidRPr="0053579F">
        <w:rPr>
          <w:rFonts w:ascii="Arial" w:eastAsia="Times New Roman" w:hAnsi="Arial" w:cs="Arial"/>
          <w:color w:val="333333"/>
          <w:sz w:val="27"/>
          <w:szCs w:val="27"/>
          <w:lang w:eastAsia="tr-TR"/>
        </w:rPr>
        <w:t xml:space="preserve"> itibaren yapılan ödemelere uygulanmak üzere yayımı tarihinde yürürlüğe girmiş olduğundan dolayı yıllara yaygın inşaat ve onarım işlerinde 1 Mart 2021 tarihinden itibaren yapılan </w:t>
      </w:r>
      <w:proofErr w:type="spellStart"/>
      <w:r w:rsidRPr="0053579F">
        <w:rPr>
          <w:rFonts w:ascii="Arial" w:eastAsia="Times New Roman" w:hAnsi="Arial" w:cs="Arial"/>
          <w:color w:val="333333"/>
          <w:sz w:val="27"/>
          <w:szCs w:val="27"/>
          <w:lang w:eastAsia="tr-TR"/>
        </w:rPr>
        <w:t>hakediş</w:t>
      </w:r>
      <w:proofErr w:type="spellEnd"/>
      <w:r w:rsidRPr="0053579F">
        <w:rPr>
          <w:rFonts w:ascii="Arial" w:eastAsia="Times New Roman" w:hAnsi="Arial" w:cs="Arial"/>
          <w:color w:val="333333"/>
          <w:sz w:val="27"/>
          <w:szCs w:val="27"/>
          <w:lang w:eastAsia="tr-TR"/>
        </w:rPr>
        <w:t xml:space="preserve"> ödemelerinden %5 oranında stopaj kesintisi yapılmaktadır.</w:t>
      </w:r>
    </w:p>
    <w:p w:rsidR="0053579F" w:rsidRPr="0053579F" w:rsidRDefault="0053579F" w:rsidP="0053579F">
      <w:pPr>
        <w:shd w:val="clear" w:color="auto" w:fill="FFFFFF"/>
        <w:spacing w:before="480" w:after="240" w:line="240" w:lineRule="auto"/>
        <w:jc w:val="both"/>
        <w:outlineLvl w:val="1"/>
        <w:rPr>
          <w:rFonts w:ascii="Arial" w:eastAsia="Times New Roman" w:hAnsi="Arial" w:cs="Arial"/>
          <w:b/>
          <w:bCs/>
          <w:color w:val="111111"/>
          <w:spacing w:val="-2"/>
          <w:sz w:val="36"/>
          <w:szCs w:val="36"/>
          <w:lang w:eastAsia="tr-TR"/>
        </w:rPr>
      </w:pPr>
      <w:r w:rsidRPr="0053579F">
        <w:rPr>
          <w:rFonts w:ascii="Arial" w:eastAsia="Times New Roman" w:hAnsi="Arial" w:cs="Arial"/>
          <w:b/>
          <w:bCs/>
          <w:color w:val="111111"/>
          <w:spacing w:val="-2"/>
          <w:sz w:val="36"/>
          <w:szCs w:val="36"/>
          <w:lang w:eastAsia="tr-TR"/>
        </w:rPr>
        <w:t>5. Gelir vergisi kesintisine esas matrah</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 xml:space="preserve">Gelir vergisi kesintisi KDV hariç </w:t>
      </w:r>
      <w:proofErr w:type="spellStart"/>
      <w:r w:rsidRPr="0053579F">
        <w:rPr>
          <w:rFonts w:ascii="Arial" w:eastAsia="Times New Roman" w:hAnsi="Arial" w:cs="Arial"/>
          <w:color w:val="333333"/>
          <w:sz w:val="27"/>
          <w:szCs w:val="27"/>
          <w:lang w:eastAsia="tr-TR"/>
        </w:rPr>
        <w:t>hakediş</w:t>
      </w:r>
      <w:proofErr w:type="spellEnd"/>
      <w:r w:rsidRPr="0053579F">
        <w:rPr>
          <w:rFonts w:ascii="Arial" w:eastAsia="Times New Roman" w:hAnsi="Arial" w:cs="Arial"/>
          <w:color w:val="333333"/>
          <w:sz w:val="27"/>
          <w:szCs w:val="27"/>
          <w:lang w:eastAsia="tr-TR"/>
        </w:rPr>
        <w:t xml:space="preserve"> tutarı üzerinden hesaplanır. Bu matraha fiyat farkı ödemeleri </w:t>
      </w:r>
      <w:proofErr w:type="gramStart"/>
      <w:r w:rsidRPr="0053579F">
        <w:rPr>
          <w:rFonts w:ascii="Arial" w:eastAsia="Times New Roman" w:hAnsi="Arial" w:cs="Arial"/>
          <w:color w:val="333333"/>
          <w:sz w:val="27"/>
          <w:szCs w:val="27"/>
          <w:lang w:eastAsia="tr-TR"/>
        </w:rPr>
        <w:t>dahil</w:t>
      </w:r>
      <w:proofErr w:type="gramEnd"/>
      <w:r w:rsidRPr="0053579F">
        <w:rPr>
          <w:rFonts w:ascii="Arial" w:eastAsia="Times New Roman" w:hAnsi="Arial" w:cs="Arial"/>
          <w:color w:val="333333"/>
          <w:sz w:val="27"/>
          <w:szCs w:val="27"/>
          <w:lang w:eastAsia="tr-TR"/>
        </w:rPr>
        <w:t xml:space="preserve"> edilmelidir.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 xml:space="preserve">Gelir vergisi kesintisine esas matrah </w:t>
      </w:r>
      <w:proofErr w:type="spellStart"/>
      <w:r w:rsidRPr="0053579F">
        <w:rPr>
          <w:rFonts w:ascii="Arial" w:eastAsia="Times New Roman" w:hAnsi="Arial" w:cs="Arial"/>
          <w:color w:val="333333"/>
          <w:sz w:val="27"/>
          <w:szCs w:val="27"/>
          <w:lang w:eastAsia="tr-TR"/>
        </w:rPr>
        <w:t>hakediş</w:t>
      </w:r>
      <w:proofErr w:type="spellEnd"/>
      <w:r w:rsidRPr="0053579F">
        <w:rPr>
          <w:rFonts w:ascii="Arial" w:eastAsia="Times New Roman" w:hAnsi="Arial" w:cs="Arial"/>
          <w:color w:val="333333"/>
          <w:sz w:val="27"/>
          <w:szCs w:val="27"/>
          <w:lang w:eastAsia="tr-TR"/>
        </w:rPr>
        <w:t xml:space="preserve"> ödeme raporuna aktarılan, “(A) Sözleşme Fiyatları İle Yapılan İş tutarı”, “(B) Fiyat Farkı Tutarı”, “(C)= A+B Toplam Tutarından”, “(D) Bir Önceki </w:t>
      </w:r>
      <w:proofErr w:type="spellStart"/>
      <w:r w:rsidRPr="0053579F">
        <w:rPr>
          <w:rFonts w:ascii="Arial" w:eastAsia="Times New Roman" w:hAnsi="Arial" w:cs="Arial"/>
          <w:color w:val="333333"/>
          <w:sz w:val="27"/>
          <w:szCs w:val="27"/>
          <w:lang w:eastAsia="tr-TR"/>
        </w:rPr>
        <w:t>Hakedişin</w:t>
      </w:r>
      <w:proofErr w:type="spellEnd"/>
      <w:r w:rsidRPr="0053579F">
        <w:rPr>
          <w:rFonts w:ascii="Arial" w:eastAsia="Times New Roman" w:hAnsi="Arial" w:cs="Arial"/>
          <w:color w:val="333333"/>
          <w:sz w:val="27"/>
          <w:szCs w:val="27"/>
          <w:lang w:eastAsia="tr-TR"/>
        </w:rPr>
        <w:t xml:space="preserve"> Toplam tutarı” </w:t>
      </w:r>
      <w:proofErr w:type="spellStart"/>
      <w:r w:rsidRPr="0053579F">
        <w:rPr>
          <w:rFonts w:ascii="Arial" w:eastAsia="Times New Roman" w:hAnsi="Arial" w:cs="Arial"/>
          <w:color w:val="333333"/>
          <w:sz w:val="27"/>
          <w:szCs w:val="27"/>
          <w:lang w:eastAsia="tr-TR"/>
        </w:rPr>
        <w:t>nın</w:t>
      </w:r>
      <w:proofErr w:type="spellEnd"/>
      <w:r w:rsidRPr="0053579F">
        <w:rPr>
          <w:rFonts w:ascii="Arial" w:eastAsia="Times New Roman" w:hAnsi="Arial" w:cs="Arial"/>
          <w:color w:val="333333"/>
          <w:sz w:val="27"/>
          <w:szCs w:val="27"/>
          <w:lang w:eastAsia="tr-TR"/>
        </w:rPr>
        <w:t xml:space="preserve"> düşülmesi sonucu bulunan “(E) Bu </w:t>
      </w:r>
      <w:proofErr w:type="spellStart"/>
      <w:r w:rsidRPr="0053579F">
        <w:rPr>
          <w:rFonts w:ascii="Arial" w:eastAsia="Times New Roman" w:hAnsi="Arial" w:cs="Arial"/>
          <w:color w:val="333333"/>
          <w:sz w:val="27"/>
          <w:szCs w:val="27"/>
          <w:lang w:eastAsia="tr-TR"/>
        </w:rPr>
        <w:t>Hakedişin</w:t>
      </w:r>
      <w:proofErr w:type="spellEnd"/>
      <w:r w:rsidRPr="0053579F">
        <w:rPr>
          <w:rFonts w:ascii="Arial" w:eastAsia="Times New Roman" w:hAnsi="Arial" w:cs="Arial"/>
          <w:color w:val="333333"/>
          <w:sz w:val="27"/>
          <w:szCs w:val="27"/>
          <w:lang w:eastAsia="tr-TR"/>
        </w:rPr>
        <w:t xml:space="preserve"> </w:t>
      </w:r>
      <w:proofErr w:type="spellStart"/>
      <w:r w:rsidRPr="0053579F">
        <w:rPr>
          <w:rFonts w:ascii="Arial" w:eastAsia="Times New Roman" w:hAnsi="Arial" w:cs="Arial"/>
          <w:color w:val="333333"/>
          <w:sz w:val="27"/>
          <w:szCs w:val="27"/>
          <w:lang w:eastAsia="tr-TR"/>
        </w:rPr>
        <w:t>tutarı”dır</w:t>
      </w:r>
      <w:proofErr w:type="spellEnd"/>
      <w:r w:rsidRPr="0053579F">
        <w:rPr>
          <w:rFonts w:ascii="Arial" w:eastAsia="Times New Roman" w:hAnsi="Arial" w:cs="Arial"/>
          <w:color w:val="333333"/>
          <w:sz w:val="27"/>
          <w:szCs w:val="27"/>
          <w:lang w:eastAsia="tr-TR"/>
        </w:rPr>
        <w:t>.</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 xml:space="preserve">Buna ilişkin </w:t>
      </w:r>
      <w:proofErr w:type="spellStart"/>
      <w:r w:rsidRPr="0053579F">
        <w:rPr>
          <w:rFonts w:ascii="Arial" w:eastAsia="Times New Roman" w:hAnsi="Arial" w:cs="Arial"/>
          <w:color w:val="333333"/>
          <w:sz w:val="27"/>
          <w:szCs w:val="27"/>
          <w:lang w:eastAsia="tr-TR"/>
        </w:rPr>
        <w:t>hakediş</w:t>
      </w:r>
      <w:proofErr w:type="spellEnd"/>
      <w:r w:rsidRPr="0053579F">
        <w:rPr>
          <w:rFonts w:ascii="Arial" w:eastAsia="Times New Roman" w:hAnsi="Arial" w:cs="Arial"/>
          <w:color w:val="333333"/>
          <w:sz w:val="27"/>
          <w:szCs w:val="27"/>
          <w:lang w:eastAsia="tr-TR"/>
        </w:rPr>
        <w:t xml:space="preserve"> raporu kapağı aşağıda verilmiştir.</w:t>
      </w:r>
    </w:p>
    <w:p w:rsidR="0053579F" w:rsidRPr="0053579F" w:rsidRDefault="0053579F" w:rsidP="0053579F">
      <w:pPr>
        <w:shd w:val="clear" w:color="auto" w:fill="FFFFFF"/>
        <w:spacing w:after="0" w:line="240" w:lineRule="auto"/>
        <w:jc w:val="both"/>
        <w:rPr>
          <w:rFonts w:ascii="Arial" w:eastAsia="Times New Roman" w:hAnsi="Arial" w:cs="Arial"/>
          <w:color w:val="333333"/>
          <w:sz w:val="27"/>
          <w:szCs w:val="27"/>
          <w:lang w:eastAsia="tr-TR"/>
        </w:rPr>
      </w:pPr>
      <w:r>
        <w:rPr>
          <w:rFonts w:ascii="Arial" w:eastAsia="Times New Roman" w:hAnsi="Arial" w:cs="Arial"/>
          <w:noProof/>
          <w:color w:val="333333"/>
          <w:sz w:val="27"/>
          <w:szCs w:val="27"/>
          <w:lang w:eastAsia="tr-TR"/>
        </w:rPr>
        <w:drawing>
          <wp:inline distT="0" distB="0" distL="0" distR="0">
            <wp:extent cx="5703434" cy="3848100"/>
            <wp:effectExtent l="19050" t="0" r="0" b="0"/>
            <wp:docPr id="2" name="Resim 2" descr="https://www.hakedis.org/wp-content/uploads/2022/12/2022-12-29_01-5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hakedis.org/wp-content/uploads/2022/12/2022-12-29_01-59-22.png"/>
                    <pic:cNvPicPr>
                      <a:picLocks noChangeAspect="1" noChangeArrowheads="1"/>
                    </pic:cNvPicPr>
                  </pic:nvPicPr>
                  <pic:blipFill>
                    <a:blip r:embed="rId6"/>
                    <a:srcRect/>
                    <a:stretch>
                      <a:fillRect/>
                    </a:stretch>
                  </pic:blipFill>
                  <pic:spPr bwMode="auto">
                    <a:xfrm>
                      <a:off x="0" y="0"/>
                      <a:ext cx="5712555" cy="3854254"/>
                    </a:xfrm>
                    <a:prstGeom prst="rect">
                      <a:avLst/>
                    </a:prstGeom>
                    <a:noFill/>
                    <a:ln w="9525">
                      <a:noFill/>
                      <a:miter lim="800000"/>
                      <a:headEnd/>
                      <a:tailEnd/>
                    </a:ln>
                  </pic:spPr>
                </pic:pic>
              </a:graphicData>
            </a:graphic>
          </wp:inline>
        </w:drawing>
      </w:r>
      <w:proofErr w:type="spellStart"/>
      <w:r w:rsidRPr="0053579F">
        <w:rPr>
          <w:rFonts w:ascii="Arial" w:eastAsia="Times New Roman" w:hAnsi="Arial" w:cs="Arial"/>
          <w:color w:val="333333"/>
          <w:sz w:val="27"/>
          <w:szCs w:val="27"/>
          <w:lang w:eastAsia="tr-TR"/>
        </w:rPr>
        <w:t>Hakediş</w:t>
      </w:r>
      <w:proofErr w:type="spellEnd"/>
      <w:r w:rsidRPr="0053579F">
        <w:rPr>
          <w:rFonts w:ascii="Arial" w:eastAsia="Times New Roman" w:hAnsi="Arial" w:cs="Arial"/>
          <w:color w:val="333333"/>
          <w:sz w:val="27"/>
          <w:szCs w:val="27"/>
          <w:lang w:eastAsia="tr-TR"/>
        </w:rPr>
        <w:t xml:space="preserve"> raporu</w:t>
      </w:r>
    </w:p>
    <w:p w:rsidR="0053579F" w:rsidRPr="0053579F" w:rsidRDefault="0053579F" w:rsidP="0053579F">
      <w:pPr>
        <w:shd w:val="clear" w:color="auto" w:fill="FFFFFF"/>
        <w:spacing w:before="480" w:after="240" w:line="240" w:lineRule="auto"/>
        <w:jc w:val="both"/>
        <w:outlineLvl w:val="1"/>
        <w:rPr>
          <w:rFonts w:ascii="Arial" w:eastAsia="Times New Roman" w:hAnsi="Arial" w:cs="Arial"/>
          <w:b/>
          <w:bCs/>
          <w:color w:val="111111"/>
          <w:spacing w:val="-2"/>
          <w:sz w:val="36"/>
          <w:szCs w:val="36"/>
          <w:lang w:eastAsia="tr-TR"/>
        </w:rPr>
      </w:pPr>
      <w:r w:rsidRPr="0053579F">
        <w:rPr>
          <w:rFonts w:ascii="Arial" w:eastAsia="Times New Roman" w:hAnsi="Arial" w:cs="Arial"/>
          <w:b/>
          <w:bCs/>
          <w:color w:val="111111"/>
          <w:spacing w:val="-2"/>
          <w:sz w:val="36"/>
          <w:szCs w:val="36"/>
          <w:lang w:eastAsia="tr-TR"/>
        </w:rPr>
        <w:t>6. Yıllara yaygın inşaat ve onarma işleri koşulları</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hyperlink r:id="rId7" w:tgtFrame="_blank" w:history="1">
        <w:proofErr w:type="gramStart"/>
        <w:r w:rsidRPr="0053579F">
          <w:rPr>
            <w:rFonts w:ascii="Arial" w:eastAsia="Times New Roman" w:hAnsi="Arial" w:cs="Arial"/>
            <w:color w:val="3872B8"/>
            <w:sz w:val="27"/>
            <w:u w:val="single"/>
            <w:lang w:eastAsia="tr-TR"/>
          </w:rPr>
          <w:t>193 Sayılı Gelir Vergisi Kanunun</w:t>
        </w:r>
      </w:hyperlink>
      <w:r w:rsidRPr="0053579F">
        <w:rPr>
          <w:rFonts w:ascii="Arial" w:eastAsia="Times New Roman" w:hAnsi="Arial" w:cs="Arial"/>
          <w:color w:val="333333"/>
          <w:sz w:val="27"/>
          <w:szCs w:val="27"/>
          <w:u w:val="single"/>
          <w:lang w:eastAsia="tr-TR"/>
        </w:rPr>
        <w:t>; “Birden fazla takvim yılına sirayet eden inşaat ve onarma işleri” başlıklı 42’nci maddesinde;</w:t>
      </w:r>
      <w:r w:rsidRPr="0053579F">
        <w:rPr>
          <w:rFonts w:ascii="Arial" w:eastAsia="Times New Roman" w:hAnsi="Arial" w:cs="Arial"/>
          <w:color w:val="333333"/>
          <w:sz w:val="27"/>
          <w:szCs w:val="27"/>
          <w:lang w:eastAsia="tr-TR"/>
        </w:rPr>
        <w:t> </w:t>
      </w:r>
      <w:r w:rsidRPr="0053579F">
        <w:rPr>
          <w:rFonts w:ascii="Arial" w:eastAsia="Times New Roman" w:hAnsi="Arial" w:cs="Arial"/>
          <w:i/>
          <w:iCs/>
          <w:color w:val="333333"/>
          <w:sz w:val="27"/>
          <w:lang w:eastAsia="tr-TR"/>
        </w:rPr>
        <w:t>“Birden fazla takvim yılına sirayet eden inşaat (</w:t>
      </w:r>
      <w:proofErr w:type="spellStart"/>
      <w:r w:rsidRPr="0053579F">
        <w:rPr>
          <w:rFonts w:ascii="Arial" w:eastAsia="Times New Roman" w:hAnsi="Arial" w:cs="Arial"/>
          <w:i/>
          <w:iCs/>
          <w:color w:val="333333"/>
          <w:sz w:val="27"/>
          <w:lang w:eastAsia="tr-TR"/>
        </w:rPr>
        <w:t>dekapaj</w:t>
      </w:r>
      <w:proofErr w:type="spellEnd"/>
      <w:r w:rsidRPr="0053579F">
        <w:rPr>
          <w:rFonts w:ascii="Arial" w:eastAsia="Times New Roman" w:hAnsi="Arial" w:cs="Arial"/>
          <w:i/>
          <w:iCs/>
          <w:color w:val="333333"/>
          <w:sz w:val="27"/>
          <w:lang w:eastAsia="tr-TR"/>
        </w:rPr>
        <w:t xml:space="preserve"> işleri de inşaat işi sayılır) ve onarma işlerinde </w:t>
      </w:r>
      <w:r w:rsidRPr="0053579F">
        <w:rPr>
          <w:rFonts w:ascii="Arial" w:eastAsia="Times New Roman" w:hAnsi="Arial" w:cs="Arial"/>
          <w:b/>
          <w:bCs/>
          <w:i/>
          <w:iCs/>
          <w:color w:val="333333"/>
          <w:sz w:val="27"/>
          <w:lang w:eastAsia="tr-TR"/>
        </w:rPr>
        <w:t>kar veya zarar işin bittiği yıl kati olarak tespit edilir</w:t>
      </w:r>
      <w:r w:rsidRPr="0053579F">
        <w:rPr>
          <w:rFonts w:ascii="Arial" w:eastAsia="Times New Roman" w:hAnsi="Arial" w:cs="Arial"/>
          <w:i/>
          <w:iCs/>
          <w:color w:val="333333"/>
          <w:sz w:val="27"/>
          <w:lang w:eastAsia="tr-TR"/>
        </w:rPr>
        <w:t> </w:t>
      </w:r>
      <w:r w:rsidRPr="0053579F">
        <w:rPr>
          <w:rFonts w:ascii="Arial" w:eastAsia="Times New Roman" w:hAnsi="Arial" w:cs="Arial"/>
          <w:b/>
          <w:bCs/>
          <w:i/>
          <w:iCs/>
          <w:color w:val="333333"/>
          <w:sz w:val="27"/>
          <w:lang w:eastAsia="tr-TR"/>
        </w:rPr>
        <w:t>ve tamamı o yılın geliri sayılarak, mezkûr yıl beyannamesinde gösterilir.</w:t>
      </w:r>
      <w:proofErr w:type="gramEnd"/>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i/>
          <w:iCs/>
          <w:color w:val="333333"/>
          <w:sz w:val="27"/>
          <w:lang w:eastAsia="tr-TR"/>
        </w:rPr>
        <w:t xml:space="preserve">(2) Mükellefler bu madde kapsamına giren hallerde her inşaat ve onarım işinin </w:t>
      </w:r>
      <w:proofErr w:type="gramStart"/>
      <w:r w:rsidRPr="0053579F">
        <w:rPr>
          <w:rFonts w:ascii="Arial" w:eastAsia="Times New Roman" w:hAnsi="Arial" w:cs="Arial"/>
          <w:i/>
          <w:iCs/>
          <w:color w:val="333333"/>
          <w:sz w:val="27"/>
          <w:lang w:eastAsia="tr-TR"/>
        </w:rPr>
        <w:t>hasılat</w:t>
      </w:r>
      <w:proofErr w:type="gramEnd"/>
      <w:r w:rsidRPr="0053579F">
        <w:rPr>
          <w:rFonts w:ascii="Arial" w:eastAsia="Times New Roman" w:hAnsi="Arial" w:cs="Arial"/>
          <w:i/>
          <w:iCs/>
          <w:color w:val="333333"/>
          <w:sz w:val="27"/>
          <w:lang w:eastAsia="tr-TR"/>
        </w:rPr>
        <w:t xml:space="preserve"> ve giderlerini ayrı bir defterde veya tutmakta oldukları defterlerin ayrı sayfalarında göstermeye ve düzenleyecekleri beyannameleri işlerin ikmal edildiği takvim yılını takip eden yılın Mart ayının başından yirmi beşinci günü akşamına kadar vermeye mecburdurlar.”</w:t>
      </w:r>
      <w:r w:rsidRPr="0053579F">
        <w:rPr>
          <w:rFonts w:ascii="Arial" w:eastAsia="Times New Roman" w:hAnsi="Arial" w:cs="Arial"/>
          <w:color w:val="333333"/>
          <w:sz w:val="27"/>
          <w:szCs w:val="27"/>
          <w:lang w:eastAsia="tr-TR"/>
        </w:rPr>
        <w:t> hükümlerine yer verilmiştir.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 xml:space="preserve">Buna göre Gelir Vergisi Kanununda öngörülen düzenlemeler gereği gelir vergisi </w:t>
      </w:r>
      <w:proofErr w:type="spellStart"/>
      <w:r w:rsidRPr="0053579F">
        <w:rPr>
          <w:rFonts w:ascii="Arial" w:eastAsia="Times New Roman" w:hAnsi="Arial" w:cs="Arial"/>
          <w:color w:val="333333"/>
          <w:sz w:val="27"/>
          <w:szCs w:val="27"/>
          <w:lang w:eastAsia="tr-TR"/>
        </w:rPr>
        <w:t>tevkifatına</w:t>
      </w:r>
      <w:proofErr w:type="spellEnd"/>
      <w:r w:rsidRPr="0053579F">
        <w:rPr>
          <w:rFonts w:ascii="Arial" w:eastAsia="Times New Roman" w:hAnsi="Arial" w:cs="Arial"/>
          <w:color w:val="333333"/>
          <w:sz w:val="27"/>
          <w:szCs w:val="27"/>
          <w:lang w:eastAsia="tr-TR"/>
        </w:rPr>
        <w:t xml:space="preserve"> tabi bir </w:t>
      </w:r>
      <w:proofErr w:type="spellStart"/>
      <w:r w:rsidRPr="0053579F">
        <w:rPr>
          <w:rFonts w:ascii="Arial" w:eastAsia="Times New Roman" w:hAnsi="Arial" w:cs="Arial"/>
          <w:color w:val="333333"/>
          <w:sz w:val="27"/>
          <w:szCs w:val="27"/>
          <w:lang w:eastAsia="tr-TR"/>
        </w:rPr>
        <w:t>hakedişten</w:t>
      </w:r>
      <w:proofErr w:type="spellEnd"/>
      <w:r w:rsidRPr="0053579F">
        <w:rPr>
          <w:rFonts w:ascii="Arial" w:eastAsia="Times New Roman" w:hAnsi="Arial" w:cs="Arial"/>
          <w:color w:val="333333"/>
          <w:sz w:val="27"/>
          <w:szCs w:val="27"/>
          <w:lang w:eastAsia="tr-TR"/>
        </w:rPr>
        <w:t xml:space="preserve"> söz edebilmek için,</w:t>
      </w:r>
    </w:p>
    <w:p w:rsidR="0053579F" w:rsidRPr="0053579F" w:rsidRDefault="0053579F" w:rsidP="0053579F">
      <w:pPr>
        <w:numPr>
          <w:ilvl w:val="0"/>
          <w:numId w:val="2"/>
        </w:numPr>
        <w:shd w:val="clear" w:color="auto" w:fill="FFFFFF"/>
        <w:spacing w:before="100" w:beforeAutospacing="1" w:after="100" w:afterAutospacing="1" w:line="240" w:lineRule="auto"/>
        <w:ind w:left="480"/>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Faaliyet konusu işin bir yapım ve onarım işi olması,</w:t>
      </w:r>
    </w:p>
    <w:p w:rsidR="0053579F" w:rsidRPr="0053579F" w:rsidRDefault="0053579F" w:rsidP="0053579F">
      <w:pPr>
        <w:numPr>
          <w:ilvl w:val="0"/>
          <w:numId w:val="2"/>
        </w:numPr>
        <w:shd w:val="clear" w:color="auto" w:fill="FFFFFF"/>
        <w:spacing w:before="100" w:beforeAutospacing="1" w:after="100" w:afterAutospacing="1" w:line="240" w:lineRule="auto"/>
        <w:ind w:left="480"/>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İnşaat ve onarım işinin birden fazla takvim yılına yaygın olması, diğer bir ifadeyle bir takvim yılında başlayıp ertesi veya daha sonraki takvim yıllarında bitirilmiş olması,</w:t>
      </w:r>
    </w:p>
    <w:p w:rsidR="0053579F" w:rsidRPr="0053579F" w:rsidRDefault="0053579F" w:rsidP="0053579F">
      <w:pPr>
        <w:numPr>
          <w:ilvl w:val="0"/>
          <w:numId w:val="2"/>
        </w:numPr>
        <w:shd w:val="clear" w:color="auto" w:fill="FFFFFF"/>
        <w:spacing w:before="100" w:beforeAutospacing="1" w:after="100" w:afterAutospacing="1" w:line="240" w:lineRule="auto"/>
        <w:ind w:left="480"/>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İnşaat ve onarım işi resmi veya özel taahhütlere bağlı olarak yapılması şartlarının, bir arada aranılması gerekir.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 xml:space="preserve">Bir işin Gelir Vergisi Kanunu’nun 42’nci maddesi kapsamında değerlendirilebilmesi için; yukarıda yer verilen şartların bir arada aranması gerektiği ile ilgili Gelir İdaresi Başkanlığının çok sayıda </w:t>
      </w:r>
      <w:proofErr w:type="spellStart"/>
      <w:r w:rsidRPr="0053579F">
        <w:rPr>
          <w:rFonts w:ascii="Arial" w:eastAsia="Times New Roman" w:hAnsi="Arial" w:cs="Arial"/>
          <w:color w:val="333333"/>
          <w:sz w:val="27"/>
          <w:szCs w:val="27"/>
          <w:lang w:eastAsia="tr-TR"/>
        </w:rPr>
        <w:t>özelgesi</w:t>
      </w:r>
      <w:proofErr w:type="spellEnd"/>
      <w:r w:rsidRPr="0053579F">
        <w:rPr>
          <w:rFonts w:ascii="Arial" w:eastAsia="Times New Roman" w:hAnsi="Arial" w:cs="Arial"/>
          <w:color w:val="333333"/>
          <w:sz w:val="27"/>
          <w:szCs w:val="27"/>
          <w:lang w:eastAsia="tr-TR"/>
        </w:rPr>
        <w:t xml:space="preserve"> bulunmaktadır. Örnek olarak </w:t>
      </w:r>
      <w:hyperlink r:id="rId8" w:tgtFrame="_blank" w:history="1">
        <w:proofErr w:type="gramStart"/>
        <w:r w:rsidRPr="0053579F">
          <w:rPr>
            <w:rFonts w:ascii="Arial" w:eastAsia="Times New Roman" w:hAnsi="Arial" w:cs="Arial"/>
            <w:color w:val="3872B8"/>
            <w:sz w:val="27"/>
            <w:u w:val="single"/>
            <w:lang w:eastAsia="tr-TR"/>
          </w:rPr>
          <w:t>17/02/2016</w:t>
        </w:r>
        <w:proofErr w:type="gramEnd"/>
        <w:r w:rsidRPr="0053579F">
          <w:rPr>
            <w:rFonts w:ascii="Arial" w:eastAsia="Times New Roman" w:hAnsi="Arial" w:cs="Arial"/>
            <w:color w:val="3872B8"/>
            <w:sz w:val="27"/>
            <w:u w:val="single"/>
            <w:lang w:eastAsia="tr-TR"/>
          </w:rPr>
          <w:t xml:space="preserve"> tarih ve 62030549-120[42-2014/554]-13350 sayılı </w:t>
        </w:r>
        <w:proofErr w:type="spellStart"/>
        <w:r w:rsidRPr="0053579F">
          <w:rPr>
            <w:rFonts w:ascii="Arial" w:eastAsia="Times New Roman" w:hAnsi="Arial" w:cs="Arial"/>
            <w:color w:val="3872B8"/>
            <w:sz w:val="27"/>
            <w:u w:val="single"/>
            <w:lang w:eastAsia="tr-TR"/>
          </w:rPr>
          <w:t>özelge</w:t>
        </w:r>
        <w:proofErr w:type="spellEnd"/>
      </w:hyperlink>
      <w:r w:rsidRPr="0053579F">
        <w:rPr>
          <w:rFonts w:ascii="Arial" w:eastAsia="Times New Roman" w:hAnsi="Arial" w:cs="Arial"/>
          <w:color w:val="333333"/>
          <w:sz w:val="27"/>
          <w:szCs w:val="27"/>
          <w:lang w:eastAsia="tr-TR"/>
        </w:rPr>
        <w:t> verilebilir.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 xml:space="preserve">Özetle işin yıllara </w:t>
      </w:r>
      <w:proofErr w:type="gramStart"/>
      <w:r w:rsidRPr="0053579F">
        <w:rPr>
          <w:rFonts w:ascii="Arial" w:eastAsia="Times New Roman" w:hAnsi="Arial" w:cs="Arial"/>
          <w:color w:val="333333"/>
          <w:sz w:val="27"/>
          <w:szCs w:val="27"/>
          <w:lang w:eastAsia="tr-TR"/>
        </w:rPr>
        <w:t>sari</w:t>
      </w:r>
      <w:proofErr w:type="gramEnd"/>
      <w:r w:rsidRPr="0053579F">
        <w:rPr>
          <w:rFonts w:ascii="Arial" w:eastAsia="Times New Roman" w:hAnsi="Arial" w:cs="Arial"/>
          <w:color w:val="333333"/>
          <w:sz w:val="27"/>
          <w:szCs w:val="27"/>
          <w:lang w:eastAsia="tr-TR"/>
        </w:rPr>
        <w:t xml:space="preserve"> olması için birden fazla takvim yılına sirayet etmesi yeterli olup, 12 aylık sürenin geçip geçmediğine bakılmamaktadır.</w:t>
      </w:r>
    </w:p>
    <w:p w:rsidR="0053579F" w:rsidRPr="0053579F" w:rsidRDefault="0053579F" w:rsidP="0053579F">
      <w:pPr>
        <w:shd w:val="clear" w:color="auto" w:fill="FFFFFF"/>
        <w:spacing w:before="480" w:after="240" w:line="240" w:lineRule="auto"/>
        <w:jc w:val="both"/>
        <w:outlineLvl w:val="1"/>
        <w:rPr>
          <w:rFonts w:ascii="Arial" w:eastAsia="Times New Roman" w:hAnsi="Arial" w:cs="Arial"/>
          <w:b/>
          <w:bCs/>
          <w:color w:val="111111"/>
          <w:spacing w:val="-2"/>
          <w:sz w:val="36"/>
          <w:szCs w:val="36"/>
          <w:lang w:eastAsia="tr-TR"/>
        </w:rPr>
      </w:pPr>
      <w:r w:rsidRPr="0053579F">
        <w:rPr>
          <w:rFonts w:ascii="Arial" w:eastAsia="Times New Roman" w:hAnsi="Arial" w:cs="Arial"/>
          <w:b/>
          <w:bCs/>
          <w:color w:val="111111"/>
          <w:spacing w:val="-2"/>
          <w:sz w:val="36"/>
          <w:szCs w:val="36"/>
          <w:lang w:eastAsia="tr-TR"/>
        </w:rPr>
        <w:t>7. Birden fazla takvim yılına sirayet eden işin başlama bitim tarihinin belirlenmesi</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u w:val="single"/>
          <w:lang w:eastAsia="tr-TR"/>
        </w:rPr>
        <w:t>193Sayılı Gelir Vergisi Kanunun; İnşaat ve onarma işlerinde işin bitimi başlıklı 44’üncü maddesinde</w:t>
      </w:r>
      <w:r w:rsidRPr="0053579F">
        <w:rPr>
          <w:rFonts w:ascii="Arial" w:eastAsia="Times New Roman" w:hAnsi="Arial" w:cs="Arial"/>
          <w:i/>
          <w:iCs/>
          <w:color w:val="333333"/>
          <w:sz w:val="27"/>
          <w:u w:val="single"/>
          <w:lang w:eastAsia="tr-TR"/>
        </w:rPr>
        <w:t>;</w:t>
      </w:r>
      <w:r w:rsidRPr="0053579F">
        <w:rPr>
          <w:rFonts w:ascii="Arial" w:eastAsia="Times New Roman" w:hAnsi="Arial" w:cs="Arial"/>
          <w:i/>
          <w:iCs/>
          <w:color w:val="333333"/>
          <w:sz w:val="27"/>
          <w:lang w:eastAsia="tr-TR"/>
        </w:rPr>
        <w:t> “İnşaat ve onarma işlerinde </w:t>
      </w:r>
      <w:r w:rsidRPr="0053579F">
        <w:rPr>
          <w:rFonts w:ascii="Arial" w:eastAsia="Times New Roman" w:hAnsi="Arial" w:cs="Arial"/>
          <w:b/>
          <w:bCs/>
          <w:i/>
          <w:iCs/>
          <w:color w:val="333333"/>
          <w:sz w:val="27"/>
          <w:lang w:eastAsia="tr-TR"/>
        </w:rPr>
        <w:t>geçici ve kesin kabul usulüne tabi olan hallerde geçici kabulün yapıldığını gösteren tutanağın idarece onaylandığı tarih; diğer hallerde işin fiilen tamamlandığı veya fiilen bırakıldığı tarih </w:t>
      </w:r>
      <w:r w:rsidRPr="0053579F">
        <w:rPr>
          <w:rFonts w:ascii="Arial" w:eastAsia="Times New Roman" w:hAnsi="Arial" w:cs="Arial"/>
          <w:b/>
          <w:bCs/>
          <w:i/>
          <w:iCs/>
          <w:color w:val="333333"/>
          <w:sz w:val="27"/>
          <w:u w:val="single"/>
          <w:lang w:eastAsia="tr-TR"/>
        </w:rPr>
        <w:t>bitim tarihi</w:t>
      </w:r>
      <w:r w:rsidRPr="0053579F">
        <w:rPr>
          <w:rFonts w:ascii="Arial" w:eastAsia="Times New Roman" w:hAnsi="Arial" w:cs="Arial"/>
          <w:b/>
          <w:bCs/>
          <w:i/>
          <w:iCs/>
          <w:color w:val="333333"/>
          <w:sz w:val="27"/>
          <w:lang w:eastAsia="tr-TR"/>
        </w:rPr>
        <w:t> olarak kabul edilir.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i/>
          <w:iCs/>
          <w:color w:val="333333"/>
          <w:sz w:val="27"/>
          <w:u w:val="single"/>
          <w:lang w:eastAsia="tr-TR"/>
        </w:rPr>
        <w:t xml:space="preserve">Bitim tarihinden sonra bu işlerle ilgili olarak yapılan giderler ve her nam ile olursa olsun elde edilen </w:t>
      </w:r>
      <w:proofErr w:type="gramStart"/>
      <w:r w:rsidRPr="0053579F">
        <w:rPr>
          <w:rFonts w:ascii="Arial" w:eastAsia="Times New Roman" w:hAnsi="Arial" w:cs="Arial"/>
          <w:i/>
          <w:iCs/>
          <w:color w:val="333333"/>
          <w:sz w:val="27"/>
          <w:u w:val="single"/>
          <w:lang w:eastAsia="tr-TR"/>
        </w:rPr>
        <w:t>hasılat</w:t>
      </w:r>
      <w:proofErr w:type="gramEnd"/>
      <w:r w:rsidRPr="0053579F">
        <w:rPr>
          <w:rFonts w:ascii="Arial" w:eastAsia="Times New Roman" w:hAnsi="Arial" w:cs="Arial"/>
          <w:i/>
          <w:iCs/>
          <w:color w:val="333333"/>
          <w:sz w:val="27"/>
          <w:u w:val="single"/>
          <w:lang w:eastAsia="tr-TR"/>
        </w:rPr>
        <w:t>, bu giderlerin yapıldığı veya hasılatın elde edildiği yılın kar veya zararının tespitinde dikkate alınır.”</w:t>
      </w:r>
      <w:r w:rsidRPr="0053579F">
        <w:rPr>
          <w:rFonts w:ascii="Arial" w:eastAsia="Times New Roman" w:hAnsi="Arial" w:cs="Arial"/>
          <w:color w:val="333333"/>
          <w:sz w:val="27"/>
          <w:szCs w:val="27"/>
          <w:lang w:eastAsia="tr-TR"/>
        </w:rPr>
        <w:t> hükümlerine yer verilmiştir.</w:t>
      </w:r>
    </w:p>
    <w:p w:rsidR="0053579F" w:rsidRPr="0053579F" w:rsidRDefault="0053579F" w:rsidP="0053579F">
      <w:pPr>
        <w:shd w:val="clear" w:color="auto" w:fill="FFFFFF"/>
        <w:spacing w:line="240" w:lineRule="auto"/>
        <w:jc w:val="both"/>
        <w:rPr>
          <w:rFonts w:ascii="Arial" w:eastAsia="Times New Roman" w:hAnsi="Arial" w:cs="Arial"/>
          <w:i/>
          <w:iCs/>
          <w:color w:val="888888"/>
          <w:sz w:val="27"/>
          <w:szCs w:val="27"/>
          <w:lang w:eastAsia="tr-TR"/>
        </w:rPr>
      </w:pPr>
      <w:r w:rsidRPr="0053579F">
        <w:rPr>
          <w:rFonts w:ascii="Arial" w:eastAsia="Times New Roman" w:hAnsi="Arial" w:cs="Arial"/>
          <w:i/>
          <w:iCs/>
          <w:color w:val="888888"/>
          <w:sz w:val="27"/>
          <w:szCs w:val="27"/>
          <w:lang w:eastAsia="tr-TR"/>
        </w:rPr>
        <w:t>Bu</w:t>
      </w:r>
      <w:r w:rsidRPr="0053579F">
        <w:rPr>
          <w:rFonts w:ascii="Arial" w:eastAsia="Times New Roman" w:hAnsi="Arial" w:cs="Arial"/>
          <w:i/>
          <w:iCs/>
          <w:color w:val="888888"/>
          <w:sz w:val="27"/>
          <w:lang w:eastAsia="tr-TR"/>
        </w:rPr>
        <w:t xml:space="preserve"> maddenin birinci fıkrasında yer alan ” geçici kabulün yapıldığını gösteren tutanağın düzenlendiği tarih” ibaresi, “geçici kabulün yapıldığını gösteren tutanağın idarece onaylandığı tarih” olarak, </w:t>
      </w:r>
      <w:proofErr w:type="gramStart"/>
      <w:r w:rsidRPr="0053579F">
        <w:rPr>
          <w:rFonts w:ascii="Arial" w:eastAsia="Times New Roman" w:hAnsi="Arial" w:cs="Arial"/>
          <w:i/>
          <w:iCs/>
          <w:color w:val="888888"/>
          <w:sz w:val="27"/>
          <w:lang w:eastAsia="tr-TR"/>
        </w:rPr>
        <w:t>25/12/2003</w:t>
      </w:r>
      <w:proofErr w:type="gramEnd"/>
      <w:r w:rsidRPr="0053579F">
        <w:rPr>
          <w:rFonts w:ascii="Arial" w:eastAsia="Times New Roman" w:hAnsi="Arial" w:cs="Arial"/>
          <w:i/>
          <w:iCs/>
          <w:color w:val="888888"/>
          <w:sz w:val="27"/>
          <w:lang w:eastAsia="tr-TR"/>
        </w:rPr>
        <w:t xml:space="preserve"> tarihli ve 5035 sayılı Kanunun 48 inci maddesiyle değiştirilmiştir.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Gelir İdaresi Başkanlığı İstanbul Vergi Dairesi Başkanlığı Mükellef Hizmetleri Gelir Vergileri Grup Müdürlüğünün </w:t>
      </w:r>
      <w:r w:rsidRPr="0053579F">
        <w:rPr>
          <w:rFonts w:ascii="Arial" w:eastAsia="Times New Roman" w:hAnsi="Arial" w:cs="Arial"/>
          <w:b/>
          <w:bCs/>
          <w:color w:val="333333"/>
          <w:sz w:val="27"/>
          <w:lang w:eastAsia="tr-TR"/>
        </w:rPr>
        <w:t xml:space="preserve">“Yıllara </w:t>
      </w:r>
      <w:proofErr w:type="gramStart"/>
      <w:r w:rsidRPr="0053579F">
        <w:rPr>
          <w:rFonts w:ascii="Arial" w:eastAsia="Times New Roman" w:hAnsi="Arial" w:cs="Arial"/>
          <w:b/>
          <w:bCs/>
          <w:color w:val="333333"/>
          <w:sz w:val="27"/>
          <w:lang w:eastAsia="tr-TR"/>
        </w:rPr>
        <w:t>sari</w:t>
      </w:r>
      <w:proofErr w:type="gramEnd"/>
      <w:r w:rsidRPr="0053579F">
        <w:rPr>
          <w:rFonts w:ascii="Arial" w:eastAsia="Times New Roman" w:hAnsi="Arial" w:cs="Arial"/>
          <w:b/>
          <w:bCs/>
          <w:color w:val="333333"/>
          <w:sz w:val="27"/>
          <w:lang w:eastAsia="tr-TR"/>
        </w:rPr>
        <w:t xml:space="preserve"> inşaat işinde işin başlangıç tarihinin   belirlenmesi”</w:t>
      </w:r>
      <w:r w:rsidRPr="0053579F">
        <w:rPr>
          <w:rFonts w:ascii="Arial" w:eastAsia="Times New Roman" w:hAnsi="Arial" w:cs="Arial"/>
          <w:color w:val="333333"/>
          <w:sz w:val="27"/>
          <w:szCs w:val="27"/>
          <w:lang w:eastAsia="tr-TR"/>
        </w:rPr>
        <w:t> ile ilgili </w:t>
      </w:r>
      <w:hyperlink r:id="rId9" w:tgtFrame="_blank" w:history="1">
        <w:r w:rsidRPr="0053579F">
          <w:rPr>
            <w:rFonts w:ascii="Arial" w:eastAsia="Times New Roman" w:hAnsi="Arial" w:cs="Arial"/>
            <w:color w:val="3872B8"/>
            <w:sz w:val="27"/>
            <w:u w:val="single"/>
            <w:lang w:eastAsia="tr-TR"/>
          </w:rPr>
          <w:t xml:space="preserve">06/10/2015 tarih ve 62030549-120[42-2014/869]-84755 sayılı </w:t>
        </w:r>
        <w:proofErr w:type="spellStart"/>
        <w:r w:rsidRPr="0053579F">
          <w:rPr>
            <w:rFonts w:ascii="Arial" w:eastAsia="Times New Roman" w:hAnsi="Arial" w:cs="Arial"/>
            <w:color w:val="3872B8"/>
            <w:sz w:val="27"/>
            <w:u w:val="single"/>
            <w:lang w:eastAsia="tr-TR"/>
          </w:rPr>
          <w:t>özelgesinde</w:t>
        </w:r>
        <w:proofErr w:type="spellEnd"/>
        <w:r w:rsidRPr="0053579F">
          <w:rPr>
            <w:rFonts w:ascii="Arial" w:eastAsia="Times New Roman" w:hAnsi="Arial" w:cs="Arial"/>
            <w:color w:val="3872B8"/>
            <w:sz w:val="27"/>
            <w:u w:val="single"/>
            <w:lang w:eastAsia="tr-TR"/>
          </w:rPr>
          <w:t>;</w:t>
        </w:r>
      </w:hyperlink>
      <w:r w:rsidRPr="0053579F">
        <w:rPr>
          <w:rFonts w:ascii="Arial" w:eastAsia="Times New Roman" w:hAnsi="Arial" w:cs="Arial"/>
          <w:color w:val="333333"/>
          <w:sz w:val="27"/>
          <w:szCs w:val="27"/>
          <w:lang w:eastAsia="tr-TR"/>
        </w:rPr>
        <w:t xml:space="preserve"> Gelir Vergisi Kanunun yukarıda verilen 42 ve 44’üncü maddelerine değinilerek, anılan kanununun 42 </w:t>
      </w:r>
      <w:proofErr w:type="spellStart"/>
      <w:r w:rsidRPr="0053579F">
        <w:rPr>
          <w:rFonts w:ascii="Arial" w:eastAsia="Times New Roman" w:hAnsi="Arial" w:cs="Arial"/>
          <w:color w:val="333333"/>
          <w:sz w:val="27"/>
          <w:szCs w:val="27"/>
          <w:lang w:eastAsia="tr-TR"/>
        </w:rPr>
        <w:t>nci</w:t>
      </w:r>
      <w:proofErr w:type="spellEnd"/>
      <w:r w:rsidRPr="0053579F">
        <w:rPr>
          <w:rFonts w:ascii="Arial" w:eastAsia="Times New Roman" w:hAnsi="Arial" w:cs="Arial"/>
          <w:color w:val="333333"/>
          <w:sz w:val="27"/>
          <w:szCs w:val="27"/>
          <w:lang w:eastAsia="tr-TR"/>
        </w:rPr>
        <w:t xml:space="preserve"> maddesi kapsamına giren işlerde </w:t>
      </w:r>
      <w:r w:rsidRPr="0053579F">
        <w:rPr>
          <w:rFonts w:ascii="Arial" w:eastAsia="Times New Roman" w:hAnsi="Arial" w:cs="Arial"/>
          <w:b/>
          <w:bCs/>
          <w:color w:val="333333"/>
          <w:sz w:val="27"/>
          <w:lang w:eastAsia="tr-TR"/>
        </w:rPr>
        <w:t>işin başlangıç tarihi olarak;</w:t>
      </w:r>
    </w:p>
    <w:p w:rsidR="0053579F" w:rsidRPr="0053579F" w:rsidRDefault="0053579F" w:rsidP="0053579F">
      <w:pPr>
        <w:numPr>
          <w:ilvl w:val="0"/>
          <w:numId w:val="3"/>
        </w:numPr>
        <w:shd w:val="clear" w:color="auto" w:fill="FFFFFF"/>
        <w:spacing w:before="100" w:beforeAutospacing="1" w:after="100" w:afterAutospacing="1" w:line="240" w:lineRule="auto"/>
        <w:ind w:left="480"/>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Yapılan sözleşmede yapılacak işin yer teslim tarihi öngörülmüş ise bu tarihin,</w:t>
      </w:r>
    </w:p>
    <w:p w:rsidR="0053579F" w:rsidRPr="0053579F" w:rsidRDefault="0053579F" w:rsidP="0053579F">
      <w:pPr>
        <w:numPr>
          <w:ilvl w:val="0"/>
          <w:numId w:val="3"/>
        </w:numPr>
        <w:shd w:val="clear" w:color="auto" w:fill="FFFFFF"/>
        <w:spacing w:before="100" w:beforeAutospacing="1" w:after="100" w:afterAutospacing="1" w:line="240" w:lineRule="auto"/>
        <w:ind w:left="480"/>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Sözleşmede yer teslim tarihi belirtilmemiş ise sözleşmede belirtilen işin başlangıç tarihinin,</w:t>
      </w:r>
    </w:p>
    <w:p w:rsidR="0053579F" w:rsidRPr="0053579F" w:rsidRDefault="0053579F" w:rsidP="0053579F">
      <w:pPr>
        <w:numPr>
          <w:ilvl w:val="0"/>
          <w:numId w:val="3"/>
        </w:numPr>
        <w:shd w:val="clear" w:color="auto" w:fill="FFFFFF"/>
        <w:spacing w:before="100" w:beforeAutospacing="1" w:after="100" w:afterAutospacing="1" w:line="240" w:lineRule="auto"/>
        <w:ind w:left="480"/>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Sözleşmede bunların hiçbiri belirtilmemiş ise </w:t>
      </w:r>
      <w:r w:rsidRPr="0053579F">
        <w:rPr>
          <w:rFonts w:ascii="Arial" w:eastAsia="Times New Roman" w:hAnsi="Arial" w:cs="Arial"/>
          <w:b/>
          <w:bCs/>
          <w:color w:val="333333"/>
          <w:sz w:val="27"/>
          <w:lang w:eastAsia="tr-TR"/>
        </w:rPr>
        <w:t>sözleşmenin imzalandığı tarihin işin başlangıç tarihi</w:t>
      </w:r>
      <w:r w:rsidRPr="0053579F">
        <w:rPr>
          <w:rFonts w:ascii="Arial" w:eastAsia="Times New Roman" w:hAnsi="Arial" w:cs="Arial"/>
          <w:color w:val="333333"/>
          <w:sz w:val="27"/>
          <w:szCs w:val="27"/>
          <w:lang w:eastAsia="tr-TR"/>
        </w:rPr>
        <w:t> olarak kabul edilmesi gerektiği, ifade edilmiştir.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Yapım işleri kapsamındaki işlerde teslim, muayene ve kabul işlemlerine ilişkin şartlar geçici ve kesin kabul usulüne tabi olup, bu işlemler Yapım İşleri Genel Şartnamesi ve Yapım İşleri Muayene ve Kabul Yönetmeliği hükümlerine göre yürütülmektedir. Buna göre;</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Yapım İşleri Genel Şartnamesinin 41’inci maddesinin 7’nci fıkrasında; </w:t>
      </w:r>
      <w:r w:rsidRPr="0053579F">
        <w:rPr>
          <w:rFonts w:ascii="Arial" w:eastAsia="Times New Roman" w:hAnsi="Arial" w:cs="Arial"/>
          <w:b/>
          <w:bCs/>
          <w:color w:val="333333"/>
          <w:sz w:val="27"/>
          <w:lang w:eastAsia="tr-TR"/>
        </w:rPr>
        <w:t>Geçici kabul tutanağının, ihale makamı veya yetkilendirdiği kişilerce onaylandıktan sonra geçerli olduğu</w:t>
      </w:r>
      <w:r w:rsidRPr="0053579F">
        <w:rPr>
          <w:rFonts w:ascii="Arial" w:eastAsia="Times New Roman" w:hAnsi="Arial" w:cs="Arial"/>
          <w:color w:val="333333"/>
          <w:sz w:val="27"/>
          <w:szCs w:val="27"/>
          <w:lang w:eastAsia="tr-TR"/>
        </w:rPr>
        <w:t xml:space="preserve">, 8’inci fıkrasında; “Geçici kabul itibar tarihi olarak esas alınacak tarihin, işin geçici kabule elverişli bir halde tamamlandığı tarih olduğu, bunun geçici kabul komisyonunca tespit edilerek tutanağa geçirileceği, 9’uncu fıkrasında; Yüklenicinin yaptığı işin, süresinde (varsa süre uzatımları da </w:t>
      </w:r>
      <w:proofErr w:type="gramStart"/>
      <w:r w:rsidRPr="0053579F">
        <w:rPr>
          <w:rFonts w:ascii="Arial" w:eastAsia="Times New Roman" w:hAnsi="Arial" w:cs="Arial"/>
          <w:color w:val="333333"/>
          <w:sz w:val="27"/>
          <w:szCs w:val="27"/>
          <w:lang w:eastAsia="tr-TR"/>
        </w:rPr>
        <w:t>dahil</w:t>
      </w:r>
      <w:proofErr w:type="gramEnd"/>
      <w:r w:rsidRPr="0053579F">
        <w:rPr>
          <w:rFonts w:ascii="Arial" w:eastAsia="Times New Roman" w:hAnsi="Arial" w:cs="Arial"/>
          <w:color w:val="333333"/>
          <w:sz w:val="27"/>
          <w:szCs w:val="27"/>
          <w:lang w:eastAsia="tr-TR"/>
        </w:rPr>
        <w:t>) tamamlandığı yapı denetim görevlisi tarafından tespit edilmiş ve idareye bildirilmiş, ancak kabul komisyonunun iş yerine gitmesi ve kabulü yapması herhangi bir nedenle gecikmiş ise kabul tutanağında işin gerçek bitiş tarihinin belirtileceği ve bu tarihin, işin geçici kabul itibar tarihi olacağı düzenlenmiştir.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Yapım İşleri Muayene ve Kabul Yönetmeliğinde ise;</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“Geçici kabul itibar tarihi” başlıklı 8’inci maddesinde ise; </w:t>
      </w:r>
      <w:r w:rsidRPr="0053579F">
        <w:rPr>
          <w:rFonts w:ascii="Arial" w:eastAsia="Times New Roman" w:hAnsi="Arial" w:cs="Arial"/>
          <w:i/>
          <w:iCs/>
          <w:color w:val="333333"/>
          <w:sz w:val="27"/>
          <w:lang w:eastAsia="tr-TR"/>
        </w:rPr>
        <w:t xml:space="preserve">“Yüklenicinin, taahhüdündeki işi sözleşmesinde veya idare tarafından verilen en son süre uzatım kararında öngörülen iş bitim tarihinde tamamladığı yapı denetim görevlisi tarafından yapılan ön incelemede tespit edilmiş olması şartı </w:t>
      </w:r>
      <w:proofErr w:type="gramStart"/>
      <w:r w:rsidRPr="0053579F">
        <w:rPr>
          <w:rFonts w:ascii="Arial" w:eastAsia="Times New Roman" w:hAnsi="Arial" w:cs="Arial"/>
          <w:i/>
          <w:iCs/>
          <w:color w:val="333333"/>
          <w:sz w:val="27"/>
          <w:lang w:eastAsia="tr-TR"/>
        </w:rPr>
        <w:t>ile,</w:t>
      </w:r>
      <w:proofErr w:type="gramEnd"/>
      <w:r w:rsidRPr="0053579F">
        <w:rPr>
          <w:rFonts w:ascii="Arial" w:eastAsia="Times New Roman" w:hAnsi="Arial" w:cs="Arial"/>
          <w:i/>
          <w:iCs/>
          <w:color w:val="333333"/>
          <w:sz w:val="27"/>
          <w:lang w:eastAsia="tr-TR"/>
        </w:rPr>
        <w:t xml:space="preserve"> kabul komisyonunun iş yerine geç gitmesi ve kabul işlemini geç yapması halinde, kabul tutanağında itibar tarihi olarak işin fiilen bitmiş olduğu tarih gösterilir ve bu tarih, işin geçici kabul tarihi kabul edilir.”</w:t>
      </w:r>
      <w:r w:rsidRPr="0053579F">
        <w:rPr>
          <w:rFonts w:ascii="Arial" w:eastAsia="Times New Roman" w:hAnsi="Arial" w:cs="Arial"/>
          <w:color w:val="333333"/>
          <w:sz w:val="27"/>
          <w:szCs w:val="27"/>
          <w:lang w:eastAsia="tr-TR"/>
        </w:rPr>
        <w:t> hükümlerine,</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“Geçici kabul tutanağının onayı” başlıklı 9’uncu maddesinde; “</w:t>
      </w:r>
      <w:r w:rsidRPr="0053579F">
        <w:rPr>
          <w:rFonts w:ascii="Arial" w:eastAsia="Times New Roman" w:hAnsi="Arial" w:cs="Arial"/>
          <w:i/>
          <w:iCs/>
          <w:color w:val="333333"/>
          <w:sz w:val="27"/>
          <w:lang w:eastAsia="tr-TR"/>
        </w:rPr>
        <w:t>Geçici kabul tutanağı yetkili makam tarafından onaylandıktan sonra geçerli olur ve </w:t>
      </w:r>
      <w:r w:rsidRPr="0053579F">
        <w:rPr>
          <w:rFonts w:ascii="Arial" w:eastAsia="Times New Roman" w:hAnsi="Arial" w:cs="Arial"/>
          <w:b/>
          <w:bCs/>
          <w:i/>
          <w:iCs/>
          <w:color w:val="333333"/>
          <w:sz w:val="27"/>
          <w:lang w:eastAsia="tr-TR"/>
        </w:rPr>
        <w:t>geçici kabul yapılmış sayılır.”</w:t>
      </w:r>
      <w:r w:rsidRPr="0053579F">
        <w:rPr>
          <w:rFonts w:ascii="Arial" w:eastAsia="Times New Roman" w:hAnsi="Arial" w:cs="Arial"/>
          <w:color w:val="333333"/>
          <w:sz w:val="27"/>
          <w:szCs w:val="27"/>
          <w:lang w:eastAsia="tr-TR"/>
        </w:rPr>
        <w:t> hükümlerine yer verilmiştir.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Bu düzenlemelerden anlaşılacağı üzere yapım işlerinde </w:t>
      </w:r>
      <w:r w:rsidRPr="0053579F">
        <w:rPr>
          <w:rFonts w:ascii="Arial" w:eastAsia="Times New Roman" w:hAnsi="Arial" w:cs="Arial"/>
          <w:b/>
          <w:bCs/>
          <w:color w:val="333333"/>
          <w:sz w:val="27"/>
          <w:lang w:eastAsia="tr-TR"/>
        </w:rPr>
        <w:t>işin tamamlandığının kabul edildiği tarih geçici kabul itibar tarihidir. Ancak, geçici kabulün yapılmış olduğunun kabul edildiği tarih ise tutanağın yetkili makam tarafından onaylandığı tarihtir.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 xml:space="preserve">Gelir İdaresi Başkanlığı İstanbul Vergi Dairesi Başkanlığı Mükellef Hizmetleri Gelir Vergileri Grup Müdürlüğünün “Yıllara </w:t>
      </w:r>
      <w:proofErr w:type="gramStart"/>
      <w:r w:rsidRPr="0053579F">
        <w:rPr>
          <w:rFonts w:ascii="Arial" w:eastAsia="Times New Roman" w:hAnsi="Arial" w:cs="Arial"/>
          <w:color w:val="333333"/>
          <w:sz w:val="27"/>
          <w:szCs w:val="27"/>
          <w:lang w:eastAsia="tr-TR"/>
        </w:rPr>
        <w:t>sari</w:t>
      </w:r>
      <w:proofErr w:type="gramEnd"/>
      <w:r w:rsidRPr="0053579F">
        <w:rPr>
          <w:rFonts w:ascii="Arial" w:eastAsia="Times New Roman" w:hAnsi="Arial" w:cs="Arial"/>
          <w:color w:val="333333"/>
          <w:sz w:val="27"/>
          <w:szCs w:val="27"/>
          <w:lang w:eastAsia="tr-TR"/>
        </w:rPr>
        <w:t xml:space="preserve"> inşaat ve onarma işinde işin bitim tarihi” ile ilgili </w:t>
      </w:r>
      <w:hyperlink r:id="rId10" w:tgtFrame="_blank" w:history="1">
        <w:r w:rsidRPr="0053579F">
          <w:rPr>
            <w:rFonts w:ascii="Arial" w:eastAsia="Times New Roman" w:hAnsi="Arial" w:cs="Arial"/>
            <w:color w:val="3872B8"/>
            <w:sz w:val="27"/>
            <w:u w:val="single"/>
            <w:lang w:eastAsia="tr-TR"/>
          </w:rPr>
          <w:t xml:space="preserve">07/09/2012 tarih ve B.07.1.GİB.4.34.16.01-120[44-2012/502]-2735 sayılı </w:t>
        </w:r>
        <w:proofErr w:type="spellStart"/>
        <w:r w:rsidRPr="0053579F">
          <w:rPr>
            <w:rFonts w:ascii="Arial" w:eastAsia="Times New Roman" w:hAnsi="Arial" w:cs="Arial"/>
            <w:color w:val="3872B8"/>
            <w:sz w:val="27"/>
            <w:u w:val="single"/>
            <w:lang w:eastAsia="tr-TR"/>
          </w:rPr>
          <w:t>özelgesinde</w:t>
        </w:r>
        <w:proofErr w:type="spellEnd"/>
        <w:r w:rsidRPr="0053579F">
          <w:rPr>
            <w:rFonts w:ascii="Arial" w:eastAsia="Times New Roman" w:hAnsi="Arial" w:cs="Arial"/>
            <w:color w:val="3872B8"/>
            <w:sz w:val="27"/>
            <w:u w:val="single"/>
            <w:lang w:eastAsia="tr-TR"/>
          </w:rPr>
          <w:t>;</w:t>
        </w:r>
      </w:hyperlink>
      <w:r w:rsidRPr="0053579F">
        <w:rPr>
          <w:rFonts w:ascii="Arial" w:eastAsia="Times New Roman" w:hAnsi="Arial" w:cs="Arial"/>
          <w:i/>
          <w:iCs/>
          <w:color w:val="333333"/>
          <w:sz w:val="27"/>
          <w:lang w:eastAsia="tr-TR"/>
        </w:rPr>
        <w:t> “Bu hüküm ve açıklamalara göre</w:t>
      </w:r>
      <w:r w:rsidRPr="0053579F">
        <w:rPr>
          <w:rFonts w:ascii="Arial" w:eastAsia="Times New Roman" w:hAnsi="Arial" w:cs="Arial"/>
          <w:b/>
          <w:bCs/>
          <w:i/>
          <w:iCs/>
          <w:color w:val="333333"/>
          <w:sz w:val="27"/>
          <w:lang w:eastAsia="tr-TR"/>
        </w:rPr>
        <w:t>, geçici ve kesin kabul usulüne tabi olan ve birden fazla takvim yılına sirayet eden inşaat işlerinde işin bitimi tarihi, Gelir Vergisi Kanunun 44 üncü maddesinde geçici kabul tutanağının onaylandığı tarih olarak belirlenmiş olup</w:t>
      </w:r>
      <w:r w:rsidRPr="0053579F">
        <w:rPr>
          <w:rFonts w:ascii="Arial" w:eastAsia="Times New Roman" w:hAnsi="Arial" w:cs="Arial"/>
          <w:i/>
          <w:iCs/>
          <w:color w:val="333333"/>
          <w:sz w:val="27"/>
          <w:lang w:eastAsia="tr-TR"/>
        </w:rPr>
        <w:t> Kanunun lafzının açık olduğu durumlarda aksi bir belirleme yapma imkanı bulunmamaktadır. </w:t>
      </w:r>
      <w:r w:rsidRPr="0053579F">
        <w:rPr>
          <w:rFonts w:ascii="Arial" w:eastAsia="Times New Roman" w:hAnsi="Arial" w:cs="Arial"/>
          <w:b/>
          <w:bCs/>
          <w:i/>
          <w:iCs/>
          <w:color w:val="333333"/>
          <w:sz w:val="27"/>
          <w:lang w:eastAsia="tr-TR"/>
        </w:rPr>
        <w:t>Dolayısıyla geçici kabul tutanağında belirlenen geçici kabul itibar tarihinin işin bitim tarihi olarak kabul edilerek işlem tesis edilmesi mümkün değildir.”</w:t>
      </w:r>
      <w:r w:rsidRPr="0053579F">
        <w:rPr>
          <w:rFonts w:ascii="Arial" w:eastAsia="Times New Roman" w:hAnsi="Arial" w:cs="Arial"/>
          <w:color w:val="333333"/>
          <w:sz w:val="27"/>
          <w:szCs w:val="27"/>
          <w:lang w:eastAsia="tr-TR"/>
        </w:rPr>
        <w:t> İfadelerine yer verilmiştir.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Özetle; Gelir vergisi uygulaması açısından işin bittiğini gösterir tarih geçici kabul tutanağının onaylandığı tarih olarak belirlenmiştir.</w:t>
      </w:r>
    </w:p>
    <w:p w:rsidR="0053579F" w:rsidRPr="0053579F" w:rsidRDefault="0053579F" w:rsidP="0053579F">
      <w:pPr>
        <w:shd w:val="clear" w:color="auto" w:fill="FFFFFF"/>
        <w:spacing w:before="480" w:after="240" w:line="240" w:lineRule="auto"/>
        <w:jc w:val="both"/>
        <w:outlineLvl w:val="1"/>
        <w:rPr>
          <w:rFonts w:ascii="Arial" w:eastAsia="Times New Roman" w:hAnsi="Arial" w:cs="Arial"/>
          <w:b/>
          <w:bCs/>
          <w:color w:val="111111"/>
          <w:spacing w:val="-2"/>
          <w:sz w:val="36"/>
          <w:szCs w:val="36"/>
          <w:lang w:eastAsia="tr-TR"/>
        </w:rPr>
      </w:pPr>
      <w:r w:rsidRPr="0053579F">
        <w:rPr>
          <w:rFonts w:ascii="Arial" w:eastAsia="Times New Roman" w:hAnsi="Arial" w:cs="Arial"/>
          <w:b/>
          <w:bCs/>
          <w:color w:val="111111"/>
          <w:spacing w:val="-2"/>
          <w:sz w:val="36"/>
          <w:szCs w:val="36"/>
          <w:lang w:eastAsia="tr-TR"/>
        </w:rPr>
        <w:t>8. Başlangıçta aynı yıl içinde bitmesi öngörülen işin ertesi yıla sarkması halinde gelir vergisi kesintisi</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 xml:space="preserve">Başlangıçta aynı yıl içinde başlayarak bitirilmesi planlandığı için birden fazla takvim yılına sirayet etmeyen yapım işlerinde yapılan </w:t>
      </w:r>
      <w:proofErr w:type="spellStart"/>
      <w:r w:rsidRPr="0053579F">
        <w:rPr>
          <w:rFonts w:ascii="Arial" w:eastAsia="Times New Roman" w:hAnsi="Arial" w:cs="Arial"/>
          <w:color w:val="333333"/>
          <w:sz w:val="27"/>
          <w:szCs w:val="27"/>
          <w:lang w:eastAsia="tr-TR"/>
        </w:rPr>
        <w:t>hakediş</w:t>
      </w:r>
      <w:proofErr w:type="spellEnd"/>
      <w:r w:rsidRPr="0053579F">
        <w:rPr>
          <w:rFonts w:ascii="Arial" w:eastAsia="Times New Roman" w:hAnsi="Arial" w:cs="Arial"/>
          <w:color w:val="333333"/>
          <w:sz w:val="27"/>
          <w:szCs w:val="27"/>
          <w:lang w:eastAsia="tr-TR"/>
        </w:rPr>
        <w:t xml:space="preserve"> ödemeleri üzerinden gelir vergisi vergi kesintisi yapılmayacaktır. Ancak, başlangıçta yıllara </w:t>
      </w:r>
      <w:proofErr w:type="gramStart"/>
      <w:r w:rsidRPr="0053579F">
        <w:rPr>
          <w:rFonts w:ascii="Arial" w:eastAsia="Times New Roman" w:hAnsi="Arial" w:cs="Arial"/>
          <w:color w:val="333333"/>
          <w:sz w:val="27"/>
          <w:szCs w:val="27"/>
          <w:lang w:eastAsia="tr-TR"/>
        </w:rPr>
        <w:t>sari</w:t>
      </w:r>
      <w:proofErr w:type="gramEnd"/>
      <w:r w:rsidRPr="0053579F">
        <w:rPr>
          <w:rFonts w:ascii="Arial" w:eastAsia="Times New Roman" w:hAnsi="Arial" w:cs="Arial"/>
          <w:color w:val="333333"/>
          <w:sz w:val="27"/>
          <w:szCs w:val="27"/>
          <w:lang w:eastAsia="tr-TR"/>
        </w:rPr>
        <w:t xml:space="preserve"> olmayan bir işin daha sonra </w:t>
      </w:r>
      <w:r w:rsidRPr="0053579F">
        <w:rPr>
          <w:rFonts w:ascii="Arial" w:eastAsia="Times New Roman" w:hAnsi="Arial" w:cs="Arial"/>
          <w:b/>
          <w:bCs/>
          <w:color w:val="333333"/>
          <w:sz w:val="27"/>
          <w:lang w:eastAsia="tr-TR"/>
        </w:rPr>
        <w:t xml:space="preserve">yıllara sari iş vasfı kazanması halinde yıllara sari inşaat vasfını kazandığı tarihinden sonra yapılacak olan </w:t>
      </w:r>
      <w:proofErr w:type="spellStart"/>
      <w:r w:rsidRPr="0053579F">
        <w:rPr>
          <w:rFonts w:ascii="Arial" w:eastAsia="Times New Roman" w:hAnsi="Arial" w:cs="Arial"/>
          <w:b/>
          <w:bCs/>
          <w:color w:val="333333"/>
          <w:sz w:val="27"/>
          <w:lang w:eastAsia="tr-TR"/>
        </w:rPr>
        <w:t>hakediş</w:t>
      </w:r>
      <w:proofErr w:type="spellEnd"/>
      <w:r w:rsidRPr="0053579F">
        <w:rPr>
          <w:rFonts w:ascii="Arial" w:eastAsia="Times New Roman" w:hAnsi="Arial" w:cs="Arial"/>
          <w:b/>
          <w:bCs/>
          <w:color w:val="333333"/>
          <w:sz w:val="27"/>
          <w:lang w:eastAsia="tr-TR"/>
        </w:rPr>
        <w:t xml:space="preserve"> ödemeleri üzerinden gelir vergisi kesintisi yapılması gerekir.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 xml:space="preserve">Konu ile ilgili olarak Gelir İdaresi Başkanlığı İstanbul Vergi Dairesi Başkanlığı Mükellef Hizmetleri Gelir Vergileri Grup Müdürlüğünün “Başlangıçta yıllara sari olmayıp daha sonra yıllara sari inşaat vasfını kazanan inşaat işlerinde </w:t>
      </w:r>
      <w:proofErr w:type="spellStart"/>
      <w:r w:rsidRPr="0053579F">
        <w:rPr>
          <w:rFonts w:ascii="Arial" w:eastAsia="Times New Roman" w:hAnsi="Arial" w:cs="Arial"/>
          <w:color w:val="333333"/>
          <w:sz w:val="27"/>
          <w:szCs w:val="27"/>
          <w:lang w:eastAsia="tr-TR"/>
        </w:rPr>
        <w:t>tevkifat</w:t>
      </w:r>
      <w:proofErr w:type="spellEnd"/>
      <w:r w:rsidRPr="0053579F">
        <w:rPr>
          <w:rFonts w:ascii="Arial" w:eastAsia="Times New Roman" w:hAnsi="Arial" w:cs="Arial"/>
          <w:color w:val="333333"/>
          <w:sz w:val="27"/>
          <w:szCs w:val="27"/>
          <w:lang w:eastAsia="tr-TR"/>
        </w:rPr>
        <w:t xml:space="preserve"> uygulaması” ile ilgili </w:t>
      </w:r>
      <w:hyperlink r:id="rId11" w:tgtFrame="_blank" w:history="1">
        <w:r w:rsidRPr="0053579F">
          <w:rPr>
            <w:rFonts w:ascii="Arial" w:eastAsia="Times New Roman" w:hAnsi="Arial" w:cs="Arial"/>
            <w:color w:val="3872B8"/>
            <w:sz w:val="27"/>
            <w:u w:val="single"/>
            <w:lang w:eastAsia="tr-TR"/>
          </w:rPr>
          <w:t xml:space="preserve">25/08/2011 tarih ve B.07.1.GİB.4.34.16.01-KVK 15-1425 sayılı </w:t>
        </w:r>
        <w:proofErr w:type="spellStart"/>
        <w:r w:rsidRPr="0053579F">
          <w:rPr>
            <w:rFonts w:ascii="Arial" w:eastAsia="Times New Roman" w:hAnsi="Arial" w:cs="Arial"/>
            <w:color w:val="3872B8"/>
            <w:sz w:val="27"/>
            <w:u w:val="single"/>
            <w:lang w:eastAsia="tr-TR"/>
          </w:rPr>
          <w:t>özelgesinde</w:t>
        </w:r>
        <w:proofErr w:type="spellEnd"/>
      </w:hyperlink>
      <w:r w:rsidRPr="0053579F">
        <w:rPr>
          <w:rFonts w:ascii="Arial" w:eastAsia="Times New Roman" w:hAnsi="Arial" w:cs="Arial"/>
          <w:color w:val="333333"/>
          <w:sz w:val="27"/>
          <w:szCs w:val="27"/>
          <w:lang w:eastAsia="tr-TR"/>
        </w:rPr>
        <w:t>; </w:t>
      </w:r>
      <w:r w:rsidRPr="0053579F">
        <w:rPr>
          <w:rFonts w:ascii="Arial" w:eastAsia="Times New Roman" w:hAnsi="Arial" w:cs="Arial"/>
          <w:i/>
          <w:iCs/>
          <w:color w:val="333333"/>
          <w:sz w:val="27"/>
          <w:lang w:eastAsia="tr-TR"/>
        </w:rPr>
        <w:t xml:space="preserve">“İlgide kayıtlı dilekçeniz ekindeki sözleşmenin   incelenmesinden; yapılacak </w:t>
      </w:r>
      <w:proofErr w:type="gramStart"/>
      <w:r w:rsidRPr="0053579F">
        <w:rPr>
          <w:rFonts w:ascii="Arial" w:eastAsia="Times New Roman" w:hAnsi="Arial" w:cs="Arial"/>
          <w:i/>
          <w:iCs/>
          <w:color w:val="333333"/>
          <w:sz w:val="27"/>
          <w:lang w:eastAsia="tr-TR"/>
        </w:rPr>
        <w:t>…………</w:t>
      </w:r>
      <w:proofErr w:type="gramEnd"/>
      <w:r w:rsidRPr="0053579F">
        <w:rPr>
          <w:rFonts w:ascii="Arial" w:eastAsia="Times New Roman" w:hAnsi="Arial" w:cs="Arial"/>
          <w:i/>
          <w:iCs/>
          <w:color w:val="333333"/>
          <w:sz w:val="27"/>
          <w:lang w:eastAsia="tr-TR"/>
        </w:rPr>
        <w:t>Hastanesi proje inşaatına ait her türlü çelik imalat ve demir doğrama işlerini taahhüt ettiğiniz sözleşmeye göre </w:t>
      </w:r>
      <w:r w:rsidRPr="0053579F">
        <w:rPr>
          <w:rFonts w:ascii="Arial" w:eastAsia="Times New Roman" w:hAnsi="Arial" w:cs="Arial"/>
          <w:b/>
          <w:bCs/>
          <w:i/>
          <w:iCs/>
          <w:color w:val="333333"/>
          <w:sz w:val="27"/>
          <w:lang w:eastAsia="tr-TR"/>
        </w:rPr>
        <w:t>söz konusu işin 2010 yılında başlayıp bitirilmesi öngörülmesine rağmen 2011 yılına sarktığı anlaşılmış olup 2011 yılına ilişkin ayrı bir sözleşme düzenlenip düzenlenmemesi işin yıllara sari olup olmama vasfını değiştirmeyecektir.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i/>
          <w:iCs/>
          <w:color w:val="333333"/>
          <w:sz w:val="27"/>
          <w:lang w:eastAsia="tr-TR"/>
        </w:rPr>
        <w:t>Bu hüküm ve açıklamalara göre, söz konusu işin belirtilen sürede bitirilmeyip bir sonraki takvim yılına sarkması nedeniyle, </w:t>
      </w:r>
      <w:r w:rsidRPr="0053579F">
        <w:rPr>
          <w:rFonts w:ascii="Arial" w:eastAsia="Times New Roman" w:hAnsi="Arial" w:cs="Arial"/>
          <w:b/>
          <w:bCs/>
          <w:i/>
          <w:iCs/>
          <w:color w:val="333333"/>
          <w:sz w:val="27"/>
          <w:u w:val="single"/>
          <w:lang w:eastAsia="tr-TR"/>
        </w:rPr>
        <w:t xml:space="preserve">yıllara </w:t>
      </w:r>
      <w:proofErr w:type="gramStart"/>
      <w:r w:rsidRPr="0053579F">
        <w:rPr>
          <w:rFonts w:ascii="Arial" w:eastAsia="Times New Roman" w:hAnsi="Arial" w:cs="Arial"/>
          <w:b/>
          <w:bCs/>
          <w:i/>
          <w:iCs/>
          <w:color w:val="333333"/>
          <w:sz w:val="27"/>
          <w:u w:val="single"/>
          <w:lang w:eastAsia="tr-TR"/>
        </w:rPr>
        <w:t>sari</w:t>
      </w:r>
      <w:proofErr w:type="gramEnd"/>
      <w:r w:rsidRPr="0053579F">
        <w:rPr>
          <w:rFonts w:ascii="Arial" w:eastAsia="Times New Roman" w:hAnsi="Arial" w:cs="Arial"/>
          <w:b/>
          <w:bCs/>
          <w:i/>
          <w:iCs/>
          <w:color w:val="333333"/>
          <w:sz w:val="27"/>
          <w:u w:val="single"/>
          <w:lang w:eastAsia="tr-TR"/>
        </w:rPr>
        <w:t xml:space="preserve"> inşaat vasfını kazandığı tarihten itibaren</w:t>
      </w:r>
      <w:r w:rsidRPr="0053579F">
        <w:rPr>
          <w:rFonts w:ascii="Arial" w:eastAsia="Times New Roman" w:hAnsi="Arial" w:cs="Arial"/>
          <w:i/>
          <w:iCs/>
          <w:color w:val="333333"/>
          <w:sz w:val="27"/>
          <w:lang w:eastAsia="tr-TR"/>
        </w:rPr>
        <w:t xml:space="preserve"> yapılacak nakden ve </w:t>
      </w:r>
      <w:proofErr w:type="spellStart"/>
      <w:r w:rsidRPr="0053579F">
        <w:rPr>
          <w:rFonts w:ascii="Arial" w:eastAsia="Times New Roman" w:hAnsi="Arial" w:cs="Arial"/>
          <w:i/>
          <w:iCs/>
          <w:color w:val="333333"/>
          <w:sz w:val="27"/>
          <w:lang w:eastAsia="tr-TR"/>
        </w:rPr>
        <w:t>hesaben</w:t>
      </w:r>
      <w:proofErr w:type="spellEnd"/>
      <w:r w:rsidRPr="0053579F">
        <w:rPr>
          <w:rFonts w:ascii="Arial" w:eastAsia="Times New Roman" w:hAnsi="Arial" w:cs="Arial"/>
          <w:i/>
          <w:iCs/>
          <w:color w:val="333333"/>
          <w:sz w:val="27"/>
          <w:lang w:eastAsia="tr-TR"/>
        </w:rPr>
        <w:t xml:space="preserve"> </w:t>
      </w:r>
      <w:proofErr w:type="spellStart"/>
      <w:r w:rsidRPr="0053579F">
        <w:rPr>
          <w:rFonts w:ascii="Arial" w:eastAsia="Times New Roman" w:hAnsi="Arial" w:cs="Arial"/>
          <w:i/>
          <w:iCs/>
          <w:color w:val="333333"/>
          <w:sz w:val="27"/>
          <w:lang w:eastAsia="tr-TR"/>
        </w:rPr>
        <w:t>hakediş</w:t>
      </w:r>
      <w:proofErr w:type="spellEnd"/>
      <w:r w:rsidRPr="0053579F">
        <w:rPr>
          <w:rFonts w:ascii="Arial" w:eastAsia="Times New Roman" w:hAnsi="Arial" w:cs="Arial"/>
          <w:i/>
          <w:iCs/>
          <w:color w:val="333333"/>
          <w:sz w:val="27"/>
          <w:lang w:eastAsia="tr-TR"/>
        </w:rPr>
        <w:t xml:space="preserve"> ödemeleri üzerinden Kurumlar Vergisi Kanunu’nun 15’inci maddesinin (1/a) bendi uyarınca %3 oranında </w:t>
      </w:r>
      <w:r w:rsidRPr="0053579F">
        <w:rPr>
          <w:rFonts w:ascii="Arial" w:eastAsia="Times New Roman" w:hAnsi="Arial" w:cs="Arial"/>
          <w:b/>
          <w:bCs/>
          <w:i/>
          <w:iCs/>
          <w:color w:val="333333"/>
          <w:sz w:val="27"/>
          <w:lang w:eastAsia="tr-TR"/>
        </w:rPr>
        <w:t>(güncel oran %5’tir)</w:t>
      </w:r>
      <w:r w:rsidRPr="0053579F">
        <w:rPr>
          <w:rFonts w:ascii="Arial" w:eastAsia="Times New Roman" w:hAnsi="Arial" w:cs="Arial"/>
          <w:i/>
          <w:iCs/>
          <w:color w:val="333333"/>
          <w:sz w:val="27"/>
          <w:lang w:eastAsia="tr-TR"/>
        </w:rPr>
        <w:t> </w:t>
      </w:r>
      <w:proofErr w:type="spellStart"/>
      <w:r w:rsidRPr="0053579F">
        <w:rPr>
          <w:rFonts w:ascii="Arial" w:eastAsia="Times New Roman" w:hAnsi="Arial" w:cs="Arial"/>
          <w:i/>
          <w:iCs/>
          <w:color w:val="333333"/>
          <w:sz w:val="27"/>
          <w:lang w:eastAsia="tr-TR"/>
        </w:rPr>
        <w:t>tevkifat</w:t>
      </w:r>
      <w:proofErr w:type="spellEnd"/>
      <w:r w:rsidRPr="0053579F">
        <w:rPr>
          <w:rFonts w:ascii="Arial" w:eastAsia="Times New Roman" w:hAnsi="Arial" w:cs="Arial"/>
          <w:i/>
          <w:iCs/>
          <w:color w:val="333333"/>
          <w:sz w:val="27"/>
          <w:lang w:eastAsia="tr-TR"/>
        </w:rPr>
        <w:t xml:space="preserve"> yapılması gerekmektedir.”</w:t>
      </w:r>
      <w:r w:rsidRPr="0053579F">
        <w:rPr>
          <w:rFonts w:ascii="Arial" w:eastAsia="Times New Roman" w:hAnsi="Arial" w:cs="Arial"/>
          <w:color w:val="333333"/>
          <w:sz w:val="27"/>
          <w:szCs w:val="27"/>
          <w:lang w:eastAsia="tr-TR"/>
        </w:rPr>
        <w:t> ifadelerine yer verilmiştir.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hyperlink r:id="rId12" w:tgtFrame="_blank" w:history="1">
        <w:r w:rsidRPr="0053579F">
          <w:rPr>
            <w:rFonts w:ascii="Arial" w:eastAsia="Times New Roman" w:hAnsi="Arial" w:cs="Arial"/>
            <w:b/>
            <w:bCs/>
            <w:color w:val="3872B8"/>
            <w:sz w:val="27"/>
            <w:u w:val="single"/>
            <w:lang w:eastAsia="tr-TR"/>
          </w:rPr>
          <w:t xml:space="preserve">Ayrıca, T.C. Sayıştay Başkanlığının 1.Dairesinin 30.09.2021 tarih ve 10842 </w:t>
        </w:r>
        <w:proofErr w:type="spellStart"/>
        <w:r w:rsidRPr="0053579F">
          <w:rPr>
            <w:rFonts w:ascii="Arial" w:eastAsia="Times New Roman" w:hAnsi="Arial" w:cs="Arial"/>
            <w:b/>
            <w:bCs/>
            <w:color w:val="3872B8"/>
            <w:sz w:val="27"/>
            <w:u w:val="single"/>
            <w:lang w:eastAsia="tr-TR"/>
          </w:rPr>
          <w:t>nolu</w:t>
        </w:r>
        <w:proofErr w:type="spellEnd"/>
        <w:r w:rsidRPr="0053579F">
          <w:rPr>
            <w:rFonts w:ascii="Arial" w:eastAsia="Times New Roman" w:hAnsi="Arial" w:cs="Arial"/>
            <w:b/>
            <w:bCs/>
            <w:color w:val="3872B8"/>
            <w:sz w:val="27"/>
            <w:u w:val="single"/>
            <w:lang w:eastAsia="tr-TR"/>
          </w:rPr>
          <w:t xml:space="preserve"> kararında;</w:t>
        </w:r>
      </w:hyperlink>
      <w:r w:rsidRPr="0053579F">
        <w:rPr>
          <w:rFonts w:ascii="Arial" w:eastAsia="Times New Roman" w:hAnsi="Arial" w:cs="Arial"/>
          <w:color w:val="333333"/>
          <w:sz w:val="27"/>
          <w:szCs w:val="27"/>
          <w:lang w:eastAsia="tr-TR"/>
        </w:rPr>
        <w:t> “</w:t>
      </w:r>
      <w:r w:rsidRPr="0053579F">
        <w:rPr>
          <w:rFonts w:ascii="Arial" w:eastAsia="Times New Roman" w:hAnsi="Arial" w:cs="Arial"/>
          <w:i/>
          <w:iCs/>
          <w:color w:val="333333"/>
          <w:sz w:val="27"/>
          <w:lang w:eastAsia="tr-TR"/>
        </w:rPr>
        <w:t xml:space="preserve">İdare tarafından söz konusu işe, ödenek yetersizliği nedeniyle 30 gün, iklim koşulları sebebiyle ise 60 gün olmak üzere mücbir sebeplerden dolayı toplam 90 gün süre uzatımı verildiği belirtilmiş ise de, yapılan incelemede; Muhasebat Genel Müdürlüğünün 18 Sıra </w:t>
      </w:r>
      <w:proofErr w:type="spellStart"/>
      <w:r w:rsidRPr="0053579F">
        <w:rPr>
          <w:rFonts w:ascii="Arial" w:eastAsia="Times New Roman" w:hAnsi="Arial" w:cs="Arial"/>
          <w:i/>
          <w:iCs/>
          <w:color w:val="333333"/>
          <w:sz w:val="27"/>
          <w:lang w:eastAsia="tr-TR"/>
        </w:rPr>
        <w:t>No’lu</w:t>
      </w:r>
      <w:proofErr w:type="spellEnd"/>
      <w:r w:rsidRPr="0053579F">
        <w:rPr>
          <w:rFonts w:ascii="Arial" w:eastAsia="Times New Roman" w:hAnsi="Arial" w:cs="Arial"/>
          <w:i/>
          <w:iCs/>
          <w:color w:val="333333"/>
          <w:sz w:val="27"/>
          <w:lang w:eastAsia="tr-TR"/>
        </w:rPr>
        <w:t xml:space="preserve"> Genel Tebliği’nin, “Yıllara </w:t>
      </w:r>
      <w:proofErr w:type="gramStart"/>
      <w:r w:rsidRPr="0053579F">
        <w:rPr>
          <w:rFonts w:ascii="Arial" w:eastAsia="Times New Roman" w:hAnsi="Arial" w:cs="Arial"/>
          <w:i/>
          <w:iCs/>
          <w:color w:val="333333"/>
          <w:sz w:val="27"/>
          <w:lang w:eastAsia="tr-TR"/>
        </w:rPr>
        <w:t>Sari</w:t>
      </w:r>
      <w:proofErr w:type="gramEnd"/>
      <w:r w:rsidRPr="0053579F">
        <w:rPr>
          <w:rFonts w:ascii="Arial" w:eastAsia="Times New Roman" w:hAnsi="Arial" w:cs="Arial"/>
          <w:i/>
          <w:iCs/>
          <w:color w:val="333333"/>
          <w:sz w:val="27"/>
          <w:lang w:eastAsia="tr-TR"/>
        </w:rPr>
        <w:t xml:space="preserve"> İnşaat ve Onarım İşlerinde </w:t>
      </w:r>
      <w:proofErr w:type="spellStart"/>
      <w:r w:rsidRPr="0053579F">
        <w:rPr>
          <w:rFonts w:ascii="Arial" w:eastAsia="Times New Roman" w:hAnsi="Arial" w:cs="Arial"/>
          <w:i/>
          <w:iCs/>
          <w:color w:val="333333"/>
          <w:sz w:val="27"/>
          <w:lang w:eastAsia="tr-TR"/>
        </w:rPr>
        <w:t>Hakedişlerden</w:t>
      </w:r>
      <w:proofErr w:type="spellEnd"/>
      <w:r w:rsidRPr="0053579F">
        <w:rPr>
          <w:rFonts w:ascii="Arial" w:eastAsia="Times New Roman" w:hAnsi="Arial" w:cs="Arial"/>
          <w:i/>
          <w:iCs/>
          <w:color w:val="333333"/>
          <w:sz w:val="27"/>
          <w:lang w:eastAsia="tr-TR"/>
        </w:rPr>
        <w:t xml:space="preserve"> Yapılacak Vergi Kesintileri” başlıklı düzenlemesine göre, </w:t>
      </w:r>
      <w:r w:rsidRPr="0053579F">
        <w:rPr>
          <w:rFonts w:ascii="Arial" w:eastAsia="Times New Roman" w:hAnsi="Arial" w:cs="Arial"/>
          <w:i/>
          <w:iCs/>
          <w:color w:val="333333"/>
          <w:sz w:val="27"/>
          <w:u w:val="single"/>
          <w:lang w:eastAsia="tr-TR"/>
        </w:rPr>
        <w:t xml:space="preserve">sözleşmesine göre yılı içinde bitirilmesi gereken inşaat ve onarım işinin her ne sebeple olursa olsun yılı içinde bitirilmemesi nedeniyle idarece süre uzatımı verilerek işin bir sonraki takvim yılına sarkması durumunda, ek süre ile ilgili kararın verildiği tarihten itibaren ödenecek </w:t>
      </w:r>
      <w:proofErr w:type="spellStart"/>
      <w:r w:rsidRPr="0053579F">
        <w:rPr>
          <w:rFonts w:ascii="Arial" w:eastAsia="Times New Roman" w:hAnsi="Arial" w:cs="Arial"/>
          <w:i/>
          <w:iCs/>
          <w:color w:val="333333"/>
          <w:sz w:val="27"/>
          <w:u w:val="single"/>
          <w:lang w:eastAsia="tr-TR"/>
        </w:rPr>
        <w:t>hakediş</w:t>
      </w:r>
      <w:proofErr w:type="spellEnd"/>
      <w:r w:rsidRPr="0053579F">
        <w:rPr>
          <w:rFonts w:ascii="Arial" w:eastAsia="Times New Roman" w:hAnsi="Arial" w:cs="Arial"/>
          <w:i/>
          <w:iCs/>
          <w:color w:val="333333"/>
          <w:sz w:val="27"/>
          <w:u w:val="single"/>
          <w:lang w:eastAsia="tr-TR"/>
        </w:rPr>
        <w:t xml:space="preserve"> bedelleri üzerinden gelir vergisi </w:t>
      </w:r>
      <w:proofErr w:type="spellStart"/>
      <w:r w:rsidRPr="0053579F">
        <w:rPr>
          <w:rFonts w:ascii="Arial" w:eastAsia="Times New Roman" w:hAnsi="Arial" w:cs="Arial"/>
          <w:i/>
          <w:iCs/>
          <w:color w:val="333333"/>
          <w:sz w:val="27"/>
          <w:u w:val="single"/>
          <w:lang w:eastAsia="tr-TR"/>
        </w:rPr>
        <w:t>tevkifatı</w:t>
      </w:r>
      <w:proofErr w:type="spellEnd"/>
      <w:r w:rsidRPr="0053579F">
        <w:rPr>
          <w:rFonts w:ascii="Arial" w:eastAsia="Times New Roman" w:hAnsi="Arial" w:cs="Arial"/>
          <w:i/>
          <w:iCs/>
          <w:color w:val="333333"/>
          <w:sz w:val="27"/>
          <w:u w:val="single"/>
          <w:lang w:eastAsia="tr-TR"/>
        </w:rPr>
        <w:t xml:space="preserve"> yapılması gerekmektedir.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i/>
          <w:iCs/>
          <w:color w:val="333333"/>
          <w:sz w:val="27"/>
          <w:lang w:eastAsia="tr-TR"/>
        </w:rPr>
        <w:t xml:space="preserve">Bu </w:t>
      </w:r>
      <w:proofErr w:type="gramStart"/>
      <w:r w:rsidRPr="0053579F">
        <w:rPr>
          <w:rFonts w:ascii="Arial" w:eastAsia="Times New Roman" w:hAnsi="Arial" w:cs="Arial"/>
          <w:i/>
          <w:iCs/>
          <w:color w:val="333333"/>
          <w:sz w:val="27"/>
          <w:lang w:eastAsia="tr-TR"/>
        </w:rPr>
        <w:t>nedenle …</w:t>
      </w:r>
      <w:proofErr w:type="gramEnd"/>
      <w:r w:rsidRPr="0053579F">
        <w:rPr>
          <w:rFonts w:ascii="Arial" w:eastAsia="Times New Roman" w:hAnsi="Arial" w:cs="Arial"/>
          <w:i/>
          <w:iCs/>
          <w:color w:val="333333"/>
          <w:sz w:val="27"/>
          <w:lang w:eastAsia="tr-TR"/>
        </w:rPr>
        <w:t xml:space="preserve"> </w:t>
      </w:r>
      <w:proofErr w:type="gramStart"/>
      <w:r w:rsidRPr="0053579F">
        <w:rPr>
          <w:rFonts w:ascii="Arial" w:eastAsia="Times New Roman" w:hAnsi="Arial" w:cs="Arial"/>
          <w:i/>
          <w:iCs/>
          <w:color w:val="333333"/>
          <w:sz w:val="27"/>
          <w:lang w:eastAsia="tr-TR"/>
        </w:rPr>
        <w:t>tarihinde</w:t>
      </w:r>
      <w:proofErr w:type="gramEnd"/>
      <w:r w:rsidRPr="0053579F">
        <w:rPr>
          <w:rFonts w:ascii="Arial" w:eastAsia="Times New Roman" w:hAnsi="Arial" w:cs="Arial"/>
          <w:i/>
          <w:iCs/>
          <w:color w:val="333333"/>
          <w:sz w:val="27"/>
          <w:lang w:eastAsia="tr-TR"/>
        </w:rPr>
        <w:t xml:space="preserve"> idarece verilen süre uzatımı kararından dolayı, söz konusu yapım işi, yıllara sari hale gelmiş ve </w:t>
      </w:r>
      <w:r w:rsidRPr="0053579F">
        <w:rPr>
          <w:rFonts w:ascii="Arial" w:eastAsia="Times New Roman" w:hAnsi="Arial" w:cs="Arial"/>
          <w:b/>
          <w:bCs/>
          <w:i/>
          <w:iCs/>
          <w:color w:val="333333"/>
          <w:sz w:val="27"/>
          <w:lang w:eastAsia="tr-TR"/>
        </w:rPr>
        <w:t>işin yıllara sari hale gelmesinden sonra yapılacak ödemelerden gelir vergisi kesintisi yapılması gereği ortaya çıkmıştır.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i/>
          <w:iCs/>
          <w:color w:val="333333"/>
          <w:sz w:val="27"/>
          <w:lang w:eastAsia="tr-TR"/>
        </w:rPr>
        <w:t xml:space="preserve">Bu itibarla, ayrıntısı aşağıdaki tabloda </w:t>
      </w:r>
      <w:proofErr w:type="gramStart"/>
      <w:r w:rsidRPr="0053579F">
        <w:rPr>
          <w:rFonts w:ascii="Arial" w:eastAsia="Times New Roman" w:hAnsi="Arial" w:cs="Arial"/>
          <w:i/>
          <w:iCs/>
          <w:color w:val="333333"/>
          <w:sz w:val="27"/>
          <w:lang w:eastAsia="tr-TR"/>
        </w:rPr>
        <w:t>gösterilen …</w:t>
      </w:r>
      <w:proofErr w:type="gramEnd"/>
      <w:r w:rsidRPr="0053579F">
        <w:rPr>
          <w:rFonts w:ascii="Arial" w:eastAsia="Times New Roman" w:hAnsi="Arial" w:cs="Arial"/>
          <w:i/>
          <w:iCs/>
          <w:color w:val="333333"/>
          <w:sz w:val="27"/>
          <w:lang w:eastAsia="tr-TR"/>
        </w:rPr>
        <w:t xml:space="preserve"> TL kamu zararının; Harcama Yetkilisi – Diğer Gerçekleştirme Görevlisi (…) </w:t>
      </w:r>
      <w:proofErr w:type="gramStart"/>
      <w:r w:rsidRPr="0053579F">
        <w:rPr>
          <w:rFonts w:ascii="Arial" w:eastAsia="Times New Roman" w:hAnsi="Arial" w:cs="Arial"/>
          <w:i/>
          <w:iCs/>
          <w:color w:val="333333"/>
          <w:sz w:val="27"/>
          <w:lang w:eastAsia="tr-TR"/>
        </w:rPr>
        <w:t>…,</w:t>
      </w:r>
      <w:proofErr w:type="gramEnd"/>
      <w:r w:rsidRPr="0053579F">
        <w:rPr>
          <w:rFonts w:ascii="Arial" w:eastAsia="Times New Roman" w:hAnsi="Arial" w:cs="Arial"/>
          <w:i/>
          <w:iCs/>
          <w:color w:val="333333"/>
          <w:sz w:val="27"/>
          <w:lang w:eastAsia="tr-TR"/>
        </w:rPr>
        <w:t xml:space="preserve"> Gerçekleştirme Görevlisi (…) </w:t>
      </w:r>
      <w:proofErr w:type="gramStart"/>
      <w:r w:rsidRPr="0053579F">
        <w:rPr>
          <w:rFonts w:ascii="Arial" w:eastAsia="Times New Roman" w:hAnsi="Arial" w:cs="Arial"/>
          <w:i/>
          <w:iCs/>
          <w:color w:val="333333"/>
          <w:sz w:val="27"/>
          <w:lang w:eastAsia="tr-TR"/>
        </w:rPr>
        <w:t>…,</w:t>
      </w:r>
      <w:proofErr w:type="gramEnd"/>
      <w:r w:rsidRPr="0053579F">
        <w:rPr>
          <w:rFonts w:ascii="Arial" w:eastAsia="Times New Roman" w:hAnsi="Arial" w:cs="Arial"/>
          <w:i/>
          <w:iCs/>
          <w:color w:val="333333"/>
          <w:sz w:val="27"/>
          <w:lang w:eastAsia="tr-TR"/>
        </w:rPr>
        <w:t xml:space="preserve"> ve diğer gerçekleştirme görevlisi (…) …’e müştereken ve </w:t>
      </w:r>
      <w:proofErr w:type="spellStart"/>
      <w:r w:rsidRPr="0053579F">
        <w:rPr>
          <w:rFonts w:ascii="Arial" w:eastAsia="Times New Roman" w:hAnsi="Arial" w:cs="Arial"/>
          <w:i/>
          <w:iCs/>
          <w:color w:val="333333"/>
          <w:sz w:val="27"/>
          <w:lang w:eastAsia="tr-TR"/>
        </w:rPr>
        <w:t>müteselsilen</w:t>
      </w:r>
      <w:proofErr w:type="spellEnd"/>
      <w:r w:rsidRPr="0053579F">
        <w:rPr>
          <w:rFonts w:ascii="Arial" w:eastAsia="Times New Roman" w:hAnsi="Arial" w:cs="Arial"/>
          <w:i/>
          <w:iCs/>
          <w:color w:val="333333"/>
          <w:sz w:val="27"/>
          <w:lang w:eastAsia="tr-TR"/>
        </w:rPr>
        <w:t>,</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i/>
          <w:iCs/>
          <w:color w:val="333333"/>
          <w:sz w:val="27"/>
          <w:lang w:eastAsia="tr-TR"/>
        </w:rPr>
        <w:t>6085 sayılı Sayıştay Kanunu’nun 53’üncü maddesi gereği işleyecek faizleri ile birlikte ödettirilmesine,</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i/>
          <w:iCs/>
          <w:color w:val="333333"/>
          <w:sz w:val="27"/>
          <w:lang w:eastAsia="tr-TR"/>
        </w:rPr>
        <w:t>Anılan Kanunun 55’inci maddesi uyarınca işbu ilamın tebliğ tarihinden itibaren altmış gün içerisinde Sayıştay Temyiz Kurulu nezdinde temyiz yolu açık olmak üzere oy birliğiyle karar verildi.”</w:t>
      </w:r>
      <w:r w:rsidRPr="0053579F">
        <w:rPr>
          <w:rFonts w:ascii="Arial" w:eastAsia="Times New Roman" w:hAnsi="Arial" w:cs="Arial"/>
          <w:color w:val="333333"/>
          <w:sz w:val="27"/>
          <w:szCs w:val="27"/>
          <w:lang w:eastAsia="tr-TR"/>
        </w:rPr>
        <w:t>ifadelerine yer verilmiş olup, </w:t>
      </w:r>
      <w:r w:rsidRPr="0053579F">
        <w:rPr>
          <w:rFonts w:ascii="Arial" w:eastAsia="Times New Roman" w:hAnsi="Arial" w:cs="Arial"/>
          <w:b/>
          <w:bCs/>
          <w:color w:val="333333"/>
          <w:sz w:val="27"/>
          <w:lang w:eastAsia="tr-TR"/>
        </w:rPr>
        <w:t>gelir vergisi kesintisinin yapılmaması halinde konunun kamu zararları kapsamında değerlendirildiği belirtilmiştir.</w:t>
      </w:r>
    </w:p>
    <w:p w:rsidR="0053579F" w:rsidRPr="0053579F" w:rsidRDefault="0053579F" w:rsidP="0053579F">
      <w:pPr>
        <w:shd w:val="clear" w:color="auto" w:fill="FFFFFF"/>
        <w:spacing w:before="480" w:after="240" w:line="240" w:lineRule="auto"/>
        <w:jc w:val="both"/>
        <w:outlineLvl w:val="1"/>
        <w:rPr>
          <w:rFonts w:ascii="Arial" w:eastAsia="Times New Roman" w:hAnsi="Arial" w:cs="Arial"/>
          <w:b/>
          <w:bCs/>
          <w:color w:val="111111"/>
          <w:spacing w:val="-2"/>
          <w:sz w:val="36"/>
          <w:szCs w:val="36"/>
          <w:lang w:eastAsia="tr-TR"/>
        </w:rPr>
      </w:pPr>
      <w:r w:rsidRPr="0053579F">
        <w:rPr>
          <w:rFonts w:ascii="Arial" w:eastAsia="Times New Roman" w:hAnsi="Arial" w:cs="Arial"/>
          <w:b/>
          <w:bCs/>
          <w:color w:val="111111"/>
          <w:spacing w:val="-2"/>
          <w:sz w:val="36"/>
          <w:szCs w:val="36"/>
          <w:lang w:eastAsia="tr-TR"/>
        </w:rPr>
        <w:t>9. İşin fiilen aynı yıl içinde bitmiş olmasına rağmen geçici kabul tutanağının sonraki takvim yılında onaylanması halinde gelir vergisi kesintisi,</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 xml:space="preserve">Gelir İdaresi Başkanlığı İstanbul Vergi Dairesi Başkanlığı Mükellef Hizmetleri Gelir Vergileri Grup Müdürlüğünün “Yıllara </w:t>
      </w:r>
      <w:proofErr w:type="gramStart"/>
      <w:r w:rsidRPr="0053579F">
        <w:rPr>
          <w:rFonts w:ascii="Arial" w:eastAsia="Times New Roman" w:hAnsi="Arial" w:cs="Arial"/>
          <w:color w:val="333333"/>
          <w:sz w:val="27"/>
          <w:szCs w:val="27"/>
          <w:lang w:eastAsia="tr-TR"/>
        </w:rPr>
        <w:t>sari</w:t>
      </w:r>
      <w:proofErr w:type="gramEnd"/>
      <w:r w:rsidRPr="0053579F">
        <w:rPr>
          <w:rFonts w:ascii="Arial" w:eastAsia="Times New Roman" w:hAnsi="Arial" w:cs="Arial"/>
          <w:color w:val="333333"/>
          <w:sz w:val="27"/>
          <w:szCs w:val="27"/>
          <w:lang w:eastAsia="tr-TR"/>
        </w:rPr>
        <w:t xml:space="preserve"> inşaat ve onarma işinde işin bitim tarihi” ile ilgili daha önce yukarıda yer verilen </w:t>
      </w:r>
      <w:hyperlink r:id="rId13" w:tgtFrame="_blank" w:history="1">
        <w:r w:rsidRPr="0053579F">
          <w:rPr>
            <w:rFonts w:ascii="Arial" w:eastAsia="Times New Roman" w:hAnsi="Arial" w:cs="Arial"/>
            <w:color w:val="3872B8"/>
            <w:sz w:val="27"/>
            <w:u w:val="single"/>
            <w:lang w:eastAsia="tr-TR"/>
          </w:rPr>
          <w:t xml:space="preserve">07/09/2012 tarih ve B.07.1.GİB.4.34.16.01-120[44-2012/502]-2735 sayılı </w:t>
        </w:r>
        <w:proofErr w:type="spellStart"/>
        <w:r w:rsidRPr="0053579F">
          <w:rPr>
            <w:rFonts w:ascii="Arial" w:eastAsia="Times New Roman" w:hAnsi="Arial" w:cs="Arial"/>
            <w:color w:val="3872B8"/>
            <w:sz w:val="27"/>
            <w:u w:val="single"/>
            <w:lang w:eastAsia="tr-TR"/>
          </w:rPr>
          <w:t>özelgesinde</w:t>
        </w:r>
        <w:proofErr w:type="spellEnd"/>
        <w:r w:rsidRPr="0053579F">
          <w:rPr>
            <w:rFonts w:ascii="Arial" w:eastAsia="Times New Roman" w:hAnsi="Arial" w:cs="Arial"/>
            <w:color w:val="3872B8"/>
            <w:sz w:val="27"/>
            <w:u w:val="single"/>
            <w:lang w:eastAsia="tr-TR"/>
          </w:rPr>
          <w:t>;</w:t>
        </w:r>
      </w:hyperlink>
      <w:r w:rsidRPr="0053579F">
        <w:rPr>
          <w:rFonts w:ascii="Arial" w:eastAsia="Times New Roman" w:hAnsi="Arial" w:cs="Arial"/>
          <w:i/>
          <w:iCs/>
          <w:color w:val="333333"/>
          <w:sz w:val="27"/>
          <w:lang w:eastAsia="tr-TR"/>
        </w:rPr>
        <w:t> “</w:t>
      </w:r>
      <w:r w:rsidRPr="0053579F">
        <w:rPr>
          <w:rFonts w:ascii="Arial" w:eastAsia="Times New Roman" w:hAnsi="Arial" w:cs="Arial"/>
          <w:b/>
          <w:bCs/>
          <w:i/>
          <w:iCs/>
          <w:color w:val="333333"/>
          <w:sz w:val="27"/>
          <w:lang w:eastAsia="tr-TR"/>
        </w:rPr>
        <w:t>İşin fiilen 2011 yılında bitmiş olmasına rağmen </w:t>
      </w:r>
      <w:r w:rsidRPr="0053579F">
        <w:rPr>
          <w:rFonts w:ascii="Arial" w:eastAsia="Times New Roman" w:hAnsi="Arial" w:cs="Arial"/>
          <w:i/>
          <w:iCs/>
          <w:color w:val="333333"/>
          <w:sz w:val="27"/>
          <w:lang w:eastAsia="tr-TR"/>
        </w:rPr>
        <w:t>elinizde olmayan nedenlerle </w:t>
      </w:r>
      <w:r w:rsidRPr="0053579F">
        <w:rPr>
          <w:rFonts w:ascii="Arial" w:eastAsia="Times New Roman" w:hAnsi="Arial" w:cs="Arial"/>
          <w:b/>
          <w:bCs/>
          <w:i/>
          <w:iCs/>
          <w:color w:val="333333"/>
          <w:sz w:val="27"/>
          <w:lang w:eastAsia="tr-TR"/>
        </w:rPr>
        <w:t>geçici kabul tutanağının 2012 yılında onaylandığını</w:t>
      </w:r>
      <w:r w:rsidRPr="0053579F">
        <w:rPr>
          <w:rFonts w:ascii="Arial" w:eastAsia="Times New Roman" w:hAnsi="Arial" w:cs="Arial"/>
          <w:i/>
          <w:iCs/>
          <w:color w:val="333333"/>
          <w:sz w:val="27"/>
          <w:lang w:eastAsia="tr-TR"/>
        </w:rPr>
        <w:t>, </w:t>
      </w:r>
      <w:r w:rsidRPr="0053579F">
        <w:rPr>
          <w:rFonts w:ascii="Arial" w:eastAsia="Times New Roman" w:hAnsi="Arial" w:cs="Arial"/>
          <w:b/>
          <w:bCs/>
          <w:i/>
          <w:iCs/>
          <w:color w:val="333333"/>
          <w:sz w:val="27"/>
          <w:lang w:eastAsia="tr-TR"/>
        </w:rPr>
        <w:t>buna göre işin bitim tarihinin geçici kabul tutanağının onay tarihinin değil de geçici kabul itibar tarihi olan 03/06/2011 tarihinin dikkate alınması gerektiği belirtilerek, konunun yeniden değerlendirilmesi talep edilmektedir.</w:t>
      </w:r>
      <w:r w:rsidRPr="0053579F">
        <w:rPr>
          <w:rFonts w:ascii="Arial" w:eastAsia="Times New Roman" w:hAnsi="Arial" w:cs="Arial"/>
          <w:i/>
          <w:iCs/>
          <w:color w:val="333333"/>
          <w:sz w:val="27"/>
          <w:lang w:eastAsia="tr-TR"/>
        </w:rPr>
        <w:t>   </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i/>
          <w:iCs/>
          <w:color w:val="333333"/>
          <w:sz w:val="27"/>
          <w:lang w:eastAsia="tr-TR"/>
        </w:rPr>
        <w:t>193 sayılı Gelir Vergisi Kanunu’nun 42’nci maddesinde, birden fazla takvim yılına sirayet eden inşaat ve onarma işlerinde kar veya zararın işin bittiği yıl kati olarak tespit edileceği ve tamamının o yılın geliri sayılacağı hükme bağlanmıştır.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i/>
          <w:iCs/>
          <w:color w:val="333333"/>
          <w:sz w:val="27"/>
          <w:lang w:eastAsia="tr-TR"/>
        </w:rPr>
        <w:t>Bir işin Gelir Vergisi Kanunu’nun 42’nci maddesi kapsamına girmesi için, </w:t>
      </w:r>
      <w:r w:rsidRPr="0053579F">
        <w:rPr>
          <w:rFonts w:ascii="Arial" w:eastAsia="Times New Roman" w:hAnsi="Arial" w:cs="Arial"/>
          <w:i/>
          <w:iCs/>
          <w:color w:val="333333"/>
          <w:sz w:val="27"/>
          <w:u w:val="single"/>
          <w:lang w:eastAsia="tr-TR"/>
        </w:rPr>
        <w:t>faaliyet konusu işin, inşaat ve onarma işi olması, işin taahhüde bağlı olarak başkaları hesabına yapılması ve birden fazla takvim yılına sirayet etmesi gerekmektedir.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i/>
          <w:iCs/>
          <w:color w:val="333333"/>
          <w:sz w:val="27"/>
          <w:lang w:eastAsia="tr-TR"/>
        </w:rPr>
        <w:t>Aynı Kanunun 44’üncü maddesinde, inşaat ve onarma işlerinde </w:t>
      </w:r>
      <w:r w:rsidRPr="0053579F">
        <w:rPr>
          <w:rFonts w:ascii="Arial" w:eastAsia="Times New Roman" w:hAnsi="Arial" w:cs="Arial"/>
          <w:b/>
          <w:bCs/>
          <w:i/>
          <w:iCs/>
          <w:color w:val="333333"/>
          <w:sz w:val="27"/>
          <w:lang w:eastAsia="tr-TR"/>
        </w:rPr>
        <w:t>geçici ve kesin kabul usulüne tabi olan hallerde geçici kabulün yapıldığını gösteren tutanağın idarece onaylandığı tarihin,</w:t>
      </w:r>
      <w:r w:rsidRPr="0053579F">
        <w:rPr>
          <w:rFonts w:ascii="Arial" w:eastAsia="Times New Roman" w:hAnsi="Arial" w:cs="Arial"/>
          <w:i/>
          <w:iCs/>
          <w:color w:val="333333"/>
          <w:sz w:val="27"/>
          <w:lang w:eastAsia="tr-TR"/>
        </w:rPr>
        <w:t> diğer hallerde işin fiilen tamamlandığı veya fiilen bırakıldığı tarihin, bitim tarihi olarak kabul edileceği belirtilmiştir.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i/>
          <w:iCs/>
          <w:color w:val="333333"/>
          <w:sz w:val="27"/>
          <w:lang w:eastAsia="tr-TR"/>
        </w:rPr>
        <w:t>Şirketiniz tarafından taahhüt edilen doğalgaz boru hattı yapım hizmeti </w:t>
      </w:r>
      <w:r w:rsidRPr="0053579F">
        <w:rPr>
          <w:rFonts w:ascii="Arial" w:eastAsia="Times New Roman" w:hAnsi="Arial" w:cs="Arial"/>
          <w:b/>
          <w:bCs/>
          <w:i/>
          <w:iCs/>
          <w:color w:val="333333"/>
          <w:sz w:val="27"/>
          <w:lang w:eastAsia="tr-TR"/>
        </w:rPr>
        <w:t>işinin geçici ve kesin kabul usulüne tabi olması nedeniyle</w:t>
      </w:r>
      <w:r w:rsidRPr="0053579F">
        <w:rPr>
          <w:rFonts w:ascii="Arial" w:eastAsia="Times New Roman" w:hAnsi="Arial" w:cs="Arial"/>
          <w:i/>
          <w:iCs/>
          <w:color w:val="333333"/>
          <w:sz w:val="27"/>
          <w:lang w:eastAsia="tr-TR"/>
        </w:rPr>
        <w:t>, söz konusu işe ilişkin </w:t>
      </w:r>
      <w:r w:rsidRPr="0053579F">
        <w:rPr>
          <w:rFonts w:ascii="Arial" w:eastAsia="Times New Roman" w:hAnsi="Arial" w:cs="Arial"/>
          <w:b/>
          <w:bCs/>
          <w:i/>
          <w:iCs/>
          <w:color w:val="333333"/>
          <w:sz w:val="27"/>
          <w:lang w:eastAsia="tr-TR"/>
        </w:rPr>
        <w:t>geçici kabul tutanağı onaylanmadığı sürece işin devam ettiğinin kabulü gerekecektir.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i/>
          <w:iCs/>
          <w:color w:val="333333"/>
          <w:sz w:val="27"/>
          <w:lang w:eastAsia="tr-TR"/>
        </w:rPr>
        <w:t xml:space="preserve">Öte yandan, 213 sayılı Vergi Usul Kanununun “Vergi Kanunlarının Uygulanması ve İspat” başlıklı 3’üncü maddesinin ikinci fıkrasında; “Vergi kanunları lafzı ve ruhu ile hüküm ifade eder. Lafzın açık olmadığı hallerde vergi kanunlarının hükümleri, konuluşundaki maksat, hükümlerin kanunun yapısındaki yeri ve diğer maddelerle olan bağlantısı </w:t>
      </w:r>
      <w:proofErr w:type="spellStart"/>
      <w:r w:rsidRPr="0053579F">
        <w:rPr>
          <w:rFonts w:ascii="Arial" w:eastAsia="Times New Roman" w:hAnsi="Arial" w:cs="Arial"/>
          <w:i/>
          <w:iCs/>
          <w:color w:val="333333"/>
          <w:sz w:val="27"/>
          <w:lang w:eastAsia="tr-TR"/>
        </w:rPr>
        <w:t>gözönünde</w:t>
      </w:r>
      <w:proofErr w:type="spellEnd"/>
      <w:r w:rsidRPr="0053579F">
        <w:rPr>
          <w:rFonts w:ascii="Arial" w:eastAsia="Times New Roman" w:hAnsi="Arial" w:cs="Arial"/>
          <w:i/>
          <w:iCs/>
          <w:color w:val="333333"/>
          <w:sz w:val="27"/>
          <w:lang w:eastAsia="tr-TR"/>
        </w:rPr>
        <w:t xml:space="preserve"> tutularak uygulanır.” hükmüne yer verilmiştir.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b/>
          <w:bCs/>
          <w:i/>
          <w:iCs/>
          <w:color w:val="333333"/>
          <w:sz w:val="27"/>
          <w:lang w:eastAsia="tr-TR"/>
        </w:rPr>
        <w:t xml:space="preserve">Bu hüküm ve açıklamalara göre, geçici ve kesin kabul usulüne tabi olan ve birden fazla takvim yılına sirayet eden inşaat işlerinde işin bitimi tarihi, Gelir Vergisi Kanunun 44’üncü maddesinde geçici kabul tutanağının onaylandığı tarih olarak belirlenmiş olup Kanunun lafzının açık olduğu durumlarda aksi bir belirleme yapma </w:t>
      </w:r>
      <w:proofErr w:type="gramStart"/>
      <w:r w:rsidRPr="0053579F">
        <w:rPr>
          <w:rFonts w:ascii="Arial" w:eastAsia="Times New Roman" w:hAnsi="Arial" w:cs="Arial"/>
          <w:b/>
          <w:bCs/>
          <w:i/>
          <w:iCs/>
          <w:color w:val="333333"/>
          <w:sz w:val="27"/>
          <w:lang w:eastAsia="tr-TR"/>
        </w:rPr>
        <w:t>imkanı</w:t>
      </w:r>
      <w:proofErr w:type="gramEnd"/>
      <w:r w:rsidRPr="0053579F">
        <w:rPr>
          <w:rFonts w:ascii="Arial" w:eastAsia="Times New Roman" w:hAnsi="Arial" w:cs="Arial"/>
          <w:b/>
          <w:bCs/>
          <w:i/>
          <w:iCs/>
          <w:color w:val="333333"/>
          <w:sz w:val="27"/>
          <w:lang w:eastAsia="tr-TR"/>
        </w:rPr>
        <w:t xml:space="preserve"> bulunmamaktadır. Dolayısıyla geçici kabul tutanağında belirlenen geçici kabul itibar tarihinin işin bitim tarihi olarak kabul edilerek işlem tesis edilmesi mümkün değildir.”</w:t>
      </w:r>
      <w:r w:rsidRPr="0053579F">
        <w:rPr>
          <w:rFonts w:ascii="Arial" w:eastAsia="Times New Roman" w:hAnsi="Arial" w:cs="Arial"/>
          <w:color w:val="333333"/>
          <w:sz w:val="27"/>
          <w:szCs w:val="27"/>
          <w:lang w:eastAsia="tr-TR"/>
        </w:rPr>
        <w:t> İfadelerine yer verilmiştir.</w:t>
      </w:r>
    </w:p>
    <w:p w:rsidR="0053579F" w:rsidRPr="0053579F" w:rsidRDefault="0053579F" w:rsidP="0053579F">
      <w:pPr>
        <w:shd w:val="clear" w:color="auto" w:fill="FFFFFF"/>
        <w:spacing w:before="480" w:after="240" w:line="240" w:lineRule="auto"/>
        <w:jc w:val="both"/>
        <w:outlineLvl w:val="1"/>
        <w:rPr>
          <w:rFonts w:ascii="Arial" w:eastAsia="Times New Roman" w:hAnsi="Arial" w:cs="Arial"/>
          <w:b/>
          <w:bCs/>
          <w:color w:val="111111"/>
          <w:spacing w:val="-2"/>
          <w:sz w:val="36"/>
          <w:szCs w:val="36"/>
          <w:lang w:eastAsia="tr-TR"/>
        </w:rPr>
      </w:pPr>
      <w:r w:rsidRPr="0053579F">
        <w:rPr>
          <w:rFonts w:ascii="Arial" w:eastAsia="Times New Roman" w:hAnsi="Arial" w:cs="Arial"/>
          <w:b/>
          <w:bCs/>
          <w:color w:val="111111"/>
          <w:spacing w:val="-2"/>
          <w:sz w:val="36"/>
          <w:szCs w:val="36"/>
          <w:lang w:eastAsia="tr-TR"/>
        </w:rPr>
        <w:t xml:space="preserve">10. Yıllara </w:t>
      </w:r>
      <w:proofErr w:type="gramStart"/>
      <w:r w:rsidRPr="0053579F">
        <w:rPr>
          <w:rFonts w:ascii="Arial" w:eastAsia="Times New Roman" w:hAnsi="Arial" w:cs="Arial"/>
          <w:b/>
          <w:bCs/>
          <w:color w:val="111111"/>
          <w:spacing w:val="-2"/>
          <w:sz w:val="36"/>
          <w:szCs w:val="36"/>
          <w:lang w:eastAsia="tr-TR"/>
        </w:rPr>
        <w:t>sari</w:t>
      </w:r>
      <w:proofErr w:type="gramEnd"/>
      <w:r w:rsidRPr="0053579F">
        <w:rPr>
          <w:rFonts w:ascii="Arial" w:eastAsia="Times New Roman" w:hAnsi="Arial" w:cs="Arial"/>
          <w:b/>
          <w:bCs/>
          <w:color w:val="111111"/>
          <w:spacing w:val="-2"/>
          <w:sz w:val="36"/>
          <w:szCs w:val="36"/>
          <w:lang w:eastAsia="tr-TR"/>
        </w:rPr>
        <w:t xml:space="preserve"> inşaat işinde geçici kabul tarihinden sonra yapılacak ödemelerden stopaj kesintisi</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 xml:space="preserve">Gelir İdaresi </w:t>
      </w:r>
      <w:proofErr w:type="gramStart"/>
      <w:r w:rsidRPr="0053579F">
        <w:rPr>
          <w:rFonts w:ascii="Arial" w:eastAsia="Times New Roman" w:hAnsi="Arial" w:cs="Arial"/>
          <w:color w:val="333333"/>
          <w:sz w:val="27"/>
          <w:szCs w:val="27"/>
          <w:lang w:eastAsia="tr-TR"/>
        </w:rPr>
        <w:t>Başkanlığı,İstanbul</w:t>
      </w:r>
      <w:proofErr w:type="gramEnd"/>
      <w:r w:rsidRPr="0053579F">
        <w:rPr>
          <w:rFonts w:ascii="Arial" w:eastAsia="Times New Roman" w:hAnsi="Arial" w:cs="Arial"/>
          <w:color w:val="333333"/>
          <w:sz w:val="27"/>
          <w:szCs w:val="27"/>
          <w:lang w:eastAsia="tr-TR"/>
        </w:rPr>
        <w:t xml:space="preserve"> Vergi Dairesi Başkanlığı, Mükellef Hizmetleri Gelir Vergileri Grup Müdürlüğünün “Yıllara sari inşaat işinde geçici kabul tarihinden sonra yapılacak ödemelerden vergi kesintisi yapılıp yapılmayacağı” ile ilgili </w:t>
      </w:r>
      <w:hyperlink r:id="rId14" w:tgtFrame="_blank" w:history="1">
        <w:r w:rsidRPr="0053579F">
          <w:rPr>
            <w:rFonts w:ascii="Arial" w:eastAsia="Times New Roman" w:hAnsi="Arial" w:cs="Arial"/>
            <w:color w:val="3872B8"/>
            <w:sz w:val="27"/>
            <w:u w:val="single"/>
            <w:lang w:eastAsia="tr-TR"/>
          </w:rPr>
          <w:t xml:space="preserve">01/02/2011 tarih ve B.07.1.GİB.4.34.16.01-GVK 42-75 sayılı </w:t>
        </w:r>
        <w:proofErr w:type="spellStart"/>
        <w:r w:rsidRPr="0053579F">
          <w:rPr>
            <w:rFonts w:ascii="Arial" w:eastAsia="Times New Roman" w:hAnsi="Arial" w:cs="Arial"/>
            <w:color w:val="3872B8"/>
            <w:sz w:val="27"/>
            <w:u w:val="single"/>
            <w:lang w:eastAsia="tr-TR"/>
          </w:rPr>
          <w:t>özelgesinde</w:t>
        </w:r>
        <w:proofErr w:type="spellEnd"/>
      </w:hyperlink>
      <w:r w:rsidRPr="0053579F">
        <w:rPr>
          <w:rFonts w:ascii="Arial" w:eastAsia="Times New Roman" w:hAnsi="Arial" w:cs="Arial"/>
          <w:color w:val="333333"/>
          <w:sz w:val="27"/>
          <w:szCs w:val="27"/>
          <w:lang w:eastAsia="tr-TR"/>
        </w:rPr>
        <w:t>; </w:t>
      </w:r>
      <w:r w:rsidRPr="0053579F">
        <w:rPr>
          <w:rFonts w:ascii="Arial" w:eastAsia="Times New Roman" w:hAnsi="Arial" w:cs="Arial"/>
          <w:i/>
          <w:iCs/>
          <w:color w:val="333333"/>
          <w:sz w:val="27"/>
          <w:lang w:eastAsia="tr-TR"/>
        </w:rPr>
        <w:t xml:space="preserve">“Geçici ve kesin kabul usulüne tabi olan ve birden fazla takvim yılına sirayet eden inşaat ve onarma işinde geçici kabulün yapıldığını gösteren tutanağın idarece onaylandığı tarih işin bitim tarihi olarak kabul edilecek olup, bu tarihe kadar, firmanıza ödenecek istihkak bedelleri üzerinden gerekli </w:t>
      </w:r>
      <w:proofErr w:type="spellStart"/>
      <w:r w:rsidRPr="0053579F">
        <w:rPr>
          <w:rFonts w:ascii="Arial" w:eastAsia="Times New Roman" w:hAnsi="Arial" w:cs="Arial"/>
          <w:i/>
          <w:iCs/>
          <w:color w:val="333333"/>
          <w:sz w:val="27"/>
          <w:lang w:eastAsia="tr-TR"/>
        </w:rPr>
        <w:t>tevkifatın</w:t>
      </w:r>
      <w:proofErr w:type="spellEnd"/>
      <w:r w:rsidRPr="0053579F">
        <w:rPr>
          <w:rFonts w:ascii="Arial" w:eastAsia="Times New Roman" w:hAnsi="Arial" w:cs="Arial"/>
          <w:i/>
          <w:iCs/>
          <w:color w:val="333333"/>
          <w:sz w:val="27"/>
          <w:lang w:eastAsia="tr-TR"/>
        </w:rPr>
        <w:t xml:space="preserve"> yapılması ve bu tarih itibariyle çıkarılan kar ve zararın bu yılın geliri olarak beyan edilmesi gerekmektedir. </w:t>
      </w:r>
      <w:r w:rsidRPr="0053579F">
        <w:rPr>
          <w:rFonts w:ascii="Arial" w:eastAsia="Times New Roman" w:hAnsi="Arial" w:cs="Arial"/>
          <w:b/>
          <w:bCs/>
          <w:i/>
          <w:iCs/>
          <w:color w:val="333333"/>
          <w:sz w:val="27"/>
          <w:lang w:eastAsia="tr-TR"/>
        </w:rPr>
        <w:t xml:space="preserve">Ancak, işin bitim tarihini belirleyen geçici kabul tutanağının idarece onaylandığı tarihten, işin kesin kabulünü sağlamak için kesin (kati) kabul tarihine kadar yapılan işler karşılığında firmanıza ödenecek istihkak bedelleri, ilgili yılın </w:t>
      </w:r>
      <w:proofErr w:type="gramStart"/>
      <w:r w:rsidRPr="0053579F">
        <w:rPr>
          <w:rFonts w:ascii="Arial" w:eastAsia="Times New Roman" w:hAnsi="Arial" w:cs="Arial"/>
          <w:b/>
          <w:bCs/>
          <w:i/>
          <w:iCs/>
          <w:color w:val="333333"/>
          <w:sz w:val="27"/>
          <w:lang w:eastAsia="tr-TR"/>
        </w:rPr>
        <w:t>hasılatı</w:t>
      </w:r>
      <w:proofErr w:type="gramEnd"/>
      <w:r w:rsidRPr="0053579F">
        <w:rPr>
          <w:rFonts w:ascii="Arial" w:eastAsia="Times New Roman" w:hAnsi="Arial" w:cs="Arial"/>
          <w:b/>
          <w:bCs/>
          <w:i/>
          <w:iCs/>
          <w:color w:val="333333"/>
          <w:sz w:val="27"/>
          <w:lang w:eastAsia="tr-TR"/>
        </w:rPr>
        <w:t xml:space="preserve"> olarak beyan edileceğinden, bu istihkak bedelleri üzerinden söz konusu </w:t>
      </w:r>
      <w:proofErr w:type="spellStart"/>
      <w:r w:rsidRPr="0053579F">
        <w:rPr>
          <w:rFonts w:ascii="Arial" w:eastAsia="Times New Roman" w:hAnsi="Arial" w:cs="Arial"/>
          <w:b/>
          <w:bCs/>
          <w:i/>
          <w:iCs/>
          <w:color w:val="333333"/>
          <w:sz w:val="27"/>
          <w:lang w:eastAsia="tr-TR"/>
        </w:rPr>
        <w:t>tevkifatın</w:t>
      </w:r>
      <w:proofErr w:type="spellEnd"/>
      <w:r w:rsidRPr="0053579F">
        <w:rPr>
          <w:rFonts w:ascii="Arial" w:eastAsia="Times New Roman" w:hAnsi="Arial" w:cs="Arial"/>
          <w:b/>
          <w:bCs/>
          <w:i/>
          <w:iCs/>
          <w:color w:val="333333"/>
          <w:sz w:val="27"/>
          <w:lang w:eastAsia="tr-TR"/>
        </w:rPr>
        <w:t xml:space="preserve"> yapılmasına gerek bulunmamaktadır.”</w:t>
      </w:r>
      <w:r w:rsidRPr="0053579F">
        <w:rPr>
          <w:rFonts w:ascii="Arial" w:eastAsia="Times New Roman" w:hAnsi="Arial" w:cs="Arial"/>
          <w:color w:val="333333"/>
          <w:sz w:val="27"/>
          <w:szCs w:val="27"/>
          <w:lang w:eastAsia="tr-TR"/>
        </w:rPr>
        <w:t> İfadelerine yer verilmiştir.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 xml:space="preserve">Gelir İdaresi Başkanlığı, Ankara Vergi Dairesi Başkanlığı, Mükellef Hizmetleri Gelir Vergileri Grup Müdürlüğünün “Geçici kabul tutanağı onay tarihinden sonra yapılan </w:t>
      </w:r>
      <w:proofErr w:type="spellStart"/>
      <w:r w:rsidRPr="0053579F">
        <w:rPr>
          <w:rFonts w:ascii="Arial" w:eastAsia="Times New Roman" w:hAnsi="Arial" w:cs="Arial"/>
          <w:color w:val="333333"/>
          <w:sz w:val="27"/>
          <w:szCs w:val="27"/>
          <w:lang w:eastAsia="tr-TR"/>
        </w:rPr>
        <w:t>hakediş</w:t>
      </w:r>
      <w:proofErr w:type="spellEnd"/>
      <w:r w:rsidRPr="0053579F">
        <w:rPr>
          <w:rFonts w:ascii="Arial" w:eastAsia="Times New Roman" w:hAnsi="Arial" w:cs="Arial"/>
          <w:color w:val="333333"/>
          <w:sz w:val="27"/>
          <w:szCs w:val="27"/>
          <w:lang w:eastAsia="tr-TR"/>
        </w:rPr>
        <w:t xml:space="preserve"> ödemesinde </w:t>
      </w:r>
      <w:proofErr w:type="spellStart"/>
      <w:r w:rsidRPr="0053579F">
        <w:rPr>
          <w:rFonts w:ascii="Arial" w:eastAsia="Times New Roman" w:hAnsi="Arial" w:cs="Arial"/>
          <w:color w:val="333333"/>
          <w:sz w:val="27"/>
          <w:szCs w:val="27"/>
          <w:lang w:eastAsia="tr-TR"/>
        </w:rPr>
        <w:t>tevkifat</w:t>
      </w:r>
      <w:proofErr w:type="spellEnd"/>
      <w:r w:rsidRPr="0053579F">
        <w:rPr>
          <w:rFonts w:ascii="Arial" w:eastAsia="Times New Roman" w:hAnsi="Arial" w:cs="Arial"/>
          <w:color w:val="333333"/>
          <w:sz w:val="27"/>
          <w:szCs w:val="27"/>
          <w:lang w:eastAsia="tr-TR"/>
        </w:rPr>
        <w:t>” ile ilgili </w:t>
      </w:r>
      <w:hyperlink r:id="rId15" w:tgtFrame="_blank" w:history="1">
        <w:proofErr w:type="gramStart"/>
        <w:r w:rsidRPr="0053579F">
          <w:rPr>
            <w:rFonts w:ascii="Arial" w:eastAsia="Times New Roman" w:hAnsi="Arial" w:cs="Arial"/>
            <w:color w:val="3872B8"/>
            <w:sz w:val="27"/>
            <w:u w:val="single"/>
            <w:lang w:eastAsia="tr-TR"/>
          </w:rPr>
          <w:t>28/01/2011</w:t>
        </w:r>
        <w:proofErr w:type="gramEnd"/>
        <w:r w:rsidRPr="0053579F">
          <w:rPr>
            <w:rFonts w:ascii="Arial" w:eastAsia="Times New Roman" w:hAnsi="Arial" w:cs="Arial"/>
            <w:color w:val="3872B8"/>
            <w:sz w:val="27"/>
            <w:u w:val="single"/>
            <w:lang w:eastAsia="tr-TR"/>
          </w:rPr>
          <w:t xml:space="preserve"> tarih ve B.07.1.GİB.4.06.16.01-2010-KVK-15-4-36 sayılı </w:t>
        </w:r>
        <w:proofErr w:type="spellStart"/>
        <w:r w:rsidRPr="0053579F">
          <w:rPr>
            <w:rFonts w:ascii="Arial" w:eastAsia="Times New Roman" w:hAnsi="Arial" w:cs="Arial"/>
            <w:color w:val="3872B8"/>
            <w:sz w:val="27"/>
            <w:u w:val="single"/>
            <w:lang w:eastAsia="tr-TR"/>
          </w:rPr>
          <w:t>özelgesinde</w:t>
        </w:r>
        <w:proofErr w:type="spellEnd"/>
      </w:hyperlink>
      <w:r w:rsidRPr="0053579F">
        <w:rPr>
          <w:rFonts w:ascii="Arial" w:eastAsia="Times New Roman" w:hAnsi="Arial" w:cs="Arial"/>
          <w:color w:val="333333"/>
          <w:sz w:val="27"/>
          <w:szCs w:val="27"/>
          <w:lang w:eastAsia="tr-TR"/>
        </w:rPr>
        <w:t>; “</w:t>
      </w:r>
      <w:r w:rsidRPr="0053579F">
        <w:rPr>
          <w:rFonts w:ascii="Arial" w:eastAsia="Times New Roman" w:hAnsi="Arial" w:cs="Arial"/>
          <w:i/>
          <w:iCs/>
          <w:color w:val="333333"/>
          <w:sz w:val="27"/>
          <w:lang w:eastAsia="tr-TR"/>
        </w:rPr>
        <w:t>Bitim tarihinden sonra bu işlerle ilgili olarak yapılan giderler ve her ne nam ile olursa olsun elde edilen hasılat, bu giderlerin yapıldığı veya hasılatın elde edildiği yılın kâr veya zararının tespitinde dikkate alınır.” hükmü yer almaktadır.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proofErr w:type="spellStart"/>
      <w:r w:rsidRPr="0053579F">
        <w:rPr>
          <w:rFonts w:ascii="Arial" w:eastAsia="Times New Roman" w:hAnsi="Arial" w:cs="Arial"/>
          <w:i/>
          <w:iCs/>
          <w:color w:val="333333"/>
          <w:sz w:val="27"/>
          <w:lang w:eastAsia="tr-TR"/>
        </w:rPr>
        <w:t>Özelge</w:t>
      </w:r>
      <w:proofErr w:type="spellEnd"/>
      <w:r w:rsidRPr="0053579F">
        <w:rPr>
          <w:rFonts w:ascii="Arial" w:eastAsia="Times New Roman" w:hAnsi="Arial" w:cs="Arial"/>
          <w:i/>
          <w:iCs/>
          <w:color w:val="333333"/>
          <w:sz w:val="27"/>
          <w:lang w:eastAsia="tr-TR"/>
        </w:rPr>
        <w:t xml:space="preserve"> talep formunuz ve eklerinden, taahhüdünüz altında </w:t>
      </w:r>
      <w:proofErr w:type="gramStart"/>
      <w:r w:rsidRPr="0053579F">
        <w:rPr>
          <w:rFonts w:ascii="Arial" w:eastAsia="Times New Roman" w:hAnsi="Arial" w:cs="Arial"/>
          <w:i/>
          <w:iCs/>
          <w:color w:val="333333"/>
          <w:sz w:val="27"/>
          <w:lang w:eastAsia="tr-TR"/>
        </w:rPr>
        <w:t>tamamlanan …</w:t>
      </w:r>
      <w:proofErr w:type="gramEnd"/>
      <w:r w:rsidRPr="0053579F">
        <w:rPr>
          <w:rFonts w:ascii="Arial" w:eastAsia="Times New Roman" w:hAnsi="Arial" w:cs="Arial"/>
          <w:i/>
          <w:iCs/>
          <w:color w:val="333333"/>
          <w:sz w:val="27"/>
          <w:lang w:eastAsia="tr-TR"/>
        </w:rPr>
        <w:t xml:space="preserve"> 400 Yataklı Devlet Hastanesi işinin geçici kabul tutanağının 20.11.2009 tarihinde onaylandığı anlaşılmaktadır.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i/>
          <w:iCs/>
          <w:color w:val="333333"/>
          <w:sz w:val="27"/>
          <w:lang w:eastAsia="tr-TR"/>
        </w:rPr>
        <w:t>Buna göre, … 400 Yataklı Devlet Hastanesi işi ile ilgili olarak </w:t>
      </w:r>
      <w:r w:rsidRPr="0053579F">
        <w:rPr>
          <w:rFonts w:ascii="Arial" w:eastAsia="Times New Roman" w:hAnsi="Arial" w:cs="Arial"/>
          <w:b/>
          <w:bCs/>
          <w:i/>
          <w:iCs/>
          <w:color w:val="333333"/>
          <w:sz w:val="27"/>
          <w:lang w:eastAsia="tr-TR"/>
        </w:rPr>
        <w:t xml:space="preserve">geçici kabul tutanağının onaylandığı tarihten sonra yapılan </w:t>
      </w:r>
      <w:proofErr w:type="spellStart"/>
      <w:r w:rsidRPr="0053579F">
        <w:rPr>
          <w:rFonts w:ascii="Arial" w:eastAsia="Times New Roman" w:hAnsi="Arial" w:cs="Arial"/>
          <w:b/>
          <w:bCs/>
          <w:i/>
          <w:iCs/>
          <w:color w:val="333333"/>
          <w:sz w:val="27"/>
          <w:lang w:eastAsia="tr-TR"/>
        </w:rPr>
        <w:t>hakediş</w:t>
      </w:r>
      <w:proofErr w:type="spellEnd"/>
      <w:r w:rsidRPr="0053579F">
        <w:rPr>
          <w:rFonts w:ascii="Arial" w:eastAsia="Times New Roman" w:hAnsi="Arial" w:cs="Arial"/>
          <w:b/>
          <w:bCs/>
          <w:i/>
          <w:iCs/>
          <w:color w:val="333333"/>
          <w:sz w:val="27"/>
          <w:lang w:eastAsia="tr-TR"/>
        </w:rPr>
        <w:t xml:space="preserve"> ödemeleri o yılın kazancı sayılacağından bu ödemeler üzerinden 5520 sayılı Kurumlar Vergisi Kanunu’nun 15’inci maddesine göre vergi kesintisi yapılmaması gerekmektedir.”</w:t>
      </w:r>
      <w:r w:rsidRPr="0053579F">
        <w:rPr>
          <w:rFonts w:ascii="Arial" w:eastAsia="Times New Roman" w:hAnsi="Arial" w:cs="Arial"/>
          <w:color w:val="333333"/>
          <w:sz w:val="27"/>
          <w:szCs w:val="27"/>
          <w:lang w:eastAsia="tr-TR"/>
        </w:rPr>
        <w:t> ifadelerine yer verilmiştir.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 xml:space="preserve">Konu ile ilgili çok sayıda </w:t>
      </w:r>
      <w:proofErr w:type="spellStart"/>
      <w:r w:rsidRPr="0053579F">
        <w:rPr>
          <w:rFonts w:ascii="Arial" w:eastAsia="Times New Roman" w:hAnsi="Arial" w:cs="Arial"/>
          <w:color w:val="333333"/>
          <w:sz w:val="27"/>
          <w:szCs w:val="27"/>
          <w:lang w:eastAsia="tr-TR"/>
        </w:rPr>
        <w:t>özelge</w:t>
      </w:r>
      <w:proofErr w:type="spellEnd"/>
      <w:r w:rsidRPr="0053579F">
        <w:rPr>
          <w:rFonts w:ascii="Arial" w:eastAsia="Times New Roman" w:hAnsi="Arial" w:cs="Arial"/>
          <w:color w:val="333333"/>
          <w:sz w:val="27"/>
          <w:szCs w:val="27"/>
          <w:lang w:eastAsia="tr-TR"/>
        </w:rPr>
        <w:t xml:space="preserve"> bulunmakta olup, geçici kabul tutanağının onaylandığı tarihten sonra yapılan </w:t>
      </w:r>
      <w:proofErr w:type="spellStart"/>
      <w:r w:rsidRPr="0053579F">
        <w:rPr>
          <w:rFonts w:ascii="Arial" w:eastAsia="Times New Roman" w:hAnsi="Arial" w:cs="Arial"/>
          <w:color w:val="333333"/>
          <w:sz w:val="27"/>
          <w:szCs w:val="27"/>
          <w:lang w:eastAsia="tr-TR"/>
        </w:rPr>
        <w:t>hakediş</w:t>
      </w:r>
      <w:proofErr w:type="spellEnd"/>
      <w:r w:rsidRPr="0053579F">
        <w:rPr>
          <w:rFonts w:ascii="Arial" w:eastAsia="Times New Roman" w:hAnsi="Arial" w:cs="Arial"/>
          <w:color w:val="333333"/>
          <w:sz w:val="27"/>
          <w:szCs w:val="27"/>
          <w:lang w:eastAsia="tr-TR"/>
        </w:rPr>
        <w:t xml:space="preserve"> ödemelerinden gelir vergisi kesintisi yapılmaması gerekmektedir.</w:t>
      </w:r>
    </w:p>
    <w:p w:rsidR="0053579F" w:rsidRPr="0053579F" w:rsidRDefault="0053579F" w:rsidP="0053579F">
      <w:pPr>
        <w:shd w:val="clear" w:color="auto" w:fill="FFFFFF"/>
        <w:spacing w:before="480" w:after="240" w:line="240" w:lineRule="auto"/>
        <w:jc w:val="both"/>
        <w:outlineLvl w:val="1"/>
        <w:rPr>
          <w:rFonts w:ascii="Arial" w:eastAsia="Times New Roman" w:hAnsi="Arial" w:cs="Arial"/>
          <w:b/>
          <w:bCs/>
          <w:color w:val="111111"/>
          <w:spacing w:val="-2"/>
          <w:sz w:val="36"/>
          <w:szCs w:val="36"/>
          <w:lang w:eastAsia="tr-TR"/>
        </w:rPr>
      </w:pPr>
      <w:r w:rsidRPr="0053579F">
        <w:rPr>
          <w:rFonts w:ascii="Arial" w:eastAsia="Times New Roman" w:hAnsi="Arial" w:cs="Arial"/>
          <w:b/>
          <w:bCs/>
          <w:color w:val="111111"/>
          <w:spacing w:val="-2"/>
          <w:sz w:val="36"/>
          <w:szCs w:val="36"/>
          <w:lang w:eastAsia="tr-TR"/>
        </w:rPr>
        <w:t xml:space="preserve">11. İşyeri teslimi yapıldığı tarihte yıllara </w:t>
      </w:r>
      <w:proofErr w:type="gramStart"/>
      <w:r w:rsidRPr="0053579F">
        <w:rPr>
          <w:rFonts w:ascii="Arial" w:eastAsia="Times New Roman" w:hAnsi="Arial" w:cs="Arial"/>
          <w:b/>
          <w:bCs/>
          <w:color w:val="111111"/>
          <w:spacing w:val="-2"/>
          <w:sz w:val="36"/>
          <w:szCs w:val="36"/>
          <w:lang w:eastAsia="tr-TR"/>
        </w:rPr>
        <w:t>sari</w:t>
      </w:r>
      <w:proofErr w:type="gramEnd"/>
      <w:r w:rsidRPr="0053579F">
        <w:rPr>
          <w:rFonts w:ascii="Arial" w:eastAsia="Times New Roman" w:hAnsi="Arial" w:cs="Arial"/>
          <w:b/>
          <w:bCs/>
          <w:color w:val="111111"/>
          <w:spacing w:val="-2"/>
          <w:sz w:val="36"/>
          <w:szCs w:val="36"/>
          <w:lang w:eastAsia="tr-TR"/>
        </w:rPr>
        <w:t xml:space="preserve"> olan ancak, fiili olarak işe başlanmadığı ve daha sonra yapılan fiili işe başlama tarihi itibari ile yıllara sari olmayan işlerde gelir vergisi kesintisi</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Yapım işlerinde işin süresi işyeri teslim tarihi itibari ile başlamaktadır. Bu husus yapım işlerine ait tip sözleşmenin 9.1.maddesinde </w:t>
      </w:r>
      <w:r w:rsidRPr="0053579F">
        <w:rPr>
          <w:rFonts w:ascii="Arial" w:eastAsia="Times New Roman" w:hAnsi="Arial" w:cs="Arial"/>
          <w:i/>
          <w:iCs/>
          <w:color w:val="333333"/>
          <w:sz w:val="27"/>
          <w:lang w:eastAsia="tr-TR"/>
        </w:rPr>
        <w:t xml:space="preserve">“Sözleşmenin imzalandığı tarihten itibaren </w:t>
      </w:r>
      <w:proofErr w:type="gramStart"/>
      <w:r w:rsidRPr="0053579F">
        <w:rPr>
          <w:rFonts w:ascii="Arial" w:eastAsia="Times New Roman" w:hAnsi="Arial" w:cs="Arial"/>
          <w:i/>
          <w:iCs/>
          <w:color w:val="333333"/>
          <w:sz w:val="27"/>
          <w:lang w:eastAsia="tr-TR"/>
        </w:rPr>
        <w:t>……………….</w:t>
      </w:r>
      <w:proofErr w:type="gramEnd"/>
      <w:r w:rsidRPr="0053579F">
        <w:rPr>
          <w:rFonts w:ascii="Arial" w:eastAsia="Times New Roman" w:hAnsi="Arial" w:cs="Arial"/>
          <w:i/>
          <w:iCs/>
          <w:color w:val="333333"/>
          <w:sz w:val="27"/>
          <w:lang w:eastAsia="tr-TR"/>
        </w:rPr>
        <w:t xml:space="preserve"> (rakam ve yazıyla) </w:t>
      </w:r>
      <w:proofErr w:type="gramStart"/>
      <w:r w:rsidRPr="0053579F">
        <w:rPr>
          <w:rFonts w:ascii="Arial" w:eastAsia="Times New Roman" w:hAnsi="Arial" w:cs="Arial"/>
          <w:i/>
          <w:iCs/>
          <w:color w:val="333333"/>
          <w:sz w:val="27"/>
          <w:lang w:eastAsia="tr-TR"/>
        </w:rPr>
        <w:t>……………….</w:t>
      </w:r>
      <w:proofErr w:type="gramEnd"/>
      <w:r w:rsidRPr="0053579F">
        <w:rPr>
          <w:rFonts w:ascii="Arial" w:eastAsia="Times New Roman" w:hAnsi="Arial" w:cs="Arial"/>
          <w:i/>
          <w:iCs/>
          <w:color w:val="333333"/>
          <w:sz w:val="27"/>
          <w:lang w:eastAsia="tr-TR"/>
        </w:rPr>
        <w:t xml:space="preserve">  </w:t>
      </w:r>
      <w:proofErr w:type="gramStart"/>
      <w:r w:rsidRPr="0053579F">
        <w:rPr>
          <w:rFonts w:ascii="Arial" w:eastAsia="Times New Roman" w:hAnsi="Arial" w:cs="Arial"/>
          <w:i/>
          <w:iCs/>
          <w:color w:val="333333"/>
          <w:sz w:val="27"/>
          <w:lang w:eastAsia="tr-TR"/>
        </w:rPr>
        <w:t>gün</w:t>
      </w:r>
      <w:proofErr w:type="gramEnd"/>
      <w:r w:rsidRPr="0053579F">
        <w:rPr>
          <w:rFonts w:ascii="Arial" w:eastAsia="Times New Roman" w:hAnsi="Arial" w:cs="Arial"/>
          <w:i/>
          <w:iCs/>
          <w:color w:val="333333"/>
          <w:sz w:val="27"/>
          <w:lang w:eastAsia="tr-TR"/>
        </w:rPr>
        <w:t xml:space="preserve"> içinde Yapım İşleri Genel Şartnamesi hükümlerine göre yer teslimi yapılarak işe başlanır.</w:t>
      </w:r>
      <w:r w:rsidRPr="0053579F">
        <w:rPr>
          <w:rFonts w:ascii="Arial" w:eastAsia="Times New Roman" w:hAnsi="Arial" w:cs="Arial"/>
          <w:color w:val="333333"/>
          <w:sz w:val="27"/>
          <w:szCs w:val="27"/>
          <w:lang w:eastAsia="tr-TR"/>
        </w:rPr>
        <w:t>” Şeklinde düzenlenmiştir. Ancak, 08 Ağustos 2019 Tarihli ve 30856 sayılı Resmi Gazetede yayınlanan ve 19 Ağustos 2019 yürürlüğe giren mevzuat değişiklikleri ile işin süresinin en geç sözleşmede belirlenmiş olan süre içinde başlayacağı düzenlenmiştir.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Gelir İdaresi Başkanlığı, Ankara Vergi Dairesi Başkanlığı, Mükellef Hizmetleri Gelir Vergileri Grup Müdürlüğünün “Yıllara sari inşaat ve onarım işinde işin başlangıç ve bitim tarihi” ile ilgili </w:t>
      </w:r>
      <w:hyperlink r:id="rId16" w:tgtFrame="_blank" w:history="1">
        <w:r w:rsidRPr="0053579F">
          <w:rPr>
            <w:rFonts w:ascii="Arial" w:eastAsia="Times New Roman" w:hAnsi="Arial" w:cs="Arial"/>
            <w:color w:val="3872B8"/>
            <w:sz w:val="27"/>
            <w:u w:val="single"/>
            <w:lang w:eastAsia="tr-TR"/>
          </w:rPr>
          <w:t xml:space="preserve">11/04/2014 tarih ve 38418978-120[42-13/15]-368 sayılı </w:t>
        </w:r>
        <w:proofErr w:type="spellStart"/>
        <w:r w:rsidRPr="0053579F">
          <w:rPr>
            <w:rFonts w:ascii="Arial" w:eastAsia="Times New Roman" w:hAnsi="Arial" w:cs="Arial"/>
            <w:color w:val="3872B8"/>
            <w:sz w:val="27"/>
            <w:u w:val="single"/>
            <w:lang w:eastAsia="tr-TR"/>
          </w:rPr>
          <w:t>özelgesinde</w:t>
        </w:r>
        <w:proofErr w:type="spellEnd"/>
        <w:r w:rsidRPr="0053579F">
          <w:rPr>
            <w:rFonts w:ascii="Arial" w:eastAsia="Times New Roman" w:hAnsi="Arial" w:cs="Arial"/>
            <w:color w:val="3872B8"/>
            <w:sz w:val="27"/>
            <w:u w:val="single"/>
            <w:lang w:eastAsia="tr-TR"/>
          </w:rPr>
          <w:t>;</w:t>
        </w:r>
      </w:hyperlink>
      <w:r w:rsidRPr="0053579F">
        <w:rPr>
          <w:rFonts w:ascii="Arial" w:eastAsia="Times New Roman" w:hAnsi="Arial" w:cs="Arial"/>
          <w:color w:val="333333"/>
          <w:sz w:val="27"/>
          <w:szCs w:val="27"/>
          <w:lang w:eastAsia="tr-TR"/>
        </w:rPr>
        <w:t> </w:t>
      </w:r>
      <w:r w:rsidRPr="0053579F">
        <w:rPr>
          <w:rFonts w:ascii="Arial" w:eastAsia="Times New Roman" w:hAnsi="Arial" w:cs="Arial"/>
          <w:i/>
          <w:iCs/>
          <w:color w:val="333333"/>
          <w:sz w:val="27"/>
          <w:lang w:eastAsia="tr-TR"/>
        </w:rPr>
        <w:t>“Sözleşmenin 11.10.2012 tarihinde imzalandığı, sözleşmenin “İşe başlama ve bitirme tarihi” başlıklı 9 uncu maddesinde, sözleşmenin imzalandığı tarihten itibaren </w:t>
      </w:r>
      <w:r w:rsidRPr="0053579F">
        <w:rPr>
          <w:rFonts w:ascii="Arial" w:eastAsia="Times New Roman" w:hAnsi="Arial" w:cs="Arial"/>
          <w:i/>
          <w:iCs/>
          <w:color w:val="333333"/>
          <w:sz w:val="27"/>
          <w:u w:val="single"/>
          <w:lang w:eastAsia="tr-TR"/>
        </w:rPr>
        <w:t>10 (on) gün içinde yer teslimi yapılarak işe başlanacağı</w:t>
      </w:r>
      <w:r w:rsidRPr="0053579F">
        <w:rPr>
          <w:rFonts w:ascii="Arial" w:eastAsia="Times New Roman" w:hAnsi="Arial" w:cs="Arial"/>
          <w:i/>
          <w:iCs/>
          <w:color w:val="333333"/>
          <w:sz w:val="27"/>
          <w:lang w:eastAsia="tr-TR"/>
        </w:rPr>
        <w:t>, yüklenici ve idare yetkilisi/yetkilileri arasında düzenlenen yer teslim tutanağının imzalanmasıyla yer teslimin yapılmış olacağı, taahhüdün tümünü </w:t>
      </w:r>
      <w:r w:rsidRPr="0053579F">
        <w:rPr>
          <w:rFonts w:ascii="Arial" w:eastAsia="Times New Roman" w:hAnsi="Arial" w:cs="Arial"/>
          <w:i/>
          <w:iCs/>
          <w:color w:val="333333"/>
          <w:sz w:val="27"/>
          <w:u w:val="single"/>
          <w:lang w:eastAsia="tr-TR"/>
        </w:rPr>
        <w:t>işyeri teslim tarihinden itibaren 300 gün içinde tamamlanarak geçici kabule hazır hale getirileceği</w:t>
      </w:r>
      <w:r w:rsidRPr="0053579F">
        <w:rPr>
          <w:rFonts w:ascii="Arial" w:eastAsia="Times New Roman" w:hAnsi="Arial" w:cs="Arial"/>
          <w:i/>
          <w:iCs/>
          <w:color w:val="333333"/>
          <w:sz w:val="27"/>
          <w:lang w:eastAsia="tr-TR"/>
        </w:rPr>
        <w:t> belirtilmiş olup, </w:t>
      </w:r>
      <w:r w:rsidRPr="0053579F">
        <w:rPr>
          <w:rFonts w:ascii="Arial" w:eastAsia="Times New Roman" w:hAnsi="Arial" w:cs="Arial"/>
          <w:b/>
          <w:bCs/>
          <w:i/>
          <w:iCs/>
          <w:color w:val="333333"/>
          <w:sz w:val="27"/>
          <w:lang w:eastAsia="tr-TR"/>
        </w:rPr>
        <w:t>söz konusu yer teslim tutanağı İhale Makamınca 22.10.2012 tarihinde onaylanmış </w:t>
      </w:r>
      <w:r w:rsidRPr="0053579F">
        <w:rPr>
          <w:rFonts w:ascii="Arial" w:eastAsia="Times New Roman" w:hAnsi="Arial" w:cs="Arial"/>
          <w:i/>
          <w:iCs/>
          <w:color w:val="333333"/>
          <w:sz w:val="27"/>
          <w:lang w:eastAsia="tr-TR"/>
        </w:rPr>
        <w:t xml:space="preserve">ancak,  yine İhale Makamının  29.11.2012 tarihli oluruna istinaden, yapılacak olan söz konusu işin kazı </w:t>
      </w:r>
      <w:proofErr w:type="gramStart"/>
      <w:r w:rsidRPr="0053579F">
        <w:rPr>
          <w:rFonts w:ascii="Arial" w:eastAsia="Times New Roman" w:hAnsi="Arial" w:cs="Arial"/>
          <w:i/>
          <w:iCs/>
          <w:color w:val="333333"/>
          <w:sz w:val="27"/>
          <w:lang w:eastAsia="tr-TR"/>
        </w:rPr>
        <w:t>çalışmalarının …</w:t>
      </w:r>
      <w:proofErr w:type="gramEnd"/>
      <w:r w:rsidRPr="0053579F">
        <w:rPr>
          <w:rFonts w:ascii="Arial" w:eastAsia="Times New Roman" w:hAnsi="Arial" w:cs="Arial"/>
          <w:i/>
          <w:iCs/>
          <w:color w:val="333333"/>
          <w:sz w:val="27"/>
          <w:lang w:eastAsia="tr-TR"/>
        </w:rPr>
        <w:t xml:space="preserve"> Belediyesi Başkanlığı Fen İşleri Müdürlüğü tarafından yapılarak, bu işlerin tamamlanmasından sonra </w:t>
      </w:r>
      <w:r w:rsidRPr="0053579F">
        <w:rPr>
          <w:rFonts w:ascii="Arial" w:eastAsia="Times New Roman" w:hAnsi="Arial" w:cs="Arial"/>
          <w:b/>
          <w:bCs/>
          <w:i/>
          <w:iCs/>
          <w:color w:val="333333"/>
          <w:sz w:val="27"/>
          <w:lang w:eastAsia="tr-TR"/>
        </w:rPr>
        <w:t>03.01.2013 tarihli İşe Başlama Tutanağı ile şirketinizin fiilen işe başladığı anlaşılmıştır</w:t>
      </w:r>
      <w:r w:rsidRPr="0053579F">
        <w:rPr>
          <w:rFonts w:ascii="Arial" w:eastAsia="Times New Roman" w:hAnsi="Arial" w:cs="Arial"/>
          <w:i/>
          <w:iCs/>
          <w:color w:val="333333"/>
          <w:sz w:val="27"/>
          <w:lang w:eastAsia="tr-TR"/>
        </w:rPr>
        <w:t>.</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i/>
          <w:iCs/>
          <w:color w:val="333333"/>
          <w:sz w:val="27"/>
          <w:lang w:eastAsia="tr-TR"/>
        </w:rPr>
        <w:t>İnşaat sözleşmeleri her iki tarafa borç yükleyen bir sözleşme türü olması nedeniyle anılan sözleşmenin 9 uncu maddesinde hüküm altına alınan işe başlama süresinin tutanakla değiştirilmesi mümkün değildir.</w:t>
      </w:r>
    </w:p>
    <w:p w:rsidR="0053579F" w:rsidRPr="0053579F" w:rsidRDefault="0053579F" w:rsidP="0053579F">
      <w:pPr>
        <w:shd w:val="clear" w:color="auto" w:fill="FFFFFF"/>
        <w:spacing w:after="360" w:line="240" w:lineRule="auto"/>
        <w:jc w:val="both"/>
        <w:rPr>
          <w:rFonts w:ascii="Arial" w:eastAsia="Times New Roman" w:hAnsi="Arial" w:cs="Arial"/>
          <w:color w:val="333333"/>
          <w:sz w:val="27"/>
          <w:szCs w:val="27"/>
          <w:lang w:eastAsia="tr-TR"/>
        </w:rPr>
      </w:pPr>
      <w:r w:rsidRPr="0053579F">
        <w:rPr>
          <w:rFonts w:ascii="Arial" w:eastAsia="Times New Roman" w:hAnsi="Arial" w:cs="Arial"/>
          <w:i/>
          <w:iCs/>
          <w:color w:val="333333"/>
          <w:sz w:val="27"/>
          <w:lang w:eastAsia="tr-TR"/>
        </w:rPr>
        <w:t>Buna göre</w:t>
      </w:r>
      <w:r w:rsidRPr="0053579F">
        <w:rPr>
          <w:rFonts w:ascii="Arial" w:eastAsia="Times New Roman" w:hAnsi="Arial" w:cs="Arial"/>
          <w:b/>
          <w:bCs/>
          <w:i/>
          <w:iCs/>
          <w:color w:val="333333"/>
          <w:sz w:val="27"/>
          <w:lang w:eastAsia="tr-TR"/>
        </w:rPr>
        <w:t xml:space="preserve">, 22.10.2012 tarihinde yapılan yer teslimi ile başladığının kabul edilmesi gereken taahhüt konusu işin, sözleşmeye göre 300 takvim günü içinde bitirileceğinin öngörülmesi nedeniyle, Gelir Vergisi Kanunu’nun 42 </w:t>
      </w:r>
      <w:proofErr w:type="spellStart"/>
      <w:r w:rsidRPr="0053579F">
        <w:rPr>
          <w:rFonts w:ascii="Arial" w:eastAsia="Times New Roman" w:hAnsi="Arial" w:cs="Arial"/>
          <w:b/>
          <w:bCs/>
          <w:i/>
          <w:iCs/>
          <w:color w:val="333333"/>
          <w:sz w:val="27"/>
          <w:lang w:eastAsia="tr-TR"/>
        </w:rPr>
        <w:t>nci</w:t>
      </w:r>
      <w:proofErr w:type="spellEnd"/>
      <w:r w:rsidRPr="0053579F">
        <w:rPr>
          <w:rFonts w:ascii="Arial" w:eastAsia="Times New Roman" w:hAnsi="Arial" w:cs="Arial"/>
          <w:b/>
          <w:bCs/>
          <w:i/>
          <w:iCs/>
          <w:color w:val="333333"/>
          <w:sz w:val="27"/>
          <w:lang w:eastAsia="tr-TR"/>
        </w:rPr>
        <w:t xml:space="preserve"> maddesi gereğince yıllara </w:t>
      </w:r>
      <w:proofErr w:type="gramStart"/>
      <w:r w:rsidRPr="0053579F">
        <w:rPr>
          <w:rFonts w:ascii="Arial" w:eastAsia="Times New Roman" w:hAnsi="Arial" w:cs="Arial"/>
          <w:b/>
          <w:bCs/>
          <w:i/>
          <w:iCs/>
          <w:color w:val="333333"/>
          <w:sz w:val="27"/>
          <w:lang w:eastAsia="tr-TR"/>
        </w:rPr>
        <w:t>sari</w:t>
      </w:r>
      <w:proofErr w:type="gramEnd"/>
      <w:r w:rsidRPr="0053579F">
        <w:rPr>
          <w:rFonts w:ascii="Arial" w:eastAsia="Times New Roman" w:hAnsi="Arial" w:cs="Arial"/>
          <w:b/>
          <w:bCs/>
          <w:i/>
          <w:iCs/>
          <w:color w:val="333333"/>
          <w:sz w:val="27"/>
          <w:lang w:eastAsia="tr-TR"/>
        </w:rPr>
        <w:t xml:space="preserve"> inşaat ve onarma işi kapsamında değerlendirilmesi şirketinize yapılan </w:t>
      </w:r>
      <w:proofErr w:type="spellStart"/>
      <w:r w:rsidRPr="0053579F">
        <w:rPr>
          <w:rFonts w:ascii="Arial" w:eastAsia="Times New Roman" w:hAnsi="Arial" w:cs="Arial"/>
          <w:b/>
          <w:bCs/>
          <w:i/>
          <w:iCs/>
          <w:color w:val="333333"/>
          <w:sz w:val="27"/>
          <w:lang w:eastAsia="tr-TR"/>
        </w:rPr>
        <w:t>hakediş</w:t>
      </w:r>
      <w:proofErr w:type="spellEnd"/>
      <w:r w:rsidRPr="0053579F">
        <w:rPr>
          <w:rFonts w:ascii="Arial" w:eastAsia="Times New Roman" w:hAnsi="Arial" w:cs="Arial"/>
          <w:b/>
          <w:bCs/>
          <w:i/>
          <w:iCs/>
          <w:color w:val="333333"/>
          <w:sz w:val="27"/>
          <w:lang w:eastAsia="tr-TR"/>
        </w:rPr>
        <w:t xml:space="preserve"> ödemelerinden, 5520 sayılı Kurumlar Vergisi Kanununun 15/1-a maddesine göre </w:t>
      </w:r>
      <w:proofErr w:type="spellStart"/>
      <w:r w:rsidRPr="0053579F">
        <w:rPr>
          <w:rFonts w:ascii="Arial" w:eastAsia="Times New Roman" w:hAnsi="Arial" w:cs="Arial"/>
          <w:b/>
          <w:bCs/>
          <w:i/>
          <w:iCs/>
          <w:color w:val="333333"/>
          <w:sz w:val="27"/>
          <w:lang w:eastAsia="tr-TR"/>
        </w:rPr>
        <w:t>tevkifat</w:t>
      </w:r>
      <w:proofErr w:type="spellEnd"/>
      <w:r w:rsidRPr="0053579F">
        <w:rPr>
          <w:rFonts w:ascii="Arial" w:eastAsia="Times New Roman" w:hAnsi="Arial" w:cs="Arial"/>
          <w:b/>
          <w:bCs/>
          <w:i/>
          <w:iCs/>
          <w:color w:val="333333"/>
          <w:sz w:val="27"/>
          <w:lang w:eastAsia="tr-TR"/>
        </w:rPr>
        <w:t xml:space="preserve"> yapılması gerekmektedir.”</w:t>
      </w:r>
      <w:r w:rsidRPr="0053579F">
        <w:rPr>
          <w:rFonts w:ascii="Arial" w:eastAsia="Times New Roman" w:hAnsi="Arial" w:cs="Arial"/>
          <w:color w:val="333333"/>
          <w:sz w:val="27"/>
          <w:szCs w:val="27"/>
          <w:lang w:eastAsia="tr-TR"/>
        </w:rPr>
        <w:t> ifadelerine yer verilmiştir.</w:t>
      </w:r>
    </w:p>
    <w:p w:rsidR="0053579F" w:rsidRPr="0053579F" w:rsidRDefault="0053579F" w:rsidP="0053579F">
      <w:pPr>
        <w:shd w:val="clear" w:color="auto" w:fill="FFFFFF"/>
        <w:spacing w:line="240" w:lineRule="auto"/>
        <w:jc w:val="both"/>
        <w:rPr>
          <w:rFonts w:ascii="Arial" w:eastAsia="Times New Roman" w:hAnsi="Arial" w:cs="Arial"/>
          <w:color w:val="333333"/>
          <w:sz w:val="27"/>
          <w:szCs w:val="27"/>
          <w:lang w:eastAsia="tr-TR"/>
        </w:rPr>
      </w:pPr>
      <w:r w:rsidRPr="0053579F">
        <w:rPr>
          <w:rFonts w:ascii="Arial" w:eastAsia="Times New Roman" w:hAnsi="Arial" w:cs="Arial"/>
          <w:color w:val="333333"/>
          <w:sz w:val="27"/>
          <w:szCs w:val="27"/>
          <w:lang w:eastAsia="tr-TR"/>
        </w:rPr>
        <w:t xml:space="preserve">Dolayısıyla işyeri teslimi yapıldığı tarihte yıllara </w:t>
      </w:r>
      <w:proofErr w:type="gramStart"/>
      <w:r w:rsidRPr="0053579F">
        <w:rPr>
          <w:rFonts w:ascii="Arial" w:eastAsia="Times New Roman" w:hAnsi="Arial" w:cs="Arial"/>
          <w:color w:val="333333"/>
          <w:sz w:val="27"/>
          <w:szCs w:val="27"/>
          <w:lang w:eastAsia="tr-TR"/>
        </w:rPr>
        <w:t>sari</w:t>
      </w:r>
      <w:proofErr w:type="gramEnd"/>
      <w:r w:rsidRPr="0053579F">
        <w:rPr>
          <w:rFonts w:ascii="Arial" w:eastAsia="Times New Roman" w:hAnsi="Arial" w:cs="Arial"/>
          <w:color w:val="333333"/>
          <w:sz w:val="27"/>
          <w:szCs w:val="27"/>
          <w:lang w:eastAsia="tr-TR"/>
        </w:rPr>
        <w:t xml:space="preserve"> olan ancak, fiili olarak işe başlanmadığı ve daha sonra yapılan fiili işe başlama tarihi itibari ile yıllara sari olmayan işlerde gelir vergisi kesintisinin işyeri teslim tarihi dikkate alınarak yapılması gerekir.</w:t>
      </w:r>
    </w:p>
    <w:p w:rsidR="007B18EF" w:rsidRDefault="007B18EF" w:rsidP="0053579F">
      <w:pPr>
        <w:jc w:val="both"/>
      </w:pPr>
    </w:p>
    <w:sectPr w:rsidR="007B18EF" w:rsidSect="007B18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4338A"/>
    <w:multiLevelType w:val="multilevel"/>
    <w:tmpl w:val="01DA6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250BC9"/>
    <w:multiLevelType w:val="multilevel"/>
    <w:tmpl w:val="85883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0A6462"/>
    <w:multiLevelType w:val="multilevel"/>
    <w:tmpl w:val="6672A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53579F"/>
    <w:rsid w:val="0053579F"/>
    <w:rsid w:val="007B18E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8EF"/>
  </w:style>
  <w:style w:type="paragraph" w:styleId="Balk1">
    <w:name w:val="heading 1"/>
    <w:basedOn w:val="Normal"/>
    <w:link w:val="Balk1Char"/>
    <w:uiPriority w:val="9"/>
    <w:qFormat/>
    <w:rsid w:val="005357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3579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3579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3579F"/>
    <w:rPr>
      <w:rFonts w:ascii="Times New Roman" w:eastAsia="Times New Roman" w:hAnsi="Times New Roman" w:cs="Times New Roman"/>
      <w:b/>
      <w:bCs/>
      <w:sz w:val="36"/>
      <w:szCs w:val="36"/>
      <w:lang w:eastAsia="tr-TR"/>
    </w:rPr>
  </w:style>
  <w:style w:type="character" w:customStyle="1" w:styleId="posted-on">
    <w:name w:val="posted-on"/>
    <w:basedOn w:val="VarsaylanParagrafYazTipi"/>
    <w:rsid w:val="0053579F"/>
  </w:style>
  <w:style w:type="character" w:styleId="Kpr">
    <w:name w:val="Hyperlink"/>
    <w:basedOn w:val="VarsaylanParagrafYazTipi"/>
    <w:uiPriority w:val="99"/>
    <w:semiHidden/>
    <w:unhideWhenUsed/>
    <w:rsid w:val="0053579F"/>
    <w:rPr>
      <w:color w:val="0000FF"/>
      <w:u w:val="single"/>
    </w:rPr>
  </w:style>
  <w:style w:type="character" w:customStyle="1" w:styleId="meta-sep">
    <w:name w:val="meta-sep"/>
    <w:basedOn w:val="VarsaylanParagrafYazTipi"/>
    <w:rsid w:val="0053579F"/>
  </w:style>
  <w:style w:type="character" w:customStyle="1" w:styleId="author">
    <w:name w:val="author"/>
    <w:basedOn w:val="VarsaylanParagrafYazTipi"/>
    <w:rsid w:val="0053579F"/>
  </w:style>
  <w:style w:type="character" w:customStyle="1" w:styleId="comments-link">
    <w:name w:val="comments-link"/>
    <w:basedOn w:val="VarsaylanParagrafYazTipi"/>
    <w:rsid w:val="0053579F"/>
  </w:style>
  <w:style w:type="paragraph" w:styleId="NormalWeb">
    <w:name w:val="Normal (Web)"/>
    <w:basedOn w:val="Normal"/>
    <w:uiPriority w:val="99"/>
    <w:semiHidden/>
    <w:unhideWhenUsed/>
    <w:rsid w:val="005357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53579F"/>
    <w:rPr>
      <w:i/>
      <w:iCs/>
    </w:rPr>
  </w:style>
  <w:style w:type="character" w:styleId="Gl">
    <w:name w:val="Strong"/>
    <w:basedOn w:val="VarsaylanParagrafYazTipi"/>
    <w:uiPriority w:val="22"/>
    <w:qFormat/>
    <w:rsid w:val="0053579F"/>
    <w:rPr>
      <w:b/>
      <w:bCs/>
    </w:rPr>
  </w:style>
  <w:style w:type="paragraph" w:styleId="BalonMetni">
    <w:name w:val="Balloon Text"/>
    <w:basedOn w:val="Normal"/>
    <w:link w:val="BalonMetniChar"/>
    <w:uiPriority w:val="99"/>
    <w:semiHidden/>
    <w:unhideWhenUsed/>
    <w:rsid w:val="005357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357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8240450">
      <w:bodyDiv w:val="1"/>
      <w:marLeft w:val="0"/>
      <w:marRight w:val="0"/>
      <w:marTop w:val="0"/>
      <w:marBottom w:val="0"/>
      <w:divBdr>
        <w:top w:val="none" w:sz="0" w:space="0" w:color="auto"/>
        <w:left w:val="none" w:sz="0" w:space="0" w:color="auto"/>
        <w:bottom w:val="none" w:sz="0" w:space="0" w:color="auto"/>
        <w:right w:val="none" w:sz="0" w:space="0" w:color="auto"/>
      </w:divBdr>
      <w:divsChild>
        <w:div w:id="2112579105">
          <w:marLeft w:val="0"/>
          <w:marRight w:val="0"/>
          <w:marTop w:val="0"/>
          <w:marBottom w:val="540"/>
          <w:divBdr>
            <w:top w:val="none" w:sz="0" w:space="0" w:color="auto"/>
            <w:left w:val="none" w:sz="0" w:space="0" w:color="auto"/>
            <w:bottom w:val="none" w:sz="0" w:space="0" w:color="auto"/>
            <w:right w:val="none" w:sz="0" w:space="0" w:color="auto"/>
          </w:divBdr>
        </w:div>
        <w:div w:id="651251500">
          <w:marLeft w:val="0"/>
          <w:marRight w:val="0"/>
          <w:marTop w:val="0"/>
          <w:marBottom w:val="540"/>
          <w:divBdr>
            <w:top w:val="none" w:sz="0" w:space="0" w:color="auto"/>
            <w:left w:val="none" w:sz="0" w:space="0" w:color="auto"/>
            <w:bottom w:val="none" w:sz="0" w:space="0" w:color="auto"/>
            <w:right w:val="none" w:sz="0" w:space="0" w:color="auto"/>
          </w:divBdr>
        </w:div>
        <w:div w:id="1149976077">
          <w:marLeft w:val="0"/>
          <w:marRight w:val="0"/>
          <w:marTop w:val="0"/>
          <w:marBottom w:val="360"/>
          <w:divBdr>
            <w:top w:val="none" w:sz="0" w:space="0" w:color="auto"/>
            <w:left w:val="none" w:sz="0" w:space="0" w:color="auto"/>
            <w:bottom w:val="none" w:sz="0" w:space="0" w:color="auto"/>
            <w:right w:val="none" w:sz="0" w:space="0" w:color="auto"/>
          </w:divBdr>
          <w:divsChild>
            <w:div w:id="1220434272">
              <w:blockQuote w:val="1"/>
              <w:marLeft w:val="0"/>
              <w:marRight w:val="0"/>
              <w:marTop w:val="0"/>
              <w:marBottom w:val="576"/>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ib.gov.tr/bina-yapimi-ve-gayrimenkul-satis-vaadi-sozlesmesinin-gelir-vergisi-kanununun-42nci-maddesi" TargetMode="External"/><Relationship Id="rId13" Type="http://schemas.openxmlformats.org/officeDocument/2006/relationships/hyperlink" Target="https://www.gib.gov.tr/node/10053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vzuat.gov.tr/mevzuatmetin/1.4.193.pdf" TargetMode="External"/><Relationship Id="rId12" Type="http://schemas.openxmlformats.org/officeDocument/2006/relationships/hyperlink" Target="https://kararlar.sayistay.gov.tr/dk/?krr=3444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ib.gov.tr/node/9045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gib.gov.tr/node/95061" TargetMode="External"/><Relationship Id="rId5" Type="http://schemas.openxmlformats.org/officeDocument/2006/relationships/hyperlink" Target="https://www.resmigazete.gov.tr/eskiler/2021/02/20210204-12.pdf" TargetMode="External"/><Relationship Id="rId15" Type="http://schemas.openxmlformats.org/officeDocument/2006/relationships/hyperlink" Target="https://www.gib.gov.tr/node/99047" TargetMode="External"/><Relationship Id="rId10" Type="http://schemas.openxmlformats.org/officeDocument/2006/relationships/hyperlink" Target="https://www.gib.gov.tr/node/100538" TargetMode="External"/><Relationship Id="rId4" Type="http://schemas.openxmlformats.org/officeDocument/2006/relationships/webSettings" Target="webSettings.xml"/><Relationship Id="rId9" Type="http://schemas.openxmlformats.org/officeDocument/2006/relationships/hyperlink" Target="https://www.gib.gov.tr/yillara-sari-insaat-isinde-isin-baslangic-tarihinin-belirlenmesi" TargetMode="External"/><Relationship Id="rId14" Type="http://schemas.openxmlformats.org/officeDocument/2006/relationships/hyperlink" Target="https://www.gib.gov.tr/node/96667"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3742</Words>
  <Characters>21336</Characters>
  <Application>Microsoft Office Word</Application>
  <DocSecurity>0</DocSecurity>
  <Lines>177</Lines>
  <Paragraphs>50</Paragraphs>
  <ScaleCrop>false</ScaleCrop>
  <Company/>
  <LinksUpToDate>false</LinksUpToDate>
  <CharactersWithSpaces>25028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2023-07-13T08:27:00Z</dcterms:created>
  <dcterms:modified xsi:type="dcterms:W3CDTF">2023-07-13T08:31:00Z</dcterms:modified>
</cp:coreProperties>
</file>