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4DC" w:rsidRPr="003264DC" w:rsidRDefault="003264DC" w:rsidP="003264DC">
      <w:pPr>
        <w:shd w:val="clear" w:color="auto" w:fill="F8FCFE"/>
        <w:spacing w:after="0" w:line="240" w:lineRule="auto"/>
        <w:jc w:val="both"/>
        <w:outlineLvl w:val="0"/>
        <w:rPr>
          <w:rFonts w:ascii="Times New Roman" w:eastAsia="Times New Roman" w:hAnsi="Times New Roman" w:cs="Times New Roman"/>
          <w:b/>
          <w:color w:val="FF0000"/>
          <w:kern w:val="36"/>
          <w:sz w:val="28"/>
          <w:szCs w:val="28"/>
          <w:lang w:eastAsia="tr-TR"/>
        </w:rPr>
      </w:pPr>
      <w:r w:rsidRPr="003264DC">
        <w:rPr>
          <w:rFonts w:ascii="Times New Roman" w:eastAsia="Times New Roman" w:hAnsi="Times New Roman" w:cs="Times New Roman"/>
          <w:b/>
          <w:color w:val="FF0000"/>
          <w:kern w:val="36"/>
          <w:sz w:val="28"/>
          <w:szCs w:val="28"/>
          <w:lang w:eastAsia="tr-TR"/>
        </w:rPr>
        <w:t>Şahıs Şirketi Nasıl Kurulur ve Açılır | Gerekli Belgeler</w:t>
      </w:r>
    </w:p>
    <w:p w:rsidR="003264DC" w:rsidRPr="003264DC" w:rsidRDefault="003264DC" w:rsidP="003264DC">
      <w:pPr>
        <w:spacing w:after="0" w:line="240" w:lineRule="auto"/>
        <w:jc w:val="both"/>
        <w:rPr>
          <w:rFonts w:ascii="Times New Roman" w:eastAsia="Times New Roman" w:hAnsi="Times New Roman" w:cs="Times New Roman"/>
          <w:sz w:val="28"/>
          <w:szCs w:val="28"/>
          <w:lang w:eastAsia="tr-TR"/>
        </w:rPr>
      </w:pPr>
    </w:p>
    <w:p w:rsidR="003264DC" w:rsidRPr="003264DC" w:rsidRDefault="003264DC" w:rsidP="003264DC">
      <w:pPr>
        <w:spacing w:after="300" w:line="240" w:lineRule="auto"/>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 xml:space="preserve">Kendi işinin sahibi olmak, hemen herkesin aklından hayatının bir noktasında geçmiş bir fikirdir. Şartları kendinin belirlediği, zevk aldığı alanlarla yöneldiği bir işe sahip olmak herkese çekici gelir. Bu türden fikirler, geçmişte daha çok küçük bir dükkân ya da </w:t>
      </w:r>
      <w:proofErr w:type="spellStart"/>
      <w:r w:rsidRPr="003264DC">
        <w:rPr>
          <w:rFonts w:ascii="Times New Roman" w:eastAsia="Times New Roman" w:hAnsi="Times New Roman" w:cs="Times New Roman"/>
          <w:color w:val="454545"/>
          <w:sz w:val="28"/>
          <w:szCs w:val="28"/>
          <w:lang w:eastAsia="tr-TR"/>
        </w:rPr>
        <w:t>kafe</w:t>
      </w:r>
      <w:proofErr w:type="spellEnd"/>
      <w:r w:rsidRPr="003264DC">
        <w:rPr>
          <w:rFonts w:ascii="Times New Roman" w:eastAsia="Times New Roman" w:hAnsi="Times New Roman" w:cs="Times New Roman"/>
          <w:color w:val="454545"/>
          <w:sz w:val="28"/>
          <w:szCs w:val="28"/>
          <w:lang w:eastAsia="tr-TR"/>
        </w:rPr>
        <w:t xml:space="preserve"> açmak şeklinde ortaya çıkmaktadır. Artık </w:t>
      </w:r>
      <w:proofErr w:type="gramStart"/>
      <w:r w:rsidRPr="003264DC">
        <w:rPr>
          <w:rFonts w:ascii="Times New Roman" w:eastAsia="Times New Roman" w:hAnsi="Times New Roman" w:cs="Times New Roman"/>
          <w:color w:val="454545"/>
          <w:sz w:val="28"/>
          <w:szCs w:val="28"/>
          <w:lang w:eastAsia="tr-TR"/>
        </w:rPr>
        <w:t>online</w:t>
      </w:r>
      <w:proofErr w:type="gramEnd"/>
      <w:r w:rsidRPr="003264DC">
        <w:rPr>
          <w:rFonts w:ascii="Times New Roman" w:eastAsia="Times New Roman" w:hAnsi="Times New Roman" w:cs="Times New Roman"/>
          <w:color w:val="454545"/>
          <w:sz w:val="28"/>
          <w:szCs w:val="28"/>
          <w:lang w:eastAsia="tr-TR"/>
        </w:rPr>
        <w:t xml:space="preserve"> mecralara doğru da yöneliyor. Hayatımızın bir parçası hâline gelen e-ticaret, birçokları için cazip bir alan olarak görülüyor. Fakat hangi mecrada ve alanda çalışılacağından bağımsız olarak iş kurmak, birtakım yasal </w:t>
      </w:r>
      <w:proofErr w:type="gramStart"/>
      <w:r w:rsidRPr="003264DC">
        <w:rPr>
          <w:rFonts w:ascii="Times New Roman" w:eastAsia="Times New Roman" w:hAnsi="Times New Roman" w:cs="Times New Roman"/>
          <w:color w:val="454545"/>
          <w:sz w:val="28"/>
          <w:szCs w:val="28"/>
          <w:lang w:eastAsia="tr-TR"/>
        </w:rPr>
        <w:t>prosedürler</w:t>
      </w:r>
      <w:proofErr w:type="gramEnd"/>
      <w:r w:rsidRPr="003264DC">
        <w:rPr>
          <w:rFonts w:ascii="Times New Roman" w:eastAsia="Times New Roman" w:hAnsi="Times New Roman" w:cs="Times New Roman"/>
          <w:color w:val="454545"/>
          <w:sz w:val="28"/>
          <w:szCs w:val="28"/>
          <w:lang w:eastAsia="tr-TR"/>
        </w:rPr>
        <w:t xml:space="preserve"> uygulanmalıdır. Bunun ilk adımı da bir şirket kurmaktır. Şirket kurmak ilk anda kulağa zor ve maliyetli bir işlem gibi görünmektedir. </w:t>
      </w:r>
      <w:proofErr w:type="gramStart"/>
      <w:r w:rsidRPr="003264DC">
        <w:rPr>
          <w:rFonts w:ascii="Times New Roman" w:eastAsia="Times New Roman" w:hAnsi="Times New Roman" w:cs="Times New Roman"/>
          <w:color w:val="454545"/>
          <w:sz w:val="28"/>
          <w:szCs w:val="28"/>
          <w:lang w:eastAsia="tr-TR"/>
        </w:rPr>
        <w:t>fakat</w:t>
      </w:r>
      <w:proofErr w:type="gramEnd"/>
      <w:r w:rsidRPr="003264DC">
        <w:rPr>
          <w:rFonts w:ascii="Times New Roman" w:eastAsia="Times New Roman" w:hAnsi="Times New Roman" w:cs="Times New Roman"/>
          <w:color w:val="454545"/>
          <w:sz w:val="28"/>
          <w:szCs w:val="28"/>
          <w:lang w:eastAsia="tr-TR"/>
        </w:rPr>
        <w:t xml:space="preserve"> bu konuların bertaraf edilebileceği bir alternatifin varlığından da söz edilebilmektedir. Bu alternatif nedir sorusuna verilecek cevap da şu: Şahıs şirketi kurmadır.</w:t>
      </w:r>
    </w:p>
    <w:p w:rsidR="003264DC" w:rsidRPr="003264DC" w:rsidRDefault="003264DC" w:rsidP="003264DC">
      <w:pPr>
        <w:spacing w:before="100" w:beforeAutospacing="1" w:after="300" w:line="240" w:lineRule="auto"/>
        <w:jc w:val="both"/>
        <w:outlineLvl w:val="1"/>
        <w:rPr>
          <w:rFonts w:ascii="Times New Roman" w:eastAsia="Times New Roman" w:hAnsi="Times New Roman" w:cs="Times New Roman"/>
          <w:b/>
          <w:sz w:val="28"/>
          <w:szCs w:val="28"/>
          <w:lang w:eastAsia="tr-TR"/>
        </w:rPr>
      </w:pPr>
      <w:r w:rsidRPr="003264DC">
        <w:rPr>
          <w:rFonts w:ascii="Times New Roman" w:eastAsia="Times New Roman" w:hAnsi="Times New Roman" w:cs="Times New Roman"/>
          <w:b/>
          <w:sz w:val="28"/>
          <w:szCs w:val="28"/>
          <w:lang w:eastAsia="tr-TR"/>
        </w:rPr>
        <w:t>Şahıs Şirketi Kurmak</w:t>
      </w:r>
    </w:p>
    <w:p w:rsidR="003264DC" w:rsidRPr="003264DC" w:rsidRDefault="003264DC" w:rsidP="003264DC">
      <w:pPr>
        <w:spacing w:after="300" w:line="240" w:lineRule="auto"/>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Genellikle küçük ya da orta ölçekli bir işletme olmak isteyenler tercih etmektedir. Aynı zamanda hem işlemlerin hızlı tamamlanması hem de düşük maliyetli olması nedeniyle önemli bir alternatiftir. </w:t>
      </w:r>
      <w:hyperlink r:id="rId5" w:tgtFrame="_blank" w:history="1">
        <w:r w:rsidRPr="003264DC">
          <w:rPr>
            <w:rFonts w:ascii="Times New Roman" w:eastAsia="Times New Roman" w:hAnsi="Times New Roman" w:cs="Times New Roman"/>
            <w:color w:val="0048CC"/>
            <w:sz w:val="28"/>
            <w:szCs w:val="28"/>
            <w:u w:val="single"/>
            <w:lang w:eastAsia="tr-TR"/>
          </w:rPr>
          <w:t>E-ticaret</w:t>
        </w:r>
      </w:hyperlink>
      <w:r w:rsidRPr="003264DC">
        <w:rPr>
          <w:rFonts w:ascii="Times New Roman" w:eastAsia="Times New Roman" w:hAnsi="Times New Roman" w:cs="Times New Roman"/>
          <w:color w:val="454545"/>
          <w:sz w:val="28"/>
          <w:szCs w:val="28"/>
          <w:lang w:eastAsia="tr-TR"/>
        </w:rPr>
        <w:t> alanında faaliyet göstermek isteyen girişimciler de ilk adım olarak şahıs şirketi kurma yoluna gider. Yola bu şekilde çıktığınız işletme, zaman içinde işlerin büyümesi durumunda farklı </w:t>
      </w:r>
      <w:hyperlink r:id="rId6" w:history="1">
        <w:r w:rsidRPr="003264DC">
          <w:rPr>
            <w:rFonts w:ascii="Times New Roman" w:eastAsia="Times New Roman" w:hAnsi="Times New Roman" w:cs="Times New Roman"/>
            <w:color w:val="0048CC"/>
            <w:sz w:val="28"/>
            <w:szCs w:val="28"/>
            <w:u w:val="single"/>
            <w:lang w:eastAsia="tr-TR"/>
          </w:rPr>
          <w:t>şirket türleri</w:t>
        </w:r>
      </w:hyperlink>
      <w:r w:rsidRPr="003264DC">
        <w:rPr>
          <w:rFonts w:ascii="Times New Roman" w:eastAsia="Times New Roman" w:hAnsi="Times New Roman" w:cs="Times New Roman"/>
          <w:color w:val="454545"/>
          <w:sz w:val="28"/>
          <w:szCs w:val="28"/>
          <w:lang w:eastAsia="tr-TR"/>
        </w:rPr>
        <w:t>ne de çevrilir. Ayrıca şahıs şirketi, hem e-ticaretle uğraşanlar için hem de geleneksel yapıdaki işletmeler için daha risksiz olduğu söylenir. Aynı zamanda </w:t>
      </w:r>
      <w:hyperlink r:id="rId7" w:tgtFrame="_blank" w:history="1">
        <w:r w:rsidRPr="003264DC">
          <w:rPr>
            <w:rFonts w:ascii="Times New Roman" w:eastAsia="Times New Roman" w:hAnsi="Times New Roman" w:cs="Times New Roman"/>
            <w:color w:val="0048CC"/>
            <w:sz w:val="28"/>
            <w:szCs w:val="28"/>
            <w:u w:val="single"/>
            <w:lang w:eastAsia="tr-TR"/>
          </w:rPr>
          <w:t>yeni başlayanlar için şirket yönetimi ipuçları</w:t>
        </w:r>
      </w:hyperlink>
      <w:r w:rsidRPr="003264DC">
        <w:rPr>
          <w:rFonts w:ascii="Times New Roman" w:eastAsia="Times New Roman" w:hAnsi="Times New Roman" w:cs="Times New Roman"/>
          <w:color w:val="454545"/>
          <w:sz w:val="28"/>
          <w:szCs w:val="28"/>
          <w:lang w:eastAsia="tr-TR"/>
        </w:rPr>
        <w:t> içeriğimizden farklı bilgiler için faydalanır.</w:t>
      </w:r>
    </w:p>
    <w:p w:rsidR="003264DC" w:rsidRPr="003264DC" w:rsidRDefault="003264DC" w:rsidP="003264DC">
      <w:pPr>
        <w:spacing w:before="100" w:beforeAutospacing="1" w:after="300" w:line="240" w:lineRule="auto"/>
        <w:jc w:val="both"/>
        <w:outlineLvl w:val="1"/>
        <w:rPr>
          <w:rFonts w:ascii="Times New Roman" w:eastAsia="Times New Roman" w:hAnsi="Times New Roman" w:cs="Times New Roman"/>
          <w:b/>
          <w:sz w:val="28"/>
          <w:szCs w:val="28"/>
          <w:lang w:eastAsia="tr-TR"/>
        </w:rPr>
      </w:pPr>
      <w:r w:rsidRPr="003264DC">
        <w:rPr>
          <w:rFonts w:ascii="Times New Roman" w:eastAsia="Times New Roman" w:hAnsi="Times New Roman" w:cs="Times New Roman"/>
          <w:b/>
          <w:sz w:val="28"/>
          <w:szCs w:val="28"/>
          <w:lang w:eastAsia="tr-TR"/>
        </w:rPr>
        <w:t>Şahıs Şirketi Nedir?</w:t>
      </w:r>
    </w:p>
    <w:p w:rsidR="003264DC" w:rsidRPr="003264DC" w:rsidRDefault="003264DC" w:rsidP="003264DC">
      <w:pPr>
        <w:spacing w:after="300" w:line="240" w:lineRule="auto"/>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Adından da anlaşılacağı üzere bireyler tarafından kurulabilen şirket türüdür. Bu tip şirketlerde </w:t>
      </w:r>
      <w:r w:rsidRPr="003264DC">
        <w:rPr>
          <w:rFonts w:ascii="Times New Roman" w:eastAsia="Times New Roman" w:hAnsi="Times New Roman" w:cs="Times New Roman"/>
          <w:i/>
          <w:iCs/>
          <w:color w:val="454545"/>
          <w:sz w:val="28"/>
          <w:szCs w:val="28"/>
          <w:lang w:eastAsia="tr-TR"/>
        </w:rPr>
        <w:t>ortakların sorumlulukları sınırsızdır</w:t>
      </w:r>
      <w:r w:rsidRPr="003264DC">
        <w:rPr>
          <w:rFonts w:ascii="Times New Roman" w:eastAsia="Times New Roman" w:hAnsi="Times New Roman" w:cs="Times New Roman"/>
          <w:color w:val="454545"/>
          <w:sz w:val="28"/>
          <w:szCs w:val="28"/>
          <w:lang w:eastAsia="tr-TR"/>
        </w:rPr>
        <w:t>. Genellikle tek kişi olarak kurulur. Ayrıca bu tür şirketler sadece bireysel işletmeler için uygundur şeklinde bir kanı da vardır. Ama bu bir yanılgıdır. Şahıs şirketleri tek kişiye ait olabildiği gibi ortaklıklarla da kurulur. Bu tür şirketlerde ortaklık devri süreci oldukça zor ilerlemektedir. Aynı zamanda şirketin tüm ortaklarının onayı alınmadan payların devri ya da satışı mümkün değildir. Ayrıca şahıs şirketlerinin genellikle tek kişi ile kurulmasının altında da bu sebep gösterilmektedir.</w:t>
      </w:r>
    </w:p>
    <w:p w:rsidR="003264DC" w:rsidRPr="003264DC" w:rsidRDefault="003264DC" w:rsidP="003264DC">
      <w:pPr>
        <w:spacing w:before="100" w:beforeAutospacing="1" w:after="300" w:line="240" w:lineRule="auto"/>
        <w:jc w:val="both"/>
        <w:outlineLvl w:val="2"/>
        <w:rPr>
          <w:rFonts w:ascii="Times New Roman" w:eastAsia="Times New Roman" w:hAnsi="Times New Roman" w:cs="Times New Roman"/>
          <w:b/>
          <w:sz w:val="28"/>
          <w:szCs w:val="28"/>
          <w:lang w:eastAsia="tr-TR"/>
        </w:rPr>
      </w:pPr>
      <w:r w:rsidRPr="003264DC">
        <w:rPr>
          <w:rFonts w:ascii="Times New Roman" w:eastAsia="Times New Roman" w:hAnsi="Times New Roman" w:cs="Times New Roman"/>
          <w:b/>
          <w:sz w:val="28"/>
          <w:szCs w:val="28"/>
          <w:lang w:eastAsia="tr-TR"/>
        </w:rPr>
        <w:t xml:space="preserve">Şahıs Şirketi ile </w:t>
      </w:r>
      <w:proofErr w:type="spellStart"/>
      <w:r w:rsidRPr="003264DC">
        <w:rPr>
          <w:rFonts w:ascii="Times New Roman" w:eastAsia="Times New Roman" w:hAnsi="Times New Roman" w:cs="Times New Roman"/>
          <w:b/>
          <w:sz w:val="28"/>
          <w:szCs w:val="28"/>
          <w:lang w:eastAsia="tr-TR"/>
        </w:rPr>
        <w:t>Limited</w:t>
      </w:r>
      <w:proofErr w:type="spellEnd"/>
      <w:r w:rsidRPr="003264DC">
        <w:rPr>
          <w:rFonts w:ascii="Times New Roman" w:eastAsia="Times New Roman" w:hAnsi="Times New Roman" w:cs="Times New Roman"/>
          <w:b/>
          <w:sz w:val="28"/>
          <w:szCs w:val="28"/>
          <w:lang w:eastAsia="tr-TR"/>
        </w:rPr>
        <w:t xml:space="preserve"> Şirket Farkı Nedir?</w:t>
      </w:r>
    </w:p>
    <w:p w:rsidR="003264DC" w:rsidRPr="003264DC" w:rsidRDefault="003264DC" w:rsidP="003264DC">
      <w:pPr>
        <w:spacing w:after="300" w:line="240" w:lineRule="auto"/>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 xml:space="preserve">Şirketi kurma aşamasında </w:t>
      </w:r>
      <w:proofErr w:type="spellStart"/>
      <w:r w:rsidRPr="003264DC">
        <w:rPr>
          <w:rFonts w:ascii="Times New Roman" w:eastAsia="Times New Roman" w:hAnsi="Times New Roman" w:cs="Times New Roman"/>
          <w:color w:val="454545"/>
          <w:sz w:val="28"/>
          <w:szCs w:val="28"/>
          <w:lang w:eastAsia="tr-TR"/>
        </w:rPr>
        <w:t>limited</w:t>
      </w:r>
      <w:proofErr w:type="spellEnd"/>
      <w:r w:rsidRPr="003264DC">
        <w:rPr>
          <w:rFonts w:ascii="Times New Roman" w:eastAsia="Times New Roman" w:hAnsi="Times New Roman" w:cs="Times New Roman"/>
          <w:color w:val="454545"/>
          <w:sz w:val="28"/>
          <w:szCs w:val="28"/>
          <w:lang w:eastAsia="tr-TR"/>
        </w:rPr>
        <w:t xml:space="preserve"> şirketlerden farkları sıklıkla merak edilen bir konudur. Şahıs şirketi ile </w:t>
      </w:r>
      <w:proofErr w:type="spellStart"/>
      <w:r w:rsidRPr="003264DC">
        <w:rPr>
          <w:rFonts w:ascii="Times New Roman" w:eastAsia="Times New Roman" w:hAnsi="Times New Roman" w:cs="Times New Roman"/>
          <w:color w:val="454545"/>
          <w:sz w:val="28"/>
          <w:szCs w:val="28"/>
          <w:lang w:eastAsia="tr-TR"/>
        </w:rPr>
        <w:t>limited</w:t>
      </w:r>
      <w:proofErr w:type="spellEnd"/>
      <w:r w:rsidRPr="003264DC">
        <w:rPr>
          <w:rFonts w:ascii="Times New Roman" w:eastAsia="Times New Roman" w:hAnsi="Times New Roman" w:cs="Times New Roman"/>
          <w:color w:val="454545"/>
          <w:sz w:val="28"/>
          <w:szCs w:val="28"/>
          <w:lang w:eastAsia="tr-TR"/>
        </w:rPr>
        <w:t xml:space="preserve"> şirketler arasındaki farklar şu şekilde sıralanmaktadır:</w:t>
      </w:r>
    </w:p>
    <w:p w:rsidR="003264DC" w:rsidRPr="003264DC" w:rsidRDefault="003264DC" w:rsidP="003264DC">
      <w:pPr>
        <w:numPr>
          <w:ilvl w:val="0"/>
          <w:numId w:val="2"/>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lastRenderedPageBreak/>
        <w:t xml:space="preserve">Kuruluş Maliyeti Farkı: Şahıs şirketleri, </w:t>
      </w:r>
      <w:proofErr w:type="spellStart"/>
      <w:r w:rsidRPr="003264DC">
        <w:rPr>
          <w:rFonts w:ascii="Times New Roman" w:eastAsia="Times New Roman" w:hAnsi="Times New Roman" w:cs="Times New Roman"/>
          <w:color w:val="454545"/>
          <w:sz w:val="28"/>
          <w:szCs w:val="28"/>
          <w:lang w:eastAsia="tr-TR"/>
        </w:rPr>
        <w:t>limited</w:t>
      </w:r>
      <w:proofErr w:type="spellEnd"/>
      <w:r w:rsidRPr="003264DC">
        <w:rPr>
          <w:rFonts w:ascii="Times New Roman" w:eastAsia="Times New Roman" w:hAnsi="Times New Roman" w:cs="Times New Roman"/>
          <w:color w:val="454545"/>
          <w:sz w:val="28"/>
          <w:szCs w:val="28"/>
          <w:lang w:eastAsia="tr-TR"/>
        </w:rPr>
        <w:t xml:space="preserve"> şirketlere kıyasla çok daha düşük bir maliyetle kurulmaktadır. Bu fark birçok </w:t>
      </w:r>
      <w:proofErr w:type="gramStart"/>
      <w:r w:rsidRPr="003264DC">
        <w:rPr>
          <w:rFonts w:ascii="Times New Roman" w:eastAsia="Times New Roman" w:hAnsi="Times New Roman" w:cs="Times New Roman"/>
          <w:color w:val="454545"/>
          <w:sz w:val="28"/>
          <w:szCs w:val="28"/>
          <w:lang w:eastAsia="tr-TR"/>
        </w:rPr>
        <w:t>kritere</w:t>
      </w:r>
      <w:proofErr w:type="gramEnd"/>
      <w:r w:rsidRPr="003264DC">
        <w:rPr>
          <w:rFonts w:ascii="Times New Roman" w:eastAsia="Times New Roman" w:hAnsi="Times New Roman" w:cs="Times New Roman"/>
          <w:color w:val="454545"/>
          <w:sz w:val="28"/>
          <w:szCs w:val="28"/>
          <w:lang w:eastAsia="tr-TR"/>
        </w:rPr>
        <w:t xml:space="preserve"> bağlıdır. Temelde </w:t>
      </w:r>
      <w:proofErr w:type="spellStart"/>
      <w:r w:rsidRPr="003264DC">
        <w:rPr>
          <w:rFonts w:ascii="Times New Roman" w:eastAsia="Times New Roman" w:hAnsi="Times New Roman" w:cs="Times New Roman"/>
          <w:color w:val="454545"/>
          <w:sz w:val="28"/>
          <w:szCs w:val="28"/>
          <w:lang w:eastAsia="tr-TR"/>
        </w:rPr>
        <w:t>limited</w:t>
      </w:r>
      <w:proofErr w:type="spellEnd"/>
      <w:r w:rsidRPr="003264DC">
        <w:rPr>
          <w:rFonts w:ascii="Times New Roman" w:eastAsia="Times New Roman" w:hAnsi="Times New Roman" w:cs="Times New Roman"/>
          <w:color w:val="454545"/>
          <w:sz w:val="28"/>
          <w:szCs w:val="28"/>
          <w:lang w:eastAsia="tr-TR"/>
        </w:rPr>
        <w:t xml:space="preserve"> şirketlerin ticaret odalarına kayıt edilmesi zorunluluğundan ileri gelir.</w:t>
      </w:r>
    </w:p>
    <w:p w:rsidR="003264DC" w:rsidRPr="003264DC" w:rsidRDefault="003264DC" w:rsidP="003264DC">
      <w:pPr>
        <w:numPr>
          <w:ilvl w:val="0"/>
          <w:numId w:val="2"/>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 xml:space="preserve">Vergilendirme Farkları: Şahıs şirketleri Gelir Vergisi öderken </w:t>
      </w:r>
      <w:proofErr w:type="spellStart"/>
      <w:r w:rsidRPr="003264DC">
        <w:rPr>
          <w:rFonts w:ascii="Times New Roman" w:eastAsia="Times New Roman" w:hAnsi="Times New Roman" w:cs="Times New Roman"/>
          <w:color w:val="454545"/>
          <w:sz w:val="28"/>
          <w:szCs w:val="28"/>
          <w:lang w:eastAsia="tr-TR"/>
        </w:rPr>
        <w:t>limited</w:t>
      </w:r>
      <w:proofErr w:type="spellEnd"/>
      <w:r w:rsidRPr="003264DC">
        <w:rPr>
          <w:rFonts w:ascii="Times New Roman" w:eastAsia="Times New Roman" w:hAnsi="Times New Roman" w:cs="Times New Roman"/>
          <w:color w:val="454545"/>
          <w:sz w:val="28"/>
          <w:szCs w:val="28"/>
          <w:lang w:eastAsia="tr-TR"/>
        </w:rPr>
        <w:t xml:space="preserve"> şirketler Kurumlar Vergisi mükellefidir. Gelir Vergisi, yıllık kazanca göre şekillenir. Daha fazla gelir elde eden şahıs şirketleri, daha yüksek oranda vergi öder. Bu vergi dilimlerine yazımızın ilerleyen bölümlerinde değineceğiz. Kurumlar vergisinin oranı ise %20’le sabitlenmiştir. Fakat bu oran Cumhurbaşkanlığı kararı ile 2021 için %25’e, 2022 için ise %23’e yükseltilmiştir.</w:t>
      </w:r>
    </w:p>
    <w:p w:rsidR="003264DC" w:rsidRPr="003264DC" w:rsidRDefault="003264DC" w:rsidP="003264DC">
      <w:pPr>
        <w:numPr>
          <w:ilvl w:val="0"/>
          <w:numId w:val="2"/>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 xml:space="preserve">Kurulma Aşamaları Arasındaki Farklar: Şahıs şirketi kurma işlemleri </w:t>
      </w:r>
      <w:proofErr w:type="spellStart"/>
      <w:r w:rsidRPr="003264DC">
        <w:rPr>
          <w:rFonts w:ascii="Times New Roman" w:eastAsia="Times New Roman" w:hAnsi="Times New Roman" w:cs="Times New Roman"/>
          <w:color w:val="454545"/>
          <w:sz w:val="28"/>
          <w:szCs w:val="28"/>
          <w:lang w:eastAsia="tr-TR"/>
        </w:rPr>
        <w:t>limited</w:t>
      </w:r>
      <w:proofErr w:type="spellEnd"/>
      <w:r w:rsidRPr="003264DC">
        <w:rPr>
          <w:rFonts w:ascii="Times New Roman" w:eastAsia="Times New Roman" w:hAnsi="Times New Roman" w:cs="Times New Roman"/>
          <w:color w:val="454545"/>
          <w:sz w:val="28"/>
          <w:szCs w:val="28"/>
          <w:lang w:eastAsia="tr-TR"/>
        </w:rPr>
        <w:t xml:space="preserve"> şirkete göre çok daha kısa ve pratiktir. </w:t>
      </w:r>
      <w:proofErr w:type="spellStart"/>
      <w:r w:rsidRPr="003264DC">
        <w:rPr>
          <w:rFonts w:ascii="Times New Roman" w:eastAsia="Times New Roman" w:hAnsi="Times New Roman" w:cs="Times New Roman"/>
          <w:color w:val="454545"/>
          <w:sz w:val="28"/>
          <w:szCs w:val="28"/>
          <w:lang w:eastAsia="tr-TR"/>
        </w:rPr>
        <w:t>Limited</w:t>
      </w:r>
      <w:proofErr w:type="spellEnd"/>
      <w:r w:rsidRPr="003264DC">
        <w:rPr>
          <w:rFonts w:ascii="Times New Roman" w:eastAsia="Times New Roman" w:hAnsi="Times New Roman" w:cs="Times New Roman"/>
          <w:color w:val="454545"/>
          <w:sz w:val="28"/>
          <w:szCs w:val="28"/>
          <w:lang w:eastAsia="tr-TR"/>
        </w:rPr>
        <w:t xml:space="preserve"> şirket kuruluşu, şirket ana sözleşmesi hazırlama ve ticaret odasına kayıt olma gibi </w:t>
      </w:r>
      <w:proofErr w:type="gramStart"/>
      <w:r w:rsidRPr="003264DC">
        <w:rPr>
          <w:rFonts w:ascii="Times New Roman" w:eastAsia="Times New Roman" w:hAnsi="Times New Roman" w:cs="Times New Roman"/>
          <w:color w:val="454545"/>
          <w:sz w:val="28"/>
          <w:szCs w:val="28"/>
          <w:lang w:eastAsia="tr-TR"/>
        </w:rPr>
        <w:t>prosedürleri</w:t>
      </w:r>
      <w:proofErr w:type="gramEnd"/>
      <w:r w:rsidRPr="003264DC">
        <w:rPr>
          <w:rFonts w:ascii="Times New Roman" w:eastAsia="Times New Roman" w:hAnsi="Times New Roman" w:cs="Times New Roman"/>
          <w:color w:val="454545"/>
          <w:sz w:val="28"/>
          <w:szCs w:val="28"/>
          <w:lang w:eastAsia="tr-TR"/>
        </w:rPr>
        <w:t xml:space="preserve"> kapsar. Söz konusu işlemler için bir mali müşavirden destek almanız gerekir. Bunun yanında şahıs şirketi, </w:t>
      </w:r>
      <w:proofErr w:type="gramStart"/>
      <w:r w:rsidRPr="003264DC">
        <w:rPr>
          <w:rFonts w:ascii="Times New Roman" w:eastAsia="Times New Roman" w:hAnsi="Times New Roman" w:cs="Times New Roman"/>
          <w:color w:val="454545"/>
          <w:sz w:val="28"/>
          <w:szCs w:val="28"/>
          <w:lang w:eastAsia="tr-TR"/>
        </w:rPr>
        <w:t>online</w:t>
      </w:r>
      <w:proofErr w:type="gramEnd"/>
      <w:r w:rsidRPr="003264DC">
        <w:rPr>
          <w:rFonts w:ascii="Times New Roman" w:eastAsia="Times New Roman" w:hAnsi="Times New Roman" w:cs="Times New Roman"/>
          <w:color w:val="454545"/>
          <w:sz w:val="28"/>
          <w:szCs w:val="28"/>
          <w:lang w:eastAsia="tr-TR"/>
        </w:rPr>
        <w:t xml:space="preserve"> ortamda da kurulur. Ayrıca yapılan düzenlemelerle e-devletten şahıs şirketi kurma mümkün kılınmıştır.</w:t>
      </w:r>
    </w:p>
    <w:p w:rsidR="003264DC" w:rsidRPr="003264DC" w:rsidRDefault="003264DC" w:rsidP="003264DC">
      <w:pPr>
        <w:numPr>
          <w:ilvl w:val="0"/>
          <w:numId w:val="2"/>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 xml:space="preserve">Şirket Sahiplerinin Sorumlulukları Arasındaki Farklar: Şahıs şirketlerinde kişiler, üçüncü şahıslara ve resmî kurumlara karşı kendi mal varlıkları ile sorumludur. </w:t>
      </w:r>
      <w:proofErr w:type="spellStart"/>
      <w:r w:rsidRPr="003264DC">
        <w:rPr>
          <w:rFonts w:ascii="Times New Roman" w:eastAsia="Times New Roman" w:hAnsi="Times New Roman" w:cs="Times New Roman"/>
          <w:color w:val="454545"/>
          <w:sz w:val="28"/>
          <w:szCs w:val="28"/>
          <w:lang w:eastAsia="tr-TR"/>
        </w:rPr>
        <w:t>Limited</w:t>
      </w:r>
      <w:proofErr w:type="spellEnd"/>
      <w:r w:rsidRPr="003264DC">
        <w:rPr>
          <w:rFonts w:ascii="Times New Roman" w:eastAsia="Times New Roman" w:hAnsi="Times New Roman" w:cs="Times New Roman"/>
          <w:color w:val="454545"/>
          <w:sz w:val="28"/>
          <w:szCs w:val="28"/>
          <w:lang w:eastAsia="tr-TR"/>
        </w:rPr>
        <w:t xml:space="preserve"> şirketler de ise bu durum şirkette sahip oldukları hisse oranı üzerinden şekillenir.</w:t>
      </w:r>
    </w:p>
    <w:p w:rsidR="003264DC" w:rsidRPr="003264DC" w:rsidRDefault="003264DC" w:rsidP="003264DC">
      <w:pPr>
        <w:numPr>
          <w:ilvl w:val="0"/>
          <w:numId w:val="2"/>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 xml:space="preserve">Sermaye Farkı: Şahıs şirketlerinin kuruluşu esnasında herhangi bir sermaye bildiriminde bulunmak zorunlu değildir. </w:t>
      </w:r>
      <w:proofErr w:type="spellStart"/>
      <w:r w:rsidRPr="003264DC">
        <w:rPr>
          <w:rFonts w:ascii="Times New Roman" w:eastAsia="Times New Roman" w:hAnsi="Times New Roman" w:cs="Times New Roman"/>
          <w:color w:val="454545"/>
          <w:sz w:val="28"/>
          <w:szCs w:val="28"/>
          <w:lang w:eastAsia="tr-TR"/>
        </w:rPr>
        <w:t>Limited</w:t>
      </w:r>
      <w:proofErr w:type="spellEnd"/>
      <w:r w:rsidRPr="003264DC">
        <w:rPr>
          <w:rFonts w:ascii="Times New Roman" w:eastAsia="Times New Roman" w:hAnsi="Times New Roman" w:cs="Times New Roman"/>
          <w:color w:val="454545"/>
          <w:sz w:val="28"/>
          <w:szCs w:val="28"/>
          <w:lang w:eastAsia="tr-TR"/>
        </w:rPr>
        <w:t xml:space="preserve"> şirketlerde ise en az 10 000 TL sermaye şartı konulmuştur.</w:t>
      </w:r>
    </w:p>
    <w:p w:rsidR="003264DC" w:rsidRPr="003264DC" w:rsidRDefault="003264DC" w:rsidP="003264DC">
      <w:pPr>
        <w:numPr>
          <w:ilvl w:val="0"/>
          <w:numId w:val="2"/>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 xml:space="preserve">Tasfiye Sürecindeki Fark: Şahıs şirketleri istenildiği an kapatılır. Bunun için bir tasfiye sürecine girilmesine gerek yoktur. </w:t>
      </w:r>
      <w:proofErr w:type="spellStart"/>
      <w:r w:rsidRPr="003264DC">
        <w:rPr>
          <w:rFonts w:ascii="Times New Roman" w:eastAsia="Times New Roman" w:hAnsi="Times New Roman" w:cs="Times New Roman"/>
          <w:color w:val="454545"/>
          <w:sz w:val="28"/>
          <w:szCs w:val="28"/>
          <w:lang w:eastAsia="tr-TR"/>
        </w:rPr>
        <w:t>Limited</w:t>
      </w:r>
      <w:proofErr w:type="spellEnd"/>
      <w:r w:rsidRPr="003264DC">
        <w:rPr>
          <w:rFonts w:ascii="Times New Roman" w:eastAsia="Times New Roman" w:hAnsi="Times New Roman" w:cs="Times New Roman"/>
          <w:color w:val="454545"/>
          <w:sz w:val="28"/>
          <w:szCs w:val="28"/>
          <w:lang w:eastAsia="tr-TR"/>
        </w:rPr>
        <w:t xml:space="preserve"> şirketlerin kapanışı için ise öncelikle tasfiye süreci geçirmek zorunludur. Genellikle 1 yıl süren bu aşamaya girerken resmî kuruluşlara bu konuda bilgilendirme yapılır.</w:t>
      </w:r>
    </w:p>
    <w:p w:rsidR="003264DC" w:rsidRPr="003264DC" w:rsidRDefault="003264DC" w:rsidP="003264DC">
      <w:pPr>
        <w:spacing w:before="100" w:beforeAutospacing="1" w:after="300" w:line="240" w:lineRule="auto"/>
        <w:jc w:val="both"/>
        <w:outlineLvl w:val="2"/>
        <w:rPr>
          <w:rFonts w:ascii="Times New Roman" w:eastAsia="Times New Roman" w:hAnsi="Times New Roman" w:cs="Times New Roman"/>
          <w:b/>
          <w:sz w:val="28"/>
          <w:szCs w:val="28"/>
          <w:lang w:eastAsia="tr-TR"/>
        </w:rPr>
      </w:pPr>
      <w:r w:rsidRPr="003264DC">
        <w:rPr>
          <w:rFonts w:ascii="Times New Roman" w:eastAsia="Times New Roman" w:hAnsi="Times New Roman" w:cs="Times New Roman"/>
          <w:b/>
          <w:sz w:val="28"/>
          <w:szCs w:val="28"/>
          <w:lang w:eastAsia="tr-TR"/>
        </w:rPr>
        <w:t>Şahıs Şirketi ile Anonim Şirket Farkı Nedir?</w:t>
      </w:r>
    </w:p>
    <w:p w:rsidR="003264DC" w:rsidRPr="003264DC" w:rsidRDefault="003264DC" w:rsidP="003264DC">
      <w:pPr>
        <w:spacing w:after="300" w:line="240" w:lineRule="auto"/>
        <w:jc w:val="both"/>
        <w:rPr>
          <w:rFonts w:ascii="Times New Roman" w:eastAsia="Times New Roman" w:hAnsi="Times New Roman" w:cs="Times New Roman"/>
          <w:color w:val="454545"/>
          <w:sz w:val="28"/>
          <w:szCs w:val="28"/>
          <w:lang w:eastAsia="tr-TR"/>
        </w:rPr>
      </w:pPr>
      <w:proofErr w:type="spellStart"/>
      <w:r w:rsidRPr="003264DC">
        <w:rPr>
          <w:rFonts w:ascii="Times New Roman" w:eastAsia="Times New Roman" w:hAnsi="Times New Roman" w:cs="Times New Roman"/>
          <w:color w:val="454545"/>
          <w:sz w:val="28"/>
          <w:szCs w:val="28"/>
          <w:lang w:eastAsia="tr-TR"/>
        </w:rPr>
        <w:t>Limited</w:t>
      </w:r>
      <w:proofErr w:type="spellEnd"/>
      <w:r w:rsidRPr="003264DC">
        <w:rPr>
          <w:rFonts w:ascii="Times New Roman" w:eastAsia="Times New Roman" w:hAnsi="Times New Roman" w:cs="Times New Roman"/>
          <w:color w:val="454545"/>
          <w:sz w:val="28"/>
          <w:szCs w:val="28"/>
          <w:lang w:eastAsia="tr-TR"/>
        </w:rPr>
        <w:t xml:space="preserve"> ve anonim şirket tipleri, genel olarak sermaye şirketleri kategorisinde değerlendirilir. Dolayısıyla minimum sermaye tutarı gibi kimi rakamsal farklılıklar dışında oldukça benzerdir. Şahıs şirketi ve anonim şirketi arasındaki farklar için </w:t>
      </w:r>
      <w:proofErr w:type="spellStart"/>
      <w:r w:rsidRPr="003264DC">
        <w:rPr>
          <w:rFonts w:ascii="Times New Roman" w:eastAsia="Times New Roman" w:hAnsi="Times New Roman" w:cs="Times New Roman"/>
          <w:color w:val="454545"/>
          <w:sz w:val="28"/>
          <w:szCs w:val="28"/>
          <w:lang w:eastAsia="tr-TR"/>
        </w:rPr>
        <w:t>limited</w:t>
      </w:r>
      <w:proofErr w:type="spellEnd"/>
      <w:r w:rsidRPr="003264DC">
        <w:rPr>
          <w:rFonts w:ascii="Times New Roman" w:eastAsia="Times New Roman" w:hAnsi="Times New Roman" w:cs="Times New Roman"/>
          <w:color w:val="454545"/>
          <w:sz w:val="28"/>
          <w:szCs w:val="28"/>
          <w:lang w:eastAsia="tr-TR"/>
        </w:rPr>
        <w:t xml:space="preserve"> şirketi ve şahıs şirketinden ayrıldığı noktalara bakılmalıdır.</w:t>
      </w:r>
    </w:p>
    <w:p w:rsidR="003264DC" w:rsidRPr="003264DC" w:rsidRDefault="003264DC" w:rsidP="003264DC">
      <w:pPr>
        <w:spacing w:before="100" w:beforeAutospacing="1" w:after="300" w:line="240" w:lineRule="auto"/>
        <w:jc w:val="both"/>
        <w:outlineLvl w:val="1"/>
        <w:rPr>
          <w:rFonts w:ascii="Times New Roman" w:eastAsia="Times New Roman" w:hAnsi="Times New Roman" w:cs="Times New Roman"/>
          <w:b/>
          <w:sz w:val="28"/>
          <w:szCs w:val="28"/>
          <w:lang w:eastAsia="tr-TR"/>
        </w:rPr>
      </w:pPr>
      <w:r w:rsidRPr="003264DC">
        <w:rPr>
          <w:rFonts w:ascii="Times New Roman" w:eastAsia="Times New Roman" w:hAnsi="Times New Roman" w:cs="Times New Roman"/>
          <w:b/>
          <w:sz w:val="28"/>
          <w:szCs w:val="28"/>
          <w:lang w:eastAsia="tr-TR"/>
        </w:rPr>
        <w:t>Şahıs Şirketi Nasıl Kurulur?</w:t>
      </w:r>
    </w:p>
    <w:p w:rsidR="003264DC" w:rsidRPr="003264DC" w:rsidRDefault="003264DC" w:rsidP="003264DC">
      <w:pPr>
        <w:spacing w:after="300" w:line="240" w:lineRule="auto"/>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 xml:space="preserve">İşletme açma aşamasında en çok sorulan sorulardan biri “şahıs şirketi kurmak için nereye </w:t>
      </w:r>
      <w:proofErr w:type="spellStart"/>
      <w:r w:rsidRPr="003264DC">
        <w:rPr>
          <w:rFonts w:ascii="Times New Roman" w:eastAsia="Times New Roman" w:hAnsi="Times New Roman" w:cs="Times New Roman"/>
          <w:color w:val="454545"/>
          <w:sz w:val="28"/>
          <w:szCs w:val="28"/>
          <w:lang w:eastAsia="tr-TR"/>
        </w:rPr>
        <w:t>başvurulur”dur</w:t>
      </w:r>
      <w:proofErr w:type="spellEnd"/>
      <w:r w:rsidRPr="003264DC">
        <w:rPr>
          <w:rFonts w:ascii="Times New Roman" w:eastAsia="Times New Roman" w:hAnsi="Times New Roman" w:cs="Times New Roman"/>
          <w:color w:val="454545"/>
          <w:sz w:val="28"/>
          <w:szCs w:val="28"/>
          <w:lang w:eastAsia="tr-TR"/>
        </w:rPr>
        <w:t xml:space="preserve">. Şahıs şirketi kurma işlemleri için gidilmesi gereken adres vergi </w:t>
      </w:r>
      <w:proofErr w:type="gramStart"/>
      <w:r w:rsidRPr="003264DC">
        <w:rPr>
          <w:rFonts w:ascii="Times New Roman" w:eastAsia="Times New Roman" w:hAnsi="Times New Roman" w:cs="Times New Roman"/>
          <w:color w:val="454545"/>
          <w:sz w:val="28"/>
          <w:szCs w:val="28"/>
          <w:lang w:eastAsia="tr-TR"/>
        </w:rPr>
        <w:t>dairesidir.Kuruluş</w:t>
      </w:r>
      <w:proofErr w:type="gramEnd"/>
      <w:r w:rsidRPr="003264DC">
        <w:rPr>
          <w:rFonts w:ascii="Times New Roman" w:eastAsia="Times New Roman" w:hAnsi="Times New Roman" w:cs="Times New Roman"/>
          <w:color w:val="454545"/>
          <w:sz w:val="28"/>
          <w:szCs w:val="28"/>
          <w:lang w:eastAsia="tr-TR"/>
        </w:rPr>
        <w:t xml:space="preserve"> için istenen belgeleri toplayarak vergi dairesine şahsen başvuruda bulunmaktadır. Bu işlemi sizin için, adına </w:t>
      </w:r>
      <w:proofErr w:type="gramStart"/>
      <w:r w:rsidRPr="003264DC">
        <w:rPr>
          <w:rFonts w:ascii="Times New Roman" w:eastAsia="Times New Roman" w:hAnsi="Times New Roman" w:cs="Times New Roman"/>
          <w:color w:val="454545"/>
          <w:sz w:val="28"/>
          <w:szCs w:val="28"/>
          <w:lang w:eastAsia="tr-TR"/>
        </w:rPr>
        <w:t>vekaletname</w:t>
      </w:r>
      <w:proofErr w:type="gramEnd"/>
      <w:r w:rsidRPr="003264DC">
        <w:rPr>
          <w:rFonts w:ascii="Times New Roman" w:eastAsia="Times New Roman" w:hAnsi="Times New Roman" w:cs="Times New Roman"/>
          <w:color w:val="454545"/>
          <w:sz w:val="28"/>
          <w:szCs w:val="28"/>
          <w:lang w:eastAsia="tr-TR"/>
        </w:rPr>
        <w:t xml:space="preserve"> düzenlenen bir muhasebeci ya da mali müşavir de yapmaktadır. Ama son dönemde kuruluş işlemlerin şirket sahibinin bizzat vergi dairesinde olması da istenmektedir. Yapılan başvurunun ardından vergi dairesince görevlendirilen müfettişler belirttiğiniz adrese gelir ve gerekli denetimi yapar. Denetimde herhangi bir sorun olmaması durumunda şahıs şirketi kurma işlemi birkaç gün içinde tamamlanır.</w:t>
      </w:r>
    </w:p>
    <w:p w:rsidR="003264DC" w:rsidRPr="003264DC" w:rsidRDefault="003264DC" w:rsidP="003264DC">
      <w:pPr>
        <w:spacing w:before="100" w:beforeAutospacing="1" w:after="300" w:line="240" w:lineRule="auto"/>
        <w:jc w:val="both"/>
        <w:outlineLvl w:val="2"/>
        <w:rPr>
          <w:rFonts w:ascii="Times New Roman" w:eastAsia="Times New Roman" w:hAnsi="Times New Roman" w:cs="Times New Roman"/>
          <w:b/>
          <w:sz w:val="28"/>
          <w:szCs w:val="28"/>
          <w:lang w:eastAsia="tr-TR"/>
        </w:rPr>
      </w:pPr>
      <w:r w:rsidRPr="003264DC">
        <w:rPr>
          <w:rFonts w:ascii="Times New Roman" w:eastAsia="Times New Roman" w:hAnsi="Times New Roman" w:cs="Times New Roman"/>
          <w:b/>
          <w:sz w:val="28"/>
          <w:szCs w:val="28"/>
          <w:lang w:eastAsia="tr-TR"/>
        </w:rPr>
        <w:t>Şahıs Şirketi Kurmak İçin Gerekli Evraklar</w:t>
      </w:r>
    </w:p>
    <w:p w:rsidR="003264DC" w:rsidRPr="003264DC" w:rsidRDefault="003264DC" w:rsidP="003264DC">
      <w:pPr>
        <w:spacing w:after="300" w:line="240" w:lineRule="auto"/>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Şirketi kurmak için gerekli belgeler, bu aşamada en çok merak edilen detaylardan biridir. Bu işlem için başvuru sırasında vergi dairesine verilmesi gereken evraklar şunlardır:</w:t>
      </w:r>
    </w:p>
    <w:p w:rsidR="003264DC" w:rsidRPr="003264DC" w:rsidRDefault="003264DC" w:rsidP="003264DC">
      <w:pPr>
        <w:numPr>
          <w:ilvl w:val="0"/>
          <w:numId w:val="3"/>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Şirket sahibinin nüfus cüzdanı sureti</w:t>
      </w:r>
    </w:p>
    <w:p w:rsidR="003264DC" w:rsidRPr="003264DC" w:rsidRDefault="003264DC" w:rsidP="003264DC">
      <w:pPr>
        <w:numPr>
          <w:ilvl w:val="0"/>
          <w:numId w:val="3"/>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Vesikalık fotoğraf</w:t>
      </w:r>
    </w:p>
    <w:p w:rsidR="003264DC" w:rsidRPr="003264DC" w:rsidRDefault="003264DC" w:rsidP="003264DC">
      <w:pPr>
        <w:numPr>
          <w:ilvl w:val="0"/>
          <w:numId w:val="3"/>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proofErr w:type="gramStart"/>
      <w:r w:rsidRPr="003264DC">
        <w:rPr>
          <w:rFonts w:ascii="Times New Roman" w:eastAsia="Times New Roman" w:hAnsi="Times New Roman" w:cs="Times New Roman"/>
          <w:color w:val="454545"/>
          <w:sz w:val="28"/>
          <w:szCs w:val="28"/>
          <w:lang w:eastAsia="tr-TR"/>
        </w:rPr>
        <w:t>Vekaletname</w:t>
      </w:r>
      <w:proofErr w:type="gramEnd"/>
      <w:r w:rsidRPr="003264DC">
        <w:rPr>
          <w:rFonts w:ascii="Times New Roman" w:eastAsia="Times New Roman" w:hAnsi="Times New Roman" w:cs="Times New Roman"/>
          <w:color w:val="454545"/>
          <w:sz w:val="28"/>
          <w:szCs w:val="28"/>
          <w:lang w:eastAsia="tr-TR"/>
        </w:rPr>
        <w:t xml:space="preserve"> (Başvuru muhasebeci aracılığı ile yapılıyorsa gereklidir.)</w:t>
      </w:r>
    </w:p>
    <w:p w:rsidR="003264DC" w:rsidRPr="003264DC" w:rsidRDefault="003264DC" w:rsidP="003264DC">
      <w:pPr>
        <w:numPr>
          <w:ilvl w:val="0"/>
          <w:numId w:val="3"/>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İmza beyannamesi (Noter tarafından düzenlenir.)</w:t>
      </w:r>
    </w:p>
    <w:p w:rsidR="003264DC" w:rsidRPr="003264DC" w:rsidRDefault="003264DC" w:rsidP="003264DC">
      <w:pPr>
        <w:numPr>
          <w:ilvl w:val="0"/>
          <w:numId w:val="3"/>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Kira sözleşmesi ya da tapu fotokopisi (Adına şirket kurulan kişi çalışma alanının mal sahibi ise tapu verilmesi gerekir.)</w:t>
      </w:r>
    </w:p>
    <w:p w:rsidR="003264DC" w:rsidRPr="003264DC" w:rsidRDefault="003264DC" w:rsidP="003264DC">
      <w:pPr>
        <w:numPr>
          <w:ilvl w:val="0"/>
          <w:numId w:val="3"/>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İkametgâh belgesi (E-devlet’ten alınır.)</w:t>
      </w:r>
    </w:p>
    <w:p w:rsidR="003264DC" w:rsidRPr="003264DC" w:rsidRDefault="003264DC" w:rsidP="003264DC">
      <w:pPr>
        <w:spacing w:after="300" w:line="240" w:lineRule="auto"/>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Eğer kurulacak işletme üzerine kayıtlı bir araç olması isteniyorsa bir noktaya daha dikkat edilmelidir. Şahıs şirketi kurmak için gerekenler arasına</w:t>
      </w:r>
      <w:r w:rsidRPr="003264DC">
        <w:rPr>
          <w:rFonts w:ascii="Times New Roman" w:eastAsia="Times New Roman" w:hAnsi="Times New Roman" w:cs="Times New Roman"/>
          <w:i/>
          <w:iCs/>
          <w:color w:val="454545"/>
          <w:sz w:val="28"/>
          <w:szCs w:val="28"/>
          <w:lang w:eastAsia="tr-TR"/>
        </w:rPr>
        <w:t> ruhsat ve alış senedi </w:t>
      </w:r>
      <w:r w:rsidRPr="003264DC">
        <w:rPr>
          <w:rFonts w:ascii="Times New Roman" w:eastAsia="Times New Roman" w:hAnsi="Times New Roman" w:cs="Times New Roman"/>
          <w:color w:val="454545"/>
          <w:sz w:val="28"/>
          <w:szCs w:val="28"/>
          <w:lang w:eastAsia="tr-TR"/>
        </w:rPr>
        <w:t>de eklenmelidir.</w:t>
      </w:r>
    </w:p>
    <w:p w:rsidR="003264DC" w:rsidRPr="003264DC" w:rsidRDefault="003264DC" w:rsidP="003264DC">
      <w:pPr>
        <w:spacing w:before="100" w:beforeAutospacing="1" w:after="300" w:line="240" w:lineRule="auto"/>
        <w:jc w:val="both"/>
        <w:outlineLvl w:val="2"/>
        <w:rPr>
          <w:rFonts w:ascii="Times New Roman" w:eastAsia="Times New Roman" w:hAnsi="Times New Roman" w:cs="Times New Roman"/>
          <w:b/>
          <w:sz w:val="28"/>
          <w:szCs w:val="28"/>
          <w:lang w:eastAsia="tr-TR"/>
        </w:rPr>
      </w:pPr>
      <w:r w:rsidRPr="003264DC">
        <w:rPr>
          <w:rFonts w:ascii="Times New Roman" w:eastAsia="Times New Roman" w:hAnsi="Times New Roman" w:cs="Times New Roman"/>
          <w:b/>
          <w:sz w:val="28"/>
          <w:szCs w:val="28"/>
          <w:lang w:eastAsia="tr-TR"/>
        </w:rPr>
        <w:t>E-Devlet Üzerinden Şahıs Şirketi Nasıl Kurulur?</w:t>
      </w:r>
    </w:p>
    <w:p w:rsidR="003264DC" w:rsidRPr="003264DC" w:rsidRDefault="003264DC" w:rsidP="003264DC">
      <w:pPr>
        <w:spacing w:after="300" w:line="240" w:lineRule="auto"/>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 xml:space="preserve">Son dönemde </w:t>
      </w:r>
      <w:proofErr w:type="gramStart"/>
      <w:r w:rsidRPr="003264DC">
        <w:rPr>
          <w:rFonts w:ascii="Times New Roman" w:eastAsia="Times New Roman" w:hAnsi="Times New Roman" w:cs="Times New Roman"/>
          <w:color w:val="454545"/>
          <w:sz w:val="28"/>
          <w:szCs w:val="28"/>
          <w:lang w:eastAsia="tr-TR"/>
        </w:rPr>
        <w:t>online</w:t>
      </w:r>
      <w:proofErr w:type="gramEnd"/>
      <w:r w:rsidRPr="003264DC">
        <w:rPr>
          <w:rFonts w:ascii="Times New Roman" w:eastAsia="Times New Roman" w:hAnsi="Times New Roman" w:cs="Times New Roman"/>
          <w:color w:val="454545"/>
          <w:sz w:val="28"/>
          <w:szCs w:val="28"/>
          <w:lang w:eastAsia="tr-TR"/>
        </w:rPr>
        <w:t xml:space="preserve"> şahıs şirketi kurma da sıklıkla tercih edilen bir yöntemdir. Vergi dairesine hiç gitmeden, e-devlet uygulaması üzerinden de şirketi kurmak için gerekli işlemler yapılır. E-devletten şahıs şirketi kurma işlemleri genel itibarı ile beş aşamada tamamlanır.</w:t>
      </w:r>
    </w:p>
    <w:p w:rsidR="003264DC" w:rsidRPr="003264DC" w:rsidRDefault="003264DC" w:rsidP="003264DC">
      <w:pPr>
        <w:spacing w:after="300" w:line="240" w:lineRule="auto"/>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Bu işlem </w:t>
      </w:r>
      <w:proofErr w:type="spellStart"/>
      <w:r w:rsidRPr="003264DC">
        <w:rPr>
          <w:rFonts w:ascii="Times New Roman" w:eastAsia="Times New Roman" w:hAnsi="Times New Roman" w:cs="Times New Roman"/>
          <w:color w:val="454545"/>
          <w:sz w:val="28"/>
          <w:szCs w:val="28"/>
          <w:lang w:eastAsia="tr-TR"/>
        </w:rPr>
        <w:fldChar w:fldCharType="begin"/>
      </w:r>
      <w:r w:rsidRPr="003264DC">
        <w:rPr>
          <w:rFonts w:ascii="Times New Roman" w:eastAsia="Times New Roman" w:hAnsi="Times New Roman" w:cs="Times New Roman"/>
          <w:color w:val="454545"/>
          <w:sz w:val="28"/>
          <w:szCs w:val="28"/>
          <w:lang w:eastAsia="tr-TR"/>
        </w:rPr>
        <w:instrText xml:space="preserve"> HYPERLINK "https://www.ivd.gib.gov.tr/" \t "_blank" </w:instrText>
      </w:r>
      <w:r w:rsidRPr="003264DC">
        <w:rPr>
          <w:rFonts w:ascii="Times New Roman" w:eastAsia="Times New Roman" w:hAnsi="Times New Roman" w:cs="Times New Roman"/>
          <w:color w:val="454545"/>
          <w:sz w:val="28"/>
          <w:szCs w:val="28"/>
          <w:lang w:eastAsia="tr-TR"/>
        </w:rPr>
        <w:fldChar w:fldCharType="separate"/>
      </w:r>
      <w:r w:rsidRPr="003264DC">
        <w:rPr>
          <w:rFonts w:ascii="Times New Roman" w:eastAsia="Times New Roman" w:hAnsi="Times New Roman" w:cs="Times New Roman"/>
          <w:color w:val="0048CC"/>
          <w:sz w:val="28"/>
          <w:szCs w:val="28"/>
          <w:u w:val="single"/>
          <w:lang w:eastAsia="tr-TR"/>
        </w:rPr>
        <w:t>İnteraktif</w:t>
      </w:r>
      <w:proofErr w:type="spellEnd"/>
      <w:r w:rsidRPr="003264DC">
        <w:rPr>
          <w:rFonts w:ascii="Times New Roman" w:eastAsia="Times New Roman" w:hAnsi="Times New Roman" w:cs="Times New Roman"/>
          <w:color w:val="0048CC"/>
          <w:sz w:val="28"/>
          <w:szCs w:val="28"/>
          <w:u w:val="single"/>
          <w:lang w:eastAsia="tr-TR"/>
        </w:rPr>
        <w:t xml:space="preserve"> Vergi Dairesi</w:t>
      </w:r>
      <w:r w:rsidRPr="003264DC">
        <w:rPr>
          <w:rFonts w:ascii="Times New Roman" w:eastAsia="Times New Roman" w:hAnsi="Times New Roman" w:cs="Times New Roman"/>
          <w:color w:val="454545"/>
          <w:sz w:val="28"/>
          <w:szCs w:val="28"/>
          <w:lang w:eastAsia="tr-TR"/>
        </w:rPr>
        <w:fldChar w:fldCharType="end"/>
      </w:r>
      <w:r w:rsidRPr="003264DC">
        <w:rPr>
          <w:rFonts w:ascii="Times New Roman" w:eastAsia="Times New Roman" w:hAnsi="Times New Roman" w:cs="Times New Roman"/>
          <w:color w:val="454545"/>
          <w:sz w:val="28"/>
          <w:szCs w:val="28"/>
          <w:lang w:eastAsia="tr-TR"/>
        </w:rPr>
        <w:t> üzerinden gerçekleştirilir. Bu sisteme e-devlet şifresi ile giriş yapılır. Giriş yaptıktan sonra ilk olarak “Sicil Bildirimleri” bölümünden “İşe Başlama” seçeneğine tıklanır. Ardından aşağıdaki adımlar takip edilir:</w:t>
      </w:r>
    </w:p>
    <w:p w:rsidR="003264DC" w:rsidRPr="003264DC" w:rsidRDefault="003264DC" w:rsidP="003264DC">
      <w:pPr>
        <w:numPr>
          <w:ilvl w:val="0"/>
          <w:numId w:val="4"/>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i/>
          <w:iCs/>
          <w:color w:val="454545"/>
          <w:sz w:val="28"/>
          <w:szCs w:val="28"/>
          <w:lang w:eastAsia="tr-TR"/>
        </w:rPr>
        <w:t>İşletme adresi, bağlı olunan vergi dairesi, faaliyet (NACE) kodu</w:t>
      </w:r>
      <w:r w:rsidRPr="003264DC">
        <w:rPr>
          <w:rFonts w:ascii="Times New Roman" w:eastAsia="Times New Roman" w:hAnsi="Times New Roman" w:cs="Times New Roman"/>
          <w:color w:val="454545"/>
          <w:sz w:val="28"/>
          <w:szCs w:val="28"/>
          <w:lang w:eastAsia="tr-TR"/>
        </w:rPr>
        <w:t> girilir. Eğer doğrudan iş yerine ait bir ofis adresi yoksa evin ya da sanal ofisin adresi de girilir.</w:t>
      </w:r>
    </w:p>
    <w:p w:rsidR="003264DC" w:rsidRPr="003264DC" w:rsidRDefault="003264DC" w:rsidP="003264DC">
      <w:pPr>
        <w:numPr>
          <w:ilvl w:val="0"/>
          <w:numId w:val="4"/>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i/>
          <w:iCs/>
          <w:color w:val="454545"/>
          <w:sz w:val="28"/>
          <w:szCs w:val="28"/>
          <w:lang w:eastAsia="tr-TR"/>
        </w:rPr>
        <w:t>İşçi çalıştırıp çalıştırmayacağınız ve iş yerinizin kira olup olmadığı</w:t>
      </w:r>
      <w:r w:rsidRPr="003264DC">
        <w:rPr>
          <w:rFonts w:ascii="Times New Roman" w:eastAsia="Times New Roman" w:hAnsi="Times New Roman" w:cs="Times New Roman"/>
          <w:color w:val="454545"/>
          <w:sz w:val="28"/>
          <w:szCs w:val="28"/>
          <w:lang w:eastAsia="tr-TR"/>
        </w:rPr>
        <w:t> belirtilir. Bu bilgiler ödemeniz gereken Stopaj Vergisi hesaplanırken kullanılır.</w:t>
      </w:r>
    </w:p>
    <w:p w:rsidR="003264DC" w:rsidRPr="003264DC" w:rsidRDefault="003264DC" w:rsidP="003264DC">
      <w:pPr>
        <w:numPr>
          <w:ilvl w:val="0"/>
          <w:numId w:val="4"/>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i/>
          <w:iCs/>
          <w:color w:val="454545"/>
          <w:sz w:val="28"/>
          <w:szCs w:val="28"/>
          <w:lang w:eastAsia="tr-TR"/>
        </w:rPr>
        <w:t xml:space="preserve">Basit ya da gerçek </w:t>
      </w:r>
      <w:proofErr w:type="spellStart"/>
      <w:r w:rsidRPr="003264DC">
        <w:rPr>
          <w:rFonts w:ascii="Times New Roman" w:eastAsia="Times New Roman" w:hAnsi="Times New Roman" w:cs="Times New Roman"/>
          <w:i/>
          <w:iCs/>
          <w:color w:val="454545"/>
          <w:sz w:val="28"/>
          <w:szCs w:val="28"/>
          <w:lang w:eastAsia="tr-TR"/>
        </w:rPr>
        <w:t>usûl</w:t>
      </w:r>
      <w:proofErr w:type="spellEnd"/>
      <w:r w:rsidRPr="003264DC">
        <w:rPr>
          <w:rFonts w:ascii="Times New Roman" w:eastAsia="Times New Roman" w:hAnsi="Times New Roman" w:cs="Times New Roman"/>
          <w:color w:val="454545"/>
          <w:sz w:val="28"/>
          <w:szCs w:val="28"/>
          <w:lang w:eastAsia="tr-TR"/>
        </w:rPr>
        <w:t xml:space="preserve"> arasından vergilendirme türünüzü seçmeniz gerekir. Eğer e-ticaretle uğraşmayı düşünüyorsanız bu, gerçek </w:t>
      </w:r>
      <w:proofErr w:type="spellStart"/>
      <w:r w:rsidRPr="003264DC">
        <w:rPr>
          <w:rFonts w:ascii="Times New Roman" w:eastAsia="Times New Roman" w:hAnsi="Times New Roman" w:cs="Times New Roman"/>
          <w:color w:val="454545"/>
          <w:sz w:val="28"/>
          <w:szCs w:val="28"/>
          <w:lang w:eastAsia="tr-TR"/>
        </w:rPr>
        <w:t>usûle</w:t>
      </w:r>
      <w:proofErr w:type="spellEnd"/>
      <w:r w:rsidRPr="003264DC">
        <w:rPr>
          <w:rFonts w:ascii="Times New Roman" w:eastAsia="Times New Roman" w:hAnsi="Times New Roman" w:cs="Times New Roman"/>
          <w:color w:val="454545"/>
          <w:sz w:val="28"/>
          <w:szCs w:val="28"/>
          <w:lang w:eastAsia="tr-TR"/>
        </w:rPr>
        <w:t xml:space="preserve"> tabi olacağınız anlamına gelir. Basit </w:t>
      </w:r>
      <w:proofErr w:type="spellStart"/>
      <w:r w:rsidRPr="003264DC">
        <w:rPr>
          <w:rFonts w:ascii="Times New Roman" w:eastAsia="Times New Roman" w:hAnsi="Times New Roman" w:cs="Times New Roman"/>
          <w:color w:val="454545"/>
          <w:sz w:val="28"/>
          <w:szCs w:val="28"/>
          <w:lang w:eastAsia="tr-TR"/>
        </w:rPr>
        <w:t>usûl</w:t>
      </w:r>
      <w:proofErr w:type="spellEnd"/>
      <w:r w:rsidRPr="003264DC">
        <w:rPr>
          <w:rFonts w:ascii="Times New Roman" w:eastAsia="Times New Roman" w:hAnsi="Times New Roman" w:cs="Times New Roman"/>
          <w:color w:val="454545"/>
          <w:sz w:val="28"/>
          <w:szCs w:val="28"/>
          <w:lang w:eastAsia="tr-TR"/>
        </w:rPr>
        <w:t>; marangoz, mahalle bakkalı, berber, terzi gibi işletmeleri kapsar.</w:t>
      </w:r>
    </w:p>
    <w:p w:rsidR="003264DC" w:rsidRPr="003264DC" w:rsidRDefault="003264DC" w:rsidP="003264DC">
      <w:pPr>
        <w:numPr>
          <w:ilvl w:val="0"/>
          <w:numId w:val="4"/>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i/>
          <w:iCs/>
          <w:color w:val="454545"/>
          <w:sz w:val="28"/>
          <w:szCs w:val="28"/>
          <w:lang w:eastAsia="tr-TR"/>
        </w:rPr>
        <w:t>İşe başlama tarihi</w:t>
      </w:r>
      <w:r w:rsidRPr="003264DC">
        <w:rPr>
          <w:rFonts w:ascii="Times New Roman" w:eastAsia="Times New Roman" w:hAnsi="Times New Roman" w:cs="Times New Roman"/>
          <w:color w:val="454545"/>
          <w:sz w:val="28"/>
          <w:szCs w:val="28"/>
          <w:lang w:eastAsia="tr-TR"/>
        </w:rPr>
        <w:t xml:space="preserve"> girilir. Bu noktada dikkat etmeniz gereken nokta; işe başlama bildirimini en geç 10 gün içinde yapmanız gerektiğidir. Bu süre zarfında gerekli bildirimde bulunmayan işletmelere </w:t>
      </w:r>
      <w:proofErr w:type="spellStart"/>
      <w:r w:rsidRPr="003264DC">
        <w:rPr>
          <w:rFonts w:ascii="Times New Roman" w:eastAsia="Times New Roman" w:hAnsi="Times New Roman" w:cs="Times New Roman"/>
          <w:color w:val="454545"/>
          <w:sz w:val="28"/>
          <w:szCs w:val="28"/>
          <w:lang w:eastAsia="tr-TR"/>
        </w:rPr>
        <w:t>usûlsüzlük</w:t>
      </w:r>
      <w:proofErr w:type="spellEnd"/>
      <w:r w:rsidRPr="003264DC">
        <w:rPr>
          <w:rFonts w:ascii="Times New Roman" w:eastAsia="Times New Roman" w:hAnsi="Times New Roman" w:cs="Times New Roman"/>
          <w:color w:val="454545"/>
          <w:sz w:val="28"/>
          <w:szCs w:val="28"/>
          <w:lang w:eastAsia="tr-TR"/>
        </w:rPr>
        <w:t xml:space="preserve"> cezası kesilir.</w:t>
      </w:r>
    </w:p>
    <w:p w:rsidR="003264DC" w:rsidRPr="003264DC" w:rsidRDefault="003264DC" w:rsidP="003264DC">
      <w:pPr>
        <w:numPr>
          <w:ilvl w:val="0"/>
          <w:numId w:val="4"/>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Son olarak </w:t>
      </w:r>
      <w:r w:rsidRPr="003264DC">
        <w:rPr>
          <w:rFonts w:ascii="Times New Roman" w:eastAsia="Times New Roman" w:hAnsi="Times New Roman" w:cs="Times New Roman"/>
          <w:i/>
          <w:iCs/>
          <w:color w:val="454545"/>
          <w:sz w:val="28"/>
          <w:szCs w:val="28"/>
          <w:lang w:eastAsia="tr-TR"/>
        </w:rPr>
        <w:t>e-tebligat</w:t>
      </w:r>
      <w:r w:rsidRPr="003264DC">
        <w:rPr>
          <w:rFonts w:ascii="Times New Roman" w:eastAsia="Times New Roman" w:hAnsi="Times New Roman" w:cs="Times New Roman"/>
          <w:color w:val="454545"/>
          <w:sz w:val="28"/>
          <w:szCs w:val="28"/>
          <w:lang w:eastAsia="tr-TR"/>
        </w:rPr>
        <w:t> bildirimi isteyip istemediğiniz belirtilir; e-posta ve cep telefonu bilgileri girilir.</w:t>
      </w:r>
    </w:p>
    <w:p w:rsidR="003264DC" w:rsidRPr="003264DC" w:rsidRDefault="003264DC" w:rsidP="003264DC">
      <w:pPr>
        <w:spacing w:after="300" w:line="240" w:lineRule="auto"/>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 xml:space="preserve">Bu adımları takip edip </w:t>
      </w:r>
      <w:proofErr w:type="spellStart"/>
      <w:r w:rsidRPr="003264DC">
        <w:rPr>
          <w:rFonts w:ascii="Times New Roman" w:eastAsia="Times New Roman" w:hAnsi="Times New Roman" w:cs="Times New Roman"/>
          <w:color w:val="454545"/>
          <w:sz w:val="28"/>
          <w:szCs w:val="28"/>
          <w:lang w:eastAsia="tr-TR"/>
        </w:rPr>
        <w:t>İnteraktif</w:t>
      </w:r>
      <w:proofErr w:type="spellEnd"/>
      <w:r w:rsidRPr="003264DC">
        <w:rPr>
          <w:rFonts w:ascii="Times New Roman" w:eastAsia="Times New Roman" w:hAnsi="Times New Roman" w:cs="Times New Roman"/>
          <w:color w:val="454545"/>
          <w:sz w:val="28"/>
          <w:szCs w:val="28"/>
          <w:lang w:eastAsia="tr-TR"/>
        </w:rPr>
        <w:t xml:space="preserve"> Vergi Dairesi şahıs şirketi kurma başvurunuzu tamamlanmış olur. Ardından birkaç gün içinde yoklama tarihini bildiren bir SMS gönderilir. Bu yoklama için belirttiğiniz adrese gelen memura kira sözleşmesini ya da tapu fotokopisini sunmanız gerekir. Bu aşamanın ardından şahıs şirketi kurma süreci tamamlanmış olur. Başvuru yapılan internet sayfasına girerek şirkete ait vergi levhasının çıktısı alınır.</w:t>
      </w:r>
    </w:p>
    <w:p w:rsidR="003264DC" w:rsidRPr="003264DC" w:rsidRDefault="003264DC" w:rsidP="003264DC">
      <w:pPr>
        <w:spacing w:before="100" w:beforeAutospacing="1" w:after="300" w:line="240" w:lineRule="auto"/>
        <w:jc w:val="both"/>
        <w:outlineLvl w:val="2"/>
        <w:rPr>
          <w:rFonts w:ascii="Times New Roman" w:eastAsia="Times New Roman" w:hAnsi="Times New Roman" w:cs="Times New Roman"/>
          <w:b/>
          <w:sz w:val="28"/>
          <w:szCs w:val="28"/>
          <w:lang w:eastAsia="tr-TR"/>
        </w:rPr>
      </w:pPr>
      <w:r w:rsidRPr="003264DC">
        <w:rPr>
          <w:rFonts w:ascii="Times New Roman" w:eastAsia="Times New Roman" w:hAnsi="Times New Roman" w:cs="Times New Roman"/>
          <w:b/>
          <w:sz w:val="28"/>
          <w:szCs w:val="28"/>
          <w:lang w:eastAsia="tr-TR"/>
        </w:rPr>
        <w:t>E-Ticaret İçin Şahıs Şirketi Kurmak</w:t>
      </w:r>
    </w:p>
    <w:p w:rsidR="003264DC" w:rsidRPr="003264DC" w:rsidRDefault="003264DC" w:rsidP="003264DC">
      <w:pPr>
        <w:spacing w:after="300" w:line="240" w:lineRule="auto"/>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i/>
          <w:iCs/>
          <w:color w:val="454545"/>
          <w:sz w:val="28"/>
          <w:szCs w:val="28"/>
          <w:lang w:eastAsia="tr-TR"/>
        </w:rPr>
        <w:t>E-ticaret yapmak için şirket sahibi olmak zorunludur.</w:t>
      </w:r>
      <w:r w:rsidRPr="003264DC">
        <w:rPr>
          <w:rFonts w:ascii="Times New Roman" w:eastAsia="Times New Roman" w:hAnsi="Times New Roman" w:cs="Times New Roman"/>
          <w:color w:val="454545"/>
          <w:sz w:val="28"/>
          <w:szCs w:val="28"/>
          <w:lang w:eastAsia="tr-TR"/>
        </w:rPr>
        <w:t> Çünkü şirket kimliğine sahip olmayan girişimler, sattıkları ürün için fatura düzenleyemez. Bu da yasa dışı bir durumdur.</w:t>
      </w:r>
    </w:p>
    <w:p w:rsidR="003264DC" w:rsidRPr="003264DC" w:rsidRDefault="003264DC" w:rsidP="003264DC">
      <w:pPr>
        <w:spacing w:after="300" w:line="240" w:lineRule="auto"/>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Ayrıca düşük maliyetli olması ve pratikliği nedeniyle e-ticaretle uğraşmayı düşünenlere tavsiye edilebilecek bir yöntemdir. Fakat bunun küçük ve orta ölçekli işletmeler için geçerli olduğunu da ekleyelim. Ayrıca çok büyük satış rakamlarına ulaşılması öngörülüyorsa yüksek oranlı vergilerden kaçınmak için tercih edilmektedir. Diğer şirket türlerini de alternatif olarak göz önünde bulundurmanız faydalı olacaktır. E-ticaret şirketi kurma konusunda kafanız karışıksa </w:t>
      </w:r>
      <w:hyperlink r:id="rId8" w:tgtFrame="_blank" w:history="1">
        <w:r w:rsidRPr="003264DC">
          <w:rPr>
            <w:rFonts w:ascii="Times New Roman" w:eastAsia="Times New Roman" w:hAnsi="Times New Roman" w:cs="Times New Roman"/>
            <w:color w:val="0048CC"/>
            <w:sz w:val="28"/>
            <w:szCs w:val="28"/>
            <w:u w:val="single"/>
            <w:lang w:eastAsia="tr-TR"/>
          </w:rPr>
          <w:t>internetten satış yapmak için bilmeniz gerekenler</w:t>
        </w:r>
      </w:hyperlink>
      <w:r w:rsidRPr="003264DC">
        <w:rPr>
          <w:rFonts w:ascii="Times New Roman" w:eastAsia="Times New Roman" w:hAnsi="Times New Roman" w:cs="Times New Roman"/>
          <w:color w:val="454545"/>
          <w:sz w:val="28"/>
          <w:szCs w:val="28"/>
          <w:lang w:eastAsia="tr-TR"/>
        </w:rPr>
        <w:t xml:space="preserve"> içeriğini </w:t>
      </w:r>
      <w:proofErr w:type="spellStart"/>
      <w:r w:rsidRPr="003264DC">
        <w:rPr>
          <w:rFonts w:ascii="Times New Roman" w:eastAsia="Times New Roman" w:hAnsi="Times New Roman" w:cs="Times New Roman"/>
          <w:color w:val="454545"/>
          <w:sz w:val="28"/>
          <w:szCs w:val="28"/>
          <w:lang w:eastAsia="tr-TR"/>
        </w:rPr>
        <w:t>incelemelisinz</w:t>
      </w:r>
      <w:proofErr w:type="spellEnd"/>
      <w:r w:rsidRPr="003264DC">
        <w:rPr>
          <w:rFonts w:ascii="Times New Roman" w:eastAsia="Times New Roman" w:hAnsi="Times New Roman" w:cs="Times New Roman"/>
          <w:color w:val="454545"/>
          <w:sz w:val="28"/>
          <w:szCs w:val="28"/>
          <w:lang w:eastAsia="tr-TR"/>
        </w:rPr>
        <w:t>.</w:t>
      </w:r>
    </w:p>
    <w:p w:rsidR="003264DC" w:rsidRPr="003264DC" w:rsidRDefault="003264DC" w:rsidP="003264DC">
      <w:pPr>
        <w:spacing w:after="300" w:line="240" w:lineRule="auto"/>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E-ticaret için şahıs şirketi kurmak, çeşitli ödeme kanalı firmaları ile çalışmanız konusunda da önünüzü açar. </w:t>
      </w:r>
      <w:r w:rsidRPr="003264DC">
        <w:rPr>
          <w:rFonts w:ascii="Times New Roman" w:eastAsia="Times New Roman" w:hAnsi="Times New Roman" w:cs="Times New Roman"/>
          <w:i/>
          <w:iCs/>
          <w:color w:val="454545"/>
          <w:sz w:val="28"/>
          <w:szCs w:val="28"/>
          <w:lang w:eastAsia="tr-TR"/>
        </w:rPr>
        <w:t>Alternatif ödeme kanalları</w:t>
      </w:r>
      <w:r w:rsidRPr="003264DC">
        <w:rPr>
          <w:rFonts w:ascii="Times New Roman" w:eastAsia="Times New Roman" w:hAnsi="Times New Roman" w:cs="Times New Roman"/>
          <w:color w:val="454545"/>
          <w:sz w:val="28"/>
          <w:szCs w:val="28"/>
          <w:lang w:eastAsia="tr-TR"/>
        </w:rPr>
        <w:t> sunmak, müşterilerin firmanıza yönelik ilgisine olumlu katkı yapacaktır. Bu ödeme modelleri hakkında daha fazlası öğrenmek için </w:t>
      </w:r>
      <w:hyperlink r:id="rId9" w:tgtFrame="_blank" w:history="1">
        <w:r w:rsidRPr="003264DC">
          <w:rPr>
            <w:rFonts w:ascii="Times New Roman" w:eastAsia="Times New Roman" w:hAnsi="Times New Roman" w:cs="Times New Roman"/>
            <w:color w:val="0048CC"/>
            <w:sz w:val="28"/>
            <w:szCs w:val="28"/>
            <w:u w:val="single"/>
            <w:lang w:eastAsia="tr-TR"/>
          </w:rPr>
          <w:t>Alternatif Ödeme Sistemi Nedir?</w:t>
        </w:r>
      </w:hyperlink>
      <w:r w:rsidRPr="003264DC">
        <w:rPr>
          <w:rFonts w:ascii="Times New Roman" w:eastAsia="Times New Roman" w:hAnsi="Times New Roman" w:cs="Times New Roman"/>
          <w:color w:val="454545"/>
          <w:sz w:val="28"/>
          <w:szCs w:val="28"/>
          <w:lang w:eastAsia="tr-TR"/>
        </w:rPr>
        <w:t> içeriğine göz atmalısınız.</w:t>
      </w:r>
    </w:p>
    <w:p w:rsidR="003264DC" w:rsidRPr="003264DC" w:rsidRDefault="003264DC" w:rsidP="003264DC">
      <w:pPr>
        <w:spacing w:after="300" w:line="240" w:lineRule="auto"/>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 xml:space="preserve">E-ticarete başlamak için birçok konuda hazırlık yapmanız, çeşitli başvurular gerçekleştirmeniz </w:t>
      </w:r>
      <w:proofErr w:type="gramStart"/>
      <w:r w:rsidRPr="003264DC">
        <w:rPr>
          <w:rFonts w:ascii="Times New Roman" w:eastAsia="Times New Roman" w:hAnsi="Times New Roman" w:cs="Times New Roman"/>
          <w:color w:val="454545"/>
          <w:sz w:val="28"/>
          <w:szCs w:val="28"/>
          <w:lang w:eastAsia="tr-TR"/>
        </w:rPr>
        <w:t>gerekir.Bunlar</w:t>
      </w:r>
      <w:proofErr w:type="gramEnd"/>
      <w:r w:rsidRPr="003264DC">
        <w:rPr>
          <w:rFonts w:ascii="Times New Roman" w:eastAsia="Times New Roman" w:hAnsi="Times New Roman" w:cs="Times New Roman"/>
          <w:color w:val="454545"/>
          <w:sz w:val="28"/>
          <w:szCs w:val="28"/>
          <w:lang w:eastAsia="tr-TR"/>
        </w:rPr>
        <w:t>: Şirket kuruluşu, e-fatura ve ön muhasebe altyapısı oluşturma, sanal ofis kiralama ya da marka tescilidir. Bu detaylarla uğraşmayıp hazır bir ticaret sistemi almak isterseniz </w:t>
      </w:r>
      <w:r w:rsidRPr="003264DC">
        <w:rPr>
          <w:rFonts w:ascii="Times New Roman" w:eastAsia="Times New Roman" w:hAnsi="Times New Roman" w:cs="Times New Roman"/>
          <w:i/>
          <w:iCs/>
          <w:color w:val="454545"/>
          <w:sz w:val="28"/>
          <w:szCs w:val="28"/>
          <w:lang w:eastAsia="tr-TR"/>
        </w:rPr>
        <w:t>Mükellefi </w:t>
      </w:r>
      <w:r w:rsidRPr="003264DC">
        <w:rPr>
          <w:rFonts w:ascii="Times New Roman" w:eastAsia="Times New Roman" w:hAnsi="Times New Roman" w:cs="Times New Roman"/>
          <w:color w:val="454545"/>
          <w:sz w:val="28"/>
          <w:szCs w:val="28"/>
          <w:lang w:eastAsia="tr-TR"/>
        </w:rPr>
        <w:t xml:space="preserve">tercih etmelisiniz. Mükellef platformunun 2020 Ekim ayı itibarı ile sayısı 11 bini aşmıştır. Ayrıca </w:t>
      </w:r>
      <w:proofErr w:type="spellStart"/>
      <w:r w:rsidRPr="003264DC">
        <w:rPr>
          <w:rFonts w:ascii="Times New Roman" w:eastAsia="Times New Roman" w:hAnsi="Times New Roman" w:cs="Times New Roman"/>
          <w:color w:val="454545"/>
          <w:sz w:val="28"/>
          <w:szCs w:val="28"/>
          <w:lang w:eastAsia="tr-TR"/>
        </w:rPr>
        <w:t>IdeaSoft</w:t>
      </w:r>
      <w:proofErr w:type="spellEnd"/>
      <w:r w:rsidRPr="003264DC">
        <w:rPr>
          <w:rFonts w:ascii="Times New Roman" w:eastAsia="Times New Roman" w:hAnsi="Times New Roman" w:cs="Times New Roman"/>
          <w:color w:val="454545"/>
          <w:sz w:val="28"/>
          <w:szCs w:val="28"/>
          <w:lang w:eastAsia="tr-TR"/>
        </w:rPr>
        <w:t xml:space="preserve"> müşterilerine özel fırsat ve fiyatlar sunuyor. Bu konuda daha fazla bilgi için </w:t>
      </w:r>
      <w:hyperlink r:id="rId10" w:tgtFrame="_blank" w:history="1">
        <w:r w:rsidRPr="003264DC">
          <w:rPr>
            <w:rFonts w:ascii="Times New Roman" w:eastAsia="Times New Roman" w:hAnsi="Times New Roman" w:cs="Times New Roman"/>
            <w:color w:val="0048CC"/>
            <w:sz w:val="28"/>
            <w:szCs w:val="28"/>
            <w:u w:val="single"/>
            <w:lang w:eastAsia="tr-TR"/>
          </w:rPr>
          <w:t>Mükellef</w:t>
        </w:r>
      </w:hyperlink>
      <w:r w:rsidRPr="003264DC">
        <w:rPr>
          <w:rFonts w:ascii="Times New Roman" w:eastAsia="Times New Roman" w:hAnsi="Times New Roman" w:cs="Times New Roman"/>
          <w:color w:val="454545"/>
          <w:sz w:val="28"/>
          <w:szCs w:val="28"/>
          <w:lang w:eastAsia="tr-TR"/>
        </w:rPr>
        <w:t> sayfasını incelemelisiniz.</w:t>
      </w:r>
    </w:p>
    <w:p w:rsidR="003264DC" w:rsidRPr="003264DC" w:rsidRDefault="003264DC" w:rsidP="003264DC">
      <w:pPr>
        <w:spacing w:before="100" w:beforeAutospacing="1" w:after="300" w:line="240" w:lineRule="auto"/>
        <w:jc w:val="both"/>
        <w:outlineLvl w:val="1"/>
        <w:rPr>
          <w:rFonts w:ascii="Times New Roman" w:eastAsia="Times New Roman" w:hAnsi="Times New Roman" w:cs="Times New Roman"/>
          <w:b/>
          <w:sz w:val="28"/>
          <w:szCs w:val="28"/>
          <w:lang w:eastAsia="tr-TR"/>
        </w:rPr>
      </w:pPr>
      <w:r w:rsidRPr="003264DC">
        <w:rPr>
          <w:rFonts w:ascii="Times New Roman" w:eastAsia="Times New Roman" w:hAnsi="Times New Roman" w:cs="Times New Roman"/>
          <w:b/>
          <w:sz w:val="28"/>
          <w:szCs w:val="28"/>
          <w:lang w:eastAsia="tr-TR"/>
        </w:rPr>
        <w:t>Şahıs Şirketi Kurmadan Önce Bilmeniz Gerekenler Nelerdir?</w:t>
      </w:r>
    </w:p>
    <w:p w:rsidR="003264DC" w:rsidRPr="003264DC" w:rsidRDefault="003264DC" w:rsidP="003264DC">
      <w:pPr>
        <w:spacing w:after="300" w:line="240" w:lineRule="auto"/>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Buraya kadar anlattıklarımızın ışığında şahıs şirketi kurma, </w:t>
      </w:r>
      <w:r w:rsidRPr="003264DC">
        <w:rPr>
          <w:rFonts w:ascii="Times New Roman" w:eastAsia="Times New Roman" w:hAnsi="Times New Roman" w:cs="Times New Roman"/>
          <w:i/>
          <w:iCs/>
          <w:color w:val="454545"/>
          <w:sz w:val="28"/>
          <w:szCs w:val="28"/>
          <w:lang w:eastAsia="tr-TR"/>
        </w:rPr>
        <w:t>pek çok açıdan avantajlı görünmektedir</w:t>
      </w:r>
      <w:r w:rsidRPr="003264DC">
        <w:rPr>
          <w:rFonts w:ascii="Times New Roman" w:eastAsia="Times New Roman" w:hAnsi="Times New Roman" w:cs="Times New Roman"/>
          <w:color w:val="454545"/>
          <w:sz w:val="28"/>
          <w:szCs w:val="28"/>
          <w:lang w:eastAsia="tr-TR"/>
        </w:rPr>
        <w:t>. Ama konuya dair tüm detayları düşünmeden alacağınız karar, ileride pişman olmanızla sonuçlanması yüksek ihtimaldir. Bunun önüne geçmek adına şimdi de şahıs şirketi kurma kararı vermeden önce bilmeniz gerekenlere bakalım.</w:t>
      </w:r>
    </w:p>
    <w:p w:rsidR="003264DC" w:rsidRPr="003264DC" w:rsidRDefault="003264DC" w:rsidP="003264DC">
      <w:pPr>
        <w:spacing w:before="100" w:beforeAutospacing="1" w:after="300" w:line="240" w:lineRule="auto"/>
        <w:jc w:val="both"/>
        <w:outlineLvl w:val="2"/>
        <w:rPr>
          <w:rFonts w:ascii="Times New Roman" w:eastAsia="Times New Roman" w:hAnsi="Times New Roman" w:cs="Times New Roman"/>
          <w:b/>
          <w:sz w:val="28"/>
          <w:szCs w:val="28"/>
          <w:lang w:eastAsia="tr-TR"/>
        </w:rPr>
      </w:pPr>
      <w:r w:rsidRPr="003264DC">
        <w:rPr>
          <w:rFonts w:ascii="Times New Roman" w:eastAsia="Times New Roman" w:hAnsi="Times New Roman" w:cs="Times New Roman"/>
          <w:b/>
          <w:sz w:val="28"/>
          <w:szCs w:val="28"/>
          <w:lang w:eastAsia="tr-TR"/>
        </w:rPr>
        <w:t>Şahıs Şirketi Kurma Maliyeti</w:t>
      </w:r>
    </w:p>
    <w:p w:rsidR="003264DC" w:rsidRPr="003264DC" w:rsidRDefault="003264DC" w:rsidP="003264DC">
      <w:pPr>
        <w:spacing w:after="300" w:line="240" w:lineRule="auto"/>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Şahıs şirketi kurma maliyeti, şüphesiz bu konuya dair en çok merak edilen konuların başında gelir. Bu tür bir şirket açmak için aşağıdaki gider kalemlerini karşılamanız gerekir:</w:t>
      </w:r>
    </w:p>
    <w:p w:rsidR="003264DC" w:rsidRPr="003264DC" w:rsidRDefault="003264DC" w:rsidP="003264DC">
      <w:pPr>
        <w:numPr>
          <w:ilvl w:val="0"/>
          <w:numId w:val="5"/>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İmza beyannamesi için notere ödenecek tutar: 100 TL</w:t>
      </w:r>
    </w:p>
    <w:p w:rsidR="003264DC" w:rsidRPr="003264DC" w:rsidRDefault="003264DC" w:rsidP="003264DC">
      <w:pPr>
        <w:numPr>
          <w:ilvl w:val="0"/>
          <w:numId w:val="5"/>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 xml:space="preserve">İşlemler için muhasebeciye ödenmesi gereken ücret: 250 TL </w:t>
      </w:r>
      <w:proofErr w:type="gramStart"/>
      <w:r w:rsidRPr="003264DC">
        <w:rPr>
          <w:rFonts w:ascii="Times New Roman" w:eastAsia="Times New Roman" w:hAnsi="Times New Roman" w:cs="Times New Roman"/>
          <w:color w:val="454545"/>
          <w:sz w:val="28"/>
          <w:szCs w:val="28"/>
          <w:lang w:eastAsia="tr-TR"/>
        </w:rPr>
        <w:t>(</w:t>
      </w:r>
      <w:proofErr w:type="gramEnd"/>
      <w:r w:rsidRPr="003264DC">
        <w:rPr>
          <w:rFonts w:ascii="Times New Roman" w:eastAsia="Times New Roman" w:hAnsi="Times New Roman" w:cs="Times New Roman"/>
          <w:color w:val="454545"/>
          <w:sz w:val="28"/>
          <w:szCs w:val="28"/>
          <w:lang w:eastAsia="tr-TR"/>
        </w:rPr>
        <w:t>Bu rakam muhasebeciden muhasebeci değişiklik gösterebilmektedir. Belirtilen ortalama tutardır.</w:t>
      </w:r>
      <w:proofErr w:type="gramStart"/>
      <w:r w:rsidRPr="003264DC">
        <w:rPr>
          <w:rFonts w:ascii="Times New Roman" w:eastAsia="Times New Roman" w:hAnsi="Times New Roman" w:cs="Times New Roman"/>
          <w:color w:val="454545"/>
          <w:sz w:val="28"/>
          <w:szCs w:val="28"/>
          <w:lang w:eastAsia="tr-TR"/>
        </w:rPr>
        <w:t>)</w:t>
      </w:r>
      <w:proofErr w:type="gramEnd"/>
    </w:p>
    <w:p w:rsidR="003264DC" w:rsidRPr="003264DC" w:rsidRDefault="003264DC" w:rsidP="003264DC">
      <w:pPr>
        <w:numPr>
          <w:ilvl w:val="0"/>
          <w:numId w:val="5"/>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 xml:space="preserve">Vergi dairesine ödenecek damga vergisi: 50 TL </w:t>
      </w:r>
      <w:proofErr w:type="gramStart"/>
      <w:r w:rsidRPr="003264DC">
        <w:rPr>
          <w:rFonts w:ascii="Times New Roman" w:eastAsia="Times New Roman" w:hAnsi="Times New Roman" w:cs="Times New Roman"/>
          <w:color w:val="454545"/>
          <w:sz w:val="28"/>
          <w:szCs w:val="28"/>
          <w:lang w:eastAsia="tr-TR"/>
        </w:rPr>
        <w:t>(</w:t>
      </w:r>
      <w:proofErr w:type="gramEnd"/>
      <w:r w:rsidRPr="003264DC">
        <w:rPr>
          <w:rFonts w:ascii="Times New Roman" w:eastAsia="Times New Roman" w:hAnsi="Times New Roman" w:cs="Times New Roman"/>
          <w:i/>
          <w:iCs/>
          <w:color w:val="454545"/>
          <w:sz w:val="28"/>
          <w:szCs w:val="28"/>
          <w:lang w:eastAsia="tr-TR"/>
        </w:rPr>
        <w:t>Kira tutarının binde 1,89’u</w:t>
      </w:r>
      <w:r w:rsidRPr="003264DC">
        <w:rPr>
          <w:rFonts w:ascii="Times New Roman" w:eastAsia="Times New Roman" w:hAnsi="Times New Roman" w:cs="Times New Roman"/>
          <w:color w:val="454545"/>
          <w:sz w:val="28"/>
          <w:szCs w:val="28"/>
          <w:lang w:eastAsia="tr-TR"/>
        </w:rPr>
        <w:t> olarak hesaplanır. Belirtilen ortalama tutardır.</w:t>
      </w:r>
      <w:proofErr w:type="gramStart"/>
      <w:r w:rsidRPr="003264DC">
        <w:rPr>
          <w:rFonts w:ascii="Times New Roman" w:eastAsia="Times New Roman" w:hAnsi="Times New Roman" w:cs="Times New Roman"/>
          <w:color w:val="454545"/>
          <w:sz w:val="28"/>
          <w:szCs w:val="28"/>
          <w:lang w:eastAsia="tr-TR"/>
        </w:rPr>
        <w:t>)</w:t>
      </w:r>
      <w:proofErr w:type="gramEnd"/>
    </w:p>
    <w:p w:rsidR="003264DC" w:rsidRPr="003264DC" w:rsidRDefault="003264DC" w:rsidP="003264DC">
      <w:pPr>
        <w:numPr>
          <w:ilvl w:val="0"/>
          <w:numId w:val="5"/>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 xml:space="preserve">Muhasebeci için çıkarılacak </w:t>
      </w:r>
      <w:proofErr w:type="gramStart"/>
      <w:r w:rsidRPr="003264DC">
        <w:rPr>
          <w:rFonts w:ascii="Times New Roman" w:eastAsia="Times New Roman" w:hAnsi="Times New Roman" w:cs="Times New Roman"/>
          <w:color w:val="454545"/>
          <w:sz w:val="28"/>
          <w:szCs w:val="28"/>
          <w:lang w:eastAsia="tr-TR"/>
        </w:rPr>
        <w:t>vekaletname</w:t>
      </w:r>
      <w:proofErr w:type="gramEnd"/>
      <w:r w:rsidRPr="003264DC">
        <w:rPr>
          <w:rFonts w:ascii="Times New Roman" w:eastAsia="Times New Roman" w:hAnsi="Times New Roman" w:cs="Times New Roman"/>
          <w:color w:val="454545"/>
          <w:sz w:val="28"/>
          <w:szCs w:val="28"/>
          <w:lang w:eastAsia="tr-TR"/>
        </w:rPr>
        <w:t xml:space="preserve"> bedeli: 148 TL</w:t>
      </w:r>
    </w:p>
    <w:p w:rsidR="003264DC" w:rsidRPr="003264DC" w:rsidRDefault="003264DC" w:rsidP="003264DC">
      <w:pPr>
        <w:spacing w:after="300" w:line="240" w:lineRule="auto"/>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Böylelikle şirketi kurma işlemleri için toplamda 500 - 1000 TL aralığında bir maliyete katlanmanız gerekecektir.</w:t>
      </w:r>
    </w:p>
    <w:p w:rsidR="003264DC" w:rsidRPr="003264DC" w:rsidRDefault="003264DC" w:rsidP="003264DC">
      <w:pPr>
        <w:spacing w:before="100" w:beforeAutospacing="1" w:after="300" w:line="240" w:lineRule="auto"/>
        <w:jc w:val="both"/>
        <w:outlineLvl w:val="2"/>
        <w:rPr>
          <w:rFonts w:ascii="Times New Roman" w:eastAsia="Times New Roman" w:hAnsi="Times New Roman" w:cs="Times New Roman"/>
          <w:b/>
          <w:sz w:val="28"/>
          <w:szCs w:val="28"/>
          <w:lang w:eastAsia="tr-TR"/>
        </w:rPr>
      </w:pPr>
      <w:r w:rsidRPr="003264DC">
        <w:rPr>
          <w:rFonts w:ascii="Times New Roman" w:eastAsia="Times New Roman" w:hAnsi="Times New Roman" w:cs="Times New Roman"/>
          <w:b/>
          <w:sz w:val="28"/>
          <w:szCs w:val="28"/>
          <w:lang w:eastAsia="tr-TR"/>
        </w:rPr>
        <w:t>Şahıs Şirketinin Avantajları Nelerdir?</w:t>
      </w:r>
    </w:p>
    <w:p w:rsidR="003264DC" w:rsidRPr="003264DC" w:rsidRDefault="003264DC" w:rsidP="003264DC">
      <w:pPr>
        <w:spacing w:after="300" w:line="240" w:lineRule="auto"/>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Yazımızın bu bölümüne kadar bir kısmına değindiğimiz şahıs şirketi kurmanın avantajları şu şekilde sıralanmaktadır:</w:t>
      </w:r>
    </w:p>
    <w:p w:rsidR="003264DC" w:rsidRPr="003264DC" w:rsidRDefault="003264DC" w:rsidP="003264DC">
      <w:pPr>
        <w:numPr>
          <w:ilvl w:val="0"/>
          <w:numId w:val="6"/>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Şahıs şirketi kurma işlemleri için toplamanız gereken belge sayısı azdır. Bu sayede çok sayıda belge toplamak için zaman ve enerji harcamanıza gerek kalmaz.</w:t>
      </w:r>
    </w:p>
    <w:p w:rsidR="003264DC" w:rsidRPr="003264DC" w:rsidRDefault="003264DC" w:rsidP="003264DC">
      <w:pPr>
        <w:numPr>
          <w:ilvl w:val="0"/>
          <w:numId w:val="6"/>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Kuruluş maliyetleri, diğer şirket türlerine kıyasla önemli ölçüde düşüktür.</w:t>
      </w:r>
    </w:p>
    <w:p w:rsidR="003264DC" w:rsidRPr="003264DC" w:rsidRDefault="003264DC" w:rsidP="003264DC">
      <w:pPr>
        <w:numPr>
          <w:ilvl w:val="0"/>
          <w:numId w:val="6"/>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İşlemler çok kısa bir sürede tamamlanır. Topladığınız evrakları teslim edip başvurunuzu yaptıktan ortalama 2 gün sonra şirketiniz tamamen kurulmuş olur.</w:t>
      </w:r>
    </w:p>
    <w:p w:rsidR="003264DC" w:rsidRPr="003264DC" w:rsidRDefault="003264DC" w:rsidP="003264DC">
      <w:pPr>
        <w:numPr>
          <w:ilvl w:val="0"/>
          <w:numId w:val="6"/>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Muhasebeci ya da mali müşavir giderleri, şahıs şirketleri için daha düşüktür.</w:t>
      </w:r>
    </w:p>
    <w:p w:rsidR="003264DC" w:rsidRPr="003264DC" w:rsidRDefault="003264DC" w:rsidP="003264DC">
      <w:pPr>
        <w:numPr>
          <w:ilvl w:val="0"/>
          <w:numId w:val="6"/>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i/>
          <w:iCs/>
          <w:color w:val="454545"/>
          <w:sz w:val="28"/>
          <w:szCs w:val="28"/>
          <w:lang w:eastAsia="tr-TR"/>
        </w:rPr>
        <w:t>Kademeli vergi sistemi, özellikle yeni kurulmuş şirketler için önemli bir avantajdır</w:t>
      </w:r>
      <w:r w:rsidRPr="003264DC">
        <w:rPr>
          <w:rFonts w:ascii="Times New Roman" w:eastAsia="Times New Roman" w:hAnsi="Times New Roman" w:cs="Times New Roman"/>
          <w:color w:val="454545"/>
          <w:sz w:val="28"/>
          <w:szCs w:val="28"/>
          <w:lang w:eastAsia="tr-TR"/>
        </w:rPr>
        <w:t>. Bu sisteme göre kârları daha düşük olan şirketlerin ödemesi gereken Gelir Vergisi miktarları da düşük olur. İlerleyen dönemde gelirlerinizin artmasına bağlı olarak şirket türünüzü değiştirmeniz mümkündür.</w:t>
      </w:r>
    </w:p>
    <w:p w:rsidR="003264DC" w:rsidRPr="003264DC" w:rsidRDefault="003264DC" w:rsidP="003264DC">
      <w:pPr>
        <w:numPr>
          <w:ilvl w:val="0"/>
          <w:numId w:val="6"/>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Her yıl ödenmesi gereken defter tasdik ücretleri, şahıs şirketleri için daha uygundur.</w:t>
      </w:r>
    </w:p>
    <w:p w:rsidR="003264DC" w:rsidRPr="003264DC" w:rsidRDefault="003264DC" w:rsidP="003264DC">
      <w:pPr>
        <w:numPr>
          <w:ilvl w:val="0"/>
          <w:numId w:val="6"/>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 xml:space="preserve">İşlerinizi istediğiniz gibi gitmemesi durumunda şahıs şirketleri 1 gün gibi kısa sürede kapatılabilmektedir. Diğer şirket türlerinde bu süreçler, çeşitli </w:t>
      </w:r>
      <w:proofErr w:type="gramStart"/>
      <w:r w:rsidRPr="003264DC">
        <w:rPr>
          <w:rFonts w:ascii="Times New Roman" w:eastAsia="Times New Roman" w:hAnsi="Times New Roman" w:cs="Times New Roman"/>
          <w:color w:val="454545"/>
          <w:sz w:val="28"/>
          <w:szCs w:val="28"/>
          <w:lang w:eastAsia="tr-TR"/>
        </w:rPr>
        <w:t>prosedürler</w:t>
      </w:r>
      <w:proofErr w:type="gramEnd"/>
      <w:r w:rsidRPr="003264DC">
        <w:rPr>
          <w:rFonts w:ascii="Times New Roman" w:eastAsia="Times New Roman" w:hAnsi="Times New Roman" w:cs="Times New Roman"/>
          <w:color w:val="454545"/>
          <w:sz w:val="28"/>
          <w:szCs w:val="28"/>
          <w:lang w:eastAsia="tr-TR"/>
        </w:rPr>
        <w:t xml:space="preserve"> sebebi ile 1 yıla kadar uzar.</w:t>
      </w:r>
    </w:p>
    <w:p w:rsidR="003264DC" w:rsidRPr="003264DC" w:rsidRDefault="003264DC" w:rsidP="003264DC">
      <w:pPr>
        <w:numPr>
          <w:ilvl w:val="0"/>
          <w:numId w:val="6"/>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Faaliyetlere yönelik </w:t>
      </w:r>
      <w:proofErr w:type="spellStart"/>
      <w:r w:rsidRPr="003264DC">
        <w:rPr>
          <w:rFonts w:ascii="Times New Roman" w:eastAsia="Times New Roman" w:hAnsi="Times New Roman" w:cs="Times New Roman"/>
          <w:i/>
          <w:iCs/>
          <w:color w:val="454545"/>
          <w:sz w:val="28"/>
          <w:szCs w:val="28"/>
          <w:lang w:eastAsia="tr-TR"/>
        </w:rPr>
        <w:t>operasyonel</w:t>
      </w:r>
      <w:proofErr w:type="spellEnd"/>
      <w:r w:rsidRPr="003264DC">
        <w:rPr>
          <w:rFonts w:ascii="Times New Roman" w:eastAsia="Times New Roman" w:hAnsi="Times New Roman" w:cs="Times New Roman"/>
          <w:i/>
          <w:iCs/>
          <w:color w:val="454545"/>
          <w:sz w:val="28"/>
          <w:szCs w:val="28"/>
          <w:lang w:eastAsia="tr-TR"/>
        </w:rPr>
        <w:t xml:space="preserve"> kararların tek kişi tarafından verilmesi</w:t>
      </w:r>
      <w:r w:rsidRPr="003264DC">
        <w:rPr>
          <w:rFonts w:ascii="Times New Roman" w:eastAsia="Times New Roman" w:hAnsi="Times New Roman" w:cs="Times New Roman"/>
          <w:color w:val="454545"/>
          <w:sz w:val="28"/>
          <w:szCs w:val="28"/>
          <w:lang w:eastAsia="tr-TR"/>
        </w:rPr>
        <w:t>, şirketin işleyişini ciddi anlamda kolaylaştırır.</w:t>
      </w:r>
    </w:p>
    <w:p w:rsidR="003264DC" w:rsidRPr="003264DC" w:rsidRDefault="003264DC" w:rsidP="003264DC">
      <w:pPr>
        <w:spacing w:before="100" w:beforeAutospacing="1" w:after="300" w:line="240" w:lineRule="auto"/>
        <w:jc w:val="both"/>
        <w:outlineLvl w:val="2"/>
        <w:rPr>
          <w:rFonts w:ascii="Times New Roman" w:eastAsia="Times New Roman" w:hAnsi="Times New Roman" w:cs="Times New Roman"/>
          <w:b/>
          <w:sz w:val="28"/>
          <w:szCs w:val="28"/>
          <w:lang w:eastAsia="tr-TR"/>
        </w:rPr>
      </w:pPr>
      <w:r w:rsidRPr="003264DC">
        <w:rPr>
          <w:rFonts w:ascii="Times New Roman" w:eastAsia="Times New Roman" w:hAnsi="Times New Roman" w:cs="Times New Roman"/>
          <w:b/>
          <w:sz w:val="28"/>
          <w:szCs w:val="28"/>
          <w:lang w:eastAsia="tr-TR"/>
        </w:rPr>
        <w:t>Şahıs Şirketinin Dezavantajları Nelerdir?</w:t>
      </w:r>
    </w:p>
    <w:p w:rsidR="003264DC" w:rsidRPr="003264DC" w:rsidRDefault="003264DC" w:rsidP="003264DC">
      <w:pPr>
        <w:spacing w:after="300" w:line="240" w:lineRule="auto"/>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Bu şirketi kurma işleminin avantajlarından sonra konunun bir de olumsuz taraflarına bakmakta fayda var. Bu tür şirketlerin dezavantajları şöyle sıralanır:</w:t>
      </w:r>
    </w:p>
    <w:p w:rsidR="003264DC" w:rsidRPr="003264DC" w:rsidRDefault="003264DC" w:rsidP="003264DC">
      <w:pPr>
        <w:numPr>
          <w:ilvl w:val="0"/>
          <w:numId w:val="7"/>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 xml:space="preserve">Kişiler, işletmenin borç ve yükümlülüklerine karşı sınırsız sorumluluk taşır. Bu durum, iş davalarında şirket sahibi kişilerin kişisel mal varlıklarının da risk altına girmesine neden </w:t>
      </w:r>
      <w:proofErr w:type="spellStart"/>
      <w:r w:rsidRPr="003264DC">
        <w:rPr>
          <w:rFonts w:ascii="Times New Roman" w:eastAsia="Times New Roman" w:hAnsi="Times New Roman" w:cs="Times New Roman"/>
          <w:color w:val="454545"/>
          <w:sz w:val="28"/>
          <w:szCs w:val="28"/>
          <w:lang w:eastAsia="tr-TR"/>
        </w:rPr>
        <w:t>olmakadır</w:t>
      </w:r>
      <w:proofErr w:type="spellEnd"/>
      <w:r w:rsidRPr="003264DC">
        <w:rPr>
          <w:rFonts w:ascii="Times New Roman" w:eastAsia="Times New Roman" w:hAnsi="Times New Roman" w:cs="Times New Roman"/>
          <w:color w:val="454545"/>
          <w:sz w:val="28"/>
          <w:szCs w:val="28"/>
          <w:lang w:eastAsia="tr-TR"/>
        </w:rPr>
        <w:t>.</w:t>
      </w:r>
    </w:p>
    <w:p w:rsidR="003264DC" w:rsidRPr="003264DC" w:rsidRDefault="003264DC" w:rsidP="003264DC">
      <w:pPr>
        <w:numPr>
          <w:ilvl w:val="0"/>
          <w:numId w:val="7"/>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Yeni kurulmuş şirketler için büyük avantaj getiren kademeli vergi sistemi, bir noktadan sonra olumsuz bir hâl alabilmektedir. Bu sisteme göre yüksek gelir elde eden şahıs şirketleri, aynı düzeyde kazanan sermaye şirketlerine göre daha çok vergi öder. Bunu istemeyen şahıs şirketleri, gelecek yıllardaki gelirlerine dair detaylı çalışmalar yapmak durumunda kalır.</w:t>
      </w:r>
    </w:p>
    <w:p w:rsidR="003264DC" w:rsidRPr="003264DC" w:rsidRDefault="003264DC" w:rsidP="003264DC">
      <w:pPr>
        <w:numPr>
          <w:ilvl w:val="0"/>
          <w:numId w:val="7"/>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Şahıs şirketlerinin, </w:t>
      </w:r>
      <w:r w:rsidRPr="003264DC">
        <w:rPr>
          <w:rFonts w:ascii="Times New Roman" w:eastAsia="Times New Roman" w:hAnsi="Times New Roman" w:cs="Times New Roman"/>
          <w:i/>
          <w:iCs/>
          <w:color w:val="454545"/>
          <w:sz w:val="28"/>
          <w:szCs w:val="28"/>
          <w:lang w:eastAsia="tr-TR"/>
        </w:rPr>
        <w:t>yatırımcıların ilgisini sermaye şirketine kıyasla daha az çekerler</w:t>
      </w:r>
      <w:r w:rsidRPr="003264DC">
        <w:rPr>
          <w:rFonts w:ascii="Times New Roman" w:eastAsia="Times New Roman" w:hAnsi="Times New Roman" w:cs="Times New Roman"/>
          <w:color w:val="454545"/>
          <w:sz w:val="28"/>
          <w:szCs w:val="28"/>
          <w:lang w:eastAsia="tr-TR"/>
        </w:rPr>
        <w:t>. Bu da dış sermayenin şirkete girme ihtimalini oldukça düşürür.</w:t>
      </w:r>
    </w:p>
    <w:p w:rsidR="003264DC" w:rsidRPr="003264DC" w:rsidRDefault="003264DC" w:rsidP="003264DC">
      <w:pPr>
        <w:numPr>
          <w:ilvl w:val="0"/>
          <w:numId w:val="7"/>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Şirket ve işleyiş tamamen kişilere bağlıdır. Dolayısıyla kurumsal bir yapı ve imaj oluşturmak son derece güç olur.</w:t>
      </w:r>
    </w:p>
    <w:p w:rsidR="003264DC" w:rsidRPr="003264DC" w:rsidRDefault="003264DC" w:rsidP="003264DC">
      <w:pPr>
        <w:numPr>
          <w:ilvl w:val="0"/>
          <w:numId w:val="7"/>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Şirketin ömrü, sahibinin hayatını kaybetmesi ile son bulur. </w:t>
      </w:r>
      <w:r w:rsidRPr="003264DC">
        <w:rPr>
          <w:rFonts w:ascii="Times New Roman" w:eastAsia="Times New Roman" w:hAnsi="Times New Roman" w:cs="Times New Roman"/>
          <w:i/>
          <w:iCs/>
          <w:color w:val="454545"/>
          <w:sz w:val="28"/>
          <w:szCs w:val="28"/>
          <w:lang w:eastAsia="tr-TR"/>
        </w:rPr>
        <w:t>Şirketin yıllara yayılan bir devamlılığından söz etmek zordur</w:t>
      </w:r>
      <w:r w:rsidRPr="003264DC">
        <w:rPr>
          <w:rFonts w:ascii="Times New Roman" w:eastAsia="Times New Roman" w:hAnsi="Times New Roman" w:cs="Times New Roman"/>
          <w:color w:val="454545"/>
          <w:sz w:val="28"/>
          <w:szCs w:val="28"/>
          <w:lang w:eastAsia="tr-TR"/>
        </w:rPr>
        <w:t>.</w:t>
      </w:r>
    </w:p>
    <w:p w:rsidR="003264DC" w:rsidRPr="003264DC" w:rsidRDefault="003264DC" w:rsidP="003264DC">
      <w:pPr>
        <w:spacing w:before="100" w:beforeAutospacing="1" w:after="300" w:line="240" w:lineRule="auto"/>
        <w:jc w:val="both"/>
        <w:outlineLvl w:val="2"/>
        <w:rPr>
          <w:rFonts w:ascii="Times New Roman" w:eastAsia="Times New Roman" w:hAnsi="Times New Roman" w:cs="Times New Roman"/>
          <w:b/>
          <w:sz w:val="28"/>
          <w:szCs w:val="28"/>
          <w:lang w:eastAsia="tr-TR"/>
        </w:rPr>
      </w:pPr>
      <w:r w:rsidRPr="003264DC">
        <w:rPr>
          <w:rFonts w:ascii="Times New Roman" w:eastAsia="Times New Roman" w:hAnsi="Times New Roman" w:cs="Times New Roman"/>
          <w:b/>
          <w:sz w:val="28"/>
          <w:szCs w:val="28"/>
          <w:lang w:eastAsia="tr-TR"/>
        </w:rPr>
        <w:t>Şahıs Şirketi Türleri Nelerdir?</w:t>
      </w:r>
    </w:p>
    <w:p w:rsidR="003264DC" w:rsidRPr="003264DC" w:rsidRDefault="003264DC" w:rsidP="003264DC">
      <w:pPr>
        <w:spacing w:after="300" w:line="240" w:lineRule="auto"/>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 xml:space="preserve">Şahıs şirketleri, Türk Ticaret Kanunu’na göre üç farklı türe ayrılır. Bunlar; adi ortaklıklar ile komandit ve kolektif şirketlerdir. Ama şahıs şirketi kurma işlemi pratikte daha çok tek kişi olarak faaliyet gösterecek işletmeler içindir. Söz konusu üç şahıs şirketi türünün özelliklerini kısaca şu şekilde </w:t>
      </w:r>
      <w:proofErr w:type="spellStart"/>
      <w:r w:rsidRPr="003264DC">
        <w:rPr>
          <w:rFonts w:ascii="Times New Roman" w:eastAsia="Times New Roman" w:hAnsi="Times New Roman" w:cs="Times New Roman"/>
          <w:color w:val="454545"/>
          <w:sz w:val="28"/>
          <w:szCs w:val="28"/>
          <w:lang w:eastAsia="tr-TR"/>
        </w:rPr>
        <w:t>açııklanır</w:t>
      </w:r>
      <w:proofErr w:type="spellEnd"/>
      <w:r w:rsidRPr="003264DC">
        <w:rPr>
          <w:rFonts w:ascii="Times New Roman" w:eastAsia="Times New Roman" w:hAnsi="Times New Roman" w:cs="Times New Roman"/>
          <w:color w:val="454545"/>
          <w:sz w:val="28"/>
          <w:szCs w:val="28"/>
          <w:lang w:eastAsia="tr-TR"/>
        </w:rPr>
        <w:t>:</w:t>
      </w:r>
    </w:p>
    <w:p w:rsidR="003264DC" w:rsidRPr="003264DC" w:rsidRDefault="003264DC" w:rsidP="003264DC">
      <w:pPr>
        <w:numPr>
          <w:ilvl w:val="0"/>
          <w:numId w:val="8"/>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Adi Ortaklıklar: Bu şirketlerin ortaklarının varlıklarından bağımsız herhangi bir varlığından söz edilemez. Sermaye şirketlerin sahip olduğu tüzel kişilik, adi ortaklıklarda bulunmaz.</w:t>
      </w:r>
    </w:p>
    <w:p w:rsidR="003264DC" w:rsidRPr="003264DC" w:rsidRDefault="003264DC" w:rsidP="003264DC">
      <w:pPr>
        <w:numPr>
          <w:ilvl w:val="0"/>
          <w:numId w:val="8"/>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Komandit Şirket: Ortakların bir kısmının sorumluluğu şirket alacaklılarına karşı belirli bir miktarda sınırlıdır. Fakat diğer ortakların sorumlulukları sınırsızdır. Bu şartlar kurulum aşamasında yapılan sözleşme ile belirlenir.</w:t>
      </w:r>
    </w:p>
    <w:p w:rsidR="003264DC" w:rsidRPr="003264DC" w:rsidRDefault="003264DC" w:rsidP="003264DC">
      <w:pPr>
        <w:numPr>
          <w:ilvl w:val="0"/>
          <w:numId w:val="8"/>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 xml:space="preserve">Kolektif Şirket: Hiçbir ortağın şirket alacaklılarına karşı sorumluluğunun sınırlanmadığı bir yapıyı işaret eder. Genel yapısı itibarı ile şahıs şirketleri ve </w:t>
      </w:r>
      <w:proofErr w:type="spellStart"/>
      <w:r w:rsidRPr="003264DC">
        <w:rPr>
          <w:rFonts w:ascii="Times New Roman" w:eastAsia="Times New Roman" w:hAnsi="Times New Roman" w:cs="Times New Roman"/>
          <w:color w:val="454545"/>
          <w:sz w:val="28"/>
          <w:szCs w:val="28"/>
          <w:lang w:eastAsia="tr-TR"/>
        </w:rPr>
        <w:t>limited</w:t>
      </w:r>
      <w:proofErr w:type="spellEnd"/>
      <w:r w:rsidRPr="003264DC">
        <w:rPr>
          <w:rFonts w:ascii="Times New Roman" w:eastAsia="Times New Roman" w:hAnsi="Times New Roman" w:cs="Times New Roman"/>
          <w:color w:val="454545"/>
          <w:sz w:val="28"/>
          <w:szCs w:val="28"/>
          <w:lang w:eastAsia="tr-TR"/>
        </w:rPr>
        <w:t xml:space="preserve"> şirketler arasındaki bir geçiş formu olarak değerlendirilir.</w:t>
      </w:r>
    </w:p>
    <w:p w:rsidR="003264DC" w:rsidRPr="003264DC" w:rsidRDefault="003264DC" w:rsidP="003264DC">
      <w:pPr>
        <w:spacing w:before="100" w:beforeAutospacing="1" w:after="300" w:line="240" w:lineRule="auto"/>
        <w:jc w:val="both"/>
        <w:outlineLvl w:val="2"/>
        <w:rPr>
          <w:rFonts w:ascii="Times New Roman" w:eastAsia="Times New Roman" w:hAnsi="Times New Roman" w:cs="Times New Roman"/>
          <w:b/>
          <w:sz w:val="28"/>
          <w:szCs w:val="28"/>
          <w:lang w:eastAsia="tr-TR"/>
        </w:rPr>
      </w:pPr>
      <w:r w:rsidRPr="003264DC">
        <w:rPr>
          <w:rFonts w:ascii="Times New Roman" w:eastAsia="Times New Roman" w:hAnsi="Times New Roman" w:cs="Times New Roman"/>
          <w:b/>
          <w:sz w:val="28"/>
          <w:szCs w:val="28"/>
          <w:lang w:eastAsia="tr-TR"/>
        </w:rPr>
        <w:t>Şahıs Şirketi Vergi Dilimleri</w:t>
      </w:r>
    </w:p>
    <w:p w:rsidR="003264DC" w:rsidRPr="003264DC" w:rsidRDefault="003264DC" w:rsidP="003264DC">
      <w:pPr>
        <w:spacing w:after="300" w:line="240" w:lineRule="auto"/>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Bu şirket türünün sermaye şirketlerinden farklı olarak kademeli bir vergi sistemine sahip olduğunu belirtmiştik. Bu sistem, temelde </w:t>
      </w:r>
      <w:r w:rsidRPr="003264DC">
        <w:rPr>
          <w:rFonts w:ascii="Times New Roman" w:eastAsia="Times New Roman" w:hAnsi="Times New Roman" w:cs="Times New Roman"/>
          <w:i/>
          <w:iCs/>
          <w:color w:val="454545"/>
          <w:sz w:val="28"/>
          <w:szCs w:val="28"/>
          <w:lang w:eastAsia="tr-TR"/>
        </w:rPr>
        <w:t>daha az kazanan şirketin daha az, daha çok kazanan şirketin daha çok vergi ödemesi </w:t>
      </w:r>
      <w:r w:rsidRPr="003264DC">
        <w:rPr>
          <w:rFonts w:ascii="Times New Roman" w:eastAsia="Times New Roman" w:hAnsi="Times New Roman" w:cs="Times New Roman"/>
          <w:color w:val="454545"/>
          <w:sz w:val="28"/>
          <w:szCs w:val="28"/>
          <w:lang w:eastAsia="tr-TR"/>
        </w:rPr>
        <w:t>mantığına dayanır. Ödenecek vergi oranı elde edilen gelirlere göre farklı dilimlere ayrılmıştır. Bu oran yüzde 15 ile 40 arasında değişmektedir. Şahıs şirketleri için vergi dilimleri aşağıda verilmiştir.</w:t>
      </w:r>
    </w:p>
    <w:tbl>
      <w:tblPr>
        <w:tblW w:w="0" w:type="auto"/>
        <w:tblCellMar>
          <w:top w:w="15" w:type="dxa"/>
          <w:left w:w="15" w:type="dxa"/>
          <w:bottom w:w="15" w:type="dxa"/>
          <w:right w:w="15" w:type="dxa"/>
        </w:tblCellMar>
        <w:tblLook w:val="04A0"/>
      </w:tblPr>
      <w:tblGrid>
        <w:gridCol w:w="6439"/>
        <w:gridCol w:w="2627"/>
        <w:gridCol w:w="36"/>
      </w:tblGrid>
      <w:tr w:rsidR="003264DC" w:rsidRPr="003264DC" w:rsidTr="003264DC">
        <w:tc>
          <w:tcPr>
            <w:tcW w:w="0" w:type="auto"/>
            <w:shd w:val="clear" w:color="auto" w:fill="A2D45E"/>
            <w:vAlign w:val="center"/>
            <w:hideMark/>
          </w:tcPr>
          <w:p w:rsidR="003264DC" w:rsidRPr="003264DC" w:rsidRDefault="003264DC" w:rsidP="003264DC">
            <w:pPr>
              <w:spacing w:after="300" w:line="240" w:lineRule="auto"/>
              <w:jc w:val="both"/>
              <w:rPr>
                <w:rFonts w:ascii="Times New Roman" w:eastAsia="Times New Roman" w:hAnsi="Times New Roman" w:cs="Times New Roman"/>
                <w:sz w:val="28"/>
                <w:szCs w:val="28"/>
                <w:lang w:eastAsia="tr-TR"/>
              </w:rPr>
            </w:pPr>
            <w:r w:rsidRPr="003264DC">
              <w:rPr>
                <w:rFonts w:ascii="Times New Roman" w:eastAsia="Times New Roman" w:hAnsi="Times New Roman" w:cs="Times New Roman"/>
                <w:sz w:val="28"/>
                <w:szCs w:val="28"/>
                <w:lang w:eastAsia="tr-TR"/>
              </w:rPr>
              <w:t>Gelir Miktarı</w:t>
            </w:r>
          </w:p>
        </w:tc>
        <w:tc>
          <w:tcPr>
            <w:tcW w:w="0" w:type="auto"/>
            <w:shd w:val="clear" w:color="auto" w:fill="A2D45E"/>
            <w:vAlign w:val="center"/>
            <w:hideMark/>
          </w:tcPr>
          <w:p w:rsidR="003264DC" w:rsidRPr="003264DC" w:rsidRDefault="003264DC" w:rsidP="003264DC">
            <w:pPr>
              <w:spacing w:after="300" w:line="240" w:lineRule="auto"/>
              <w:jc w:val="both"/>
              <w:rPr>
                <w:rFonts w:ascii="Times New Roman" w:eastAsia="Times New Roman" w:hAnsi="Times New Roman" w:cs="Times New Roman"/>
                <w:sz w:val="28"/>
                <w:szCs w:val="28"/>
                <w:lang w:eastAsia="tr-TR"/>
              </w:rPr>
            </w:pPr>
            <w:r w:rsidRPr="003264DC">
              <w:rPr>
                <w:rFonts w:ascii="Times New Roman" w:eastAsia="Times New Roman" w:hAnsi="Times New Roman" w:cs="Times New Roman"/>
                <w:sz w:val="28"/>
                <w:szCs w:val="28"/>
                <w:lang w:eastAsia="tr-TR"/>
              </w:rPr>
              <w:t>Uygulanacak Vergi Oranı</w:t>
            </w:r>
          </w:p>
        </w:tc>
        <w:tc>
          <w:tcPr>
            <w:tcW w:w="0" w:type="auto"/>
            <w:shd w:val="clear" w:color="auto" w:fill="A2D45E"/>
            <w:vAlign w:val="center"/>
            <w:hideMark/>
          </w:tcPr>
          <w:p w:rsidR="003264DC" w:rsidRPr="003264DC" w:rsidRDefault="003264DC" w:rsidP="003264DC">
            <w:pPr>
              <w:spacing w:after="300" w:line="240" w:lineRule="auto"/>
              <w:jc w:val="both"/>
              <w:rPr>
                <w:rFonts w:ascii="Times New Roman" w:eastAsia="Times New Roman" w:hAnsi="Times New Roman" w:cs="Times New Roman"/>
                <w:sz w:val="28"/>
                <w:szCs w:val="28"/>
                <w:lang w:eastAsia="tr-TR"/>
              </w:rPr>
            </w:pPr>
          </w:p>
        </w:tc>
      </w:tr>
      <w:tr w:rsidR="003264DC" w:rsidRPr="003264DC" w:rsidTr="003264DC">
        <w:tc>
          <w:tcPr>
            <w:tcW w:w="0" w:type="auto"/>
            <w:vAlign w:val="center"/>
            <w:hideMark/>
          </w:tcPr>
          <w:p w:rsidR="003264DC" w:rsidRPr="003264DC" w:rsidRDefault="003264DC" w:rsidP="003264DC">
            <w:pPr>
              <w:spacing w:after="300" w:line="240" w:lineRule="auto"/>
              <w:jc w:val="both"/>
              <w:rPr>
                <w:rFonts w:ascii="Times New Roman" w:eastAsia="Times New Roman" w:hAnsi="Times New Roman" w:cs="Times New Roman"/>
                <w:sz w:val="28"/>
                <w:szCs w:val="28"/>
                <w:lang w:eastAsia="tr-TR"/>
              </w:rPr>
            </w:pPr>
            <w:r w:rsidRPr="003264DC">
              <w:rPr>
                <w:rFonts w:ascii="Times New Roman" w:eastAsia="Times New Roman" w:hAnsi="Times New Roman" w:cs="Times New Roman"/>
                <w:sz w:val="28"/>
                <w:szCs w:val="28"/>
                <w:lang w:eastAsia="tr-TR"/>
              </w:rPr>
              <w:t>32 000 TL'ye kadar</w:t>
            </w:r>
          </w:p>
        </w:tc>
        <w:tc>
          <w:tcPr>
            <w:tcW w:w="0" w:type="auto"/>
            <w:vAlign w:val="center"/>
            <w:hideMark/>
          </w:tcPr>
          <w:p w:rsidR="003264DC" w:rsidRPr="003264DC" w:rsidRDefault="003264DC" w:rsidP="003264DC">
            <w:pPr>
              <w:spacing w:after="300" w:line="240" w:lineRule="auto"/>
              <w:jc w:val="both"/>
              <w:rPr>
                <w:rFonts w:ascii="Times New Roman" w:eastAsia="Times New Roman" w:hAnsi="Times New Roman" w:cs="Times New Roman"/>
                <w:sz w:val="28"/>
                <w:szCs w:val="28"/>
                <w:lang w:eastAsia="tr-TR"/>
              </w:rPr>
            </w:pPr>
            <w:r w:rsidRPr="003264DC">
              <w:rPr>
                <w:rFonts w:ascii="Times New Roman" w:eastAsia="Times New Roman" w:hAnsi="Times New Roman" w:cs="Times New Roman"/>
                <w:sz w:val="28"/>
                <w:szCs w:val="28"/>
                <w:lang w:eastAsia="tr-TR"/>
              </w:rPr>
              <w:t>15%</w:t>
            </w:r>
          </w:p>
        </w:tc>
        <w:tc>
          <w:tcPr>
            <w:tcW w:w="0" w:type="auto"/>
            <w:vAlign w:val="center"/>
            <w:hideMark/>
          </w:tcPr>
          <w:p w:rsidR="003264DC" w:rsidRPr="003264DC" w:rsidRDefault="003264DC" w:rsidP="003264DC">
            <w:pPr>
              <w:spacing w:after="0" w:line="240" w:lineRule="auto"/>
              <w:jc w:val="both"/>
              <w:rPr>
                <w:rFonts w:ascii="Times New Roman" w:eastAsia="Times New Roman" w:hAnsi="Times New Roman" w:cs="Times New Roman"/>
                <w:sz w:val="28"/>
                <w:szCs w:val="28"/>
                <w:lang w:eastAsia="tr-TR"/>
              </w:rPr>
            </w:pPr>
          </w:p>
        </w:tc>
      </w:tr>
      <w:tr w:rsidR="003264DC" w:rsidRPr="003264DC" w:rsidTr="003264DC">
        <w:tc>
          <w:tcPr>
            <w:tcW w:w="0" w:type="auto"/>
            <w:vAlign w:val="center"/>
            <w:hideMark/>
          </w:tcPr>
          <w:p w:rsidR="003264DC" w:rsidRPr="003264DC" w:rsidRDefault="003264DC" w:rsidP="003264DC">
            <w:pPr>
              <w:spacing w:after="300" w:line="240" w:lineRule="auto"/>
              <w:jc w:val="both"/>
              <w:rPr>
                <w:rFonts w:ascii="Times New Roman" w:eastAsia="Times New Roman" w:hAnsi="Times New Roman" w:cs="Times New Roman"/>
                <w:sz w:val="28"/>
                <w:szCs w:val="28"/>
                <w:lang w:eastAsia="tr-TR"/>
              </w:rPr>
            </w:pPr>
            <w:r w:rsidRPr="003264DC">
              <w:rPr>
                <w:rFonts w:ascii="Times New Roman" w:eastAsia="Times New Roman" w:hAnsi="Times New Roman" w:cs="Times New Roman"/>
                <w:sz w:val="28"/>
                <w:szCs w:val="28"/>
                <w:lang w:eastAsia="tr-TR"/>
              </w:rPr>
              <w:t>70 000 TL'nin 32 000 TL'si için 4 800 TL; fazlası için</w:t>
            </w:r>
          </w:p>
        </w:tc>
        <w:tc>
          <w:tcPr>
            <w:tcW w:w="0" w:type="auto"/>
            <w:vAlign w:val="center"/>
            <w:hideMark/>
          </w:tcPr>
          <w:p w:rsidR="003264DC" w:rsidRPr="003264DC" w:rsidRDefault="003264DC" w:rsidP="003264DC">
            <w:pPr>
              <w:spacing w:after="300" w:line="240" w:lineRule="auto"/>
              <w:jc w:val="both"/>
              <w:rPr>
                <w:rFonts w:ascii="Times New Roman" w:eastAsia="Times New Roman" w:hAnsi="Times New Roman" w:cs="Times New Roman"/>
                <w:sz w:val="28"/>
                <w:szCs w:val="28"/>
                <w:lang w:eastAsia="tr-TR"/>
              </w:rPr>
            </w:pPr>
            <w:r w:rsidRPr="003264DC">
              <w:rPr>
                <w:rFonts w:ascii="Times New Roman" w:eastAsia="Times New Roman" w:hAnsi="Times New Roman" w:cs="Times New Roman"/>
                <w:sz w:val="28"/>
                <w:szCs w:val="28"/>
                <w:lang w:eastAsia="tr-TR"/>
              </w:rPr>
              <w:t>20%</w:t>
            </w:r>
          </w:p>
        </w:tc>
        <w:tc>
          <w:tcPr>
            <w:tcW w:w="0" w:type="auto"/>
            <w:vAlign w:val="center"/>
            <w:hideMark/>
          </w:tcPr>
          <w:p w:rsidR="003264DC" w:rsidRPr="003264DC" w:rsidRDefault="003264DC" w:rsidP="003264DC">
            <w:pPr>
              <w:spacing w:after="0" w:line="240" w:lineRule="auto"/>
              <w:jc w:val="both"/>
              <w:rPr>
                <w:rFonts w:ascii="Times New Roman" w:eastAsia="Times New Roman" w:hAnsi="Times New Roman" w:cs="Times New Roman"/>
                <w:sz w:val="28"/>
                <w:szCs w:val="28"/>
                <w:lang w:eastAsia="tr-TR"/>
              </w:rPr>
            </w:pPr>
          </w:p>
        </w:tc>
      </w:tr>
      <w:tr w:rsidR="003264DC" w:rsidRPr="003264DC" w:rsidTr="003264DC">
        <w:tc>
          <w:tcPr>
            <w:tcW w:w="0" w:type="auto"/>
            <w:vAlign w:val="center"/>
            <w:hideMark/>
          </w:tcPr>
          <w:p w:rsidR="003264DC" w:rsidRPr="003264DC" w:rsidRDefault="003264DC" w:rsidP="003264DC">
            <w:pPr>
              <w:spacing w:after="300" w:line="240" w:lineRule="auto"/>
              <w:jc w:val="both"/>
              <w:rPr>
                <w:rFonts w:ascii="Times New Roman" w:eastAsia="Times New Roman" w:hAnsi="Times New Roman" w:cs="Times New Roman"/>
                <w:sz w:val="28"/>
                <w:szCs w:val="28"/>
                <w:lang w:eastAsia="tr-TR"/>
              </w:rPr>
            </w:pPr>
            <w:r w:rsidRPr="003264DC">
              <w:rPr>
                <w:rFonts w:ascii="Times New Roman" w:eastAsia="Times New Roman" w:hAnsi="Times New Roman" w:cs="Times New Roman"/>
                <w:sz w:val="28"/>
                <w:szCs w:val="28"/>
                <w:lang w:eastAsia="tr-TR"/>
              </w:rPr>
              <w:t>250 000 TL'nin 70 000 TL'si için 12 400 TL; fazlası için</w:t>
            </w:r>
          </w:p>
        </w:tc>
        <w:tc>
          <w:tcPr>
            <w:tcW w:w="0" w:type="auto"/>
            <w:vAlign w:val="center"/>
            <w:hideMark/>
          </w:tcPr>
          <w:p w:rsidR="003264DC" w:rsidRPr="003264DC" w:rsidRDefault="003264DC" w:rsidP="003264DC">
            <w:pPr>
              <w:spacing w:after="300" w:line="240" w:lineRule="auto"/>
              <w:jc w:val="both"/>
              <w:rPr>
                <w:rFonts w:ascii="Times New Roman" w:eastAsia="Times New Roman" w:hAnsi="Times New Roman" w:cs="Times New Roman"/>
                <w:sz w:val="28"/>
                <w:szCs w:val="28"/>
                <w:lang w:eastAsia="tr-TR"/>
              </w:rPr>
            </w:pPr>
            <w:r w:rsidRPr="003264DC">
              <w:rPr>
                <w:rFonts w:ascii="Times New Roman" w:eastAsia="Times New Roman" w:hAnsi="Times New Roman" w:cs="Times New Roman"/>
                <w:sz w:val="28"/>
                <w:szCs w:val="28"/>
                <w:lang w:eastAsia="tr-TR"/>
              </w:rPr>
              <w:t>27%</w:t>
            </w:r>
          </w:p>
        </w:tc>
        <w:tc>
          <w:tcPr>
            <w:tcW w:w="0" w:type="auto"/>
            <w:vAlign w:val="center"/>
            <w:hideMark/>
          </w:tcPr>
          <w:p w:rsidR="003264DC" w:rsidRPr="003264DC" w:rsidRDefault="003264DC" w:rsidP="003264DC">
            <w:pPr>
              <w:spacing w:after="0" w:line="240" w:lineRule="auto"/>
              <w:jc w:val="both"/>
              <w:rPr>
                <w:rFonts w:ascii="Times New Roman" w:eastAsia="Times New Roman" w:hAnsi="Times New Roman" w:cs="Times New Roman"/>
                <w:sz w:val="28"/>
                <w:szCs w:val="28"/>
                <w:lang w:eastAsia="tr-TR"/>
              </w:rPr>
            </w:pPr>
          </w:p>
        </w:tc>
      </w:tr>
      <w:tr w:rsidR="003264DC" w:rsidRPr="003264DC" w:rsidTr="003264DC">
        <w:tc>
          <w:tcPr>
            <w:tcW w:w="0" w:type="auto"/>
            <w:vAlign w:val="center"/>
            <w:hideMark/>
          </w:tcPr>
          <w:p w:rsidR="003264DC" w:rsidRPr="003264DC" w:rsidRDefault="003264DC" w:rsidP="003264DC">
            <w:pPr>
              <w:spacing w:after="300" w:line="240" w:lineRule="auto"/>
              <w:jc w:val="both"/>
              <w:rPr>
                <w:rFonts w:ascii="Times New Roman" w:eastAsia="Times New Roman" w:hAnsi="Times New Roman" w:cs="Times New Roman"/>
                <w:sz w:val="28"/>
                <w:szCs w:val="28"/>
                <w:lang w:eastAsia="tr-TR"/>
              </w:rPr>
            </w:pPr>
            <w:r w:rsidRPr="003264DC">
              <w:rPr>
                <w:rFonts w:ascii="Times New Roman" w:eastAsia="Times New Roman" w:hAnsi="Times New Roman" w:cs="Times New Roman"/>
                <w:sz w:val="28"/>
                <w:szCs w:val="28"/>
                <w:lang w:eastAsia="tr-TR"/>
              </w:rPr>
              <w:t>880 000 TL'nin 250 000 TL'si için 61 000 TL; fazlası için</w:t>
            </w:r>
          </w:p>
        </w:tc>
        <w:tc>
          <w:tcPr>
            <w:tcW w:w="0" w:type="auto"/>
            <w:vAlign w:val="center"/>
            <w:hideMark/>
          </w:tcPr>
          <w:p w:rsidR="003264DC" w:rsidRPr="003264DC" w:rsidRDefault="003264DC" w:rsidP="003264DC">
            <w:pPr>
              <w:spacing w:after="300" w:line="240" w:lineRule="auto"/>
              <w:jc w:val="both"/>
              <w:rPr>
                <w:rFonts w:ascii="Times New Roman" w:eastAsia="Times New Roman" w:hAnsi="Times New Roman" w:cs="Times New Roman"/>
                <w:sz w:val="28"/>
                <w:szCs w:val="28"/>
                <w:lang w:eastAsia="tr-TR"/>
              </w:rPr>
            </w:pPr>
            <w:r w:rsidRPr="003264DC">
              <w:rPr>
                <w:rFonts w:ascii="Times New Roman" w:eastAsia="Times New Roman" w:hAnsi="Times New Roman" w:cs="Times New Roman"/>
                <w:sz w:val="28"/>
                <w:szCs w:val="28"/>
                <w:lang w:eastAsia="tr-TR"/>
              </w:rPr>
              <w:t>35%</w:t>
            </w:r>
          </w:p>
        </w:tc>
        <w:tc>
          <w:tcPr>
            <w:tcW w:w="0" w:type="auto"/>
            <w:vAlign w:val="center"/>
            <w:hideMark/>
          </w:tcPr>
          <w:p w:rsidR="003264DC" w:rsidRPr="003264DC" w:rsidRDefault="003264DC" w:rsidP="003264DC">
            <w:pPr>
              <w:spacing w:after="0" w:line="240" w:lineRule="auto"/>
              <w:jc w:val="both"/>
              <w:rPr>
                <w:rFonts w:ascii="Times New Roman" w:eastAsia="Times New Roman" w:hAnsi="Times New Roman" w:cs="Times New Roman"/>
                <w:sz w:val="28"/>
                <w:szCs w:val="28"/>
                <w:lang w:eastAsia="tr-TR"/>
              </w:rPr>
            </w:pPr>
          </w:p>
        </w:tc>
      </w:tr>
      <w:tr w:rsidR="003264DC" w:rsidRPr="003264DC" w:rsidTr="003264DC">
        <w:tc>
          <w:tcPr>
            <w:tcW w:w="0" w:type="auto"/>
            <w:vAlign w:val="center"/>
            <w:hideMark/>
          </w:tcPr>
          <w:p w:rsidR="003264DC" w:rsidRPr="003264DC" w:rsidRDefault="003264DC" w:rsidP="003264DC">
            <w:pPr>
              <w:spacing w:after="300" w:line="240" w:lineRule="auto"/>
              <w:jc w:val="both"/>
              <w:rPr>
                <w:rFonts w:ascii="Times New Roman" w:eastAsia="Times New Roman" w:hAnsi="Times New Roman" w:cs="Times New Roman"/>
                <w:sz w:val="28"/>
                <w:szCs w:val="28"/>
                <w:lang w:eastAsia="tr-TR"/>
              </w:rPr>
            </w:pPr>
            <w:r w:rsidRPr="003264DC">
              <w:rPr>
                <w:rFonts w:ascii="Times New Roman" w:eastAsia="Times New Roman" w:hAnsi="Times New Roman" w:cs="Times New Roman"/>
                <w:sz w:val="28"/>
                <w:szCs w:val="28"/>
                <w:lang w:eastAsia="tr-TR"/>
              </w:rPr>
              <w:t>880 000 TL'den fazlasının 880 000 TL'si için 281.500 TL; fazlası için</w:t>
            </w:r>
          </w:p>
        </w:tc>
        <w:tc>
          <w:tcPr>
            <w:tcW w:w="0" w:type="auto"/>
            <w:vAlign w:val="center"/>
            <w:hideMark/>
          </w:tcPr>
          <w:p w:rsidR="003264DC" w:rsidRPr="003264DC" w:rsidRDefault="003264DC" w:rsidP="003264DC">
            <w:pPr>
              <w:spacing w:after="300" w:line="240" w:lineRule="auto"/>
              <w:jc w:val="both"/>
              <w:rPr>
                <w:rFonts w:ascii="Times New Roman" w:eastAsia="Times New Roman" w:hAnsi="Times New Roman" w:cs="Times New Roman"/>
                <w:sz w:val="28"/>
                <w:szCs w:val="28"/>
                <w:lang w:eastAsia="tr-TR"/>
              </w:rPr>
            </w:pPr>
            <w:r w:rsidRPr="003264DC">
              <w:rPr>
                <w:rFonts w:ascii="Times New Roman" w:eastAsia="Times New Roman" w:hAnsi="Times New Roman" w:cs="Times New Roman"/>
                <w:sz w:val="28"/>
                <w:szCs w:val="28"/>
                <w:lang w:eastAsia="tr-TR"/>
              </w:rPr>
              <w:t>40%</w:t>
            </w:r>
          </w:p>
        </w:tc>
        <w:tc>
          <w:tcPr>
            <w:tcW w:w="0" w:type="auto"/>
            <w:vAlign w:val="center"/>
            <w:hideMark/>
          </w:tcPr>
          <w:p w:rsidR="003264DC" w:rsidRPr="003264DC" w:rsidRDefault="003264DC" w:rsidP="003264DC">
            <w:pPr>
              <w:spacing w:after="0" w:line="240" w:lineRule="auto"/>
              <w:jc w:val="both"/>
              <w:rPr>
                <w:rFonts w:ascii="Times New Roman" w:eastAsia="Times New Roman" w:hAnsi="Times New Roman" w:cs="Times New Roman"/>
                <w:sz w:val="28"/>
                <w:szCs w:val="28"/>
                <w:lang w:eastAsia="tr-TR"/>
              </w:rPr>
            </w:pPr>
          </w:p>
        </w:tc>
      </w:tr>
    </w:tbl>
    <w:p w:rsidR="003264DC" w:rsidRPr="003264DC" w:rsidRDefault="003264DC" w:rsidP="003264DC">
      <w:pPr>
        <w:spacing w:after="300" w:line="240" w:lineRule="auto"/>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 xml:space="preserve">Yukarıdaki tabloda belirtilen gelir miktarları yıllık olarak ifade edilmiştir. Aynı </w:t>
      </w:r>
      <w:proofErr w:type="spellStart"/>
      <w:r w:rsidRPr="003264DC">
        <w:rPr>
          <w:rFonts w:ascii="Times New Roman" w:eastAsia="Times New Roman" w:hAnsi="Times New Roman" w:cs="Times New Roman"/>
          <w:color w:val="454545"/>
          <w:sz w:val="28"/>
          <w:szCs w:val="28"/>
          <w:lang w:eastAsia="tr-TR"/>
        </w:rPr>
        <w:t>zamadna</w:t>
      </w:r>
      <w:proofErr w:type="spellEnd"/>
      <w:r w:rsidRPr="003264DC">
        <w:rPr>
          <w:rFonts w:ascii="Times New Roman" w:eastAsia="Times New Roman" w:hAnsi="Times New Roman" w:cs="Times New Roman"/>
          <w:color w:val="454545"/>
          <w:sz w:val="28"/>
          <w:szCs w:val="28"/>
          <w:lang w:eastAsia="tr-TR"/>
        </w:rPr>
        <w:t xml:space="preserve"> 2022 yılı için düzenlenmiş sınırlardır. İlgili kurumlar, gerekli görülen durumlarda bu sınırları sonraki yıllar için güncelleme hakkına sahiptir.</w:t>
      </w:r>
    </w:p>
    <w:p w:rsidR="003264DC" w:rsidRPr="003264DC" w:rsidRDefault="003264DC" w:rsidP="003264DC">
      <w:pPr>
        <w:spacing w:before="100" w:beforeAutospacing="1" w:after="300" w:line="240" w:lineRule="auto"/>
        <w:jc w:val="both"/>
        <w:outlineLvl w:val="1"/>
        <w:rPr>
          <w:rFonts w:ascii="Times New Roman" w:eastAsia="Times New Roman" w:hAnsi="Times New Roman" w:cs="Times New Roman"/>
          <w:b/>
          <w:sz w:val="28"/>
          <w:szCs w:val="28"/>
          <w:lang w:eastAsia="tr-TR"/>
        </w:rPr>
      </w:pPr>
      <w:r w:rsidRPr="003264DC">
        <w:rPr>
          <w:rFonts w:ascii="Times New Roman" w:eastAsia="Times New Roman" w:hAnsi="Times New Roman" w:cs="Times New Roman"/>
          <w:b/>
          <w:sz w:val="28"/>
          <w:szCs w:val="28"/>
          <w:lang w:eastAsia="tr-TR"/>
        </w:rPr>
        <w:t>Sıkça Sorulan Sorular</w:t>
      </w:r>
    </w:p>
    <w:p w:rsidR="003264DC" w:rsidRPr="003264DC" w:rsidRDefault="003264DC" w:rsidP="003264DC">
      <w:pPr>
        <w:spacing w:after="300" w:line="240" w:lineRule="auto"/>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Son olarak şahıs şirketi kurma sürecine dair sıkça sorulan sorulara bakalım.</w:t>
      </w:r>
    </w:p>
    <w:p w:rsidR="003264DC" w:rsidRPr="003264DC" w:rsidRDefault="003264DC" w:rsidP="003264DC">
      <w:pPr>
        <w:spacing w:before="100" w:beforeAutospacing="1" w:after="300" w:line="240" w:lineRule="auto"/>
        <w:jc w:val="both"/>
        <w:outlineLvl w:val="2"/>
        <w:rPr>
          <w:rFonts w:ascii="Times New Roman" w:eastAsia="Times New Roman" w:hAnsi="Times New Roman" w:cs="Times New Roman"/>
          <w:b/>
          <w:sz w:val="28"/>
          <w:szCs w:val="28"/>
          <w:lang w:eastAsia="tr-TR"/>
        </w:rPr>
      </w:pPr>
      <w:r w:rsidRPr="003264DC">
        <w:rPr>
          <w:rFonts w:ascii="Times New Roman" w:eastAsia="Times New Roman" w:hAnsi="Times New Roman" w:cs="Times New Roman"/>
          <w:b/>
          <w:sz w:val="28"/>
          <w:szCs w:val="28"/>
          <w:lang w:eastAsia="tr-TR"/>
        </w:rPr>
        <w:t>Şahıs Şirketi Kurmak İçin Kira Stopajı Öder Miyim?</w:t>
      </w:r>
    </w:p>
    <w:p w:rsidR="003264DC" w:rsidRPr="003264DC" w:rsidRDefault="003264DC" w:rsidP="003264DC">
      <w:pPr>
        <w:spacing w:after="300" w:line="240" w:lineRule="auto"/>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 xml:space="preserve">Şahıs şirketi </w:t>
      </w:r>
      <w:proofErr w:type="spellStart"/>
      <w:r w:rsidRPr="003264DC">
        <w:rPr>
          <w:rFonts w:ascii="Times New Roman" w:eastAsia="Times New Roman" w:hAnsi="Times New Roman" w:cs="Times New Roman"/>
          <w:color w:val="454545"/>
          <w:sz w:val="28"/>
          <w:szCs w:val="28"/>
          <w:lang w:eastAsia="tr-TR"/>
        </w:rPr>
        <w:t>kuanlar</w:t>
      </w:r>
      <w:proofErr w:type="spellEnd"/>
      <w:r w:rsidRPr="003264DC">
        <w:rPr>
          <w:rFonts w:ascii="Times New Roman" w:eastAsia="Times New Roman" w:hAnsi="Times New Roman" w:cs="Times New Roman"/>
          <w:color w:val="454545"/>
          <w:sz w:val="28"/>
          <w:szCs w:val="28"/>
          <w:lang w:eastAsia="tr-TR"/>
        </w:rPr>
        <w:t xml:space="preserve"> kira giderleri üzerinden </w:t>
      </w:r>
      <w:r w:rsidRPr="003264DC">
        <w:rPr>
          <w:rFonts w:ascii="Times New Roman" w:eastAsia="Times New Roman" w:hAnsi="Times New Roman" w:cs="Times New Roman"/>
          <w:i/>
          <w:iCs/>
          <w:color w:val="454545"/>
          <w:sz w:val="28"/>
          <w:szCs w:val="28"/>
          <w:lang w:eastAsia="tr-TR"/>
        </w:rPr>
        <w:t>Stopaj Vergisi ödemekle mükellef </w:t>
      </w:r>
      <w:r w:rsidRPr="003264DC">
        <w:rPr>
          <w:rFonts w:ascii="Times New Roman" w:eastAsia="Times New Roman" w:hAnsi="Times New Roman" w:cs="Times New Roman"/>
          <w:color w:val="454545"/>
          <w:sz w:val="28"/>
          <w:szCs w:val="28"/>
          <w:lang w:eastAsia="tr-TR"/>
        </w:rPr>
        <w:t>olurlar. Yani şirket aktif hâle geldikten sonra artık stopaj ödemesi gerekir.</w:t>
      </w:r>
    </w:p>
    <w:p w:rsidR="003264DC" w:rsidRPr="003264DC" w:rsidRDefault="003264DC" w:rsidP="003264DC">
      <w:pPr>
        <w:spacing w:after="300" w:line="240" w:lineRule="auto"/>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Kira stopajı, kiralık olarak kullanılan ticari alanlar için ödenmesi gereken vergi türüdür. Oranı, brüt kira üzerinden %20’dir. Yani kiracı; ofis, dükkân, depo ya da bunun gibi tüm ticari alanlar için </w:t>
      </w:r>
      <w:r w:rsidRPr="003264DC">
        <w:rPr>
          <w:rFonts w:ascii="Times New Roman" w:eastAsia="Times New Roman" w:hAnsi="Times New Roman" w:cs="Times New Roman"/>
          <w:i/>
          <w:iCs/>
          <w:color w:val="454545"/>
          <w:sz w:val="28"/>
          <w:szCs w:val="28"/>
          <w:lang w:eastAsia="tr-TR"/>
        </w:rPr>
        <w:t>her ay</w:t>
      </w:r>
      <w:r w:rsidRPr="003264DC">
        <w:rPr>
          <w:rFonts w:ascii="Times New Roman" w:eastAsia="Times New Roman" w:hAnsi="Times New Roman" w:cs="Times New Roman"/>
          <w:color w:val="454545"/>
          <w:sz w:val="28"/>
          <w:szCs w:val="28"/>
          <w:lang w:eastAsia="tr-TR"/>
        </w:rPr>
        <w:t xml:space="preserve"> brüt kiranın 5’te 1’lik bir kısmını vergi olarak ödemelidir. Örneğin; kirası 4000 TL olan bir ofis için her ay </w:t>
      </w:r>
      <w:proofErr w:type="spellStart"/>
      <w:r w:rsidRPr="003264DC">
        <w:rPr>
          <w:rFonts w:ascii="Times New Roman" w:eastAsia="Times New Roman" w:hAnsi="Times New Roman" w:cs="Times New Roman"/>
          <w:color w:val="454545"/>
          <w:sz w:val="28"/>
          <w:szCs w:val="28"/>
          <w:lang w:eastAsia="tr-TR"/>
        </w:rPr>
        <w:t>ay</w:t>
      </w:r>
      <w:proofErr w:type="spellEnd"/>
      <w:r w:rsidRPr="003264DC">
        <w:rPr>
          <w:rFonts w:ascii="Times New Roman" w:eastAsia="Times New Roman" w:hAnsi="Times New Roman" w:cs="Times New Roman"/>
          <w:color w:val="454545"/>
          <w:sz w:val="28"/>
          <w:szCs w:val="28"/>
          <w:lang w:eastAsia="tr-TR"/>
        </w:rPr>
        <w:t xml:space="preserve"> 800 TL kira ödenmesi zorunludur. Bu oran kazanç üzerinden hesaplanan vergi gibi değişken değildir; tüm şirket türleri için aynıdır. Şirketin işçi sayısı gibi faktörlere bağlı olarak her ay ya da üç ayda bir toplu olarak ödenebilmektedir.</w:t>
      </w:r>
    </w:p>
    <w:p w:rsidR="003264DC" w:rsidRPr="003264DC" w:rsidRDefault="003264DC" w:rsidP="003264DC">
      <w:pPr>
        <w:spacing w:before="100" w:beforeAutospacing="1" w:after="300" w:line="240" w:lineRule="auto"/>
        <w:jc w:val="both"/>
        <w:outlineLvl w:val="2"/>
        <w:rPr>
          <w:rFonts w:ascii="Times New Roman" w:eastAsia="Times New Roman" w:hAnsi="Times New Roman" w:cs="Times New Roman"/>
          <w:b/>
          <w:sz w:val="28"/>
          <w:szCs w:val="28"/>
          <w:lang w:eastAsia="tr-TR"/>
        </w:rPr>
      </w:pPr>
      <w:r w:rsidRPr="003264DC">
        <w:rPr>
          <w:rFonts w:ascii="Times New Roman" w:eastAsia="Times New Roman" w:hAnsi="Times New Roman" w:cs="Times New Roman"/>
          <w:b/>
          <w:sz w:val="28"/>
          <w:szCs w:val="28"/>
          <w:lang w:eastAsia="tr-TR"/>
        </w:rPr>
        <w:t>Şahıs Şirketi Kurmak İçin Kişiye Ait Ev Adresimi Kullanılır Mı?</w:t>
      </w:r>
    </w:p>
    <w:p w:rsidR="003264DC" w:rsidRPr="003264DC" w:rsidRDefault="003264DC" w:rsidP="003264DC">
      <w:pPr>
        <w:spacing w:after="300" w:line="240" w:lineRule="auto"/>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Ev adresini kullanarak </w:t>
      </w:r>
      <w:proofErr w:type="spellStart"/>
      <w:r w:rsidRPr="003264DC">
        <w:rPr>
          <w:rFonts w:ascii="Times New Roman" w:eastAsia="Times New Roman" w:hAnsi="Times New Roman" w:cs="Times New Roman"/>
          <w:color w:val="454545"/>
          <w:sz w:val="28"/>
          <w:szCs w:val="28"/>
          <w:lang w:eastAsia="tr-TR"/>
        </w:rPr>
        <w:t>home</w:t>
      </w:r>
      <w:proofErr w:type="spellEnd"/>
      <w:r w:rsidRPr="003264DC">
        <w:rPr>
          <w:rFonts w:ascii="Times New Roman" w:eastAsia="Times New Roman" w:hAnsi="Times New Roman" w:cs="Times New Roman"/>
          <w:color w:val="454545"/>
          <w:sz w:val="28"/>
          <w:szCs w:val="28"/>
          <w:lang w:eastAsia="tr-TR"/>
        </w:rPr>
        <w:t xml:space="preserve"> </w:t>
      </w:r>
      <w:proofErr w:type="spellStart"/>
      <w:r w:rsidRPr="003264DC">
        <w:rPr>
          <w:rFonts w:ascii="Times New Roman" w:eastAsia="Times New Roman" w:hAnsi="Times New Roman" w:cs="Times New Roman"/>
          <w:color w:val="454545"/>
          <w:sz w:val="28"/>
          <w:szCs w:val="28"/>
          <w:lang w:eastAsia="tr-TR"/>
        </w:rPr>
        <w:t>office</w:t>
      </w:r>
      <w:proofErr w:type="spellEnd"/>
      <w:r w:rsidRPr="003264DC">
        <w:rPr>
          <w:rFonts w:ascii="Times New Roman" w:eastAsia="Times New Roman" w:hAnsi="Times New Roman" w:cs="Times New Roman"/>
          <w:color w:val="454545"/>
          <w:sz w:val="28"/>
          <w:szCs w:val="28"/>
          <w:lang w:eastAsia="tr-TR"/>
        </w:rPr>
        <w:t> formatında kurulabilmektedir. Bu konuda yasal olarak herhangi bir engel yoktur. Fakat bu gibi durumlarda kira stopajı konusu kafa karıştırıcı olmaktadır.</w:t>
      </w:r>
    </w:p>
    <w:p w:rsidR="003264DC" w:rsidRPr="003264DC" w:rsidRDefault="003264DC" w:rsidP="003264DC">
      <w:pPr>
        <w:spacing w:after="300" w:line="240" w:lineRule="auto"/>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Bu vergi, </w:t>
      </w:r>
      <w:r w:rsidRPr="003264DC">
        <w:rPr>
          <w:rFonts w:ascii="Times New Roman" w:eastAsia="Times New Roman" w:hAnsi="Times New Roman" w:cs="Times New Roman"/>
          <w:i/>
          <w:iCs/>
          <w:color w:val="454545"/>
          <w:sz w:val="28"/>
          <w:szCs w:val="28"/>
          <w:lang w:eastAsia="tr-TR"/>
        </w:rPr>
        <w:t>kira ödenen tüm alanlar </w:t>
      </w:r>
      <w:r w:rsidRPr="003264DC">
        <w:rPr>
          <w:rFonts w:ascii="Times New Roman" w:eastAsia="Times New Roman" w:hAnsi="Times New Roman" w:cs="Times New Roman"/>
          <w:color w:val="454545"/>
          <w:sz w:val="28"/>
          <w:szCs w:val="28"/>
          <w:lang w:eastAsia="tr-TR"/>
        </w:rPr>
        <w:t xml:space="preserve">için geçerlidir. İkamet </w:t>
      </w:r>
      <w:proofErr w:type="spellStart"/>
      <w:r w:rsidRPr="003264DC">
        <w:rPr>
          <w:rFonts w:ascii="Times New Roman" w:eastAsia="Times New Roman" w:hAnsi="Times New Roman" w:cs="Times New Roman"/>
          <w:color w:val="454545"/>
          <w:sz w:val="28"/>
          <w:szCs w:val="28"/>
          <w:lang w:eastAsia="tr-TR"/>
        </w:rPr>
        <w:t>edlen</w:t>
      </w:r>
      <w:proofErr w:type="spellEnd"/>
      <w:r w:rsidRPr="003264DC">
        <w:rPr>
          <w:rFonts w:ascii="Times New Roman" w:eastAsia="Times New Roman" w:hAnsi="Times New Roman" w:cs="Times New Roman"/>
          <w:color w:val="454545"/>
          <w:sz w:val="28"/>
          <w:szCs w:val="28"/>
          <w:lang w:eastAsia="tr-TR"/>
        </w:rPr>
        <w:t xml:space="preserve"> kiralık evin adresini göstererek </w:t>
      </w:r>
      <w:proofErr w:type="spellStart"/>
      <w:r w:rsidRPr="003264DC">
        <w:rPr>
          <w:rFonts w:ascii="Times New Roman" w:eastAsia="Times New Roman" w:hAnsi="Times New Roman" w:cs="Times New Roman"/>
          <w:color w:val="454545"/>
          <w:sz w:val="28"/>
          <w:szCs w:val="28"/>
          <w:lang w:eastAsia="tr-TR"/>
        </w:rPr>
        <w:t>home</w:t>
      </w:r>
      <w:proofErr w:type="spellEnd"/>
      <w:r w:rsidRPr="003264DC">
        <w:rPr>
          <w:rFonts w:ascii="Times New Roman" w:eastAsia="Times New Roman" w:hAnsi="Times New Roman" w:cs="Times New Roman"/>
          <w:color w:val="454545"/>
          <w:sz w:val="28"/>
          <w:szCs w:val="28"/>
          <w:lang w:eastAsia="tr-TR"/>
        </w:rPr>
        <w:t xml:space="preserve"> </w:t>
      </w:r>
      <w:proofErr w:type="spellStart"/>
      <w:r w:rsidRPr="003264DC">
        <w:rPr>
          <w:rFonts w:ascii="Times New Roman" w:eastAsia="Times New Roman" w:hAnsi="Times New Roman" w:cs="Times New Roman"/>
          <w:color w:val="454545"/>
          <w:sz w:val="28"/>
          <w:szCs w:val="28"/>
          <w:lang w:eastAsia="tr-TR"/>
        </w:rPr>
        <w:t>office</w:t>
      </w:r>
      <w:proofErr w:type="spellEnd"/>
      <w:r w:rsidRPr="003264DC">
        <w:rPr>
          <w:rFonts w:ascii="Times New Roman" w:eastAsia="Times New Roman" w:hAnsi="Times New Roman" w:cs="Times New Roman"/>
          <w:color w:val="454545"/>
          <w:sz w:val="28"/>
          <w:szCs w:val="28"/>
          <w:lang w:eastAsia="tr-TR"/>
        </w:rPr>
        <w:t xml:space="preserve"> kurulması mümkündür. Böyle olduğu takdirde bu ev için ödediğiniz kira üzerinden stopaj da ödeyeceğiniz anlamına gelir. Evin mal sahibiyseniz ya da bir aile ferdiniz üzerine bir evde oturuyorsanız stopaj ödemenize gerek kalmaz. Dolayısıyla şirketi kurma aşamasında vergi dairesine konu belgelenmelidir.</w:t>
      </w:r>
    </w:p>
    <w:p w:rsidR="003264DC" w:rsidRPr="003264DC" w:rsidRDefault="003264DC" w:rsidP="003264DC">
      <w:pPr>
        <w:spacing w:before="100" w:beforeAutospacing="1" w:after="300" w:line="240" w:lineRule="auto"/>
        <w:jc w:val="both"/>
        <w:outlineLvl w:val="2"/>
        <w:rPr>
          <w:rFonts w:ascii="Times New Roman" w:eastAsia="Times New Roman" w:hAnsi="Times New Roman" w:cs="Times New Roman"/>
          <w:b/>
          <w:sz w:val="28"/>
          <w:szCs w:val="28"/>
          <w:lang w:eastAsia="tr-TR"/>
        </w:rPr>
      </w:pPr>
      <w:r w:rsidRPr="003264DC">
        <w:rPr>
          <w:rFonts w:ascii="Times New Roman" w:eastAsia="Times New Roman" w:hAnsi="Times New Roman" w:cs="Times New Roman"/>
          <w:b/>
          <w:sz w:val="28"/>
          <w:szCs w:val="28"/>
          <w:lang w:eastAsia="tr-TR"/>
        </w:rPr>
        <w:t>Şahıs Şirketi Kurmak İsteyen Bir Girişimcinin Hangi Vergileri Ödemesi Gerekir?</w:t>
      </w:r>
    </w:p>
    <w:p w:rsidR="003264DC" w:rsidRPr="003264DC" w:rsidRDefault="003264DC" w:rsidP="003264DC">
      <w:pPr>
        <w:spacing w:after="300" w:line="240" w:lineRule="auto"/>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Şirketi kurma aşamasında hangi vergilerin ödeneceği de en çok merak edilen konulardan biridir. Şahıs şirketleri üç farklı vergi öderler. Aynı zamanda bu vergi türleri şunlardır:</w:t>
      </w:r>
    </w:p>
    <w:p w:rsidR="003264DC" w:rsidRPr="003264DC" w:rsidRDefault="003264DC" w:rsidP="003264DC">
      <w:pPr>
        <w:numPr>
          <w:ilvl w:val="0"/>
          <w:numId w:val="9"/>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Gelir Vergisi - Geçici Vergi</w:t>
      </w:r>
    </w:p>
    <w:p w:rsidR="003264DC" w:rsidRPr="003264DC" w:rsidRDefault="003264DC" w:rsidP="003264DC">
      <w:pPr>
        <w:numPr>
          <w:ilvl w:val="0"/>
          <w:numId w:val="9"/>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Katma Değer Vergisi (KDV)</w:t>
      </w:r>
    </w:p>
    <w:p w:rsidR="003264DC" w:rsidRPr="003264DC" w:rsidRDefault="003264DC" w:rsidP="003264DC">
      <w:pPr>
        <w:numPr>
          <w:ilvl w:val="0"/>
          <w:numId w:val="9"/>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Stopaj Vergisi</w:t>
      </w:r>
    </w:p>
    <w:p w:rsidR="003264DC" w:rsidRPr="003264DC" w:rsidRDefault="003264DC" w:rsidP="003264DC">
      <w:pPr>
        <w:spacing w:after="300" w:line="240" w:lineRule="auto"/>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 xml:space="preserve">Gelir Vergisi; her yıl elde edilen gelir üzerinden, yukarıda belirttiğimiz dilimler uyarınca ödenmesi gereken bir </w:t>
      </w:r>
      <w:proofErr w:type="gramStart"/>
      <w:r w:rsidRPr="003264DC">
        <w:rPr>
          <w:rFonts w:ascii="Times New Roman" w:eastAsia="Times New Roman" w:hAnsi="Times New Roman" w:cs="Times New Roman"/>
          <w:color w:val="454545"/>
          <w:sz w:val="28"/>
          <w:szCs w:val="28"/>
          <w:lang w:eastAsia="tr-TR"/>
        </w:rPr>
        <w:t>vergidir.Aynı</w:t>
      </w:r>
      <w:proofErr w:type="gramEnd"/>
      <w:r w:rsidRPr="003264DC">
        <w:rPr>
          <w:rFonts w:ascii="Times New Roman" w:eastAsia="Times New Roman" w:hAnsi="Times New Roman" w:cs="Times New Roman"/>
          <w:color w:val="454545"/>
          <w:sz w:val="28"/>
          <w:szCs w:val="28"/>
          <w:lang w:eastAsia="tr-TR"/>
        </w:rPr>
        <w:t xml:space="preserve"> zamanda İki taksit hâlinde ödenir. İlk </w:t>
      </w:r>
      <w:proofErr w:type="spellStart"/>
      <w:r w:rsidRPr="003264DC">
        <w:rPr>
          <w:rFonts w:ascii="Times New Roman" w:eastAsia="Times New Roman" w:hAnsi="Times New Roman" w:cs="Times New Roman"/>
          <w:color w:val="454545"/>
          <w:sz w:val="28"/>
          <w:szCs w:val="28"/>
          <w:lang w:eastAsia="tr-TR"/>
        </w:rPr>
        <w:t>taksidin</w:t>
      </w:r>
      <w:proofErr w:type="spellEnd"/>
      <w:r w:rsidRPr="003264DC">
        <w:rPr>
          <w:rFonts w:ascii="Times New Roman" w:eastAsia="Times New Roman" w:hAnsi="Times New Roman" w:cs="Times New Roman"/>
          <w:color w:val="454545"/>
          <w:sz w:val="28"/>
          <w:szCs w:val="28"/>
          <w:lang w:eastAsia="tr-TR"/>
        </w:rPr>
        <w:t xml:space="preserve">, bir sonraki yılın mart ayının; ikinci </w:t>
      </w:r>
      <w:proofErr w:type="spellStart"/>
      <w:r w:rsidRPr="003264DC">
        <w:rPr>
          <w:rFonts w:ascii="Times New Roman" w:eastAsia="Times New Roman" w:hAnsi="Times New Roman" w:cs="Times New Roman"/>
          <w:color w:val="454545"/>
          <w:sz w:val="28"/>
          <w:szCs w:val="28"/>
          <w:lang w:eastAsia="tr-TR"/>
        </w:rPr>
        <w:t>taksidin</w:t>
      </w:r>
      <w:proofErr w:type="spellEnd"/>
      <w:r w:rsidRPr="003264DC">
        <w:rPr>
          <w:rFonts w:ascii="Times New Roman" w:eastAsia="Times New Roman" w:hAnsi="Times New Roman" w:cs="Times New Roman"/>
          <w:color w:val="454545"/>
          <w:sz w:val="28"/>
          <w:szCs w:val="28"/>
          <w:lang w:eastAsia="tr-TR"/>
        </w:rPr>
        <w:t xml:space="preserve"> ise temmuz ayının sonuna kadar ödenmesi gerekir. Geçici Vergi ise Gelir Vergisi’nin dönem içinde beyan edilip ödenmesi şeklinde tanımlanır. Kâr miktarı üzerinden hesaplanır. Ayrıca mayıs, ağustos, kasım ve şubat aylarında ödenir. Yıl içinde ödenen Geçici Vergiler ise mahsup edilerek Gelir Vergisi’nden düşmektedir.</w:t>
      </w:r>
    </w:p>
    <w:p w:rsidR="003264DC" w:rsidRPr="003264DC" w:rsidRDefault="003264DC" w:rsidP="003264DC">
      <w:pPr>
        <w:spacing w:after="300" w:line="240" w:lineRule="auto"/>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29 yaş altındaki genç girişimciler, şirketin kurulmasından sonraki üç dönem boyunca 75 000 TL’nin altında gelirleri için Gelir Vergisi’nden muaf tutulma hakkına sahiptir. Şartları karşılaşıyorsanız 29 yaş altı genç girişimciler desteğinden yararlanmak için İnternet Vergi Dairesi üzerinden dilekçe verilir.</w:t>
      </w:r>
    </w:p>
    <w:p w:rsidR="003264DC" w:rsidRPr="003264DC" w:rsidRDefault="003264DC" w:rsidP="003264DC">
      <w:pPr>
        <w:spacing w:after="300" w:line="240" w:lineRule="auto"/>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Şahıs şirketleri, her ay </w:t>
      </w:r>
      <w:r w:rsidRPr="003264DC">
        <w:rPr>
          <w:rFonts w:ascii="Times New Roman" w:eastAsia="Times New Roman" w:hAnsi="Times New Roman" w:cs="Times New Roman"/>
          <w:i/>
          <w:iCs/>
          <w:color w:val="454545"/>
          <w:sz w:val="28"/>
          <w:szCs w:val="28"/>
          <w:lang w:eastAsia="tr-TR"/>
        </w:rPr>
        <w:t>satışlarının toplam KDV’si ile aldıkları mal ve hizmetin KDV’si arasındaki farkı vergi olarak ödemekle mükelleftir.</w:t>
      </w:r>
      <w:r w:rsidRPr="003264DC">
        <w:rPr>
          <w:rFonts w:ascii="Times New Roman" w:eastAsia="Times New Roman" w:hAnsi="Times New Roman" w:cs="Times New Roman"/>
          <w:color w:val="454545"/>
          <w:sz w:val="28"/>
          <w:szCs w:val="28"/>
          <w:lang w:eastAsia="tr-TR"/>
        </w:rPr>
        <w:t> Alışların KDV’si satışlarınkinden fazla ise bu, o ay için bu verginin ödenmeyeceği anlamına gelir ve sadece Damga Vergisi ödenir. Damga Vergisi 58,80 TL’dir.</w:t>
      </w:r>
    </w:p>
    <w:p w:rsidR="003264DC" w:rsidRPr="003264DC" w:rsidRDefault="003264DC" w:rsidP="003264DC">
      <w:pPr>
        <w:spacing w:after="300" w:line="240" w:lineRule="auto"/>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Şahıs şirketlerinin ödemesi gereken Stopaj Vergisi, muhtasar beyanname ile düzenlenir. Bu vergi; 10 kişinin üzerinde çalışanı olan şirketler için aylık olarak, 10’dan az çalışanı olanlar için ise üç ayda bir ödenir. </w:t>
      </w:r>
      <w:r w:rsidRPr="003264DC">
        <w:rPr>
          <w:rFonts w:ascii="Times New Roman" w:eastAsia="Times New Roman" w:hAnsi="Times New Roman" w:cs="Times New Roman"/>
          <w:i/>
          <w:iCs/>
          <w:color w:val="454545"/>
          <w:sz w:val="28"/>
          <w:szCs w:val="28"/>
          <w:lang w:eastAsia="tr-TR"/>
        </w:rPr>
        <w:t>Kira stopajı, mali müşavir makbuzu stopajı ve çalışanlarından gelir vergileri </w:t>
      </w:r>
      <w:r w:rsidRPr="003264DC">
        <w:rPr>
          <w:rFonts w:ascii="Times New Roman" w:eastAsia="Times New Roman" w:hAnsi="Times New Roman" w:cs="Times New Roman"/>
          <w:color w:val="454545"/>
          <w:sz w:val="28"/>
          <w:szCs w:val="28"/>
          <w:lang w:eastAsia="tr-TR"/>
        </w:rPr>
        <w:t>gibi kalemler bu vergi kapsamında beyan edilip ödenir.</w:t>
      </w:r>
    </w:p>
    <w:p w:rsidR="003264DC" w:rsidRPr="003264DC" w:rsidRDefault="003264DC" w:rsidP="003264DC">
      <w:pPr>
        <w:spacing w:before="100" w:beforeAutospacing="1" w:after="300" w:line="240" w:lineRule="auto"/>
        <w:jc w:val="both"/>
        <w:outlineLvl w:val="2"/>
        <w:rPr>
          <w:rFonts w:ascii="Times New Roman" w:eastAsia="Times New Roman" w:hAnsi="Times New Roman" w:cs="Times New Roman"/>
          <w:b/>
          <w:sz w:val="28"/>
          <w:szCs w:val="28"/>
          <w:lang w:eastAsia="tr-TR"/>
        </w:rPr>
      </w:pPr>
      <w:r w:rsidRPr="003264DC">
        <w:rPr>
          <w:rFonts w:ascii="Times New Roman" w:eastAsia="Times New Roman" w:hAnsi="Times New Roman" w:cs="Times New Roman"/>
          <w:b/>
          <w:sz w:val="28"/>
          <w:szCs w:val="28"/>
          <w:lang w:eastAsia="tr-TR"/>
        </w:rPr>
        <w:t>Sanal Ofis Olarak Şahıs İşletmesi Kurulur Mu?</w:t>
      </w:r>
    </w:p>
    <w:p w:rsidR="003264DC" w:rsidRPr="003264DC" w:rsidRDefault="003264DC" w:rsidP="003264DC">
      <w:pPr>
        <w:spacing w:after="300" w:line="240" w:lineRule="auto"/>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Son dönemde sıklıkla kullanılmaya başlayan sanal ofisler ile şahıs şirket kurma süreci sorunsuz şekilde kurulabilmektedir. Sanal ofis kullanan şirketler, kira stopajı ödemez. Sanal ofis hizmeti sunan kurumlar, şirketlere KDV’li hizmet faturası keser. Bu faturaları, şirketinizin gideri olarak göstermeniz mümkündür.</w:t>
      </w:r>
    </w:p>
    <w:p w:rsidR="003264DC" w:rsidRPr="003264DC" w:rsidRDefault="003264DC" w:rsidP="003264DC">
      <w:pPr>
        <w:spacing w:before="100" w:beforeAutospacing="1" w:after="300" w:line="240" w:lineRule="auto"/>
        <w:jc w:val="both"/>
        <w:outlineLvl w:val="2"/>
        <w:rPr>
          <w:rFonts w:ascii="Times New Roman" w:eastAsia="Times New Roman" w:hAnsi="Times New Roman" w:cs="Times New Roman"/>
          <w:b/>
          <w:sz w:val="28"/>
          <w:szCs w:val="28"/>
          <w:lang w:eastAsia="tr-TR"/>
        </w:rPr>
      </w:pPr>
      <w:r w:rsidRPr="003264DC">
        <w:rPr>
          <w:rFonts w:ascii="Times New Roman" w:eastAsia="Times New Roman" w:hAnsi="Times New Roman" w:cs="Times New Roman"/>
          <w:b/>
          <w:sz w:val="28"/>
          <w:szCs w:val="28"/>
          <w:lang w:eastAsia="tr-TR"/>
        </w:rPr>
        <w:t>Emekliyim Şahıs Şirketi Kurulur Mu?</w:t>
      </w:r>
    </w:p>
    <w:p w:rsidR="003264DC" w:rsidRPr="003264DC" w:rsidRDefault="003264DC" w:rsidP="003264DC">
      <w:pPr>
        <w:spacing w:after="300" w:line="240" w:lineRule="auto"/>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Emeklilerin, şahıs şirketi kurmaları konusunda herhangi bir engelleri yoktur. Emekliler için de şahıs şirketi kurma süreci aynı şekilde işler. İşlemlerin tamamlanması ile şirket sahibi olan emekli kişilerin aylık maaşlarından bir kesinti yapılmaz. Ek olarak Bağ-Kur primi ödemelerine de gerek kalmaz.</w:t>
      </w:r>
    </w:p>
    <w:p w:rsidR="003264DC" w:rsidRPr="003264DC" w:rsidRDefault="003264DC" w:rsidP="003264DC">
      <w:pPr>
        <w:spacing w:before="100" w:beforeAutospacing="1" w:after="300" w:line="240" w:lineRule="auto"/>
        <w:jc w:val="both"/>
        <w:outlineLvl w:val="2"/>
        <w:rPr>
          <w:rFonts w:ascii="Times New Roman" w:eastAsia="Times New Roman" w:hAnsi="Times New Roman" w:cs="Times New Roman"/>
          <w:b/>
          <w:sz w:val="28"/>
          <w:szCs w:val="28"/>
          <w:lang w:eastAsia="tr-TR"/>
        </w:rPr>
      </w:pPr>
      <w:r w:rsidRPr="003264DC">
        <w:rPr>
          <w:rFonts w:ascii="Times New Roman" w:eastAsia="Times New Roman" w:hAnsi="Times New Roman" w:cs="Times New Roman"/>
          <w:b/>
          <w:sz w:val="28"/>
          <w:szCs w:val="28"/>
          <w:lang w:eastAsia="tr-TR"/>
        </w:rPr>
        <w:t>Şahıs Şirketi Giderleri Nelerdir?</w:t>
      </w:r>
    </w:p>
    <w:p w:rsidR="003264DC" w:rsidRPr="003264DC" w:rsidRDefault="003264DC" w:rsidP="003264DC">
      <w:pPr>
        <w:spacing w:after="300" w:line="240" w:lineRule="auto"/>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Yapılan ticari faaliyetlere bağlı olarak yapılan pek çok harcama, şahıs şirketi için gider olarak sayılabilmektedir. Bu giderler, belli kural ve oranlarla vergi matrahından düşmektedir. Başlıca şahıs şirketi giderleri şunlardır:</w:t>
      </w:r>
    </w:p>
    <w:p w:rsidR="003264DC" w:rsidRPr="003264DC" w:rsidRDefault="003264DC" w:rsidP="003264DC">
      <w:pPr>
        <w:numPr>
          <w:ilvl w:val="0"/>
          <w:numId w:val="10"/>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 xml:space="preserve">Ofis İçi Giderler: Masa, sandalye, dolap gibi eşyalar ile bilgisayar gibi teknolojik ürünler bu kapsama girer. Tutarı 1 500 TL’nin üzerinde olan eşyalar şirketin demirbaşı olarak kaydedilmelidir. Aynı zamanda bunlar için </w:t>
      </w:r>
      <w:proofErr w:type="gramStart"/>
      <w:r w:rsidRPr="003264DC">
        <w:rPr>
          <w:rFonts w:ascii="Times New Roman" w:eastAsia="Times New Roman" w:hAnsi="Times New Roman" w:cs="Times New Roman"/>
          <w:color w:val="454545"/>
          <w:sz w:val="28"/>
          <w:szCs w:val="28"/>
          <w:lang w:eastAsia="tr-TR"/>
        </w:rPr>
        <w:t>amortisman</w:t>
      </w:r>
      <w:proofErr w:type="gramEnd"/>
      <w:r w:rsidRPr="003264DC">
        <w:rPr>
          <w:rFonts w:ascii="Times New Roman" w:eastAsia="Times New Roman" w:hAnsi="Times New Roman" w:cs="Times New Roman"/>
          <w:color w:val="454545"/>
          <w:sz w:val="28"/>
          <w:szCs w:val="28"/>
          <w:lang w:eastAsia="tr-TR"/>
        </w:rPr>
        <w:t xml:space="preserve"> ayrılmalıdır.</w:t>
      </w:r>
    </w:p>
    <w:p w:rsidR="003264DC" w:rsidRPr="003264DC" w:rsidRDefault="003264DC" w:rsidP="003264DC">
      <w:pPr>
        <w:numPr>
          <w:ilvl w:val="0"/>
          <w:numId w:val="10"/>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Ulaşım Harcamaları: Benzin ve araç bakımı gibi masrafları kapsar. Gider olarak gösterilmesi için aracın şirket üzerine kayıtlı olması gerekir.</w:t>
      </w:r>
    </w:p>
    <w:p w:rsidR="003264DC" w:rsidRPr="003264DC" w:rsidRDefault="003264DC" w:rsidP="003264DC">
      <w:pPr>
        <w:numPr>
          <w:ilvl w:val="0"/>
          <w:numId w:val="10"/>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 xml:space="preserve">Faturalar: İş yerinin elektrik, su, doğalgaz, internet gibi hizmet için ödediği giderlerdir. </w:t>
      </w:r>
      <w:proofErr w:type="spellStart"/>
      <w:r w:rsidRPr="003264DC">
        <w:rPr>
          <w:rFonts w:ascii="Times New Roman" w:eastAsia="Times New Roman" w:hAnsi="Times New Roman" w:cs="Times New Roman"/>
          <w:color w:val="454545"/>
          <w:sz w:val="28"/>
          <w:szCs w:val="28"/>
          <w:lang w:eastAsia="tr-TR"/>
        </w:rPr>
        <w:t>Home</w:t>
      </w:r>
      <w:proofErr w:type="spellEnd"/>
      <w:r w:rsidRPr="003264DC">
        <w:rPr>
          <w:rFonts w:ascii="Times New Roman" w:eastAsia="Times New Roman" w:hAnsi="Times New Roman" w:cs="Times New Roman"/>
          <w:color w:val="454545"/>
          <w:sz w:val="28"/>
          <w:szCs w:val="28"/>
          <w:lang w:eastAsia="tr-TR"/>
        </w:rPr>
        <w:t xml:space="preserve"> </w:t>
      </w:r>
      <w:proofErr w:type="spellStart"/>
      <w:r w:rsidRPr="003264DC">
        <w:rPr>
          <w:rFonts w:ascii="Times New Roman" w:eastAsia="Times New Roman" w:hAnsi="Times New Roman" w:cs="Times New Roman"/>
          <w:color w:val="454545"/>
          <w:sz w:val="28"/>
          <w:szCs w:val="28"/>
          <w:lang w:eastAsia="tr-TR"/>
        </w:rPr>
        <w:t>office</w:t>
      </w:r>
      <w:proofErr w:type="spellEnd"/>
      <w:r w:rsidRPr="003264DC">
        <w:rPr>
          <w:rFonts w:ascii="Times New Roman" w:eastAsia="Times New Roman" w:hAnsi="Times New Roman" w:cs="Times New Roman"/>
          <w:color w:val="454545"/>
          <w:sz w:val="28"/>
          <w:szCs w:val="28"/>
          <w:lang w:eastAsia="tr-TR"/>
        </w:rPr>
        <w:t xml:space="preserve"> şeklinde çalışan işletmek bu faturaların </w:t>
      </w:r>
      <w:r w:rsidRPr="003264DC">
        <w:rPr>
          <w:rFonts w:ascii="Times New Roman" w:eastAsia="Times New Roman" w:hAnsi="Times New Roman" w:cs="Times New Roman"/>
          <w:i/>
          <w:iCs/>
          <w:color w:val="454545"/>
          <w:sz w:val="28"/>
          <w:szCs w:val="28"/>
          <w:lang w:eastAsia="tr-TR"/>
        </w:rPr>
        <w:t>%50’lik kısmını</w:t>
      </w:r>
      <w:r w:rsidRPr="003264DC">
        <w:rPr>
          <w:rFonts w:ascii="Times New Roman" w:eastAsia="Times New Roman" w:hAnsi="Times New Roman" w:cs="Times New Roman"/>
          <w:color w:val="454545"/>
          <w:sz w:val="28"/>
          <w:szCs w:val="28"/>
          <w:lang w:eastAsia="tr-TR"/>
        </w:rPr>
        <w:t> gider olarak gösterilmektedir.</w:t>
      </w:r>
    </w:p>
    <w:p w:rsidR="003264DC" w:rsidRPr="003264DC" w:rsidRDefault="003264DC" w:rsidP="003264DC">
      <w:pPr>
        <w:numPr>
          <w:ilvl w:val="0"/>
          <w:numId w:val="10"/>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Kargo ve Posta Giderleri: Özellikle e-ticaretin yaygınlaşması ile büyük bir harcama kalemine dönüşmüştür. Kargo şirketi ile yapılacak sözleşmelerle minimize edilir.</w:t>
      </w:r>
    </w:p>
    <w:p w:rsidR="003264DC" w:rsidRPr="003264DC" w:rsidRDefault="003264DC" w:rsidP="003264DC">
      <w:pPr>
        <w:numPr>
          <w:ilvl w:val="0"/>
          <w:numId w:val="10"/>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Yiyecek Giderleri: Şirket sahibi ve çalışanların yemek giderlerini kapsar. Bu harcamaların mesai saatleri içinde yapılması zorunluluğu yoktur ama iş amacı ile yapılmış olması gerekir.</w:t>
      </w:r>
    </w:p>
    <w:p w:rsidR="003264DC" w:rsidRPr="003264DC" w:rsidRDefault="003264DC" w:rsidP="003264DC">
      <w:pPr>
        <w:numPr>
          <w:ilvl w:val="0"/>
          <w:numId w:val="10"/>
        </w:numPr>
        <w:spacing w:before="100" w:beforeAutospacing="1" w:after="100" w:afterAutospacing="1" w:line="240" w:lineRule="auto"/>
        <w:ind w:left="495"/>
        <w:jc w:val="both"/>
        <w:rPr>
          <w:rFonts w:ascii="Times New Roman" w:eastAsia="Times New Roman" w:hAnsi="Times New Roman" w:cs="Times New Roman"/>
          <w:color w:val="454545"/>
          <w:sz w:val="28"/>
          <w:szCs w:val="28"/>
          <w:lang w:eastAsia="tr-TR"/>
        </w:rPr>
      </w:pPr>
      <w:r w:rsidRPr="003264DC">
        <w:rPr>
          <w:rFonts w:ascii="Times New Roman" w:eastAsia="Times New Roman" w:hAnsi="Times New Roman" w:cs="Times New Roman"/>
          <w:color w:val="454545"/>
          <w:sz w:val="28"/>
          <w:szCs w:val="28"/>
          <w:lang w:eastAsia="tr-TR"/>
        </w:rPr>
        <w:t>Temsil ve Ağırlama Giderleri: İş amacıyla ağırlanan misafirlerin konaklama ve yemek gibi giderlerini kapsar.</w:t>
      </w:r>
    </w:p>
    <w:p w:rsidR="0007076B" w:rsidRDefault="0007076B"/>
    <w:sectPr w:rsidR="0007076B" w:rsidSect="000707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657BB"/>
    <w:multiLevelType w:val="multilevel"/>
    <w:tmpl w:val="F534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054244"/>
    <w:multiLevelType w:val="multilevel"/>
    <w:tmpl w:val="BF0EE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745CF0"/>
    <w:multiLevelType w:val="multilevel"/>
    <w:tmpl w:val="691E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931C92"/>
    <w:multiLevelType w:val="multilevel"/>
    <w:tmpl w:val="8D70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F72184"/>
    <w:multiLevelType w:val="multilevel"/>
    <w:tmpl w:val="F290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082D86"/>
    <w:multiLevelType w:val="multilevel"/>
    <w:tmpl w:val="611A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3657DD"/>
    <w:multiLevelType w:val="multilevel"/>
    <w:tmpl w:val="0916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841AAE"/>
    <w:multiLevelType w:val="multilevel"/>
    <w:tmpl w:val="6D60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8B6542"/>
    <w:multiLevelType w:val="multilevel"/>
    <w:tmpl w:val="E822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322F5E"/>
    <w:multiLevelType w:val="multilevel"/>
    <w:tmpl w:val="CC60F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0"/>
  </w:num>
  <w:num w:numId="4">
    <w:abstractNumId w:val="1"/>
  </w:num>
  <w:num w:numId="5">
    <w:abstractNumId w:val="9"/>
  </w:num>
  <w:num w:numId="6">
    <w:abstractNumId w:val="4"/>
  </w:num>
  <w:num w:numId="7">
    <w:abstractNumId w:val="8"/>
  </w:num>
  <w:num w:numId="8">
    <w:abstractNumId w:val="7"/>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3264DC"/>
    <w:rsid w:val="0007076B"/>
    <w:rsid w:val="003264D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76B"/>
  </w:style>
  <w:style w:type="paragraph" w:styleId="Balk1">
    <w:name w:val="heading 1"/>
    <w:basedOn w:val="Normal"/>
    <w:link w:val="Balk1Char"/>
    <w:uiPriority w:val="9"/>
    <w:qFormat/>
    <w:rsid w:val="003264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264D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3264D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264D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264DC"/>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3264DC"/>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3264DC"/>
    <w:rPr>
      <w:color w:val="0000FF"/>
      <w:u w:val="single"/>
    </w:rPr>
  </w:style>
  <w:style w:type="paragraph" w:styleId="NormalWeb">
    <w:name w:val="Normal (Web)"/>
    <w:basedOn w:val="Normal"/>
    <w:uiPriority w:val="99"/>
    <w:semiHidden/>
    <w:unhideWhenUsed/>
    <w:rsid w:val="003264D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264DC"/>
    <w:rPr>
      <w:b/>
      <w:bCs/>
    </w:rPr>
  </w:style>
  <w:style w:type="paragraph" w:customStyle="1" w:styleId="ez-toc-title">
    <w:name w:val="ez-toc-title"/>
    <w:basedOn w:val="Normal"/>
    <w:rsid w:val="003264D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3264DC"/>
    <w:rPr>
      <w:i/>
      <w:iCs/>
    </w:rPr>
  </w:style>
</w:styles>
</file>

<file path=word/webSettings.xml><?xml version="1.0" encoding="utf-8"?>
<w:webSettings xmlns:r="http://schemas.openxmlformats.org/officeDocument/2006/relationships" xmlns:w="http://schemas.openxmlformats.org/wordprocessingml/2006/main">
  <w:divs>
    <w:div w:id="1268270977">
      <w:bodyDiv w:val="1"/>
      <w:marLeft w:val="0"/>
      <w:marRight w:val="0"/>
      <w:marTop w:val="0"/>
      <w:marBottom w:val="0"/>
      <w:divBdr>
        <w:top w:val="none" w:sz="0" w:space="0" w:color="auto"/>
        <w:left w:val="none" w:sz="0" w:space="0" w:color="auto"/>
        <w:bottom w:val="none" w:sz="0" w:space="0" w:color="auto"/>
        <w:right w:val="none" w:sz="0" w:space="0" w:color="auto"/>
      </w:divBdr>
      <w:divsChild>
        <w:div w:id="1093017256">
          <w:marLeft w:val="0"/>
          <w:marRight w:val="0"/>
          <w:marTop w:val="0"/>
          <w:marBottom w:val="0"/>
          <w:divBdr>
            <w:top w:val="none" w:sz="0" w:space="0" w:color="auto"/>
            <w:left w:val="none" w:sz="0" w:space="0" w:color="auto"/>
            <w:bottom w:val="none" w:sz="0" w:space="0" w:color="auto"/>
            <w:right w:val="none" w:sz="0" w:space="0" w:color="auto"/>
          </w:divBdr>
          <w:divsChild>
            <w:div w:id="375813397">
              <w:marLeft w:val="-225"/>
              <w:marRight w:val="-225"/>
              <w:marTop w:val="0"/>
              <w:marBottom w:val="0"/>
              <w:divBdr>
                <w:top w:val="none" w:sz="0" w:space="0" w:color="auto"/>
                <w:left w:val="none" w:sz="0" w:space="0" w:color="auto"/>
                <w:bottom w:val="none" w:sz="0" w:space="0" w:color="auto"/>
                <w:right w:val="none" w:sz="0" w:space="0" w:color="auto"/>
              </w:divBdr>
              <w:divsChild>
                <w:div w:id="1761413378">
                  <w:marLeft w:val="0"/>
                  <w:marRight w:val="0"/>
                  <w:marTop w:val="0"/>
                  <w:marBottom w:val="0"/>
                  <w:divBdr>
                    <w:top w:val="none" w:sz="0" w:space="0" w:color="auto"/>
                    <w:left w:val="none" w:sz="0" w:space="0" w:color="auto"/>
                    <w:bottom w:val="none" w:sz="0" w:space="0" w:color="auto"/>
                    <w:right w:val="none" w:sz="0" w:space="0" w:color="auto"/>
                  </w:divBdr>
                  <w:divsChild>
                    <w:div w:id="196668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70328">
          <w:marLeft w:val="0"/>
          <w:marRight w:val="0"/>
          <w:marTop w:val="0"/>
          <w:marBottom w:val="0"/>
          <w:divBdr>
            <w:top w:val="none" w:sz="0" w:space="0" w:color="auto"/>
            <w:left w:val="none" w:sz="0" w:space="0" w:color="auto"/>
            <w:bottom w:val="none" w:sz="0" w:space="0" w:color="auto"/>
            <w:right w:val="none" w:sz="0" w:space="0" w:color="auto"/>
          </w:divBdr>
          <w:divsChild>
            <w:div w:id="1699233508">
              <w:marLeft w:val="-225"/>
              <w:marRight w:val="-225"/>
              <w:marTop w:val="0"/>
              <w:marBottom w:val="0"/>
              <w:divBdr>
                <w:top w:val="none" w:sz="0" w:space="0" w:color="auto"/>
                <w:left w:val="none" w:sz="0" w:space="0" w:color="auto"/>
                <w:bottom w:val="none" w:sz="0" w:space="0" w:color="auto"/>
                <w:right w:val="none" w:sz="0" w:space="0" w:color="auto"/>
              </w:divBdr>
              <w:divsChild>
                <w:div w:id="1258101100">
                  <w:marLeft w:val="0"/>
                  <w:marRight w:val="0"/>
                  <w:marTop w:val="0"/>
                  <w:marBottom w:val="0"/>
                  <w:divBdr>
                    <w:top w:val="none" w:sz="0" w:space="0" w:color="auto"/>
                    <w:left w:val="none" w:sz="0" w:space="0" w:color="auto"/>
                    <w:bottom w:val="none" w:sz="0" w:space="0" w:color="auto"/>
                    <w:right w:val="none" w:sz="0" w:space="0" w:color="auto"/>
                  </w:divBdr>
                  <w:divsChild>
                    <w:div w:id="66370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18383">
              <w:marLeft w:val="-225"/>
              <w:marRight w:val="-225"/>
              <w:marTop w:val="0"/>
              <w:marBottom w:val="0"/>
              <w:divBdr>
                <w:top w:val="none" w:sz="0" w:space="0" w:color="auto"/>
                <w:left w:val="none" w:sz="0" w:space="0" w:color="auto"/>
                <w:bottom w:val="none" w:sz="0" w:space="0" w:color="auto"/>
                <w:right w:val="none" w:sz="0" w:space="0" w:color="auto"/>
              </w:divBdr>
              <w:divsChild>
                <w:div w:id="1656104530">
                  <w:marLeft w:val="0"/>
                  <w:marRight w:val="0"/>
                  <w:marTop w:val="0"/>
                  <w:marBottom w:val="0"/>
                  <w:divBdr>
                    <w:top w:val="none" w:sz="0" w:space="0" w:color="auto"/>
                    <w:left w:val="none" w:sz="0" w:space="0" w:color="auto"/>
                    <w:bottom w:val="none" w:sz="0" w:space="0" w:color="auto"/>
                    <w:right w:val="none" w:sz="0" w:space="0" w:color="auto"/>
                  </w:divBdr>
                  <w:divsChild>
                    <w:div w:id="1072653778">
                      <w:marLeft w:val="0"/>
                      <w:marRight w:val="0"/>
                      <w:marTop w:val="0"/>
                      <w:marBottom w:val="0"/>
                      <w:divBdr>
                        <w:top w:val="none" w:sz="0" w:space="0" w:color="auto"/>
                        <w:left w:val="none" w:sz="0" w:space="0" w:color="auto"/>
                        <w:bottom w:val="none" w:sz="0" w:space="0" w:color="auto"/>
                        <w:right w:val="none" w:sz="0" w:space="0" w:color="auto"/>
                      </w:divBdr>
                      <w:divsChild>
                        <w:div w:id="180702104">
                          <w:marLeft w:val="0"/>
                          <w:marRight w:val="0"/>
                          <w:marTop w:val="0"/>
                          <w:marBottom w:val="0"/>
                          <w:divBdr>
                            <w:top w:val="none" w:sz="0" w:space="0" w:color="auto"/>
                            <w:left w:val="none" w:sz="0" w:space="0" w:color="auto"/>
                            <w:bottom w:val="single" w:sz="6" w:space="11" w:color="D8D8D8"/>
                            <w:right w:val="none" w:sz="0" w:space="0" w:color="auto"/>
                          </w:divBdr>
                          <w:divsChild>
                            <w:div w:id="1034693764">
                              <w:marLeft w:val="0"/>
                              <w:marRight w:val="0"/>
                              <w:marTop w:val="0"/>
                              <w:marBottom w:val="0"/>
                              <w:divBdr>
                                <w:top w:val="none" w:sz="0" w:space="0" w:color="auto"/>
                                <w:left w:val="none" w:sz="0" w:space="0" w:color="auto"/>
                                <w:bottom w:val="none" w:sz="0" w:space="0" w:color="auto"/>
                                <w:right w:val="none" w:sz="0" w:space="0" w:color="auto"/>
                              </w:divBdr>
                            </w:div>
                            <w:div w:id="1290814956">
                              <w:marLeft w:val="0"/>
                              <w:marRight w:val="0"/>
                              <w:marTop w:val="0"/>
                              <w:marBottom w:val="0"/>
                              <w:divBdr>
                                <w:top w:val="none" w:sz="0" w:space="0" w:color="auto"/>
                                <w:left w:val="none" w:sz="0" w:space="0" w:color="auto"/>
                                <w:bottom w:val="none" w:sz="0" w:space="0" w:color="auto"/>
                                <w:right w:val="none" w:sz="0" w:space="0" w:color="auto"/>
                              </w:divBdr>
                            </w:div>
                          </w:divsChild>
                        </w:div>
                        <w:div w:id="402531764">
                          <w:marLeft w:val="0"/>
                          <w:marRight w:val="0"/>
                          <w:marTop w:val="0"/>
                          <w:marBottom w:val="0"/>
                          <w:divBdr>
                            <w:top w:val="none" w:sz="0" w:space="0" w:color="auto"/>
                            <w:left w:val="none" w:sz="0" w:space="0" w:color="auto"/>
                            <w:bottom w:val="none" w:sz="0" w:space="0" w:color="auto"/>
                            <w:right w:val="none" w:sz="0" w:space="0" w:color="auto"/>
                          </w:divBdr>
                        </w:div>
                        <w:div w:id="1030764936">
                          <w:marLeft w:val="0"/>
                          <w:marRight w:val="0"/>
                          <w:marTop w:val="0"/>
                          <w:marBottom w:val="0"/>
                          <w:divBdr>
                            <w:top w:val="none" w:sz="0" w:space="0" w:color="auto"/>
                            <w:left w:val="none" w:sz="0" w:space="0" w:color="auto"/>
                            <w:bottom w:val="none" w:sz="0" w:space="0" w:color="auto"/>
                            <w:right w:val="none" w:sz="0" w:space="0" w:color="auto"/>
                          </w:divBdr>
                          <w:divsChild>
                            <w:div w:id="2039231796">
                              <w:marLeft w:val="0"/>
                              <w:marRight w:val="0"/>
                              <w:marTop w:val="0"/>
                              <w:marBottom w:val="300"/>
                              <w:divBdr>
                                <w:top w:val="none" w:sz="0" w:space="0" w:color="auto"/>
                                <w:left w:val="none" w:sz="0" w:space="0" w:color="auto"/>
                                <w:bottom w:val="none" w:sz="0" w:space="0" w:color="auto"/>
                                <w:right w:val="none" w:sz="0" w:space="0" w:color="auto"/>
                              </w:divBdr>
                            </w:div>
                            <w:div w:id="888691027">
                              <w:marLeft w:val="0"/>
                              <w:marRight w:val="0"/>
                              <w:marTop w:val="0"/>
                              <w:marBottom w:val="240"/>
                              <w:divBdr>
                                <w:top w:val="single" w:sz="6" w:space="8" w:color="AAAAAA"/>
                                <w:left w:val="single" w:sz="6" w:space="8" w:color="AAAAAA"/>
                                <w:bottom w:val="single" w:sz="6" w:space="8" w:color="AAAAAA"/>
                                <w:right w:val="single" w:sz="6" w:space="15" w:color="AAAAAA"/>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deasoft.com.tr/internetten-satis-yapmak-icin-bilmeniz-gerekenler/" TargetMode="External"/><Relationship Id="rId3" Type="http://schemas.openxmlformats.org/officeDocument/2006/relationships/settings" Target="settings.xml"/><Relationship Id="rId7" Type="http://schemas.openxmlformats.org/officeDocument/2006/relationships/hyperlink" Target="https://www.ideasoft.com.tr/sirket-yonetimi-ipuclar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deasoft.com.tr/sirket-kurulusu-hatalari/" TargetMode="External"/><Relationship Id="rId11" Type="http://schemas.openxmlformats.org/officeDocument/2006/relationships/fontTable" Target="fontTable.xml"/><Relationship Id="rId5" Type="http://schemas.openxmlformats.org/officeDocument/2006/relationships/hyperlink" Target="https://www.ideasoft.com.tr/blog/" TargetMode="External"/><Relationship Id="rId10" Type="http://schemas.openxmlformats.org/officeDocument/2006/relationships/hyperlink" Target="https://www.ideasoft.com.tr/eticaret-cozum-merkezi/sirket-kurulusu-ve-markalasma/mukellef/" TargetMode="External"/><Relationship Id="rId4" Type="http://schemas.openxmlformats.org/officeDocument/2006/relationships/webSettings" Target="webSettings.xml"/><Relationship Id="rId9" Type="http://schemas.openxmlformats.org/officeDocument/2006/relationships/hyperlink" Target="https://www.ideasoft.com.tr/alternatif-odeme-sistemi-nedi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3158</Words>
  <Characters>18005</Characters>
  <Application>Microsoft Office Word</Application>
  <DocSecurity>0</DocSecurity>
  <Lines>150</Lines>
  <Paragraphs>42</Paragraphs>
  <ScaleCrop>false</ScaleCrop>
  <Company/>
  <LinksUpToDate>false</LinksUpToDate>
  <CharactersWithSpaces>21121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2023-08-29T08:08:00Z</dcterms:created>
  <dcterms:modified xsi:type="dcterms:W3CDTF">2023-08-29T08:11:00Z</dcterms:modified>
</cp:coreProperties>
</file>