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72" w:rsidRPr="00AB1C72" w:rsidRDefault="00AB1C72" w:rsidP="00AB1C7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AB1C72">
        <w:rPr>
          <w:rFonts w:ascii="Georgia" w:eastAsia="Times New Roman" w:hAnsi="Georgia" w:cs="Times New Roman"/>
          <w:color w:val="000000"/>
          <w:kern w:val="36"/>
          <w:sz w:val="43"/>
          <w:lang w:eastAsia="tr-TR"/>
        </w:rPr>
        <w:t>Boşnak atasözleri</w:t>
      </w:r>
    </w:p>
    <w:p w:rsidR="00AB1C72" w:rsidRDefault="00AB1C72" w:rsidP="00AB1C72">
      <w:pPr>
        <w:pStyle w:val="post"/>
        <w:numPr>
          <w:ilvl w:val="0"/>
          <w:numId w:val="4"/>
        </w:numPr>
        <w:shd w:val="clear" w:color="auto" w:fill="FFFFFF"/>
        <w:spacing w:before="49" w:beforeAutospacing="0" w:after="65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Yağmur yağdıracak bulut uzaktan bellidir. </w:t>
      </w:r>
    </w:p>
    <w:p w:rsidR="00AB1C72" w:rsidRDefault="00AB1C72" w:rsidP="00AB1C72">
      <w:pPr>
        <w:pStyle w:val="post"/>
        <w:numPr>
          <w:ilvl w:val="0"/>
          <w:numId w:val="4"/>
        </w:numPr>
        <w:shd w:val="clear" w:color="auto" w:fill="FFFFFF"/>
        <w:spacing w:before="49" w:beforeAutospacing="0" w:after="65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Çok havlayan köpek ısırmaz. </w:t>
      </w:r>
    </w:p>
    <w:p w:rsidR="00AB1C72" w:rsidRPr="00AB1C72" w:rsidRDefault="00AB1C72" w:rsidP="00AB1C72">
      <w:pPr>
        <w:pStyle w:val="post"/>
        <w:numPr>
          <w:ilvl w:val="0"/>
          <w:numId w:val="4"/>
        </w:numPr>
        <w:shd w:val="clear" w:color="auto" w:fill="FFFFFF"/>
        <w:spacing w:before="49" w:beforeAutospacing="0" w:after="65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 xml:space="preserve">Eşeğin </w:t>
      </w:r>
      <w:proofErr w:type="spellStart"/>
      <w:r w:rsidRPr="00AB1C72">
        <w:rPr>
          <w:b/>
          <w:bCs/>
          <w:color w:val="000000"/>
          <w:sz w:val="28"/>
          <w:szCs w:val="28"/>
        </w:rPr>
        <w:t>savtı</w:t>
      </w:r>
      <w:proofErr w:type="spellEnd"/>
      <w:r w:rsidRPr="00AB1C7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1C72">
        <w:rPr>
          <w:b/>
          <w:bCs/>
          <w:color w:val="000000"/>
          <w:sz w:val="28"/>
          <w:szCs w:val="28"/>
        </w:rPr>
        <w:t>semaya</w:t>
      </w:r>
      <w:proofErr w:type="spellEnd"/>
      <w:r w:rsidRPr="00AB1C72">
        <w:rPr>
          <w:b/>
          <w:bCs/>
          <w:color w:val="000000"/>
          <w:sz w:val="28"/>
          <w:szCs w:val="28"/>
        </w:rPr>
        <w:t xml:space="preserve"> çıkmaz. </w:t>
      </w:r>
    </w:p>
    <w:p w:rsid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 xml:space="preserve">İnsanı aklıyla </w:t>
      </w:r>
      <w:proofErr w:type="spellStart"/>
      <w:r w:rsidRPr="00AB1C72">
        <w:rPr>
          <w:b/>
          <w:bCs/>
          <w:color w:val="000000"/>
          <w:sz w:val="28"/>
          <w:szCs w:val="28"/>
        </w:rPr>
        <w:t>bargiri</w:t>
      </w:r>
      <w:proofErr w:type="spellEnd"/>
      <w:r w:rsidRPr="00AB1C72">
        <w:rPr>
          <w:b/>
          <w:bCs/>
          <w:color w:val="000000"/>
          <w:sz w:val="28"/>
          <w:szCs w:val="28"/>
        </w:rPr>
        <w:t xml:space="preserve"> karışla ölçerler. </w:t>
      </w:r>
    </w:p>
    <w:p w:rsid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Erken kalkmak işin yarısını bitirmek demektir. </w:t>
      </w:r>
    </w:p>
    <w:p w:rsid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Fare küçükse de büyük ziyan edebilir. </w:t>
      </w:r>
    </w:p>
    <w:p w:rsid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Gök çok gürleyince yağmur az yağar </w:t>
      </w:r>
    </w:p>
    <w:p w:rsid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Ebe çok olunca cenin sakat doğar</w:t>
      </w:r>
    </w:p>
    <w:p w:rsidR="00AB1C72" w:rsidRP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b/>
          <w:bCs/>
          <w:color w:val="000000"/>
          <w:sz w:val="28"/>
          <w:szCs w:val="28"/>
        </w:rPr>
        <w:t>Çömlek taşa dokunursa vay çömleğin hâline, taş çömleğe dokunursa vay çömleğin hâline. </w:t>
      </w:r>
    </w:p>
    <w:p w:rsidR="00AB1C72" w:rsidRPr="00AB1C72" w:rsidRDefault="00AB1C72" w:rsidP="00AB1C72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color w:val="202122"/>
          <w:sz w:val="28"/>
          <w:szCs w:val="28"/>
        </w:rPr>
        <w:t>Dilsizin dili yalancının dilinden iyidir.</w:t>
      </w:r>
    </w:p>
    <w:p w:rsidR="00A41FB0" w:rsidRPr="00A41FB0" w:rsidRDefault="00AB1C72" w:rsidP="00A41FB0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C72">
        <w:rPr>
          <w:color w:val="202122"/>
          <w:sz w:val="28"/>
          <w:szCs w:val="28"/>
        </w:rPr>
        <w:t>Senin için yalan</w:t>
      </w:r>
      <w:r w:rsidR="00A41FB0">
        <w:rPr>
          <w:color w:val="202122"/>
          <w:sz w:val="28"/>
          <w:szCs w:val="28"/>
        </w:rPr>
        <w:t xml:space="preserve"> söyleyen, sana da yalan söyler.</w:t>
      </w:r>
    </w:p>
    <w:p w:rsidR="00AB1C72" w:rsidRPr="00A41FB0" w:rsidRDefault="00AB1C72" w:rsidP="00A41FB0">
      <w:pPr>
        <w:pStyle w:val="po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FB0">
        <w:rPr>
          <w:color w:val="202122"/>
          <w:sz w:val="28"/>
          <w:szCs w:val="28"/>
        </w:rPr>
        <w:t>İnsan taştan pek, yumurtadan zayıftır.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Şeytan bile söylendiği kadar kara değildir.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Muhammed dağa gitmiyorsa, dağ Muhammed’e gelir.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Bir gün olması, hiç olmamasından iyidir.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Zorluk yoksa kazanç da yok.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Sağlık yoksa zenginlik de yok.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Elindeki serçe, gökyüzündeki güvercinden daha iyidir.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Karı koca bile aynı yatakta farklı rüyaları görürler.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İyilik yap, iyilik bul.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Derin su temiz, sığ su ise bulanıktır.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Kimin evi neredeyse dünyanın merkezi de orasıdır.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Nerede duman varsa, orada ateş de vardır.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Yaşlıların çok olduğu yerde, çocuklar şımarık olur.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Düşün, sonra söyle.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Bir çiçekle bahar geçmez.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Sabah akşamdan akıllıdır.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Kedinin olmadığı yerde, fareler cirit atar.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Kadı dava eder, kadı yargılar.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Geldiği gibi gider.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Başkasının kuyusunu kazan, içine kendi düşer.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İhtiyacı olmayanı satın </w:t>
      </w:r>
      <w:proofErr w:type="gramStart"/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alan,ihtiyacı</w:t>
      </w:r>
      <w:proofErr w:type="gramEnd"/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olanını da satar.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Söz dinlemeye vakti olmayanın, pişmanlık için çok vakti olur.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Soran hata yapmaz.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Erken kalkan çift şans yakalar.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Çok hırpalanan çok sevilir.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lastRenderedPageBreak/>
        <w:t>Son gülen iyi güler.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Aceleyle evlenenin pişmanlığı ağır olur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Okuyan bilir, tasarruf edenin malı olur.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Akşam yemeğini şarap ile yapan, kahvaltısını su ile yapar.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Kan su değildir.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Ev kilitliyse, kapalıdır.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Aşk kördür.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Umut fakirin ekmeğidir.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Tünelin sonunda her zaman ışık vardır.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Dostunuza dişleriniz göstermenizin en güzel yolu, gülümsemektir.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Saldırı en iyi savunmadır.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Alışkanlıklar iyi birer kul, ama kötü efendilerdir.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Aslana uyurken dokunma.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Körü körüne almak, inanmaktır.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Köpek köyü için değil kendisi için havlar.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Şafaktan önce gün ışımaz.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Bütün yumurtaları bir sepete koymayın.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Ev toprağın üstüne değil, kadının üstünde durur.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Çapasız ekmek olmaz.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Ateş olmayan yerden duman çıkmaz.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Talihsizlik hiçbir zaman yalnız gelmez.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Mal bitti, arkadaş gitti.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Her parlayan altın değildir.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gramStart"/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Yeni gün, yeni kazanç.</w:t>
      </w:r>
      <w:proofErr w:type="gramEnd"/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Bilgi bildiğini bilmek değil bildiğini paylaşmaktır.</w:t>
      </w:r>
    </w:p>
    <w:p w:rsidR="00AB1C72" w:rsidRPr="00AB1C72" w:rsidRDefault="00AB1C72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İnsanoğlu her şeye doyar ama yaşamaya doyamaz.</w:t>
      </w:r>
    </w:p>
    <w:p w:rsidR="00A41FB0" w:rsidRDefault="00AB1C72" w:rsidP="00A41FB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B1C72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Yalanın ayağı kısadır.</w:t>
      </w:r>
    </w:p>
    <w:p w:rsidR="00A41FB0" w:rsidRDefault="00A41FB0" w:rsidP="00A41FB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41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Toprağın her yerinde altın bulunur.</w:t>
      </w:r>
    </w:p>
    <w:p w:rsidR="00A41FB0" w:rsidRPr="00A41FB0" w:rsidRDefault="00A41FB0" w:rsidP="00A41FB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A41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Boş başak, dik durur.</w:t>
      </w:r>
    </w:p>
    <w:p w:rsidR="007F78F9" w:rsidRPr="00AB1C72" w:rsidRDefault="007F78F9" w:rsidP="00AB1C7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Ako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neće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Muhamed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brdu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hoće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brdo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Muhamedu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 Muhammed dağa gitmiyorsa, dağ Muhammed’e gelir.</w:t>
      </w:r>
    </w:p>
    <w:p w:rsidR="00C02FA7" w:rsidRPr="00AB1C72" w:rsidRDefault="007F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Bolje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ikad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nego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nikad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Bir gün olması, hiç olmamasından iyidir.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Bez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muke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nema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nauke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Zorluk yoksa kazanç da yok.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Bez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zdravlja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nema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bogatstva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Sağlık yoksa zenginlik de yok.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Bolje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vrabac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ruci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nego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golub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grani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Elindeki serçe, gökyüzündeki güvercinden daha iyidir.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Čak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istom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jastuku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muž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žena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različito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sanjaju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Karı koca bile aynı yatakta farklı rüyaları görürler.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Dobro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radi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dobro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nadaj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 İyilik yap iyilik bul.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Duboka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voda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bistra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plitka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mutna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-Derin su temiz, sığ su ise bulanıktır.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Gdje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čija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kuća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tu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sredina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svijeta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Kimin evi neredeyse dünyanın merkezi de orasıdır.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Gdje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ima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dima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ima i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vatre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Nerede duman varsa, orada ateş de vardır.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Gdje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puno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baba,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kilava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su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djeca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!-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Yaşlıların çok olduğu yerde, çocuklar şımarık olur.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Ispeci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reci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!-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Düşün sonra </w:t>
      </w:r>
      <w:proofErr w:type="gramStart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söyle</w:t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 .</w:t>
      </w:r>
      <w:proofErr w:type="gramEnd"/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Jedna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lasta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čini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proljeće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Bir çiçekle bahar geçmez.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Jutro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pametnije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od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večeri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Sabah akşamdan akıllıdır.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mačke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nema,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miševi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kolo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vode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Kedinin olmadığı yerde, fareler cirit atar.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vrbi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rodi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grožđe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Söğüt ağacında üzüm çıktığı zaman.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Kadija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tuži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kadija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sudi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Kadı dava eder, kadı yargılar.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došlo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tako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o’šlo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Geldiği gibi gider.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drugome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jamu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kopa,sam</w:t>
      </w:r>
      <w:proofErr w:type="gram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nju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upada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Başkasının kuyusunu kazan, içine kendi düşer.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kupuje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što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mu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treba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prodavat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što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mu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treba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İhtiyacı olmayanı satın </w:t>
      </w:r>
      <w:proofErr w:type="gramStart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alan,ihtiyacı</w:t>
      </w:r>
      <w:proofErr w:type="gramEnd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 olanını da satar.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nema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vremena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slušanje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imaće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puno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vremena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kajanje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Söz dinlemeye vakti olmayanın, pişmanlık için çok vakti olur.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pita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skita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Soran hata yapmaz</w:t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rano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rani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dvije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sreće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grabi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Erken kalkan çift şans yakalar.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djecom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liježe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popišan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ustaje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Çocukla uyuyan, </w:t>
      </w:r>
      <w:proofErr w:type="gramStart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işemiş</w:t>
      </w:r>
      <w:proofErr w:type="gramEnd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 olarak uyanır.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tuče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taj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voli</w:t>
      </w:r>
      <w:proofErr w:type="gram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Çok hırpalanan çok sevilir.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zadnji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smije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najslađe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smije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– Son gülen iyi güler.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ženi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brzinu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taj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tenane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Aceleyle evlenenin pişmanlığı ağır olur.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uči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znaće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štedi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imaće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Okuyan bilir, tasarruf edenin malı olur.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umije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njemu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dvije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Bilene iki tane.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vino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večera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vodu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doručkuje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Akşam yemeğini şarap ile yapan, kahvaltısını su ile yapar.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Krv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voda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Kan su değildir.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Kuća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zatvorena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zaključana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Ev kilitliyse, kapalıdır.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• -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Ljubav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slijepa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Aşk kördür.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Nada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siromašnom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kruh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Umut fakirin ekmeğidir.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kraju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tunela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uvijek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svijetlo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Tünelin sonunda her zaman ışık vardır.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Najbolji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način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neprijatelju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pokažete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zube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jest </w:t>
      </w:r>
      <w:proofErr w:type="gram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da mu</w:t>
      </w:r>
      <w:proofErr w:type="gram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nasmiješite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Dostunuza dişleriniz göstermenizin en güzel yolu, gülümsemektir.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Napad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najbolja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odbrana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Saldırı en iyi savunmadır.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Navika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dobar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sluga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ali</w:t>
      </w:r>
      <w:proofErr w:type="gram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loš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gospodar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Alışkanlıklar iyi birer kul, ama kötü efendilerdir.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diraj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lava dok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spava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Aslana uyurken dokunma.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kupuj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mačka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vreći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Körü körüne </w:t>
      </w:r>
      <w:proofErr w:type="gramStart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almak,inanmak</w:t>
      </w:r>
      <w:proofErr w:type="gramEnd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laje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pas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zbog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sela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nego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zbog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sebe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Köpek köyü için değil kendisi için havlar.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može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svanuti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prije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zore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Şafaktan önce gün ışımaz.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stavljaj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sva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jaja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jednu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košaru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Bütün yumurtaları bir sepete koymayın.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stoji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kuća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zemlji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nego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ženi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Ev toprağın üstüne değil, kadının üstünde durur.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Nema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kruha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bez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motike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Çapasız ekmek olmaz.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Nema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dima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bez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vatre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Ateş olmayan yerden duman çıkmaz.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Nesreća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nikad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dolazi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sama.-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Talihsizlik hiçbir zaman yalnız gelmez.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Nesta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blaga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nesta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prijatelja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Mal bitti arkadaş da bitti.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zlato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sve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što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sija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Her parlayan altın değildir.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Novi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dan</w:t>
      </w:r>
      <w:proofErr w:type="gram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nova nafaka.-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Yeni gün yeni kazanç.</w:t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znanje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znanje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znati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nego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znanje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znanje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dati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-Bilgi bildiğini bilmek değil, bildiğini paylaşmaktır.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sve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živ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čovjek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stigne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, sem da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se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naživi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.-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İnsanoğlu </w:t>
      </w:r>
      <w:proofErr w:type="spellStart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herşeye</w:t>
      </w:r>
      <w:proofErr w:type="spellEnd"/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 xml:space="preserve"> doyar ama yaşamaya doyamaz.</w:t>
      </w:r>
      <w:r>
        <w:rPr>
          <w:rFonts w:ascii="Arial" w:hAnsi="Arial" w:cs="Arial"/>
          <w:color w:val="191919"/>
          <w:sz w:val="26"/>
          <w:szCs w:val="26"/>
        </w:rPr>
        <w:br/>
      </w:r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• 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laži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su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kratke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noge</w:t>
      </w:r>
      <w:proofErr w:type="spellEnd"/>
      <w:r>
        <w:rPr>
          <w:rFonts w:ascii="Arial" w:hAnsi="Arial" w:cs="Arial"/>
          <w:color w:val="191919"/>
          <w:sz w:val="26"/>
          <w:szCs w:val="26"/>
          <w:shd w:val="clear" w:color="auto" w:fill="FFFFFF"/>
        </w:rPr>
        <w:t>. – </w:t>
      </w:r>
      <w:r>
        <w:rPr>
          <w:rStyle w:val="Gl"/>
          <w:rFonts w:ascii="Arial" w:hAnsi="Arial" w:cs="Arial"/>
          <w:i/>
          <w:iCs/>
          <w:color w:val="191919"/>
          <w:sz w:val="26"/>
          <w:szCs w:val="26"/>
          <w:bdr w:val="none" w:sz="0" w:space="0" w:color="auto" w:frame="1"/>
          <w:shd w:val="clear" w:color="auto" w:fill="FFFFFF"/>
        </w:rPr>
        <w:t>Yalanın ayağı kısadır(yalancının mumu yatsıya kadar yanar)</w:t>
      </w:r>
    </w:p>
    <w:sectPr w:rsidR="00C02FA7" w:rsidRPr="00AB1C72" w:rsidSect="00C0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C1E"/>
    <w:multiLevelType w:val="hybridMultilevel"/>
    <w:tmpl w:val="E8023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6BF8"/>
    <w:multiLevelType w:val="hybridMultilevel"/>
    <w:tmpl w:val="BCF23F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2296"/>
    <w:multiLevelType w:val="multilevel"/>
    <w:tmpl w:val="871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62549"/>
    <w:multiLevelType w:val="hybridMultilevel"/>
    <w:tmpl w:val="3188B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AB1C72"/>
    <w:rsid w:val="00064652"/>
    <w:rsid w:val="007F78F9"/>
    <w:rsid w:val="00A41FB0"/>
    <w:rsid w:val="00AB1C72"/>
    <w:rsid w:val="00C0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A7"/>
  </w:style>
  <w:style w:type="paragraph" w:styleId="Balk1">
    <w:name w:val="heading 1"/>
    <w:basedOn w:val="Normal"/>
    <w:link w:val="Balk1Char"/>
    <w:uiPriority w:val="9"/>
    <w:qFormat/>
    <w:rsid w:val="00AB1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ost">
    <w:name w:val="post"/>
    <w:basedOn w:val="Normal"/>
    <w:rsid w:val="00A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B1C7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w-page-title-main">
    <w:name w:val="mw-page-title-main"/>
    <w:basedOn w:val="VarsaylanParagrafYazTipi"/>
    <w:rsid w:val="00AB1C72"/>
  </w:style>
  <w:style w:type="character" w:styleId="Gl">
    <w:name w:val="Strong"/>
    <w:basedOn w:val="VarsaylanParagrafYazTipi"/>
    <w:uiPriority w:val="22"/>
    <w:qFormat/>
    <w:rsid w:val="007F78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41FB0"/>
    <w:rPr>
      <w:color w:val="0000FF"/>
      <w:u w:val="single"/>
    </w:rPr>
  </w:style>
  <w:style w:type="character" w:customStyle="1" w:styleId="spnsozetiket">
    <w:name w:val="spnsozetiket"/>
    <w:basedOn w:val="VarsaylanParagrafYazTipi"/>
    <w:rsid w:val="00A41FB0"/>
  </w:style>
  <w:style w:type="paragraph" w:styleId="ListeParagraf">
    <w:name w:val="List Paragraph"/>
    <w:basedOn w:val="Normal"/>
    <w:uiPriority w:val="34"/>
    <w:qFormat/>
    <w:rsid w:val="00A41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2356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08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2023-10-26T10:05:00Z</dcterms:created>
  <dcterms:modified xsi:type="dcterms:W3CDTF">2023-10-26T10:12:00Z</dcterms:modified>
</cp:coreProperties>
</file>