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98" w:rsidRPr="00290598" w:rsidRDefault="00290598" w:rsidP="00290598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</w:pPr>
      <w:r w:rsidRPr="00290598">
        <w:rPr>
          <w:rFonts w:ascii="Times New Roman" w:eastAsia="Times New Roman" w:hAnsi="Times New Roman" w:cs="Times New Roman"/>
          <w:kern w:val="36"/>
          <w:sz w:val="40"/>
          <w:szCs w:val="40"/>
          <w:lang w:eastAsia="tr-TR"/>
        </w:rPr>
        <w:t>İsveç atasözleri</w:t>
      </w:r>
    </w:p>
    <w:p w:rsidR="00461058" w:rsidRPr="00461058" w:rsidRDefault="00461058" w:rsidP="00461058">
      <w:pPr>
        <w:pStyle w:val="post"/>
        <w:numPr>
          <w:ilvl w:val="0"/>
          <w:numId w:val="1"/>
        </w:numPr>
        <w:shd w:val="clear" w:color="auto" w:fill="FFFFFF"/>
        <w:spacing w:before="49" w:beforeAutospacing="0" w:after="65" w:afterAutospacing="0"/>
        <w:rPr>
          <w:color w:val="000000"/>
          <w:sz w:val="28"/>
          <w:szCs w:val="28"/>
        </w:rPr>
      </w:pPr>
      <w:r w:rsidRPr="00461058">
        <w:rPr>
          <w:b/>
          <w:bCs/>
          <w:color w:val="000000"/>
          <w:sz w:val="28"/>
          <w:szCs w:val="28"/>
        </w:rPr>
        <w:t>Yükselen gençliğin göğsünde aslan yatar. </w:t>
      </w:r>
    </w:p>
    <w:p w:rsidR="00461058" w:rsidRPr="00461058" w:rsidRDefault="00461058" w:rsidP="00461058">
      <w:pPr>
        <w:pStyle w:val="pos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058">
        <w:rPr>
          <w:b/>
          <w:bCs/>
          <w:color w:val="000000"/>
          <w:sz w:val="28"/>
          <w:szCs w:val="28"/>
        </w:rPr>
        <w:t>Kaygı küçük şeyin gölgesini kocaman yapar. </w:t>
      </w:r>
    </w:p>
    <w:p w:rsidR="00461058" w:rsidRPr="00461058" w:rsidRDefault="00461058" w:rsidP="00461058">
      <w:pPr>
        <w:pStyle w:val="pos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058">
        <w:rPr>
          <w:b/>
          <w:bCs/>
          <w:color w:val="000000"/>
          <w:sz w:val="28"/>
          <w:szCs w:val="28"/>
        </w:rPr>
        <w:t>Akıllının, uzun kulakları, kısa dili vardır. </w:t>
      </w:r>
    </w:p>
    <w:p w:rsidR="00461058" w:rsidRPr="00461058" w:rsidRDefault="00461058" w:rsidP="00461058">
      <w:pPr>
        <w:pStyle w:val="pos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058">
        <w:rPr>
          <w:b/>
          <w:bCs/>
          <w:color w:val="000000"/>
          <w:sz w:val="28"/>
          <w:szCs w:val="28"/>
        </w:rPr>
        <w:t>Biri düşerse herkes üstünden geçer.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Para yitirirsen yeniden kazanırsın, zamanı yitirirsen yeniden kazanamazsın.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Açlığı tanımayan, tokluğu öğrenemez.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Eski sevgi paslanmaz.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Cehennem, deniz ve hasis insan hiç doymayı bilmez.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 xml:space="preserve">Demir, sıcakken </w:t>
      </w:r>
      <w:proofErr w:type="spellStart"/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döğülür</w:t>
      </w:r>
      <w:proofErr w:type="spellEnd"/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Zenginin akrabası çok olur.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Kul düşünür, Tanrı buldurur.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Akıllıların uzun kulakları, kısa dilleri vardır.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Herkesin mutlu olduğuna mutlu olan, tam mutludur.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Duman, soğan, kadın ağlatır.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Aşksız hayat baharsız yıla benzer.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Soğuk bir kalpten sıcak bir söz çıkmaz.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Gençliğin güzel bir yüzü, ihtiyarlığın güzel bir ruhu vardır.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Tüm yollar Roma'ya çıkar.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Parıldayan her şey altın değildir.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Her şeyin zamanı var.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En iyi savunma saldırıdır.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Hiçten hiç çıkar.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Yalnızca ölü balık akıntıyı takip eder.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Sadece İsveç'te İsveç üzümü var.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proofErr w:type="gramStart"/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Dışarısı güzel ama ev mükemmel.</w:t>
      </w:r>
      <w:proofErr w:type="gramEnd"/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Yanmış çocuk güneşten kaçar. (Sütten ağzı yanan yoğurdu üfleyerek yer.)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Geç olsun, güç olmasın.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Eski </w:t>
      </w:r>
      <w:hyperlink r:id="rId5" w:tooltip="Sevgi" w:history="1">
        <w:r w:rsidRPr="0029059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tr-TR"/>
          </w:rPr>
          <w:t>sevgi</w:t>
        </w:r>
      </w:hyperlink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 paslanmaz.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Gençliğin güzel bir yüzü, ihtiyarlığın güzel bir ruhu vardır.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Kaygı küçük şeyin gölgesini kocaman yapar.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Kelebek bir zamanlar tırtıl olduğunu unutup durur.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En az hak ettiğim zaman sev beni, çünkü en çok ihtiyacım olduğu zaman odur.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proofErr w:type="gramStart"/>
      <w:r w:rsidRPr="0029059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lastRenderedPageBreak/>
        <w:t>Sonu iyi, hepsi iyi.</w:t>
      </w:r>
      <w:proofErr w:type="gramEnd"/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İğnesi olmayan arı bal toplamaz.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Şaka, nüktedanlığın silahıdır; ciddi olmak aptalların kalkanıdır.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Rahibinkinden daha fazla alacalı köpek var.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Sıcak yulaf lapasının etrafında kedi gibi yürü.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Kedi uzaktayken, fareler masanın üzerinde dans eder.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yerde önde olanın burnu sık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sık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yanıyor.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Oturduğun dalı görmemelisin.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Yanan çocuk ateşten kaçar.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Mütevazı olan hiçbir şey alamaz.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Kötü hava yoktur, kötü giyim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Tuttuğumuz şirket tarafından saygı duyulur ve muamele görürüz.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Çocuk sütten kesildiğinde hemşireyle vedalaşırlar.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Uzun süre hakarete uğrayan, sonunda sabrını kaybeder.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Kelebek genellikle bir tırtıl olduğunu unutur.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Ne kadar çok aşçı olursa, çorba o kadar iyi olur.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Bazı alacalı hayvanlar olmadan nadiren sığır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Hiçbir şey yapmamaktan yoruluyoruz.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Çocuk sütten kesilince hemşire kovuluyor.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Çok fazla kanıtlayan, yaratıcılığı kanıtlıyor.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Çocuğun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poposuna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ve Nisan havasına güvenilmez.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Yaşlıların bedenlerinde takvim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Kimse onları dinlemeseydi, iftiralar olmazdı.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Hepimiz çocuk olduk.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Kuyu kuruyunca kıymetini biliyoruz.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Miras bekleyenin uzun süre beklemesi gerekebilir.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İftira, arkadaşları parçalıyor.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başkasının ineğinin her zaman daha büyük bir memesi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Para büyüdükçe boynuzları daha da sertleşir.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Acele yok, dedi kunduracı,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bızıyla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yulaf lapası yedi.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Başkalarını kendi başımıza tanırız, bitler hakkında aylak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dolanırız.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Rahibinkinden daha fazla alacalı köpek var.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Sıcak yulaf lapasının etrafında kedi gibi yürü.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yerde önde olanın burnu sık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sık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yanıyor.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Oturduğun dalı görmemelisin.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Mütevazı olan hiçbir şey alamaz.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Tuttuğumuz şirket tarafından saygı duyulur ve muamele görürüz.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Çocuk sütten kesildiğinde hemşireyle vedalaşırlar.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Uzun süre hakarete uğrayan, sonunda sabrını kaybeder.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Ne kadar çok aşçı olursa, çorba o kadar iyi olur.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Bazı alacalı hayvanlar olmadan nadiren sığır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Hiçbir şey yapmamaktan yoruluyoruz.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Çok fazla kanıtlayan, yaratıcılığı kanıtlıyor.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Yaşlıların bedenlerinde takvim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Kimse onları dinlemeseydi, iftiralar olmazdı.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Hepimiz çocuk olduk.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Miras bekleyenin uzun süre beklemesi gerekebilir.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İftira, arkadaşları parçalıyor.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Bir başkasının ineğinin her zaman daha büyük bir memesi vardır.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Para büyüdükçe boynuzları daha da sertleşir. </w:t>
      </w:r>
    </w:p>
    <w:p w:rsidR="00290598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Başkalarını kendi başımıza tanırız, bitler hakkında aylak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spellStart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aylak</w:t>
      </w:r>
      <w:proofErr w:type="spellEnd"/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dolanırız. </w:t>
      </w:r>
    </w:p>
    <w:p w:rsidR="007044FA" w:rsidRPr="00290598" w:rsidRDefault="00290598" w:rsidP="00290598">
      <w:pPr>
        <w:pStyle w:val="ListeParagraf"/>
        <w:numPr>
          <w:ilvl w:val="0"/>
          <w:numId w:val="1"/>
        </w:numPr>
        <w:spacing w:before="162" w:after="162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29059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Hepimiz istediğimizi yaptığımızda, bütün yemekler yenir ve bütün kızlar bakire olur. İyi bir şeye sahip olmak isteyen, onu olduğu yerde aramak zorunda kalacaktır.</w:t>
      </w:r>
      <w:r w:rsidRPr="0029059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044FA" w:rsidRPr="00290598" w:rsidSect="0070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52"/>
    <w:multiLevelType w:val="multilevel"/>
    <w:tmpl w:val="A42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290598"/>
    <w:rsid w:val="000D75FD"/>
    <w:rsid w:val="00290598"/>
    <w:rsid w:val="00461058"/>
    <w:rsid w:val="005B662E"/>
    <w:rsid w:val="0070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FA"/>
  </w:style>
  <w:style w:type="paragraph" w:styleId="Balk1">
    <w:name w:val="heading 1"/>
    <w:basedOn w:val="Normal"/>
    <w:link w:val="Balk1Char"/>
    <w:uiPriority w:val="9"/>
    <w:qFormat/>
    <w:rsid w:val="00290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059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w-page-title-main">
    <w:name w:val="mw-page-title-main"/>
    <w:basedOn w:val="VarsaylanParagrafYazTipi"/>
    <w:rsid w:val="00290598"/>
  </w:style>
  <w:style w:type="character" w:styleId="Kpr">
    <w:name w:val="Hyperlink"/>
    <w:basedOn w:val="VarsaylanParagrafYazTipi"/>
    <w:uiPriority w:val="99"/>
    <w:semiHidden/>
    <w:unhideWhenUsed/>
    <w:rsid w:val="002905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5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nsozetiket">
    <w:name w:val="spnsozetiket"/>
    <w:basedOn w:val="VarsaylanParagrafYazTipi"/>
    <w:rsid w:val="00290598"/>
  </w:style>
  <w:style w:type="paragraph" w:styleId="ListeParagraf">
    <w:name w:val="List Paragraph"/>
    <w:basedOn w:val="Normal"/>
    <w:uiPriority w:val="34"/>
    <w:qFormat/>
    <w:rsid w:val="00290598"/>
    <w:pPr>
      <w:ind w:left="720"/>
      <w:contextualSpacing/>
    </w:pPr>
  </w:style>
  <w:style w:type="paragraph" w:customStyle="1" w:styleId="post">
    <w:name w:val="post"/>
    <w:basedOn w:val="Normal"/>
    <w:rsid w:val="0046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57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487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30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5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23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2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21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76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398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79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67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18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417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012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01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2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9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25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0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7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81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92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018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13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94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.wikiquote.org/wiki/Sev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İsveç atasözleri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2023-10-26T09:48:00Z</dcterms:created>
  <dcterms:modified xsi:type="dcterms:W3CDTF">2023-10-26T10:01:00Z</dcterms:modified>
</cp:coreProperties>
</file>