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F8" w:rsidRPr="00563EF8" w:rsidRDefault="00563EF8" w:rsidP="00563EF8">
      <w:pPr>
        <w:shd w:val="clear" w:color="auto" w:fill="FFFFFF"/>
        <w:spacing w:before="450" w:after="25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tr-TR"/>
        </w:rPr>
        <w:t>Kooperatifçilik ve Yardımlaşma Atasözleri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*Bir elin nesi var, iki elin sesi var.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  <w:t>İnsan büyük işleri tek başına yapamaz. Başkasıyla iş birliği yaparsa önemli bir varlık gösterebilir.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proofErr w:type="gramStart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birlikten</w:t>
      </w:r>
      <w:proofErr w:type="gramEnd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 xml:space="preserve"> kuvvet doğar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  <w:t>toplu veya beraber davranmak daha büyük güç sağlar.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proofErr w:type="gramStart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nerede</w:t>
      </w:r>
      <w:proofErr w:type="gramEnd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 xml:space="preserve"> birlik, orda dirlik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  <w:t>aralarında duygu ve düşünce birliği bulunan topluluklar, dirlik ve düzenlik içinde yaşarlar.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proofErr w:type="gramStart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imece</w:t>
      </w:r>
      <w:proofErr w:type="gramEnd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 xml:space="preserve"> günü bulutlu, görmeyene ne mutlu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  <w:t>zamanın elverişli olup olmadığına bakmadan yardıma gelenleri bulunan iş sahibine ne mutlu.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*Ağaç yaprağıyla gürler (güzeldir).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  <w:t>İnsan tek başına varlığını pek duyuramaz. Akrabaları, yakınları ve arkadaşlarının destekleriyle kendisini daha çabuk gösterebilir, büyük işleri başarabilir.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*Bir taşla duvar yapılmaz (Yalnız taş, duvar olmaz).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</w:r>
      <w:proofErr w:type="gramStart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İmkanlar</w:t>
      </w:r>
      <w:proofErr w:type="gramEnd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 xml:space="preserve"> çok yetersiz ve kuvvetler bir araya getirilmezse, başarı sağlanamaz. </w:t>
      </w:r>
      <w:proofErr w:type="spellStart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Nasılki</w:t>
      </w:r>
      <w:proofErr w:type="spellEnd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 xml:space="preserve"> çok taşla duvar örülürse, küçük güçler bir araya gelince büyük işler başarılır.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proofErr w:type="gramStart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davacısı</w:t>
      </w:r>
      <w:proofErr w:type="gramEnd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 xml:space="preserve"> kadı olanın yardımcısı Allah olsun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  <w:t>seni yargılayacak kişi, senden davacı olan kişi ise elbette kendisini haklı çıkaracak ve sana ağır ceza verecektir.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proofErr w:type="gramStart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doğrunun</w:t>
      </w:r>
      <w:proofErr w:type="gramEnd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 xml:space="preserve"> yardımcısı Allah’tır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  <w:t>işlerinde doğruluktan ayrılmayan kişiye Tanrı her zaman yardım eder.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proofErr w:type="gramStart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ev</w:t>
      </w:r>
      <w:proofErr w:type="gramEnd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 xml:space="preserve"> alanla evlenene Allah yardım eder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  <w:t>evlenene ve ev yapana herkesin kolaylık göstermesi, onlara Allah’ın yardımının dolaylı olarak ulaşıyor olması demektir.</w:t>
      </w:r>
    </w:p>
    <w:p w:rsidR="00563EF8" w:rsidRPr="00563EF8" w:rsidRDefault="00563EF8" w:rsidP="00563EF8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proofErr w:type="gramStart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>kele</w:t>
      </w:r>
      <w:proofErr w:type="gramEnd"/>
      <w:r w:rsidRPr="00563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tr-TR"/>
        </w:rPr>
        <w:t xml:space="preserve"> köseden yardım olmaz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br/>
        <w:t>kişi, kendisinin yardıma muhtaç olduğu konuda başkasına yardım edemez.</w:t>
      </w:r>
    </w:p>
    <w:p w:rsidR="00563EF8" w:rsidRPr="00563EF8" w:rsidRDefault="00563EF8" w:rsidP="00563EF8">
      <w:pPr>
        <w:shd w:val="clear" w:color="auto" w:fill="FFFFFF"/>
        <w:spacing w:before="480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tr-TR"/>
        </w:rPr>
        <w:t>GÜZEL SÖZLER</w:t>
      </w:r>
    </w:p>
    <w:p w:rsidR="00563EF8" w:rsidRPr="00563EF8" w:rsidRDefault="00563EF8" w:rsidP="00563EF8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 xml:space="preserve">Siz birbirinizden ayrılırsanız, hepinizi ok gibi birer </w:t>
      </w:r>
      <w:proofErr w:type="spellStart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birer</w:t>
      </w:r>
      <w:proofErr w:type="spellEnd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 xml:space="preserve"> kırıp parçalarlar. Halbuki, birlik ol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u</w:t>
      </w: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rsanız, hiçbir kuvvet sizi kıramaz. (Oğuz Kağan)</w:t>
      </w:r>
    </w:p>
    <w:p w:rsidR="00563EF8" w:rsidRPr="00563EF8" w:rsidRDefault="00563EF8" w:rsidP="00563EF8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 xml:space="preserve">Kooperatif, fertlerin tek </w:t>
      </w:r>
      <w:proofErr w:type="spellStart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tek</w:t>
      </w:r>
      <w:proofErr w:type="spellEnd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 xml:space="preserve"> altından kalkamayacakları işleri gerçekleştiren mükemmel bir dayanışma kuruluşudur.</w:t>
      </w:r>
    </w:p>
    <w:p w:rsidR="00563EF8" w:rsidRPr="00563EF8" w:rsidRDefault="00563EF8" w:rsidP="00563EF8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 xml:space="preserve">Herkes </w:t>
      </w:r>
      <w:proofErr w:type="spellStart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herkes</w:t>
      </w:r>
      <w:proofErr w:type="spellEnd"/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 xml:space="preserve"> içindir. (Atatürk)</w:t>
      </w:r>
    </w:p>
    <w:p w:rsidR="00563EF8" w:rsidRPr="00563EF8" w:rsidRDefault="00563EF8" w:rsidP="00563EF8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lastRenderedPageBreak/>
        <w:t>Kooperatifçilik “Birlikten kuvvet doğar. Bir elin nesi var, iki elin sesi var” atasözümüz de belirtildiği gibi bir güç odağı ve iktisadi faaliyetler için bir baskı aracıdır.</w:t>
      </w:r>
    </w:p>
    <w:p w:rsidR="00563EF8" w:rsidRPr="00563EF8" w:rsidRDefault="00563EF8" w:rsidP="00563EF8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Birimiz hepimiz, hepimiz birimiz içindir. (Alman sözü)</w:t>
      </w:r>
    </w:p>
    <w:p w:rsidR="00563EF8" w:rsidRPr="00563EF8" w:rsidRDefault="00563EF8" w:rsidP="00563EF8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Kooperatifleşmeyle israf önlenir. Maliyet düşer, üretim artar ve verimlilik yükselir.</w:t>
      </w:r>
    </w:p>
    <w:p w:rsidR="00563EF8" w:rsidRPr="00563EF8" w:rsidRDefault="00563EF8" w:rsidP="00563EF8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Memleketimizin kurtuluş çarelerinden biri de kooperatif şirketleri kurmaktır. (Atatürk)</w:t>
      </w:r>
    </w:p>
    <w:p w:rsidR="00563EF8" w:rsidRPr="00563EF8" w:rsidRDefault="00563EF8" w:rsidP="00563EF8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Kooperatifler birer demokrasi okuludur. Seçimle göreve gelip, seçimle görevden ayrılma sayesinde toplum ihtiyaçlarına daha kısa sürede cevap verme, insana hizmet konusunda en güzel fırsatları veren kurumlardır.</w:t>
      </w:r>
    </w:p>
    <w:p w:rsidR="00563EF8" w:rsidRPr="00563EF8" w:rsidRDefault="00563EF8" w:rsidP="00563EF8">
      <w:pPr>
        <w:numPr>
          <w:ilvl w:val="0"/>
          <w:numId w:val="2"/>
        </w:numPr>
        <w:shd w:val="clear" w:color="auto" w:fill="FFFFFF"/>
        <w:spacing w:after="75" w:line="240" w:lineRule="auto"/>
        <w:ind w:left="525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</w:pPr>
      <w:r w:rsidRPr="00563EF8">
        <w:rPr>
          <w:rFonts w:ascii="Times New Roman" w:eastAsia="Times New Roman" w:hAnsi="Times New Roman" w:cs="Times New Roman"/>
          <w:color w:val="414141"/>
          <w:sz w:val="28"/>
          <w:szCs w:val="28"/>
          <w:lang w:eastAsia="tr-TR"/>
        </w:rPr>
        <w:t>İstihdam sağlanmasında kooperatifler büyük rol oynayabilir. Bütün ülkeyi kaplayacak tesisleri, fabrikaları, emtia depoları, satış mağazaları ve eğitim kurumları ile kooperatifler işsizliğe karşı düşünülecek çarelerin birisi, belki de en etkilisidir.</w:t>
      </w:r>
    </w:p>
    <w:p w:rsidR="00D641FF" w:rsidRPr="00563EF8" w:rsidRDefault="00D641FF" w:rsidP="00563EF8">
      <w:pPr>
        <w:rPr>
          <w:rFonts w:ascii="Times New Roman" w:hAnsi="Times New Roman" w:cs="Times New Roman"/>
          <w:sz w:val="28"/>
          <w:szCs w:val="28"/>
        </w:rPr>
      </w:pPr>
    </w:p>
    <w:sectPr w:rsidR="00D641FF" w:rsidRPr="00563EF8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4F80"/>
    <w:multiLevelType w:val="multilevel"/>
    <w:tmpl w:val="406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997415"/>
    <w:multiLevelType w:val="multilevel"/>
    <w:tmpl w:val="377E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63EF8"/>
    <w:rsid w:val="00563EF8"/>
    <w:rsid w:val="00943AD2"/>
    <w:rsid w:val="00D641FF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563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563EF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563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2023-08-16T10:40:00Z</dcterms:created>
  <dcterms:modified xsi:type="dcterms:W3CDTF">2023-08-16T10:41:00Z</dcterms:modified>
</cp:coreProperties>
</file>