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778" w:rsidRPr="003C3778" w:rsidRDefault="003C3778" w:rsidP="003C3778">
      <w:pPr>
        <w:pStyle w:val="AralkYok"/>
        <w:jc w:val="both"/>
        <w:rPr>
          <w:rFonts w:ascii="Times New Roman" w:hAnsi="Times New Roman" w:cs="Times New Roman"/>
          <w:b/>
          <w:color w:val="C00000"/>
          <w:kern w:val="36"/>
          <w:sz w:val="44"/>
          <w:szCs w:val="44"/>
          <w:lang w:eastAsia="tr-TR"/>
        </w:rPr>
      </w:pPr>
      <w:r>
        <w:rPr>
          <w:rFonts w:ascii="Times New Roman" w:hAnsi="Times New Roman" w:cs="Times New Roman"/>
          <w:b/>
          <w:color w:val="C00000"/>
          <w:kern w:val="36"/>
          <w:sz w:val="44"/>
          <w:szCs w:val="44"/>
          <w:lang w:eastAsia="tr-TR"/>
        </w:rPr>
        <w:t>Zamanı</w:t>
      </w:r>
      <w:r w:rsidRPr="003C3778">
        <w:rPr>
          <w:rFonts w:ascii="Times New Roman" w:hAnsi="Times New Roman" w:cs="Times New Roman"/>
          <w:b/>
          <w:color w:val="C00000"/>
          <w:kern w:val="36"/>
          <w:sz w:val="44"/>
          <w:szCs w:val="44"/>
          <w:lang w:eastAsia="tr-TR"/>
        </w:rPr>
        <w:t xml:space="preserve"> Daha Verimli Kullanmak</w:t>
      </w:r>
    </w:p>
    <w:p w:rsidR="003C3778" w:rsidRPr="003C3778" w:rsidRDefault="003C3778" w:rsidP="003C3778">
      <w:pPr>
        <w:pStyle w:val="AralkYok"/>
        <w:jc w:val="both"/>
        <w:rPr>
          <w:rFonts w:ascii="Times New Roman" w:hAnsi="Times New Roman" w:cs="Times New Roman"/>
          <w:sz w:val="28"/>
          <w:szCs w:val="28"/>
          <w:lang w:eastAsia="tr-TR"/>
        </w:rPr>
      </w:pPr>
    </w:p>
    <w:p w:rsidR="003C3778" w:rsidRDefault="003C3778" w:rsidP="003C3778">
      <w:pPr>
        <w:pStyle w:val="AralkYok"/>
        <w:jc w:val="both"/>
        <w:rPr>
          <w:rFonts w:ascii="Times New Roman" w:hAnsi="Times New Roman" w:cs="Times New Roman"/>
          <w:color w:val="323232"/>
          <w:sz w:val="28"/>
          <w:szCs w:val="28"/>
          <w:lang w:eastAsia="tr-TR"/>
        </w:rPr>
      </w:pPr>
      <w:r w:rsidRPr="003C3778">
        <w:rPr>
          <w:rFonts w:ascii="Times New Roman" w:hAnsi="Times New Roman" w:cs="Times New Roman"/>
          <w:color w:val="323232"/>
          <w:sz w:val="28"/>
          <w:szCs w:val="28"/>
          <w:lang w:eastAsia="tr-TR"/>
        </w:rPr>
        <w:t>Herkesin bir günde kullanabileceği 24 saati vardır. Ancak çoğu zaman başarılı olup olmanızı bu 1440 dakikada yaptıklarınız belirler. Rekabette öne geçmek ve hedeflerinize ulaşmak için aşağıda listelediğimiz zaman tüyoları size yardımcı olacaktır…</w:t>
      </w:r>
    </w:p>
    <w:p w:rsidR="003C3778" w:rsidRPr="003C3778" w:rsidRDefault="003C3778" w:rsidP="003C3778">
      <w:pPr>
        <w:pStyle w:val="AralkYok"/>
        <w:jc w:val="both"/>
        <w:rPr>
          <w:rFonts w:ascii="Times New Roman" w:hAnsi="Times New Roman" w:cs="Times New Roman"/>
          <w:color w:val="323232"/>
          <w:sz w:val="28"/>
          <w:szCs w:val="28"/>
          <w:lang w:eastAsia="tr-TR"/>
        </w:rPr>
      </w:pPr>
    </w:p>
    <w:p w:rsidR="003C3778" w:rsidRPr="003C3778" w:rsidRDefault="003C3778" w:rsidP="003C3778">
      <w:pPr>
        <w:pStyle w:val="AralkYok"/>
        <w:jc w:val="both"/>
        <w:rPr>
          <w:rFonts w:ascii="Times New Roman" w:hAnsi="Times New Roman" w:cs="Times New Roman"/>
          <w:b/>
          <w:spacing w:val="-29"/>
          <w:sz w:val="28"/>
          <w:szCs w:val="28"/>
          <w:lang w:eastAsia="tr-TR"/>
        </w:rPr>
      </w:pPr>
      <w:r w:rsidRPr="003C3778">
        <w:rPr>
          <w:rFonts w:ascii="Times New Roman" w:hAnsi="Times New Roman" w:cs="Times New Roman"/>
          <w:b/>
          <w:spacing w:val="-29"/>
          <w:sz w:val="28"/>
          <w:szCs w:val="28"/>
          <w:lang w:eastAsia="tr-TR"/>
        </w:rPr>
        <w:t>1. Tembel bir insan gibi düşün</w:t>
      </w:r>
    </w:p>
    <w:p w:rsidR="003C3778" w:rsidRPr="003C3778" w:rsidRDefault="003C3778" w:rsidP="003C3778">
      <w:pPr>
        <w:pStyle w:val="AralkYok"/>
        <w:jc w:val="both"/>
        <w:rPr>
          <w:rFonts w:ascii="Times New Roman" w:hAnsi="Times New Roman" w:cs="Times New Roman"/>
          <w:color w:val="323232"/>
          <w:sz w:val="28"/>
          <w:szCs w:val="28"/>
          <w:lang w:eastAsia="tr-TR"/>
        </w:rPr>
      </w:pPr>
      <w:r w:rsidRPr="003C3778">
        <w:rPr>
          <w:rFonts w:ascii="Times New Roman" w:hAnsi="Times New Roman" w:cs="Times New Roman"/>
          <w:color w:val="323232"/>
          <w:sz w:val="28"/>
          <w:szCs w:val="28"/>
          <w:lang w:eastAsia="tr-TR"/>
        </w:rPr>
        <w:t xml:space="preserve">Bulaşık makinesini doldurmak mı yoksa bütün bulaşıkları elde yıkamak mı? Hangi yolu seçerseniz seçin sonuç aynıdır. Ancak harcanan çaba büyük ölçüde farklıdır. Josephine </w:t>
      </w:r>
      <w:proofErr w:type="spellStart"/>
      <w:r w:rsidRPr="003C3778">
        <w:rPr>
          <w:rFonts w:ascii="Times New Roman" w:hAnsi="Times New Roman" w:cs="Times New Roman"/>
          <w:color w:val="323232"/>
          <w:sz w:val="28"/>
          <w:szCs w:val="28"/>
          <w:lang w:eastAsia="tr-TR"/>
        </w:rPr>
        <w:t>Cochran’ın</w:t>
      </w:r>
      <w:proofErr w:type="spellEnd"/>
      <w:r w:rsidRPr="003C3778">
        <w:rPr>
          <w:rFonts w:ascii="Times New Roman" w:hAnsi="Times New Roman" w:cs="Times New Roman"/>
          <w:color w:val="323232"/>
          <w:sz w:val="28"/>
          <w:szCs w:val="28"/>
          <w:lang w:eastAsia="tr-TR"/>
        </w:rPr>
        <w:t xml:space="preserve"> 19. yüzyılda su basıncı ile yıkama girişimi sadece yenilikçi değildi, aynı zamanda tembelliğinin bir göstergesiydi. Her kaşığı elde yıkamak istemedi ve bunu daha verimli yapmanın bir yolunu buldu.</w:t>
      </w:r>
    </w:p>
    <w:p w:rsidR="003C3778" w:rsidRDefault="003C3778" w:rsidP="003C3778">
      <w:pPr>
        <w:pStyle w:val="AralkYok"/>
        <w:jc w:val="both"/>
        <w:rPr>
          <w:rFonts w:ascii="Times New Roman" w:hAnsi="Times New Roman" w:cs="Times New Roman"/>
          <w:color w:val="323232"/>
          <w:sz w:val="28"/>
          <w:szCs w:val="28"/>
          <w:lang w:eastAsia="tr-TR"/>
        </w:rPr>
      </w:pPr>
      <w:r w:rsidRPr="003C3778">
        <w:rPr>
          <w:rFonts w:ascii="Times New Roman" w:hAnsi="Times New Roman" w:cs="Times New Roman"/>
          <w:color w:val="323232"/>
          <w:sz w:val="28"/>
          <w:szCs w:val="28"/>
          <w:lang w:eastAsia="tr-TR"/>
        </w:rPr>
        <w:t>Sıkıcı bir iş yapmaya zorla başlamak yerine, işi daha az sıkıcı hale getirmenin bir yolunu düşünün. Daha az çabayla daha fazlasını yapmanıza olanak tanıyan düzenlemeler, araçlar ve yöntemler keşfedin.</w:t>
      </w:r>
    </w:p>
    <w:p w:rsidR="003C3778" w:rsidRPr="003C3778" w:rsidRDefault="003C3778" w:rsidP="003C3778">
      <w:pPr>
        <w:pStyle w:val="AralkYok"/>
        <w:jc w:val="both"/>
        <w:rPr>
          <w:rFonts w:ascii="Times New Roman" w:hAnsi="Times New Roman" w:cs="Times New Roman"/>
          <w:color w:val="323232"/>
          <w:sz w:val="28"/>
          <w:szCs w:val="28"/>
          <w:lang w:eastAsia="tr-TR"/>
        </w:rPr>
      </w:pPr>
      <w:r w:rsidRPr="003C3778">
        <w:rPr>
          <w:rFonts w:ascii="Times New Roman" w:hAnsi="Times New Roman" w:cs="Times New Roman"/>
          <w:color w:val="323232"/>
          <w:sz w:val="28"/>
          <w:szCs w:val="28"/>
          <w:lang w:eastAsia="tr-TR"/>
        </w:rPr>
        <w:t> </w:t>
      </w:r>
    </w:p>
    <w:p w:rsidR="003C3778" w:rsidRPr="003C3778" w:rsidRDefault="003C3778" w:rsidP="003C3778">
      <w:pPr>
        <w:pStyle w:val="AralkYok"/>
        <w:jc w:val="both"/>
        <w:rPr>
          <w:rFonts w:ascii="Times New Roman" w:hAnsi="Times New Roman" w:cs="Times New Roman"/>
          <w:b/>
          <w:spacing w:val="-29"/>
          <w:sz w:val="28"/>
          <w:szCs w:val="28"/>
          <w:lang w:eastAsia="tr-TR"/>
        </w:rPr>
      </w:pPr>
      <w:r w:rsidRPr="003C3778">
        <w:rPr>
          <w:rFonts w:ascii="Times New Roman" w:hAnsi="Times New Roman" w:cs="Times New Roman"/>
          <w:b/>
          <w:spacing w:val="-29"/>
          <w:sz w:val="28"/>
          <w:szCs w:val="28"/>
          <w:lang w:eastAsia="tr-TR"/>
        </w:rPr>
        <w:t>2. Görevlerinizi Sırayla Yapmak Zorunda Değilsiniz</w:t>
      </w:r>
    </w:p>
    <w:p w:rsidR="003C3778" w:rsidRPr="003C3778" w:rsidRDefault="003C3778" w:rsidP="003C3778">
      <w:pPr>
        <w:pStyle w:val="AralkYok"/>
        <w:jc w:val="both"/>
        <w:rPr>
          <w:rFonts w:ascii="Times New Roman" w:hAnsi="Times New Roman" w:cs="Times New Roman"/>
          <w:color w:val="323232"/>
          <w:sz w:val="28"/>
          <w:szCs w:val="28"/>
          <w:lang w:eastAsia="tr-TR"/>
        </w:rPr>
      </w:pPr>
      <w:r w:rsidRPr="003C3778">
        <w:rPr>
          <w:rFonts w:ascii="Times New Roman" w:hAnsi="Times New Roman" w:cs="Times New Roman"/>
          <w:color w:val="323232"/>
          <w:sz w:val="28"/>
          <w:szCs w:val="28"/>
          <w:lang w:eastAsia="tr-TR"/>
        </w:rPr>
        <w:t>Yapılacaklar listesi hazırlamak güzeldir. Ancak çoğu zaman bu işleri yazılan sırayla yapmak gibi bir yanılgıya düşürür. Bunun yerine, hayatınızın akışına göre işlerinizi organize edebilirsiniz. Mesela toplantılarınız arasındaki on dakikada aklınızdaki küçük işi tamamlayın. Uçağınız iki saat rötar yaptıysa bu zamanı önemli bir işi bitirmekle değerlendirin. </w:t>
      </w:r>
    </w:p>
    <w:p w:rsidR="003C3778" w:rsidRPr="003C3778" w:rsidRDefault="003C3778" w:rsidP="003C3778">
      <w:pPr>
        <w:pStyle w:val="AralkYok"/>
        <w:jc w:val="both"/>
        <w:rPr>
          <w:rFonts w:ascii="Times New Roman" w:hAnsi="Times New Roman" w:cs="Times New Roman"/>
          <w:color w:val="323232"/>
          <w:sz w:val="28"/>
          <w:szCs w:val="28"/>
          <w:lang w:eastAsia="tr-TR"/>
        </w:rPr>
      </w:pPr>
    </w:p>
    <w:p w:rsidR="003C3778" w:rsidRPr="003C3778" w:rsidRDefault="003C3778" w:rsidP="003C3778">
      <w:pPr>
        <w:pStyle w:val="AralkYok"/>
        <w:jc w:val="both"/>
        <w:rPr>
          <w:rFonts w:ascii="Times New Roman" w:hAnsi="Times New Roman" w:cs="Times New Roman"/>
          <w:b/>
          <w:spacing w:val="-29"/>
          <w:sz w:val="28"/>
          <w:szCs w:val="28"/>
          <w:lang w:eastAsia="tr-TR"/>
        </w:rPr>
      </w:pPr>
      <w:r w:rsidRPr="003C3778">
        <w:rPr>
          <w:rFonts w:ascii="Times New Roman" w:hAnsi="Times New Roman" w:cs="Times New Roman"/>
          <w:b/>
          <w:spacing w:val="-29"/>
          <w:sz w:val="28"/>
          <w:szCs w:val="28"/>
          <w:lang w:eastAsia="tr-TR"/>
        </w:rPr>
        <w:t>3. Yolculukta Geçirdiğiniz Zamanları Değerlendirin </w:t>
      </w:r>
    </w:p>
    <w:p w:rsidR="003C3778" w:rsidRDefault="003C3778" w:rsidP="003C3778">
      <w:pPr>
        <w:pStyle w:val="AralkYok"/>
        <w:jc w:val="both"/>
        <w:rPr>
          <w:rFonts w:ascii="Times New Roman" w:hAnsi="Times New Roman" w:cs="Times New Roman"/>
          <w:color w:val="323232"/>
          <w:sz w:val="28"/>
          <w:szCs w:val="28"/>
          <w:lang w:eastAsia="tr-TR"/>
        </w:rPr>
      </w:pPr>
      <w:r w:rsidRPr="003C3778">
        <w:rPr>
          <w:rFonts w:ascii="Times New Roman" w:hAnsi="Times New Roman" w:cs="Times New Roman"/>
          <w:color w:val="323232"/>
          <w:sz w:val="28"/>
          <w:szCs w:val="28"/>
          <w:lang w:eastAsia="tr-TR"/>
        </w:rPr>
        <w:t xml:space="preserve">Uçak penceresinden dışarı bakmak, taksideyken </w:t>
      </w:r>
      <w:proofErr w:type="spellStart"/>
      <w:r w:rsidRPr="003C3778">
        <w:rPr>
          <w:rFonts w:ascii="Times New Roman" w:hAnsi="Times New Roman" w:cs="Times New Roman"/>
          <w:color w:val="323232"/>
          <w:sz w:val="28"/>
          <w:szCs w:val="28"/>
          <w:lang w:eastAsia="tr-TR"/>
        </w:rPr>
        <w:t>Instagram’da</w:t>
      </w:r>
      <w:proofErr w:type="spellEnd"/>
      <w:r w:rsidRPr="003C3778">
        <w:rPr>
          <w:rFonts w:ascii="Times New Roman" w:hAnsi="Times New Roman" w:cs="Times New Roman"/>
          <w:color w:val="323232"/>
          <w:sz w:val="28"/>
          <w:szCs w:val="28"/>
          <w:lang w:eastAsia="tr-TR"/>
        </w:rPr>
        <w:t xml:space="preserve"> gezinmek veya </w:t>
      </w:r>
      <w:proofErr w:type="gramStart"/>
      <w:r w:rsidRPr="003C3778">
        <w:rPr>
          <w:rFonts w:ascii="Times New Roman" w:hAnsi="Times New Roman" w:cs="Times New Roman"/>
          <w:color w:val="323232"/>
          <w:sz w:val="28"/>
          <w:szCs w:val="28"/>
          <w:lang w:eastAsia="tr-TR"/>
        </w:rPr>
        <w:t>metroda</w:t>
      </w:r>
      <w:proofErr w:type="gramEnd"/>
      <w:r w:rsidRPr="003C3778">
        <w:rPr>
          <w:rFonts w:ascii="Times New Roman" w:hAnsi="Times New Roman" w:cs="Times New Roman"/>
          <w:color w:val="323232"/>
          <w:sz w:val="28"/>
          <w:szCs w:val="28"/>
          <w:lang w:eastAsia="tr-TR"/>
        </w:rPr>
        <w:t xml:space="preserve"> insanları izlemek yerine bu vakti değerlendirmenin başka yolları vardır. Bu gibi zamanlar ufak işlerinizi halletmeniz için uygun aralıklar yaratır. E-postaları yanıtlamak, yaklaşan toplantılara hazırlanmak veya zaman ayıramadığınız </w:t>
      </w:r>
      <w:proofErr w:type="gramStart"/>
      <w:r w:rsidRPr="003C3778">
        <w:rPr>
          <w:rFonts w:ascii="Times New Roman" w:hAnsi="Times New Roman" w:cs="Times New Roman"/>
          <w:color w:val="323232"/>
          <w:sz w:val="28"/>
          <w:szCs w:val="28"/>
          <w:lang w:eastAsia="tr-TR"/>
        </w:rPr>
        <w:t>online</w:t>
      </w:r>
      <w:proofErr w:type="gramEnd"/>
      <w:r w:rsidRPr="003C3778">
        <w:rPr>
          <w:rFonts w:ascii="Times New Roman" w:hAnsi="Times New Roman" w:cs="Times New Roman"/>
          <w:color w:val="323232"/>
          <w:sz w:val="28"/>
          <w:szCs w:val="28"/>
          <w:lang w:eastAsia="tr-TR"/>
        </w:rPr>
        <w:t xml:space="preserve"> eğitime devam etmek için fırsatları değerlendirin. İşiniz yoksa bile, bir </w:t>
      </w:r>
      <w:proofErr w:type="spellStart"/>
      <w:r w:rsidRPr="003C3778">
        <w:rPr>
          <w:rFonts w:ascii="Times New Roman" w:hAnsi="Times New Roman" w:cs="Times New Roman"/>
          <w:color w:val="323232"/>
          <w:sz w:val="28"/>
          <w:szCs w:val="28"/>
          <w:lang w:eastAsia="tr-TR"/>
        </w:rPr>
        <w:t>podcast</w:t>
      </w:r>
      <w:proofErr w:type="spellEnd"/>
      <w:r w:rsidRPr="003C3778">
        <w:rPr>
          <w:rFonts w:ascii="Times New Roman" w:hAnsi="Times New Roman" w:cs="Times New Roman"/>
          <w:color w:val="323232"/>
          <w:sz w:val="28"/>
          <w:szCs w:val="28"/>
          <w:lang w:eastAsia="tr-TR"/>
        </w:rPr>
        <w:t xml:space="preserve"> dinlemek, bir liderlik kitabını gözden geçirmek veya uzmanlar tarafından yazılmış bazı makaleleri okumak da veriminizi artırır. Önemli olan, oturarak geçirilen her anı bir fırsat olarak değerlendirmektir.</w:t>
      </w:r>
    </w:p>
    <w:p w:rsidR="003C3778" w:rsidRPr="003C3778" w:rsidRDefault="003C3778" w:rsidP="003C3778">
      <w:pPr>
        <w:pStyle w:val="AralkYok"/>
        <w:jc w:val="both"/>
        <w:rPr>
          <w:rFonts w:ascii="Times New Roman" w:hAnsi="Times New Roman" w:cs="Times New Roman"/>
          <w:color w:val="323232"/>
          <w:sz w:val="28"/>
          <w:szCs w:val="28"/>
          <w:lang w:eastAsia="tr-TR"/>
        </w:rPr>
      </w:pPr>
    </w:p>
    <w:p w:rsidR="003C3778" w:rsidRPr="003C3778" w:rsidRDefault="003C3778" w:rsidP="003C3778">
      <w:pPr>
        <w:pStyle w:val="AralkYok"/>
        <w:jc w:val="both"/>
        <w:rPr>
          <w:rFonts w:ascii="Times New Roman" w:hAnsi="Times New Roman" w:cs="Times New Roman"/>
          <w:b/>
          <w:spacing w:val="-29"/>
          <w:sz w:val="28"/>
          <w:szCs w:val="28"/>
          <w:lang w:eastAsia="tr-TR"/>
        </w:rPr>
      </w:pPr>
      <w:r w:rsidRPr="003C3778">
        <w:rPr>
          <w:rFonts w:ascii="Times New Roman" w:hAnsi="Times New Roman" w:cs="Times New Roman"/>
          <w:b/>
          <w:spacing w:val="-29"/>
          <w:sz w:val="28"/>
          <w:szCs w:val="28"/>
          <w:lang w:eastAsia="tr-TR"/>
        </w:rPr>
        <w:t>4. Zaman Ayırdığınız Şeyler Size Ne Kazandırıyor? Gözden Geçirin </w:t>
      </w:r>
    </w:p>
    <w:p w:rsidR="003C3778" w:rsidRPr="003C3778" w:rsidRDefault="003C3778" w:rsidP="003C3778">
      <w:pPr>
        <w:pStyle w:val="AralkYok"/>
        <w:jc w:val="both"/>
        <w:rPr>
          <w:rFonts w:ascii="Times New Roman" w:hAnsi="Times New Roman" w:cs="Times New Roman"/>
          <w:color w:val="323232"/>
          <w:sz w:val="28"/>
          <w:szCs w:val="28"/>
          <w:lang w:eastAsia="tr-TR"/>
        </w:rPr>
      </w:pPr>
      <w:r w:rsidRPr="003C3778">
        <w:rPr>
          <w:rFonts w:ascii="Times New Roman" w:hAnsi="Times New Roman" w:cs="Times New Roman"/>
          <w:color w:val="323232"/>
          <w:sz w:val="28"/>
          <w:szCs w:val="28"/>
          <w:lang w:eastAsia="tr-TR"/>
        </w:rPr>
        <w:t xml:space="preserve">Televizyonda kanallar arasında gezinmek, sosyal medyada dolaşmak veya alışveriş yapmak sizi </w:t>
      </w:r>
      <w:proofErr w:type="spellStart"/>
      <w:r w:rsidRPr="003C3778">
        <w:rPr>
          <w:rFonts w:ascii="Times New Roman" w:hAnsi="Times New Roman" w:cs="Times New Roman"/>
          <w:color w:val="323232"/>
          <w:sz w:val="28"/>
          <w:szCs w:val="28"/>
          <w:lang w:eastAsia="tr-TR"/>
        </w:rPr>
        <w:t>elbetterahatlatır</w:t>
      </w:r>
      <w:proofErr w:type="spellEnd"/>
      <w:r w:rsidRPr="003C3778">
        <w:rPr>
          <w:rFonts w:ascii="Times New Roman" w:hAnsi="Times New Roman" w:cs="Times New Roman"/>
          <w:color w:val="323232"/>
          <w:sz w:val="28"/>
          <w:szCs w:val="28"/>
          <w:lang w:eastAsia="tr-TR"/>
        </w:rPr>
        <w:t>. Ancak sizi hem dinlendirecek hem de vaktinizi daha verimli geçirmenizi sağlayacak başka uğraşlar da vardır. Bunlar yerine düşünce gücünüzü ya da el becerinizi artıracak hobiler edinerek hem dinlenir hem de gelişirsiniz. </w:t>
      </w:r>
    </w:p>
    <w:p w:rsidR="003C3778" w:rsidRPr="003C3778" w:rsidRDefault="003C3778" w:rsidP="003C3778">
      <w:pPr>
        <w:pStyle w:val="AralkYok"/>
        <w:jc w:val="both"/>
        <w:rPr>
          <w:rFonts w:ascii="Times New Roman" w:hAnsi="Times New Roman" w:cs="Times New Roman"/>
          <w:color w:val="323232"/>
          <w:sz w:val="28"/>
          <w:szCs w:val="28"/>
          <w:lang w:eastAsia="tr-TR"/>
        </w:rPr>
      </w:pPr>
    </w:p>
    <w:p w:rsidR="003C3778" w:rsidRPr="003C3778" w:rsidRDefault="003C3778" w:rsidP="003C3778">
      <w:pPr>
        <w:pStyle w:val="AralkYok"/>
        <w:jc w:val="both"/>
        <w:rPr>
          <w:rFonts w:ascii="Times New Roman" w:hAnsi="Times New Roman" w:cs="Times New Roman"/>
          <w:b/>
          <w:spacing w:val="-29"/>
          <w:sz w:val="28"/>
          <w:szCs w:val="28"/>
          <w:lang w:eastAsia="tr-TR"/>
        </w:rPr>
      </w:pPr>
      <w:r w:rsidRPr="003C3778">
        <w:rPr>
          <w:rFonts w:ascii="Times New Roman" w:hAnsi="Times New Roman" w:cs="Times New Roman"/>
          <w:b/>
          <w:spacing w:val="-29"/>
          <w:sz w:val="28"/>
          <w:szCs w:val="28"/>
          <w:lang w:eastAsia="tr-TR"/>
        </w:rPr>
        <w:t>5. Her Şeyi Siz Yapmak Zorunda Değilsiniz </w:t>
      </w:r>
    </w:p>
    <w:p w:rsidR="003C3778" w:rsidRPr="003C3778" w:rsidRDefault="003C3778" w:rsidP="003C3778">
      <w:pPr>
        <w:pStyle w:val="AralkYok"/>
        <w:jc w:val="both"/>
        <w:rPr>
          <w:rFonts w:ascii="Times New Roman" w:hAnsi="Times New Roman" w:cs="Times New Roman"/>
          <w:color w:val="323232"/>
          <w:sz w:val="28"/>
          <w:szCs w:val="28"/>
          <w:lang w:eastAsia="tr-TR"/>
        </w:rPr>
      </w:pPr>
      <w:r w:rsidRPr="003C3778">
        <w:rPr>
          <w:rFonts w:ascii="Times New Roman" w:hAnsi="Times New Roman" w:cs="Times New Roman"/>
          <w:color w:val="323232"/>
          <w:sz w:val="28"/>
          <w:szCs w:val="28"/>
          <w:lang w:eastAsia="tr-TR"/>
        </w:rPr>
        <w:lastRenderedPageBreak/>
        <w:t xml:space="preserve">Örnek vermek gerekirse çoğu iş lideri, girişimlerinin her yönüne yoğun bir şekilde </w:t>
      </w:r>
      <w:proofErr w:type="gramStart"/>
      <w:r w:rsidRPr="003C3778">
        <w:rPr>
          <w:rFonts w:ascii="Times New Roman" w:hAnsi="Times New Roman" w:cs="Times New Roman"/>
          <w:color w:val="323232"/>
          <w:sz w:val="28"/>
          <w:szCs w:val="28"/>
          <w:lang w:eastAsia="tr-TR"/>
        </w:rPr>
        <w:t>dahil</w:t>
      </w:r>
      <w:proofErr w:type="gramEnd"/>
      <w:r w:rsidRPr="003C3778">
        <w:rPr>
          <w:rFonts w:ascii="Times New Roman" w:hAnsi="Times New Roman" w:cs="Times New Roman"/>
          <w:color w:val="323232"/>
          <w:sz w:val="28"/>
          <w:szCs w:val="28"/>
          <w:lang w:eastAsia="tr-TR"/>
        </w:rPr>
        <w:t xml:space="preserve"> olmak ister. Böylece girişimci hiçbir alanda yeterince iyi olamaz ve öne geçemez. Bunun yerine önemli olan süper gücünüzün ne olduğunu anlamak ve bunu sizden daha iyi kimse yapamayana dek gelişmek. Bu sebeple  üstün olmadığınız şeylerle kendinizi meşgul etmeyin. Zayıf olduğunuz alanlarda üstün olan insanları bulun ve sizin için o işi yapmalarına izin verin. Böylece her şeyin daha hızlı hareket ettiğini göreceksiniz. Uygun insanları doğru rollere getirdiğinizde, kimse zorlanmadan o işi halleder.</w:t>
      </w:r>
    </w:p>
    <w:p w:rsidR="009012C4" w:rsidRDefault="009012C4"/>
    <w:sectPr w:rsidR="009012C4" w:rsidSect="009012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savePreviewPicture/>
  <w:compat/>
  <w:rsids>
    <w:rsidRoot w:val="003C3778"/>
    <w:rsid w:val="003C3778"/>
    <w:rsid w:val="009012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2C4"/>
  </w:style>
  <w:style w:type="paragraph" w:styleId="Balk1">
    <w:name w:val="heading 1"/>
    <w:basedOn w:val="Normal"/>
    <w:link w:val="Balk1Char"/>
    <w:uiPriority w:val="9"/>
    <w:qFormat/>
    <w:rsid w:val="003C37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3C377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C377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3C3778"/>
    <w:rPr>
      <w:rFonts w:ascii="Times New Roman" w:eastAsia="Times New Roman" w:hAnsi="Times New Roman" w:cs="Times New Roman"/>
      <w:b/>
      <w:bCs/>
      <w:sz w:val="36"/>
      <w:szCs w:val="36"/>
      <w:lang w:eastAsia="tr-TR"/>
    </w:rPr>
  </w:style>
  <w:style w:type="character" w:customStyle="1" w:styleId="cmsmasterspostdate">
    <w:name w:val="cmsmasters_post_date"/>
    <w:basedOn w:val="VarsaylanParagrafYazTipi"/>
    <w:rsid w:val="003C3778"/>
  </w:style>
  <w:style w:type="character" w:styleId="Kpr">
    <w:name w:val="Hyperlink"/>
    <w:basedOn w:val="VarsaylanParagrafYazTipi"/>
    <w:uiPriority w:val="99"/>
    <w:semiHidden/>
    <w:unhideWhenUsed/>
    <w:rsid w:val="003C3778"/>
    <w:rPr>
      <w:color w:val="0000FF"/>
      <w:u w:val="single"/>
    </w:rPr>
  </w:style>
  <w:style w:type="paragraph" w:styleId="NormalWeb">
    <w:name w:val="Normal (Web)"/>
    <w:basedOn w:val="Normal"/>
    <w:uiPriority w:val="99"/>
    <w:semiHidden/>
    <w:unhideWhenUsed/>
    <w:rsid w:val="003C37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tatext">
    <w:name w:val="ctatext"/>
    <w:basedOn w:val="VarsaylanParagrafYazTipi"/>
    <w:rsid w:val="003C3778"/>
  </w:style>
  <w:style w:type="character" w:customStyle="1" w:styleId="posttitle">
    <w:name w:val="posttitle"/>
    <w:basedOn w:val="VarsaylanParagrafYazTipi"/>
    <w:rsid w:val="003C3778"/>
  </w:style>
  <w:style w:type="paragraph" w:styleId="BalonMetni">
    <w:name w:val="Balloon Text"/>
    <w:basedOn w:val="Normal"/>
    <w:link w:val="BalonMetniChar"/>
    <w:uiPriority w:val="99"/>
    <w:semiHidden/>
    <w:unhideWhenUsed/>
    <w:rsid w:val="003C37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3778"/>
    <w:rPr>
      <w:rFonts w:ascii="Tahoma" w:hAnsi="Tahoma" w:cs="Tahoma"/>
      <w:sz w:val="16"/>
      <w:szCs w:val="16"/>
    </w:rPr>
  </w:style>
  <w:style w:type="paragraph" w:styleId="AralkYok">
    <w:name w:val="No Spacing"/>
    <w:uiPriority w:val="1"/>
    <w:qFormat/>
    <w:rsid w:val="003C3778"/>
    <w:pPr>
      <w:spacing w:after="0" w:line="240" w:lineRule="auto"/>
    </w:pPr>
  </w:style>
</w:styles>
</file>

<file path=word/webSettings.xml><?xml version="1.0" encoding="utf-8"?>
<w:webSettings xmlns:r="http://schemas.openxmlformats.org/officeDocument/2006/relationships" xmlns:w="http://schemas.openxmlformats.org/wordprocessingml/2006/main">
  <w:divs>
    <w:div w:id="1064764987">
      <w:bodyDiv w:val="1"/>
      <w:marLeft w:val="0"/>
      <w:marRight w:val="0"/>
      <w:marTop w:val="0"/>
      <w:marBottom w:val="0"/>
      <w:divBdr>
        <w:top w:val="none" w:sz="0" w:space="0" w:color="auto"/>
        <w:left w:val="none" w:sz="0" w:space="0" w:color="auto"/>
        <w:bottom w:val="none" w:sz="0" w:space="0" w:color="auto"/>
        <w:right w:val="none" w:sz="0" w:space="0" w:color="auto"/>
      </w:divBdr>
      <w:divsChild>
        <w:div w:id="75178148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2023-10-04T09:52:00Z</dcterms:created>
  <dcterms:modified xsi:type="dcterms:W3CDTF">2023-10-04T09:55:00Z</dcterms:modified>
</cp:coreProperties>
</file>