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04" w:rsidRPr="00E04504" w:rsidRDefault="00E04504" w:rsidP="00E04504">
      <w:pPr>
        <w:shd w:val="clear" w:color="auto" w:fill="FFFFFF"/>
        <w:spacing w:line="240" w:lineRule="auto"/>
        <w:jc w:val="both"/>
        <w:outlineLvl w:val="0"/>
        <w:rPr>
          <w:rFonts w:ascii="Times New Roman" w:eastAsia="Times New Roman" w:hAnsi="Times New Roman" w:cs="Times New Roman"/>
          <w:b/>
          <w:color w:val="FF0000"/>
          <w:kern w:val="36"/>
          <w:sz w:val="26"/>
          <w:szCs w:val="26"/>
          <w:lang w:eastAsia="tr-TR"/>
        </w:rPr>
      </w:pPr>
      <w:r w:rsidRPr="00E04504">
        <w:rPr>
          <w:rFonts w:ascii="Times New Roman" w:eastAsia="Times New Roman" w:hAnsi="Times New Roman" w:cs="Times New Roman"/>
          <w:b/>
          <w:color w:val="FF0000"/>
          <w:kern w:val="36"/>
          <w:sz w:val="26"/>
          <w:szCs w:val="26"/>
          <w:lang w:eastAsia="tr-TR"/>
        </w:rPr>
        <w:t>Ev Kiralarken Ortaya Çıkacak Masraflar Nelerdir?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Ev kiralarken ortaya çıkacak masraflar, ülke ve bölgeye göre değişiklik gösterebilir, ancak genellikle aşağıdaki masraflar ortaya çıkabilir:</w:t>
      </w:r>
      <w:r w:rsidRPr="00E04504">
        <w:rPr>
          <w:rFonts w:ascii="Times New Roman" w:eastAsia="Times New Roman" w:hAnsi="Times New Roman" w:cs="Times New Roman"/>
          <w:color w:val="222222"/>
          <w:sz w:val="26"/>
          <w:szCs w:val="26"/>
          <w:lang w:eastAsia="tr-TR"/>
        </w:rPr>
        <w:br/>
        <w:t>Kira Bedeli: Kiralayacağınız evin aylık kira bedeli en önemli masraflardan biridir. Kiranın ne kadar olduğu, evin özelliklerine, büyüklüğüne, bulunduğu konuma ve diğer faktörlere bağlı olarak değişiklik gösterebilir.</w:t>
      </w:r>
      <w:r w:rsidRPr="00E04504">
        <w:rPr>
          <w:rFonts w:ascii="Times New Roman" w:eastAsia="Times New Roman" w:hAnsi="Times New Roman" w:cs="Times New Roman"/>
          <w:color w:val="222222"/>
          <w:sz w:val="26"/>
          <w:szCs w:val="26"/>
          <w:lang w:eastAsia="tr-TR"/>
        </w:rPr>
        <w:br/>
        <w:t>Depozito: Ev sahipleri, kira sözleşmesi süresince meydana gelebilecek olası hasarları karşılamak için genellikle bir depozito talep ederler. Depozito genellikle bir veya iki aylık kira bedeli kadar olabilir ve kira dönemi sonunda eksiksiz iade edilir, eğer herhangi bir hasar veya eksiklik yoksa.</w:t>
      </w:r>
      <w:r w:rsidRPr="00E04504">
        <w:rPr>
          <w:rFonts w:ascii="Times New Roman" w:eastAsia="Times New Roman" w:hAnsi="Times New Roman" w:cs="Times New Roman"/>
          <w:color w:val="222222"/>
          <w:sz w:val="26"/>
          <w:szCs w:val="26"/>
          <w:lang w:eastAsia="tr-TR"/>
        </w:rPr>
        <w:br/>
        <w:t xml:space="preserve">Emlak Komisyonu: Eğer bir emlak danışmanı veya </w:t>
      </w: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üzerinden ev kiralıyorsanız, hizmetleri karşılığında bir komisyon ödemeniz gerekebilir. Bu komisyon genellikle bir aylık kira bedeli kadar olabilir.</w:t>
      </w:r>
      <w:r w:rsidRPr="00E04504">
        <w:rPr>
          <w:rFonts w:ascii="Times New Roman" w:eastAsia="Times New Roman" w:hAnsi="Times New Roman" w:cs="Times New Roman"/>
          <w:color w:val="222222"/>
          <w:sz w:val="26"/>
          <w:szCs w:val="26"/>
          <w:lang w:eastAsia="tr-TR"/>
        </w:rPr>
        <w:br/>
        <w:t>Elektrik, Su, Doğalgaz gibi Hizmetler: Kiraladığınız evdeki su, elektrik, doğalgaz gibi temel hizmetleri kullanmak için aylık faturalarınız olacak. Bu masraflar, sizin ve ev sahibinin kullanımına bağlı olarak değişiklik gösterebilir.</w:t>
      </w:r>
      <w:r w:rsidRPr="00E04504">
        <w:rPr>
          <w:rFonts w:ascii="Times New Roman" w:eastAsia="Times New Roman" w:hAnsi="Times New Roman" w:cs="Times New Roman"/>
          <w:color w:val="222222"/>
          <w:sz w:val="26"/>
          <w:szCs w:val="26"/>
          <w:lang w:eastAsia="tr-TR"/>
        </w:rPr>
        <w:br/>
        <w:t>Isınma ve Soğutma: Kiraladığınız evde ısıtma ve soğutma için kullanılan enerji masrafları da faturalarınıza yansıyacaktır.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İnternet ve TV: İnternet ve televizyon hizmetleri için abonelik ücretleri ödemeniz gerekebilir.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Ev Sigortası: Kiraladığınız evin sigortası genellikle ev sahibi tarafından karşılanır, ancak kişisel eşyalarınızın sigortasını yaptırmanızda fayda olabilir.</w:t>
      </w:r>
      <w:r w:rsidRPr="00E04504">
        <w:rPr>
          <w:rFonts w:ascii="Times New Roman" w:eastAsia="Times New Roman" w:hAnsi="Times New Roman" w:cs="Times New Roman"/>
          <w:color w:val="222222"/>
          <w:sz w:val="26"/>
          <w:szCs w:val="26"/>
          <w:lang w:eastAsia="tr-TR"/>
        </w:rPr>
        <w:br/>
        <w:t>Aidat ve Bakım Ücretleri: Eğer kiraladığınız bir apartman dairesi veya site içinde bir ev ise, ortak alanların bakımı için aylık aidat ödemeniz gerekebilir.</w:t>
      </w:r>
      <w:r w:rsidRPr="00E04504">
        <w:rPr>
          <w:rFonts w:ascii="Times New Roman" w:eastAsia="Times New Roman" w:hAnsi="Times New Roman" w:cs="Times New Roman"/>
          <w:color w:val="222222"/>
          <w:sz w:val="26"/>
          <w:szCs w:val="26"/>
          <w:lang w:eastAsia="tr-TR"/>
        </w:rPr>
        <w:br/>
        <w:t>Taşınma Masrafları: Kiraladığınız eve taşınırken nakliye veya taşıma masrafları oluşabilir.</w:t>
      </w:r>
      <w:r w:rsidRPr="00E04504">
        <w:rPr>
          <w:rFonts w:ascii="Times New Roman" w:eastAsia="Times New Roman" w:hAnsi="Times New Roman" w:cs="Times New Roman"/>
          <w:color w:val="222222"/>
          <w:sz w:val="26"/>
          <w:szCs w:val="26"/>
          <w:lang w:eastAsia="tr-TR"/>
        </w:rPr>
        <w:br/>
        <w:t>Diğer Harcamalar: Evinizi kişiselleştirmek için mobilya, beyaz eşya gibi eşyalar almanız gerekebilir. Bu da ekstra masraflara neden olabilir.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Bu liste, ev kiralarken karşılaşabileceğiniz genel masrafları içermektedir. Ancak, ülke ve bölgeye göre farklı ek masraflar da ortaya çıkabilir. Kiralama sürecine başlamadan önce, kira sözleşmesini dikkatlice inceleyerek hangi masrafların size ait olduğunu ve hangilerinin ev sahibine ait olduğunu netleştirmeniz önemlidir. Ayrıca, anlaşmada belirtilmeyen herhangi bir konuda ev sahibi veya emlak danışmanıyla iletişime geçmekten çekinmeyin</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 xml:space="preserve">Ev satın almak veya ev kiralamak hem meşakkatli hem de pek çok sorumluluğu beraberinde getiren bir işlemdir; peki ev kiralarken ortaya çıkacak masraflar hakkında bilginiz var mı? Özellikle ev kiralamak direkt olarak yaşanılacak yerin satın alınamaması olduğu için kiracılar çok daha farklı zorluklarla karşılaşabilmektedir. Bu zorlukların başında masraflar geliyor. Ev satın alırken de kiralarken de insanlar pek </w:t>
      </w:r>
      <w:r w:rsidRPr="00E04504">
        <w:rPr>
          <w:rFonts w:ascii="Times New Roman" w:eastAsia="Times New Roman" w:hAnsi="Times New Roman" w:cs="Times New Roman"/>
          <w:color w:val="222222"/>
          <w:sz w:val="26"/>
          <w:szCs w:val="26"/>
          <w:lang w:eastAsia="tr-TR"/>
        </w:rPr>
        <w:lastRenderedPageBreak/>
        <w:t>çok masrafla karşılaşırlar. Bunlar yasal masraflar dışında ev içinde dışında yapılması gereken masraflar da olabiliyor.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b/>
          <w:bCs/>
          <w:color w:val="222222"/>
          <w:sz w:val="26"/>
          <w:szCs w:val="26"/>
          <w:lang w:eastAsia="tr-TR"/>
        </w:rPr>
        <w:t>Ev kiralama masrafları </w:t>
      </w:r>
      <w:r w:rsidRPr="00E04504">
        <w:rPr>
          <w:rFonts w:ascii="Times New Roman" w:eastAsia="Times New Roman" w:hAnsi="Times New Roman" w:cs="Times New Roman"/>
          <w:color w:val="222222"/>
          <w:sz w:val="26"/>
          <w:szCs w:val="26"/>
          <w:lang w:eastAsia="tr-TR"/>
        </w:rPr>
        <w:t>satın alma masraflarından daha farklı bir sistemle işlemektedir. Yapılması gereken tüm işlemler masraf kategorisine girer. Evin kiralanması, depozito, evin içinde veya dışında yapılacak değişiklikler, taşınma süreci gibi pek çok detaylı süreç masraflar alanında yer alır. Sadece kiracının değil bazen ev sahibinin de karşılaması gereken çeşitli masraflar ortaya çıkar. Bunlar detaylı bir şekilde araştırılmadan işleme geçilmemesi gereken konulardır.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İnsanların kendine ait yaşam alanı oluşturması veya çeşitli sebeplerden dolayı taşınma isteği her zaman vardır. Bazen direkt olarak beğenilen ev satın alınamayabilir. Bu noktada da kiralama seçeneği ortaya çıkar. Barınma insanlık için en temel ihtiyaçlardan biridir. İnsanlar bu ihtiyacı günümüzde çoğunlukla kiralama modeliyle karşılamaktadır. Ev satın alımı çeşitli büyük masraflara sebep olduğu için kiralama sistemi daha yaygındır.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Her zevke hitap eden bir eve rastlamak oldukça zordur. Genellikle ihtiyaçlara en yakın, en benzer evler kiralanmaktadır. Zevke, ihtiyaca ve bütçeye göre bulunan evlerde kontrat imzalanmadan dikkat edilmesi gereken çeşitli noktalar vardır. Bu noktalar hem kiracı hem de ev sahibi için önemlidir. Ev kiralama esnasında görülen ve arka planda kalan birbirinden farklı masraflarla karşılaşabilirsiniz.</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b/>
          <w:bCs/>
          <w:color w:val="222222"/>
          <w:sz w:val="26"/>
          <w:szCs w:val="26"/>
          <w:lang w:eastAsia="tr-TR"/>
        </w:rPr>
        <w:t>Ev tutma masrafları </w:t>
      </w:r>
      <w:r w:rsidRPr="00E04504">
        <w:rPr>
          <w:rFonts w:ascii="Times New Roman" w:eastAsia="Times New Roman" w:hAnsi="Times New Roman" w:cs="Times New Roman"/>
          <w:color w:val="222222"/>
          <w:sz w:val="26"/>
          <w:szCs w:val="26"/>
          <w:lang w:eastAsia="tr-TR"/>
        </w:rPr>
        <w:t>dikkatli incelenerek yapılması gereken masraflardır. Çünkü kiralanacak evlerde evin net kirası, aidat bedelleri, kiralama süreci boyunca ve daha sonrasında yapılabilecek ek masraflar göz önünde alınmalıdır. Planlı ve programlı bir şekilde yapılan kira anlaşmaları her iki taraf içinde büyük kolaylık sağlar. Daha sonra karşılaşabileceğiniz; sürpriz masrafları ortadan kaldırır ve ayırdığınız bütçeye %100 uyum sağlar.</w:t>
      </w:r>
    </w:p>
    <w:p w:rsidR="00E04504" w:rsidRPr="00E04504" w:rsidRDefault="00E04504" w:rsidP="00E04504">
      <w:pPr>
        <w:shd w:val="clear" w:color="auto" w:fill="FFFFFF"/>
        <w:spacing w:before="360" w:after="210" w:line="435" w:lineRule="atLeast"/>
        <w:jc w:val="both"/>
        <w:outlineLvl w:val="3"/>
        <w:rPr>
          <w:rFonts w:ascii="Times New Roman" w:eastAsia="Times New Roman" w:hAnsi="Times New Roman" w:cs="Times New Roman"/>
          <w:color w:val="111111"/>
          <w:sz w:val="26"/>
          <w:szCs w:val="26"/>
          <w:lang w:eastAsia="tr-TR"/>
        </w:rPr>
      </w:pPr>
      <w:r w:rsidRPr="00E04504">
        <w:rPr>
          <w:rFonts w:ascii="Times New Roman" w:eastAsia="Times New Roman" w:hAnsi="Times New Roman" w:cs="Times New Roman"/>
          <w:b/>
          <w:bCs/>
          <w:color w:val="111111"/>
          <w:sz w:val="26"/>
          <w:szCs w:val="26"/>
          <w:lang w:eastAsia="tr-TR"/>
        </w:rPr>
        <w:t>Ev Kiralarken Karşılaşılan Durumlar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 xml:space="preserve">Ev kiralarken çoğu zaman </w:t>
      </w:r>
      <w:proofErr w:type="spellStart"/>
      <w:r w:rsidRPr="00E04504">
        <w:rPr>
          <w:rFonts w:ascii="Times New Roman" w:eastAsia="Times New Roman" w:hAnsi="Times New Roman" w:cs="Times New Roman"/>
          <w:color w:val="222222"/>
          <w:sz w:val="26"/>
          <w:szCs w:val="26"/>
          <w:lang w:eastAsia="tr-TR"/>
        </w:rPr>
        <w:t>emlakçılardan</w:t>
      </w:r>
      <w:proofErr w:type="spellEnd"/>
      <w:r w:rsidRPr="00E04504">
        <w:rPr>
          <w:rFonts w:ascii="Times New Roman" w:eastAsia="Times New Roman" w:hAnsi="Times New Roman" w:cs="Times New Roman"/>
          <w:color w:val="222222"/>
          <w:sz w:val="26"/>
          <w:szCs w:val="26"/>
          <w:lang w:eastAsia="tr-TR"/>
        </w:rPr>
        <w:t xml:space="preserve"> yardım alırız. Kiralık ev arayan insanlar çoğunlukla </w:t>
      </w:r>
      <w:proofErr w:type="spellStart"/>
      <w:r w:rsidRPr="00E04504">
        <w:rPr>
          <w:rFonts w:ascii="Times New Roman" w:eastAsia="Times New Roman" w:hAnsi="Times New Roman" w:cs="Times New Roman"/>
          <w:color w:val="222222"/>
          <w:sz w:val="26"/>
          <w:szCs w:val="26"/>
          <w:lang w:eastAsia="tr-TR"/>
        </w:rPr>
        <w:t>emlakçılardan</w:t>
      </w:r>
      <w:proofErr w:type="spellEnd"/>
      <w:r w:rsidRPr="00E04504">
        <w:rPr>
          <w:rFonts w:ascii="Times New Roman" w:eastAsia="Times New Roman" w:hAnsi="Times New Roman" w:cs="Times New Roman"/>
          <w:color w:val="222222"/>
          <w:sz w:val="26"/>
          <w:szCs w:val="26"/>
          <w:lang w:eastAsia="tr-TR"/>
        </w:rPr>
        <w:t xml:space="preserve"> yardım almaktadır. </w:t>
      </w:r>
      <w:proofErr w:type="spellStart"/>
      <w:r w:rsidRPr="00E04504">
        <w:rPr>
          <w:rFonts w:ascii="Times New Roman" w:eastAsia="Times New Roman" w:hAnsi="Times New Roman" w:cs="Times New Roman"/>
          <w:color w:val="222222"/>
          <w:sz w:val="26"/>
          <w:szCs w:val="26"/>
          <w:lang w:eastAsia="tr-TR"/>
        </w:rPr>
        <w:t>Emlakçılar</w:t>
      </w:r>
      <w:proofErr w:type="spellEnd"/>
      <w:r w:rsidRPr="00E04504">
        <w:rPr>
          <w:rFonts w:ascii="Times New Roman" w:eastAsia="Times New Roman" w:hAnsi="Times New Roman" w:cs="Times New Roman"/>
          <w:color w:val="222222"/>
          <w:sz w:val="26"/>
          <w:szCs w:val="26"/>
          <w:lang w:eastAsia="tr-TR"/>
        </w:rPr>
        <w:t xml:space="preserve"> bulundukları piyasa içinde kiralık evlerle ilgili hemen </w:t>
      </w:r>
      <w:proofErr w:type="spellStart"/>
      <w:r w:rsidRPr="00E04504">
        <w:rPr>
          <w:rFonts w:ascii="Times New Roman" w:eastAsia="Times New Roman" w:hAnsi="Times New Roman" w:cs="Times New Roman"/>
          <w:color w:val="222222"/>
          <w:sz w:val="26"/>
          <w:szCs w:val="26"/>
          <w:lang w:eastAsia="tr-TR"/>
        </w:rPr>
        <w:t>hemen</w:t>
      </w:r>
      <w:proofErr w:type="spellEnd"/>
      <w:r w:rsidRPr="00E04504">
        <w:rPr>
          <w:rFonts w:ascii="Times New Roman" w:eastAsia="Times New Roman" w:hAnsi="Times New Roman" w:cs="Times New Roman"/>
          <w:color w:val="222222"/>
          <w:sz w:val="26"/>
          <w:szCs w:val="26"/>
          <w:lang w:eastAsia="tr-TR"/>
        </w:rPr>
        <w:t xml:space="preserve"> her bilgiye sahip insanlardır.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 xml:space="preserve">Tüm seçeneklere daha kolay ulaşmak için </w:t>
      </w:r>
      <w:proofErr w:type="spellStart"/>
      <w:r w:rsidRPr="00E04504">
        <w:rPr>
          <w:rFonts w:ascii="Times New Roman" w:eastAsia="Times New Roman" w:hAnsi="Times New Roman" w:cs="Times New Roman"/>
          <w:color w:val="222222"/>
          <w:sz w:val="26"/>
          <w:szCs w:val="26"/>
          <w:lang w:eastAsia="tr-TR"/>
        </w:rPr>
        <w:t>emlakçıyla</w:t>
      </w:r>
      <w:proofErr w:type="spellEnd"/>
      <w:r w:rsidRPr="00E04504">
        <w:rPr>
          <w:rFonts w:ascii="Times New Roman" w:eastAsia="Times New Roman" w:hAnsi="Times New Roman" w:cs="Times New Roman"/>
          <w:color w:val="222222"/>
          <w:sz w:val="26"/>
          <w:szCs w:val="26"/>
          <w:lang w:eastAsia="tr-TR"/>
        </w:rPr>
        <w:t xml:space="preserve"> yürüttüğünüz bu süreç </w:t>
      </w: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komisyonunu da doğrudan ortaya çıkarır. Beğenilen evi </w:t>
      </w: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yardımıyla kiralamak istenildiğinde </w:t>
      </w:r>
      <w:proofErr w:type="spellStart"/>
      <w:r w:rsidRPr="00E04504">
        <w:rPr>
          <w:rFonts w:ascii="Times New Roman" w:eastAsia="Times New Roman" w:hAnsi="Times New Roman" w:cs="Times New Roman"/>
          <w:color w:val="222222"/>
          <w:sz w:val="26"/>
          <w:szCs w:val="26"/>
          <w:lang w:eastAsia="tr-TR"/>
        </w:rPr>
        <w:t>emlakçıya</w:t>
      </w:r>
      <w:proofErr w:type="spellEnd"/>
      <w:r w:rsidRPr="00E04504">
        <w:rPr>
          <w:rFonts w:ascii="Times New Roman" w:eastAsia="Times New Roman" w:hAnsi="Times New Roman" w:cs="Times New Roman"/>
          <w:color w:val="222222"/>
          <w:sz w:val="26"/>
          <w:szCs w:val="26"/>
          <w:lang w:eastAsia="tr-TR"/>
        </w:rPr>
        <w:t xml:space="preserve"> da belirli bir bedel ödenmesi zorunludur. </w:t>
      </w: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komisyonu genellikle yıllık kira bedelinin maksimum %12’sidir. Fakat bu miktar taraflar arasında kararlaştırılarak daha alt oranlarda da ödeme yapılabilmektedir. </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komisyonunun yanında kiralanması istenilen evin ev sahibinin de kendini güvenceye almak adına istediği belli bir miktar vardır. </w:t>
      </w:r>
      <w:r w:rsidRPr="00E04504">
        <w:rPr>
          <w:rFonts w:ascii="Times New Roman" w:eastAsia="Times New Roman" w:hAnsi="Times New Roman" w:cs="Times New Roman"/>
          <w:b/>
          <w:bCs/>
          <w:color w:val="222222"/>
          <w:sz w:val="26"/>
          <w:szCs w:val="26"/>
          <w:lang w:eastAsia="tr-TR"/>
        </w:rPr>
        <w:t>Kiralık eve çıkma masrafları </w:t>
      </w:r>
      <w:r w:rsidRPr="00E04504">
        <w:rPr>
          <w:rFonts w:ascii="Times New Roman" w:eastAsia="Times New Roman" w:hAnsi="Times New Roman" w:cs="Times New Roman"/>
          <w:color w:val="222222"/>
          <w:sz w:val="26"/>
          <w:szCs w:val="26"/>
          <w:lang w:eastAsia="tr-TR"/>
        </w:rPr>
        <w:t>içerisinde sayılabilecek bu bedel depozitodur. Depozito ev kiralandığında peşin olarak istendiği için kiracılara ilk aşamada ek masraf getirmektedir. Fakat evi belirli bir süre sonra zarar bir şekilde boşaltıldığı takdirde verilen depozito geri alınmaktadır. </w:t>
      </w:r>
    </w:p>
    <w:p w:rsidR="00E04504" w:rsidRPr="00E04504" w:rsidRDefault="00E04504" w:rsidP="00E04504">
      <w:pPr>
        <w:shd w:val="clear" w:color="auto" w:fill="FFFFFF"/>
        <w:spacing w:before="360" w:after="210" w:line="435" w:lineRule="atLeast"/>
        <w:jc w:val="both"/>
        <w:outlineLvl w:val="3"/>
        <w:rPr>
          <w:rFonts w:ascii="Times New Roman" w:eastAsia="Times New Roman" w:hAnsi="Times New Roman" w:cs="Times New Roman"/>
          <w:color w:val="111111"/>
          <w:sz w:val="26"/>
          <w:szCs w:val="26"/>
          <w:lang w:eastAsia="tr-TR"/>
        </w:rPr>
      </w:pPr>
      <w:r w:rsidRPr="00E04504">
        <w:rPr>
          <w:rFonts w:ascii="Times New Roman" w:eastAsia="Times New Roman" w:hAnsi="Times New Roman" w:cs="Times New Roman"/>
          <w:b/>
          <w:bCs/>
          <w:color w:val="111111"/>
          <w:sz w:val="26"/>
          <w:szCs w:val="26"/>
          <w:lang w:eastAsia="tr-TR"/>
        </w:rPr>
        <w:t>Ev Kiralama Masrafları Nelerdir?</w:t>
      </w:r>
    </w:p>
    <w:p w:rsidR="00E04504" w:rsidRPr="00E04504" w:rsidRDefault="00E04504" w:rsidP="00E04504">
      <w:pPr>
        <w:shd w:val="clear" w:color="auto" w:fill="FFFFFF"/>
        <w:spacing w:before="360" w:after="210" w:line="435" w:lineRule="atLeast"/>
        <w:jc w:val="both"/>
        <w:outlineLvl w:val="3"/>
        <w:rPr>
          <w:rFonts w:ascii="Times New Roman" w:eastAsia="Times New Roman" w:hAnsi="Times New Roman" w:cs="Times New Roman"/>
          <w:color w:val="111111"/>
          <w:sz w:val="26"/>
          <w:szCs w:val="26"/>
          <w:lang w:eastAsia="tr-TR"/>
        </w:rPr>
      </w:pP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komisyonu ve depozitonun yanı sıra bu masraflar içerisinde daha pek çok detay vardır. Evi kiralamadan önce </w:t>
      </w:r>
      <w:proofErr w:type="spellStart"/>
      <w:r w:rsidRPr="00E04504">
        <w:rPr>
          <w:rFonts w:ascii="Times New Roman" w:eastAsia="Times New Roman" w:hAnsi="Times New Roman" w:cs="Times New Roman"/>
          <w:color w:val="222222"/>
          <w:sz w:val="26"/>
          <w:szCs w:val="26"/>
          <w:lang w:eastAsia="tr-TR"/>
        </w:rPr>
        <w:t>emlakçı</w:t>
      </w:r>
      <w:proofErr w:type="spellEnd"/>
      <w:r w:rsidRPr="00E04504">
        <w:rPr>
          <w:rFonts w:ascii="Times New Roman" w:eastAsia="Times New Roman" w:hAnsi="Times New Roman" w:cs="Times New Roman"/>
          <w:color w:val="222222"/>
          <w:sz w:val="26"/>
          <w:szCs w:val="26"/>
          <w:lang w:eastAsia="tr-TR"/>
        </w:rPr>
        <w:t xml:space="preserve"> ya da ev sahibi ile ev için herhangi bir depozito istenip istenilmediğini daha önceden öğrenmek oldukça önemlidir. Özellikle bütçe yönetimi, bütçe dengesi için gerekli olan bir bilgidir. Daha sonrasında sürpriz bir masraf olarak karşınıza çıkmaması adına son derece önemlidir.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Bir diğer önemli detay ise ev eşyalarıdır. Mevcut yaşanılan evden farklı bir eve geçişte yaşanılan en büyük sıkıntıların başında gelir. Bu yüzden eşyaların yeni eve uyumlu olup olamayacağı önemli bir mevzudur. Kişilerin ev kiralama süreci boyunca </w:t>
      </w:r>
      <w:r w:rsidRPr="00E04504">
        <w:rPr>
          <w:rFonts w:ascii="Times New Roman" w:eastAsia="Times New Roman" w:hAnsi="Times New Roman" w:cs="Times New Roman"/>
          <w:b/>
          <w:bCs/>
          <w:color w:val="222222"/>
          <w:sz w:val="26"/>
          <w:szCs w:val="26"/>
          <w:lang w:eastAsia="tr-TR"/>
        </w:rPr>
        <w:t>ev masrafları </w:t>
      </w:r>
      <w:r w:rsidRPr="00E04504">
        <w:rPr>
          <w:rFonts w:ascii="Times New Roman" w:eastAsia="Times New Roman" w:hAnsi="Times New Roman" w:cs="Times New Roman"/>
          <w:color w:val="222222"/>
          <w:sz w:val="26"/>
          <w:szCs w:val="26"/>
          <w:lang w:eastAsia="tr-TR"/>
        </w:rPr>
        <w:t>içinde ev eşyalarının olmaması için mevcut oturdukları evlerin büyüklüğünde veya eşyaların sığabileceği büyüklüğe sahip evleri incelemeleri gereklidir.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b/>
          <w:bCs/>
          <w:color w:val="222222"/>
          <w:sz w:val="26"/>
          <w:szCs w:val="26"/>
          <w:lang w:eastAsia="tr-TR"/>
        </w:rPr>
        <w:t>Kiralık ev masrafları </w:t>
      </w:r>
      <w:r w:rsidRPr="00E04504">
        <w:rPr>
          <w:rFonts w:ascii="Times New Roman" w:eastAsia="Times New Roman" w:hAnsi="Times New Roman" w:cs="Times New Roman"/>
          <w:color w:val="222222"/>
          <w:sz w:val="26"/>
          <w:szCs w:val="26"/>
          <w:lang w:eastAsia="tr-TR"/>
        </w:rPr>
        <w:t>içinde tadilata masrafları, abonelik bedelleri gibi bir diğer ek masrafları da unutmamak gerekir. Özellikle abonelik bedelleri yasal zorunluluk gereği kiracının üzerine alması gereken bir durum olduğu için belirli bir miktar güvence bedelinin ödemesi atlanmamalıdır.</w:t>
      </w:r>
    </w:p>
    <w:p w:rsidR="00E04504" w:rsidRPr="00E04504" w:rsidRDefault="00E04504" w:rsidP="00E04504">
      <w:pPr>
        <w:shd w:val="clear" w:color="auto" w:fill="FFFFFF"/>
        <w:spacing w:before="360" w:after="210" w:line="435" w:lineRule="atLeast"/>
        <w:jc w:val="both"/>
        <w:outlineLvl w:val="3"/>
        <w:rPr>
          <w:rFonts w:ascii="Times New Roman" w:eastAsia="Times New Roman" w:hAnsi="Times New Roman" w:cs="Times New Roman"/>
          <w:color w:val="111111"/>
          <w:sz w:val="26"/>
          <w:szCs w:val="26"/>
          <w:lang w:eastAsia="tr-TR"/>
        </w:rPr>
      </w:pPr>
      <w:r w:rsidRPr="00E04504">
        <w:rPr>
          <w:rFonts w:ascii="Times New Roman" w:eastAsia="Times New Roman" w:hAnsi="Times New Roman" w:cs="Times New Roman"/>
          <w:b/>
          <w:bCs/>
          <w:color w:val="111111"/>
          <w:sz w:val="26"/>
          <w:szCs w:val="26"/>
          <w:lang w:eastAsia="tr-TR"/>
        </w:rPr>
        <w:t>Kiralama Prosedürü Nedir?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color w:val="222222"/>
          <w:sz w:val="26"/>
          <w:szCs w:val="26"/>
          <w:lang w:eastAsia="tr-TR"/>
        </w:rPr>
        <w:t>Ev kiralama işlemi yapılmak istenildiğinde ev sahibi ve kiracı arasında bir çeşit kontrat imzalanmaktadır. Kontratta kiracının ve ev sahibinin hakları, kira bedeli, sorumluluklar, yıllık zam oranları ve genel olarak kiralama bilgileri bulunur. Kira sözleşmesi veya kira kontratı ev sahibi ile kiracı arasında bir nevi senet işlemi görmektedir. Her iki tarafında birbirine karşı sorumluluklarını içerir.</w:t>
      </w:r>
    </w:p>
    <w:p w:rsidR="00E04504" w:rsidRPr="00E04504" w:rsidRDefault="00E04504" w:rsidP="00E04504">
      <w:pPr>
        <w:shd w:val="clear" w:color="auto" w:fill="FFFFFF"/>
        <w:spacing w:after="390" w:line="240" w:lineRule="auto"/>
        <w:jc w:val="both"/>
        <w:rPr>
          <w:rFonts w:ascii="Times New Roman" w:eastAsia="Times New Roman" w:hAnsi="Times New Roman" w:cs="Times New Roman"/>
          <w:color w:val="222222"/>
          <w:sz w:val="26"/>
          <w:szCs w:val="26"/>
          <w:lang w:eastAsia="tr-TR"/>
        </w:rPr>
      </w:pPr>
      <w:r w:rsidRPr="00E04504">
        <w:rPr>
          <w:rFonts w:ascii="Times New Roman" w:eastAsia="Times New Roman" w:hAnsi="Times New Roman" w:cs="Times New Roman"/>
          <w:b/>
          <w:bCs/>
          <w:color w:val="222222"/>
          <w:sz w:val="26"/>
          <w:szCs w:val="26"/>
          <w:lang w:eastAsia="tr-TR"/>
        </w:rPr>
        <w:t xml:space="preserve">Ev kiralama </w:t>
      </w:r>
      <w:proofErr w:type="gramStart"/>
      <w:r w:rsidRPr="00E04504">
        <w:rPr>
          <w:rFonts w:ascii="Times New Roman" w:eastAsia="Times New Roman" w:hAnsi="Times New Roman" w:cs="Times New Roman"/>
          <w:b/>
          <w:bCs/>
          <w:color w:val="222222"/>
          <w:sz w:val="26"/>
          <w:szCs w:val="26"/>
          <w:lang w:eastAsia="tr-TR"/>
        </w:rPr>
        <w:t>prosedürü</w:t>
      </w:r>
      <w:proofErr w:type="gramEnd"/>
      <w:r w:rsidRPr="00E04504">
        <w:rPr>
          <w:rFonts w:ascii="Times New Roman" w:eastAsia="Times New Roman" w:hAnsi="Times New Roman" w:cs="Times New Roman"/>
          <w:b/>
          <w:bCs/>
          <w:color w:val="222222"/>
          <w:sz w:val="26"/>
          <w:szCs w:val="26"/>
          <w:lang w:eastAsia="tr-TR"/>
        </w:rPr>
        <w:t> </w:t>
      </w:r>
      <w:r w:rsidRPr="00E04504">
        <w:rPr>
          <w:rFonts w:ascii="Times New Roman" w:eastAsia="Times New Roman" w:hAnsi="Times New Roman" w:cs="Times New Roman"/>
          <w:color w:val="222222"/>
          <w:sz w:val="26"/>
          <w:szCs w:val="26"/>
          <w:lang w:eastAsia="tr-TR"/>
        </w:rPr>
        <w:t xml:space="preserve">her iki tarafında imzalamakla yükümlü olduğu bir sözleşmedir. Bu sözleşme mülk sahibi veya mülk sahibinin </w:t>
      </w:r>
      <w:proofErr w:type="gramStart"/>
      <w:r w:rsidRPr="00E04504">
        <w:rPr>
          <w:rFonts w:ascii="Times New Roman" w:eastAsia="Times New Roman" w:hAnsi="Times New Roman" w:cs="Times New Roman"/>
          <w:color w:val="222222"/>
          <w:sz w:val="26"/>
          <w:szCs w:val="26"/>
          <w:lang w:eastAsia="tr-TR"/>
        </w:rPr>
        <w:t>vekalet</w:t>
      </w:r>
      <w:proofErr w:type="gramEnd"/>
      <w:r w:rsidRPr="00E04504">
        <w:rPr>
          <w:rFonts w:ascii="Times New Roman" w:eastAsia="Times New Roman" w:hAnsi="Times New Roman" w:cs="Times New Roman"/>
          <w:color w:val="222222"/>
          <w:sz w:val="26"/>
          <w:szCs w:val="26"/>
          <w:lang w:eastAsia="tr-TR"/>
        </w:rPr>
        <w:t xml:space="preserve"> verdiği kişiler tarafından hazırlanır. </w:t>
      </w:r>
      <w:r w:rsidRPr="00E04504">
        <w:rPr>
          <w:rFonts w:ascii="Times New Roman" w:eastAsia="Times New Roman" w:hAnsi="Times New Roman" w:cs="Times New Roman"/>
          <w:b/>
          <w:bCs/>
          <w:color w:val="222222"/>
          <w:sz w:val="26"/>
          <w:szCs w:val="26"/>
          <w:lang w:eastAsia="tr-TR"/>
        </w:rPr>
        <w:t>Ev kira bedeli hesaplama </w:t>
      </w:r>
      <w:r w:rsidRPr="00E04504">
        <w:rPr>
          <w:rFonts w:ascii="Times New Roman" w:eastAsia="Times New Roman" w:hAnsi="Times New Roman" w:cs="Times New Roman"/>
          <w:color w:val="222222"/>
          <w:sz w:val="26"/>
          <w:szCs w:val="26"/>
          <w:lang w:eastAsia="tr-TR"/>
        </w:rPr>
        <w:t>işlemi yapıldıktan sonra sözleşme içerisine eklenir. Kiracı her ay bu bedeli ödemekle yükümlüdür. </w:t>
      </w:r>
    </w:p>
    <w:p w:rsidR="00FA7B28" w:rsidRPr="00E04504" w:rsidRDefault="00FA7B28" w:rsidP="00E04504">
      <w:pPr>
        <w:jc w:val="both"/>
        <w:rPr>
          <w:rFonts w:ascii="Times New Roman" w:hAnsi="Times New Roman" w:cs="Times New Roman"/>
          <w:sz w:val="26"/>
          <w:szCs w:val="26"/>
        </w:rPr>
      </w:pPr>
    </w:p>
    <w:sectPr w:rsidR="00FA7B28" w:rsidRPr="00E04504" w:rsidSect="00FA7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04504"/>
    <w:rsid w:val="00E04504"/>
    <w:rsid w:val="00FA7B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28"/>
  </w:style>
  <w:style w:type="paragraph" w:styleId="Balk1">
    <w:name w:val="heading 1"/>
    <w:basedOn w:val="Normal"/>
    <w:link w:val="Balk1Char"/>
    <w:uiPriority w:val="9"/>
    <w:qFormat/>
    <w:rsid w:val="00E045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E0450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4504"/>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E04504"/>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E04504"/>
    <w:rPr>
      <w:color w:val="0000FF"/>
      <w:u w:val="single"/>
    </w:rPr>
  </w:style>
  <w:style w:type="paragraph" w:styleId="NormalWeb">
    <w:name w:val="Normal (Web)"/>
    <w:basedOn w:val="Normal"/>
    <w:uiPriority w:val="99"/>
    <w:semiHidden/>
    <w:unhideWhenUsed/>
    <w:rsid w:val="00E045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4504"/>
    <w:rPr>
      <w:b/>
      <w:bCs/>
    </w:rPr>
  </w:style>
  <w:style w:type="paragraph" w:styleId="BalonMetni">
    <w:name w:val="Balloon Text"/>
    <w:basedOn w:val="Normal"/>
    <w:link w:val="BalonMetniChar"/>
    <w:uiPriority w:val="99"/>
    <w:semiHidden/>
    <w:unhideWhenUsed/>
    <w:rsid w:val="00E045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4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5553529">
      <w:bodyDiv w:val="1"/>
      <w:marLeft w:val="0"/>
      <w:marRight w:val="0"/>
      <w:marTop w:val="0"/>
      <w:marBottom w:val="0"/>
      <w:divBdr>
        <w:top w:val="none" w:sz="0" w:space="0" w:color="auto"/>
        <w:left w:val="none" w:sz="0" w:space="0" w:color="auto"/>
        <w:bottom w:val="none" w:sz="0" w:space="0" w:color="auto"/>
        <w:right w:val="none" w:sz="0" w:space="0" w:color="auto"/>
      </w:divBdr>
      <w:divsChild>
        <w:div w:id="1574853976">
          <w:marLeft w:val="0"/>
          <w:marRight w:val="0"/>
          <w:marTop w:val="0"/>
          <w:marBottom w:val="285"/>
          <w:divBdr>
            <w:top w:val="none" w:sz="0" w:space="0" w:color="auto"/>
            <w:left w:val="none" w:sz="0" w:space="0" w:color="auto"/>
            <w:bottom w:val="none" w:sz="0" w:space="0" w:color="auto"/>
            <w:right w:val="none" w:sz="0" w:space="0" w:color="auto"/>
          </w:divBdr>
          <w:divsChild>
            <w:div w:id="1714579679">
              <w:marLeft w:val="0"/>
              <w:marRight w:val="0"/>
              <w:marTop w:val="0"/>
              <w:marBottom w:val="0"/>
              <w:divBdr>
                <w:top w:val="none" w:sz="0" w:space="0" w:color="auto"/>
                <w:left w:val="none" w:sz="0" w:space="0" w:color="auto"/>
                <w:bottom w:val="none" w:sz="0" w:space="0" w:color="auto"/>
                <w:right w:val="none" w:sz="0" w:space="0" w:color="auto"/>
              </w:divBdr>
            </w:div>
          </w:divsChild>
        </w:div>
        <w:div w:id="1379284183">
          <w:marLeft w:val="0"/>
          <w:marRight w:val="0"/>
          <w:marTop w:val="0"/>
          <w:marBottom w:val="240"/>
          <w:divBdr>
            <w:top w:val="none" w:sz="0" w:space="0" w:color="auto"/>
            <w:left w:val="none" w:sz="0" w:space="0" w:color="auto"/>
            <w:bottom w:val="none" w:sz="0" w:space="0" w:color="auto"/>
            <w:right w:val="none" w:sz="0" w:space="0" w:color="auto"/>
          </w:divBdr>
          <w:divsChild>
            <w:div w:id="652611967">
              <w:marLeft w:val="0"/>
              <w:marRight w:val="0"/>
              <w:marTop w:val="0"/>
              <w:marBottom w:val="0"/>
              <w:divBdr>
                <w:top w:val="none" w:sz="0" w:space="0" w:color="auto"/>
                <w:left w:val="none" w:sz="0" w:space="0" w:color="auto"/>
                <w:bottom w:val="none" w:sz="0" w:space="0" w:color="auto"/>
                <w:right w:val="none" w:sz="0" w:space="0" w:color="auto"/>
              </w:divBdr>
            </w:div>
          </w:divsChild>
        </w:div>
        <w:div w:id="200361902">
          <w:marLeft w:val="0"/>
          <w:marRight w:val="0"/>
          <w:marTop w:val="0"/>
          <w:marBottom w:val="390"/>
          <w:divBdr>
            <w:top w:val="none" w:sz="0" w:space="0" w:color="auto"/>
            <w:left w:val="none" w:sz="0" w:space="0" w:color="auto"/>
            <w:bottom w:val="none" w:sz="0" w:space="0" w:color="auto"/>
            <w:right w:val="none" w:sz="0" w:space="0" w:color="auto"/>
          </w:divBdr>
          <w:divsChild>
            <w:div w:id="1018697877">
              <w:marLeft w:val="0"/>
              <w:marRight w:val="0"/>
              <w:marTop w:val="0"/>
              <w:marBottom w:val="0"/>
              <w:divBdr>
                <w:top w:val="none" w:sz="0" w:space="0" w:color="auto"/>
                <w:left w:val="none" w:sz="0" w:space="0" w:color="auto"/>
                <w:bottom w:val="none" w:sz="0" w:space="0" w:color="auto"/>
                <w:right w:val="none" w:sz="0" w:space="0" w:color="auto"/>
              </w:divBdr>
            </w:div>
          </w:divsChild>
        </w:div>
        <w:div w:id="1813401206">
          <w:marLeft w:val="0"/>
          <w:marRight w:val="0"/>
          <w:marTop w:val="315"/>
          <w:marBottom w:val="0"/>
          <w:divBdr>
            <w:top w:val="none" w:sz="0" w:space="0" w:color="auto"/>
            <w:left w:val="none" w:sz="0" w:space="0" w:color="auto"/>
            <w:bottom w:val="none" w:sz="0" w:space="0" w:color="auto"/>
            <w:right w:val="none" w:sz="0" w:space="0" w:color="auto"/>
          </w:divBdr>
          <w:divsChild>
            <w:div w:id="19570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2024-03-07T08:35:00Z</dcterms:created>
  <dcterms:modified xsi:type="dcterms:W3CDTF">2024-03-07T08:37:00Z</dcterms:modified>
</cp:coreProperties>
</file>