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3D" w:rsidRPr="00A8613D" w:rsidRDefault="00A8613D" w:rsidP="00A8613D">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A8613D">
        <w:rPr>
          <w:rFonts w:ascii="Times New Roman" w:eastAsia="Times New Roman" w:hAnsi="Times New Roman" w:cs="Times New Roman"/>
          <w:b/>
          <w:color w:val="FF0000"/>
          <w:kern w:val="36"/>
          <w:sz w:val="28"/>
          <w:szCs w:val="28"/>
          <w:lang w:eastAsia="tr-TR"/>
        </w:rPr>
        <w:t>Başarılı Girişimcilerin Ortak Özellikleri Nelerdir?</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Girişimcilerin dünyası dinamik bir dünyadır ve bu dünyada önemli başarılar elde edenlerin belirli özellikleri sürekli olarak ortaya çıkar. Eğer siz de istekli bir girişimciyseniz, ortak özellikleri anlamak, size kendi girişiminiz için bir pusula olabilir.</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Bu yazımızda, başarılı girişimcilerin sahip olduğu ortak özellikleri ele alıyor ve bu özelliklerin iş başarılarına nasıl katkıda bulunduğuna dair bilgiler sunuyoruz.</w:t>
      </w:r>
    </w:p>
    <w:p w:rsidR="00A8613D" w:rsidRPr="00A8613D" w:rsidRDefault="00A8613D" w:rsidP="00A8613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8613D">
        <w:rPr>
          <w:rFonts w:ascii="Times New Roman" w:eastAsia="Times New Roman" w:hAnsi="Times New Roman" w:cs="Times New Roman"/>
          <w:b/>
          <w:bCs/>
          <w:color w:val="60646C"/>
          <w:sz w:val="28"/>
          <w:szCs w:val="28"/>
          <w:lang w:eastAsia="tr-TR"/>
        </w:rPr>
        <w:t>Sarsılmaz dayanıklılık</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Girişimcilikte dayanıklılık, sadece başarısızlıklardan sonra ayağa kalkmaktan ibaret değildir. Bu, zorlukları ve engelleri büyüme fırsatları olarak gören bir zihniyeti temsil eder. Başarılı girişimciler, başarısızlığın girişimcilik yolculuklarının doğal bir parçası olduğunu kabul eder ve bu deneyimlerden ders alarak daha da güçlenirler.</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Örneğin, başlangıçta reddedilme ve başarısızlıkla karşı karşıya kalan teknoloji devlerini düşünün. Kurucularının dayanıklılığı onların sebat etmelerini sağlayarak dünyayı önemli ölçüde etkileyen yeniliklerin önünü açmıştır. Dayanıklı bir girişimci olmak için:</w:t>
      </w:r>
    </w:p>
    <w:p w:rsidR="00A8613D" w:rsidRPr="00A8613D" w:rsidRDefault="00A8613D" w:rsidP="00A8613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Zorluklara karşı dirençli olun: Başarısızlıklar ve engeller karşısında pes etmeyin. Aksine, bu deneyimleri öğrenme ve gelişme fırsatı olarak kullanın.</w:t>
      </w:r>
    </w:p>
    <w:p w:rsidR="00A8613D" w:rsidRPr="00A8613D" w:rsidRDefault="00A8613D" w:rsidP="00A8613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Esnek olun: Planlarınız işe yaramıyorsa, gerektiğinde yeni yollar denemekten çekinmeyin.</w:t>
      </w:r>
    </w:p>
    <w:p w:rsidR="00A8613D" w:rsidRPr="00A8613D" w:rsidRDefault="00A8613D" w:rsidP="00A8613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Umutlu olun: Zorluklar karşısında bile olumlu bir bakış açısını korumaya çalışın. Başaracağınıza inanın.</w:t>
      </w:r>
    </w:p>
    <w:p w:rsidR="00A8613D" w:rsidRPr="00A8613D" w:rsidRDefault="00A8613D" w:rsidP="00A8613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Azimli olun: Hedeflerinize ulaşmak için gereken çabayı ve zamanı harcamaya istekli olun.</w:t>
      </w:r>
    </w:p>
    <w:p w:rsidR="00A8613D" w:rsidRPr="00A8613D" w:rsidRDefault="00A8613D" w:rsidP="00A8613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 xml:space="preserve">Destek isteyin: Aileniz, arkadaşlarınız, </w:t>
      </w:r>
      <w:proofErr w:type="spellStart"/>
      <w:r w:rsidRPr="00A8613D">
        <w:rPr>
          <w:rFonts w:ascii="Times New Roman" w:eastAsia="Times New Roman" w:hAnsi="Times New Roman" w:cs="Times New Roman"/>
          <w:color w:val="60646C"/>
          <w:sz w:val="28"/>
          <w:szCs w:val="28"/>
          <w:lang w:eastAsia="tr-TR"/>
        </w:rPr>
        <w:t>mentörleriniz</w:t>
      </w:r>
      <w:proofErr w:type="spellEnd"/>
      <w:r w:rsidRPr="00A8613D">
        <w:rPr>
          <w:rFonts w:ascii="Times New Roman" w:eastAsia="Times New Roman" w:hAnsi="Times New Roman" w:cs="Times New Roman"/>
          <w:color w:val="60646C"/>
          <w:sz w:val="28"/>
          <w:szCs w:val="28"/>
          <w:lang w:eastAsia="tr-TR"/>
        </w:rPr>
        <w:t xml:space="preserve"> ve diğer girişimciler gibi size destek olacak bir ağ oluşturun.</w:t>
      </w:r>
    </w:p>
    <w:p w:rsidR="00A8613D" w:rsidRPr="00A8613D" w:rsidRDefault="00A8613D" w:rsidP="00A8613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8613D">
        <w:rPr>
          <w:rFonts w:ascii="Times New Roman" w:eastAsia="Times New Roman" w:hAnsi="Times New Roman" w:cs="Times New Roman"/>
          <w:b/>
          <w:bCs/>
          <w:color w:val="60646C"/>
          <w:sz w:val="28"/>
          <w:szCs w:val="28"/>
          <w:lang w:eastAsia="tr-TR"/>
        </w:rPr>
        <w:t>Yenilik ve yaratıcılık</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 xml:space="preserve">Alanında lider olan girişimciler sadece işleri farklı yapmakla kalmaz; aynı zamanda yeni düşünme ve uygulama yollarını da benimserler. </w:t>
      </w:r>
      <w:proofErr w:type="spellStart"/>
      <w:r w:rsidRPr="00A8613D">
        <w:rPr>
          <w:rFonts w:ascii="Times New Roman" w:eastAsia="Times New Roman" w:hAnsi="Times New Roman" w:cs="Times New Roman"/>
          <w:color w:val="60646C"/>
          <w:sz w:val="28"/>
          <w:szCs w:val="28"/>
          <w:lang w:eastAsia="tr-TR"/>
        </w:rPr>
        <w:t>İnovasyon</w:t>
      </w:r>
      <w:proofErr w:type="spellEnd"/>
      <w:r w:rsidRPr="00A8613D">
        <w:rPr>
          <w:rFonts w:ascii="Times New Roman" w:eastAsia="Times New Roman" w:hAnsi="Times New Roman" w:cs="Times New Roman"/>
          <w:color w:val="60646C"/>
          <w:sz w:val="28"/>
          <w:szCs w:val="28"/>
          <w:lang w:eastAsia="tr-TR"/>
        </w:rPr>
        <w:t>, daha etkili çözümler yaratmak için denemeye ve yerleşik düşüncelerden kopmaya hazır olmayı içerir. Bu özellik, girişimcilerin problem çözmeye yaklaştıklarında açıkça görülür ve genellikle sektörleri dönüştüren ürün veya hizmetlerle sonuçlanır.</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lastRenderedPageBreak/>
        <w:t xml:space="preserve">Ulaşımı ve konaklamayı yeniden tasarlayan </w:t>
      </w:r>
      <w:proofErr w:type="spellStart"/>
      <w:r w:rsidRPr="00A8613D">
        <w:rPr>
          <w:rFonts w:ascii="Times New Roman" w:eastAsia="Times New Roman" w:hAnsi="Times New Roman" w:cs="Times New Roman"/>
          <w:color w:val="60646C"/>
          <w:sz w:val="28"/>
          <w:szCs w:val="28"/>
          <w:lang w:eastAsia="tr-TR"/>
        </w:rPr>
        <w:t>Uber</w:t>
      </w:r>
      <w:proofErr w:type="spellEnd"/>
      <w:r w:rsidRPr="00A8613D">
        <w:rPr>
          <w:rFonts w:ascii="Times New Roman" w:eastAsia="Times New Roman" w:hAnsi="Times New Roman" w:cs="Times New Roman"/>
          <w:color w:val="60646C"/>
          <w:sz w:val="28"/>
          <w:szCs w:val="28"/>
          <w:lang w:eastAsia="tr-TR"/>
        </w:rPr>
        <w:t xml:space="preserve"> veya </w:t>
      </w:r>
      <w:proofErr w:type="spellStart"/>
      <w:r w:rsidRPr="00A8613D">
        <w:rPr>
          <w:rFonts w:ascii="Times New Roman" w:eastAsia="Times New Roman" w:hAnsi="Times New Roman" w:cs="Times New Roman"/>
          <w:color w:val="60646C"/>
          <w:sz w:val="28"/>
          <w:szCs w:val="28"/>
          <w:lang w:eastAsia="tr-TR"/>
        </w:rPr>
        <w:t>Airbnb</w:t>
      </w:r>
      <w:proofErr w:type="spellEnd"/>
      <w:r w:rsidRPr="00A8613D">
        <w:rPr>
          <w:rFonts w:ascii="Times New Roman" w:eastAsia="Times New Roman" w:hAnsi="Times New Roman" w:cs="Times New Roman"/>
          <w:color w:val="60646C"/>
          <w:sz w:val="28"/>
          <w:szCs w:val="28"/>
          <w:lang w:eastAsia="tr-TR"/>
        </w:rPr>
        <w:t xml:space="preserve"> gibi basit ama derin yeniliklerle geleneksel endüstrileri alt üst eden </w:t>
      </w:r>
      <w:proofErr w:type="spellStart"/>
      <w:r w:rsidRPr="00A8613D">
        <w:rPr>
          <w:rFonts w:ascii="Times New Roman" w:eastAsia="Times New Roman" w:hAnsi="Times New Roman" w:cs="Times New Roman"/>
          <w:color w:val="60646C"/>
          <w:sz w:val="28"/>
          <w:szCs w:val="28"/>
          <w:lang w:eastAsia="tr-TR"/>
        </w:rPr>
        <w:t>startup'ların</w:t>
      </w:r>
      <w:proofErr w:type="spellEnd"/>
      <w:r w:rsidRPr="00A8613D">
        <w:rPr>
          <w:rFonts w:ascii="Times New Roman" w:eastAsia="Times New Roman" w:hAnsi="Times New Roman" w:cs="Times New Roman"/>
          <w:color w:val="60646C"/>
          <w:sz w:val="28"/>
          <w:szCs w:val="28"/>
          <w:lang w:eastAsia="tr-TR"/>
        </w:rPr>
        <w:t xml:space="preserve"> örneğini ele alalım. Bu girişimciler, sıradan fikirleri alıp onları yenilikçi şekillerde uygulayarak, sektörlerde büyük değişimlere yol açmayı başardılar.</w:t>
      </w:r>
    </w:p>
    <w:p w:rsidR="00A8613D" w:rsidRPr="00A8613D" w:rsidRDefault="00A8613D" w:rsidP="00A8613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8613D">
        <w:rPr>
          <w:rFonts w:ascii="Times New Roman" w:eastAsia="Times New Roman" w:hAnsi="Times New Roman" w:cs="Times New Roman"/>
          <w:b/>
          <w:bCs/>
          <w:color w:val="60646C"/>
          <w:sz w:val="28"/>
          <w:szCs w:val="28"/>
          <w:lang w:eastAsia="tr-TR"/>
        </w:rPr>
        <w:t>Güçlü liderlik becerileri</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 xml:space="preserve">Girişimcilikte etkili liderlik, otoriter bir kontrolle ilgili değil, tüm ekibin inanabileceği ve birlikte takip edebileceği bir </w:t>
      </w:r>
      <w:proofErr w:type="gramStart"/>
      <w:r w:rsidRPr="00A8613D">
        <w:rPr>
          <w:rFonts w:ascii="Times New Roman" w:eastAsia="Times New Roman" w:hAnsi="Times New Roman" w:cs="Times New Roman"/>
          <w:color w:val="60646C"/>
          <w:sz w:val="28"/>
          <w:szCs w:val="28"/>
          <w:lang w:eastAsia="tr-TR"/>
        </w:rPr>
        <w:t>vizyonu</w:t>
      </w:r>
      <w:proofErr w:type="gramEnd"/>
      <w:r w:rsidRPr="00A8613D">
        <w:rPr>
          <w:rFonts w:ascii="Times New Roman" w:eastAsia="Times New Roman" w:hAnsi="Times New Roman" w:cs="Times New Roman"/>
          <w:color w:val="60646C"/>
          <w:sz w:val="28"/>
          <w:szCs w:val="28"/>
          <w:lang w:eastAsia="tr-TR"/>
        </w:rPr>
        <w:t xml:space="preserve"> teşvik etmekle ilgilidir. Açık iletişimi, çatışmaları çözme yeteneğini, ilham verme ve motive etme kapasitesini içerir. Başarılı bir girişimci, sıkı çalışma, dürüstlük ve sebattan oluşan bir kültür oluşturarak örnek teşkil eder.</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 xml:space="preserve">Liderin sadece yön belirlemekle kalmayıp aynı zamanda erken aşamadaki zorluklarda ekiple birlikte çalışmak için kolları sıvadığı bir </w:t>
      </w:r>
      <w:proofErr w:type="spellStart"/>
      <w:r w:rsidRPr="00A8613D">
        <w:rPr>
          <w:rFonts w:ascii="Times New Roman" w:eastAsia="Times New Roman" w:hAnsi="Times New Roman" w:cs="Times New Roman"/>
          <w:color w:val="60646C"/>
          <w:sz w:val="28"/>
          <w:szCs w:val="28"/>
          <w:lang w:eastAsia="tr-TR"/>
        </w:rPr>
        <w:t>startup</w:t>
      </w:r>
      <w:proofErr w:type="spellEnd"/>
      <w:r w:rsidRPr="00A8613D">
        <w:rPr>
          <w:rFonts w:ascii="Times New Roman" w:eastAsia="Times New Roman" w:hAnsi="Times New Roman" w:cs="Times New Roman"/>
          <w:color w:val="60646C"/>
          <w:sz w:val="28"/>
          <w:szCs w:val="28"/>
          <w:lang w:eastAsia="tr-TR"/>
        </w:rPr>
        <w:t xml:space="preserve"> düşünün. Bu yaklaşım sadece morali artırmakla kalmaz, aynı zamanda saygı ve sadakati de teşvik ederek karmaşık zorlukların üstesinden gelmeye hazır, uyumlu bir ekip oluşturur.</w:t>
      </w:r>
    </w:p>
    <w:p w:rsidR="00A8613D" w:rsidRPr="00A8613D" w:rsidRDefault="00A8613D" w:rsidP="00A8613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8613D">
        <w:rPr>
          <w:rFonts w:ascii="Times New Roman" w:eastAsia="Times New Roman" w:hAnsi="Times New Roman" w:cs="Times New Roman"/>
          <w:b/>
          <w:bCs/>
          <w:color w:val="60646C"/>
          <w:sz w:val="28"/>
          <w:szCs w:val="28"/>
          <w:lang w:eastAsia="tr-TR"/>
        </w:rPr>
        <w:t>Tutku ve bağlılık</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 xml:space="preserve">Girişimcilik yolculuğu, yalnızca bu çabaya yönelik gerçek bir tutkuyla sürdürülebilecek belirsizlikler ve zorluklarla doludur. Bu tutku, girişimcileri genellikle geleneksel çalışma saatlerinin ötesinde çalışmaya iter. Onları iniş ve çıkışlarda ayakta tutan şey, alınan primler veya ödüller değil </w:t>
      </w:r>
      <w:proofErr w:type="gramStart"/>
      <w:r w:rsidRPr="00A8613D">
        <w:rPr>
          <w:rFonts w:ascii="Times New Roman" w:eastAsia="Times New Roman" w:hAnsi="Times New Roman" w:cs="Times New Roman"/>
          <w:color w:val="60646C"/>
          <w:sz w:val="28"/>
          <w:szCs w:val="28"/>
          <w:lang w:eastAsia="tr-TR"/>
        </w:rPr>
        <w:t>vizyonlarına</w:t>
      </w:r>
      <w:proofErr w:type="gramEnd"/>
      <w:r w:rsidRPr="00A8613D">
        <w:rPr>
          <w:rFonts w:ascii="Times New Roman" w:eastAsia="Times New Roman" w:hAnsi="Times New Roman" w:cs="Times New Roman"/>
          <w:color w:val="60646C"/>
          <w:sz w:val="28"/>
          <w:szCs w:val="28"/>
          <w:lang w:eastAsia="tr-TR"/>
        </w:rPr>
        <w:t xml:space="preserve"> olan bağlılıklarıdır.</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Örneğin birçok başarılı girişimci, girişimlerini sadece bir iş olmaktan öte, kişisel inançlarının ve tutkularının bir uzantısı olarak görür. Tutku, girişimciliğin en itici güçlerinden biridir. Eğer siz de kendi işinizi kurmayı düşünüyorsanız, tutkulu olduğunuz bir fikir bulmaya odaklanın. Tutkunuz, size zorluklar karşısında pes etmemenin ve hedeflerinize ulaşmanın gücünü verecektir.</w:t>
      </w:r>
    </w:p>
    <w:p w:rsidR="00A8613D" w:rsidRPr="00A8613D" w:rsidRDefault="00A8613D" w:rsidP="00A8613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8613D">
        <w:rPr>
          <w:rFonts w:ascii="Times New Roman" w:eastAsia="Times New Roman" w:hAnsi="Times New Roman" w:cs="Times New Roman"/>
          <w:b/>
          <w:bCs/>
          <w:color w:val="60646C"/>
          <w:sz w:val="28"/>
          <w:szCs w:val="28"/>
          <w:lang w:eastAsia="tr-TR"/>
        </w:rPr>
        <w:t>Uyarlanabilirlik ve esneklik</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 xml:space="preserve">En iyi girişimciler çoğunlukla esnek olanlardır. Stratejilerini sektörden gelen geri bildirimlere ve değişen koşullara göre ayarlarlar. Bu uyum yeteneği, özellikle uzaktan çalışmaya, e-ticarete ve dijital hizmetlere hızla uyum sağlayan işletmelerin başarılı olduğu COVID-19 </w:t>
      </w:r>
      <w:proofErr w:type="spellStart"/>
      <w:r w:rsidRPr="00A8613D">
        <w:rPr>
          <w:rFonts w:ascii="Times New Roman" w:eastAsia="Times New Roman" w:hAnsi="Times New Roman" w:cs="Times New Roman"/>
          <w:color w:val="60646C"/>
          <w:sz w:val="28"/>
          <w:szCs w:val="28"/>
          <w:lang w:eastAsia="tr-TR"/>
        </w:rPr>
        <w:t>pandemisi</w:t>
      </w:r>
      <w:proofErr w:type="spellEnd"/>
      <w:r w:rsidRPr="00A8613D">
        <w:rPr>
          <w:rFonts w:ascii="Times New Roman" w:eastAsia="Times New Roman" w:hAnsi="Times New Roman" w:cs="Times New Roman"/>
          <w:color w:val="60646C"/>
          <w:sz w:val="28"/>
          <w:szCs w:val="28"/>
          <w:lang w:eastAsia="tr-TR"/>
        </w:rPr>
        <w:t xml:space="preserve"> sırasında açıkça görülmüştür.</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 xml:space="preserve">Uyarlanabilir olmak yalnızca zorluklara uyum sağlamayı değil, aynı zamanda yeni fırsatlardan yararlanmak için gerektiğinde stratejik olarak yön değiştirmeyi </w:t>
      </w:r>
      <w:r w:rsidRPr="00A8613D">
        <w:rPr>
          <w:rFonts w:ascii="Times New Roman" w:eastAsia="Times New Roman" w:hAnsi="Times New Roman" w:cs="Times New Roman"/>
          <w:color w:val="60646C"/>
          <w:sz w:val="28"/>
          <w:szCs w:val="28"/>
          <w:lang w:eastAsia="tr-TR"/>
        </w:rPr>
        <w:lastRenderedPageBreak/>
        <w:t>de içerir. Bu çeviklik, işletmelerin değişen koşullar altında güncel kalmasını ve büyümesini sağlayan önemli bir rekabet avantajı olabilir.</w:t>
      </w:r>
    </w:p>
    <w:p w:rsidR="00A8613D" w:rsidRPr="00A8613D" w:rsidRDefault="00A8613D" w:rsidP="00A8613D">
      <w:pPr>
        <w:spacing w:after="150" w:line="390" w:lineRule="atLeast"/>
        <w:jc w:val="both"/>
        <w:textAlignment w:val="baseline"/>
        <w:rPr>
          <w:rFonts w:ascii="Times New Roman" w:eastAsia="Times New Roman" w:hAnsi="Times New Roman" w:cs="Times New Roman"/>
          <w:color w:val="60646C"/>
          <w:sz w:val="28"/>
          <w:szCs w:val="28"/>
          <w:lang w:eastAsia="tr-TR"/>
        </w:rPr>
      </w:pPr>
      <w:r w:rsidRPr="00A8613D">
        <w:rPr>
          <w:rFonts w:ascii="Times New Roman" w:eastAsia="Times New Roman" w:hAnsi="Times New Roman" w:cs="Times New Roman"/>
          <w:color w:val="60646C"/>
          <w:sz w:val="28"/>
          <w:szCs w:val="28"/>
          <w:lang w:eastAsia="tr-TR"/>
        </w:rPr>
        <w:t>Girişimciler dayanıklılık, yenilikçilik, liderlik, tutku ve uyum sağlama gibi temel özellikleri bünyesinde barındırarak başarı şanslarını önemli ölçüde artırabilirler. Her özellik diğerlerinin üzerine inşa edilir ve girişimcilere karmaşık iş ortamında yön bulma ve hedeflerine ulaşma gücü veren kapsamlı bir araç seti oluşturur. Girişimci olmak isteyen kişiler bu özellikleri geliştirmeye çalışmalıdır; çünkü bunlar, iş çabaları aracılığıyla anlamlı bir etki yaratmak isteyen herkes için önemlidir.</w:t>
      </w:r>
    </w:p>
    <w:p w:rsidR="000131F9" w:rsidRDefault="00A8613D"/>
    <w:sectPr w:rsidR="000131F9" w:rsidSect="00F55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77016"/>
    <w:multiLevelType w:val="multilevel"/>
    <w:tmpl w:val="A1D2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E01EE"/>
    <w:multiLevelType w:val="multilevel"/>
    <w:tmpl w:val="49D2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613D"/>
    <w:rsid w:val="00A8613D"/>
    <w:rsid w:val="00D17047"/>
    <w:rsid w:val="00D22479"/>
    <w:rsid w:val="00F55E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AB"/>
  </w:style>
  <w:style w:type="paragraph" w:styleId="Balk1">
    <w:name w:val="heading 1"/>
    <w:basedOn w:val="Normal"/>
    <w:link w:val="Balk1Char"/>
    <w:uiPriority w:val="9"/>
    <w:qFormat/>
    <w:rsid w:val="00A861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8613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13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8613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8613D"/>
    <w:rPr>
      <w:color w:val="0000FF"/>
      <w:u w:val="single"/>
    </w:rPr>
  </w:style>
  <w:style w:type="paragraph" w:styleId="NormalWeb">
    <w:name w:val="Normal (Web)"/>
    <w:basedOn w:val="Normal"/>
    <w:uiPriority w:val="99"/>
    <w:semiHidden/>
    <w:unhideWhenUsed/>
    <w:rsid w:val="00A861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613D"/>
    <w:rPr>
      <w:b/>
      <w:bCs/>
    </w:rPr>
  </w:style>
  <w:style w:type="paragraph" w:styleId="BalonMetni">
    <w:name w:val="Balloon Text"/>
    <w:basedOn w:val="Normal"/>
    <w:link w:val="BalonMetniChar"/>
    <w:uiPriority w:val="99"/>
    <w:semiHidden/>
    <w:unhideWhenUsed/>
    <w:rsid w:val="00A861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6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525090">
      <w:bodyDiv w:val="1"/>
      <w:marLeft w:val="0"/>
      <w:marRight w:val="0"/>
      <w:marTop w:val="0"/>
      <w:marBottom w:val="0"/>
      <w:divBdr>
        <w:top w:val="none" w:sz="0" w:space="0" w:color="auto"/>
        <w:left w:val="none" w:sz="0" w:space="0" w:color="auto"/>
        <w:bottom w:val="none" w:sz="0" w:space="0" w:color="auto"/>
        <w:right w:val="none" w:sz="0" w:space="0" w:color="auto"/>
      </w:divBdr>
      <w:divsChild>
        <w:div w:id="427771278">
          <w:marLeft w:val="-225"/>
          <w:marRight w:val="-225"/>
          <w:marTop w:val="0"/>
          <w:marBottom w:val="0"/>
          <w:divBdr>
            <w:top w:val="none" w:sz="0" w:space="0" w:color="auto"/>
            <w:left w:val="none" w:sz="0" w:space="0" w:color="auto"/>
            <w:bottom w:val="none" w:sz="0" w:space="0" w:color="auto"/>
            <w:right w:val="none" w:sz="0" w:space="0" w:color="auto"/>
          </w:divBdr>
          <w:divsChild>
            <w:div w:id="756097837">
              <w:marLeft w:val="0"/>
              <w:marRight w:val="0"/>
              <w:marTop w:val="0"/>
              <w:marBottom w:val="0"/>
              <w:divBdr>
                <w:top w:val="none" w:sz="0" w:space="0" w:color="auto"/>
                <w:left w:val="none" w:sz="0" w:space="0" w:color="auto"/>
                <w:bottom w:val="none" w:sz="0" w:space="0" w:color="auto"/>
                <w:right w:val="none" w:sz="0" w:space="0" w:color="auto"/>
              </w:divBdr>
            </w:div>
          </w:divsChild>
        </w:div>
        <w:div w:id="1887452559">
          <w:marLeft w:val="0"/>
          <w:marRight w:val="0"/>
          <w:marTop w:val="0"/>
          <w:marBottom w:val="0"/>
          <w:divBdr>
            <w:top w:val="none" w:sz="0" w:space="0" w:color="auto"/>
            <w:left w:val="none" w:sz="0" w:space="0" w:color="auto"/>
            <w:bottom w:val="none" w:sz="0" w:space="0" w:color="auto"/>
            <w:right w:val="none" w:sz="0" w:space="0" w:color="auto"/>
          </w:divBdr>
        </w:div>
        <w:div w:id="1481582349">
          <w:marLeft w:val="0"/>
          <w:marRight w:val="0"/>
          <w:marTop w:val="0"/>
          <w:marBottom w:val="225"/>
          <w:divBdr>
            <w:top w:val="none" w:sz="0" w:space="11" w:color="auto"/>
            <w:left w:val="none" w:sz="0" w:space="0" w:color="auto"/>
            <w:bottom w:val="single" w:sz="6" w:space="11" w:color="C4C4C4"/>
            <w:right w:val="none" w:sz="0" w:space="0" w:color="auto"/>
          </w:divBdr>
          <w:divsChild>
            <w:div w:id="856430873">
              <w:marLeft w:val="0"/>
              <w:marRight w:val="0"/>
              <w:marTop w:val="90"/>
              <w:marBottom w:val="0"/>
              <w:divBdr>
                <w:top w:val="none" w:sz="0" w:space="0" w:color="auto"/>
                <w:left w:val="none" w:sz="0" w:space="0" w:color="auto"/>
                <w:bottom w:val="none" w:sz="0" w:space="0" w:color="auto"/>
                <w:right w:val="none" w:sz="0" w:space="0" w:color="auto"/>
              </w:divBdr>
            </w:div>
            <w:div w:id="1945262473">
              <w:marLeft w:val="210"/>
              <w:marRight w:val="0"/>
              <w:marTop w:val="0"/>
              <w:marBottom w:val="0"/>
              <w:divBdr>
                <w:top w:val="single" w:sz="6" w:space="6" w:color="60646C"/>
                <w:left w:val="single" w:sz="6" w:space="0" w:color="60646C"/>
                <w:bottom w:val="single" w:sz="6" w:space="5" w:color="60646C"/>
                <w:right w:val="single" w:sz="6" w:space="0" w:color="60646C"/>
              </w:divBdr>
            </w:div>
            <w:div w:id="956449085">
              <w:marLeft w:val="0"/>
              <w:marRight w:val="0"/>
              <w:marTop w:val="90"/>
              <w:marBottom w:val="0"/>
              <w:divBdr>
                <w:top w:val="none" w:sz="0" w:space="0" w:color="auto"/>
                <w:left w:val="none" w:sz="0" w:space="0" w:color="auto"/>
                <w:bottom w:val="none" w:sz="0" w:space="0" w:color="auto"/>
                <w:right w:val="none" w:sz="0" w:space="0" w:color="auto"/>
              </w:divBdr>
            </w:div>
          </w:divsChild>
        </w:div>
        <w:div w:id="1191143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2024-08-15T08:57:00Z</dcterms:created>
  <dcterms:modified xsi:type="dcterms:W3CDTF">2024-08-15T08:58:00Z</dcterms:modified>
</cp:coreProperties>
</file>