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B5791" w:rsidRPr="00AB5791" w:rsidRDefault="00AB5791" w:rsidP="00AB5791">
      <w:pPr>
        <w:spacing w:after="360" w:line="630" w:lineRule="atLeast"/>
        <w:jc w:val="both"/>
        <w:textAlignment w:val="baseline"/>
        <w:outlineLvl w:val="0"/>
        <w:rPr>
          <w:rFonts w:ascii="Times New Roman" w:eastAsia="Times New Roman" w:hAnsi="Times New Roman" w:cs="Times New Roman"/>
          <w:b/>
          <w:color w:val="FF0000"/>
          <w:kern w:val="36"/>
          <w:sz w:val="28"/>
          <w:szCs w:val="28"/>
          <w:lang w:eastAsia="tr-TR"/>
        </w:rPr>
      </w:pPr>
      <w:r w:rsidRPr="00AB5791">
        <w:rPr>
          <w:rFonts w:ascii="Times New Roman" w:eastAsia="Times New Roman" w:hAnsi="Times New Roman" w:cs="Times New Roman"/>
          <w:b/>
          <w:color w:val="FF0000"/>
          <w:kern w:val="36"/>
          <w:sz w:val="28"/>
          <w:szCs w:val="28"/>
          <w:lang w:eastAsia="tr-TR"/>
        </w:rPr>
        <w:t>Marka İtibarını Zedeleyen Hataları yapmayınız</w:t>
      </w:r>
    </w:p>
    <w:p w:rsidR="00AB5791" w:rsidRPr="00AB5791" w:rsidRDefault="00AB5791" w:rsidP="00AB5791">
      <w:pPr>
        <w:spacing w:after="150" w:line="390" w:lineRule="atLeast"/>
        <w:jc w:val="both"/>
        <w:textAlignment w:val="baseline"/>
        <w:rPr>
          <w:rFonts w:ascii="Times New Roman" w:eastAsia="Times New Roman" w:hAnsi="Times New Roman" w:cs="Times New Roman"/>
          <w:color w:val="60646C"/>
          <w:sz w:val="28"/>
          <w:szCs w:val="28"/>
          <w:lang w:eastAsia="tr-TR"/>
        </w:rPr>
      </w:pPr>
      <w:r w:rsidRPr="00AB5791">
        <w:rPr>
          <w:rFonts w:ascii="Times New Roman" w:eastAsia="Times New Roman" w:hAnsi="Times New Roman" w:cs="Times New Roman"/>
          <w:color w:val="60646C"/>
          <w:sz w:val="28"/>
          <w:szCs w:val="28"/>
          <w:lang w:eastAsia="tr-TR"/>
        </w:rPr>
        <w:t xml:space="preserve">İşletmeler, yeni yılda müşteri tercihlerini ve beklentilerini en iyi nasıl karşılayabileceklerini araştırmaya başladı. Her müşterinin bireysel istek ve ihtiyaçları var ve birçoğu bir markanın web sitesini kullanırken olağanüstü bir </w:t>
      </w:r>
      <w:proofErr w:type="gramStart"/>
      <w:r w:rsidRPr="00AB5791">
        <w:rPr>
          <w:rFonts w:ascii="Times New Roman" w:eastAsia="Times New Roman" w:hAnsi="Times New Roman" w:cs="Times New Roman"/>
          <w:color w:val="60646C"/>
          <w:sz w:val="28"/>
          <w:szCs w:val="28"/>
          <w:lang w:eastAsia="tr-TR"/>
        </w:rPr>
        <w:t>online</w:t>
      </w:r>
      <w:proofErr w:type="gramEnd"/>
      <w:r w:rsidRPr="00AB5791">
        <w:rPr>
          <w:rFonts w:ascii="Times New Roman" w:eastAsia="Times New Roman" w:hAnsi="Times New Roman" w:cs="Times New Roman"/>
          <w:color w:val="60646C"/>
          <w:sz w:val="28"/>
          <w:szCs w:val="28"/>
          <w:lang w:eastAsia="tr-TR"/>
        </w:rPr>
        <w:t xml:space="preserve"> deneyime sahip olmak istiyor. Her geçen yıl bu istekler artıyor ve işletmelerin bu isteklere uygun olarak gelişmeleri oldukça önemli.</w:t>
      </w:r>
    </w:p>
    <w:p w:rsidR="00AB5791" w:rsidRPr="00AB5791" w:rsidRDefault="00AB5791" w:rsidP="00AB5791">
      <w:pPr>
        <w:spacing w:after="150" w:line="390" w:lineRule="atLeast"/>
        <w:jc w:val="both"/>
        <w:textAlignment w:val="baseline"/>
        <w:rPr>
          <w:rFonts w:ascii="Times New Roman" w:eastAsia="Times New Roman" w:hAnsi="Times New Roman" w:cs="Times New Roman"/>
          <w:color w:val="60646C"/>
          <w:sz w:val="28"/>
          <w:szCs w:val="28"/>
          <w:lang w:eastAsia="tr-TR"/>
        </w:rPr>
      </w:pPr>
      <w:r w:rsidRPr="00AB5791">
        <w:rPr>
          <w:rFonts w:ascii="Times New Roman" w:eastAsia="Times New Roman" w:hAnsi="Times New Roman" w:cs="Times New Roman"/>
          <w:color w:val="60646C"/>
          <w:sz w:val="28"/>
          <w:szCs w:val="28"/>
          <w:lang w:eastAsia="tr-TR"/>
        </w:rPr>
        <w:t>Müşterilerin büyük bir kısmı, bir web sitesi veya uygulamadaki deneyimlerinin, bir markayı tavsiye etme istekliliklerinde önemli bir faktör olduğunu söylüyor. Dolayısıyla art arda yapılabilecek birkaç kötü seçim, müşteri deneyimi için zararlı olabilir.</w:t>
      </w:r>
    </w:p>
    <w:p w:rsidR="00AB5791" w:rsidRPr="00AB5791" w:rsidRDefault="00AB5791" w:rsidP="00AB5791">
      <w:pPr>
        <w:spacing w:after="150" w:line="390" w:lineRule="atLeast"/>
        <w:jc w:val="both"/>
        <w:textAlignment w:val="baseline"/>
        <w:rPr>
          <w:rFonts w:ascii="Times New Roman" w:eastAsia="Times New Roman" w:hAnsi="Times New Roman" w:cs="Times New Roman"/>
          <w:color w:val="60646C"/>
          <w:sz w:val="28"/>
          <w:szCs w:val="28"/>
          <w:lang w:eastAsia="tr-TR"/>
        </w:rPr>
      </w:pPr>
      <w:r w:rsidRPr="00AB5791">
        <w:rPr>
          <w:rFonts w:ascii="Times New Roman" w:eastAsia="Times New Roman" w:hAnsi="Times New Roman" w:cs="Times New Roman"/>
          <w:color w:val="60646C"/>
          <w:sz w:val="28"/>
          <w:szCs w:val="28"/>
          <w:lang w:eastAsia="tr-TR"/>
        </w:rPr>
        <w:t>Bu yazımızda şirketlerin, dijital platformlarda marka itibarlarını zedeleyecek hatalardan kaçınmaları için bazı ipuçlarına yer verdik.</w:t>
      </w:r>
    </w:p>
    <w:p w:rsidR="00AB5791" w:rsidRPr="00AB5791" w:rsidRDefault="00AB5791" w:rsidP="00AB5791">
      <w:pPr>
        <w:spacing w:after="150" w:line="240" w:lineRule="auto"/>
        <w:jc w:val="both"/>
        <w:textAlignment w:val="baseline"/>
        <w:outlineLvl w:val="1"/>
        <w:rPr>
          <w:rFonts w:ascii="Times New Roman" w:eastAsia="Times New Roman" w:hAnsi="Times New Roman" w:cs="Times New Roman"/>
          <w:b/>
          <w:bCs/>
          <w:color w:val="60646C"/>
          <w:sz w:val="28"/>
          <w:szCs w:val="28"/>
          <w:lang w:eastAsia="tr-TR"/>
        </w:rPr>
      </w:pPr>
      <w:r w:rsidRPr="00AB5791">
        <w:rPr>
          <w:rFonts w:ascii="Times New Roman" w:eastAsia="Times New Roman" w:hAnsi="Times New Roman" w:cs="Times New Roman"/>
          <w:b/>
          <w:bCs/>
          <w:color w:val="60646C"/>
          <w:sz w:val="28"/>
          <w:szCs w:val="28"/>
          <w:lang w:eastAsia="tr-TR"/>
        </w:rPr>
        <w:t>Mobil yerine web ve masaüstüne öncelik verme</w:t>
      </w:r>
    </w:p>
    <w:p w:rsidR="00AB5791" w:rsidRPr="00AB5791" w:rsidRDefault="00AB5791" w:rsidP="00AB5791">
      <w:pPr>
        <w:spacing w:after="150" w:line="390" w:lineRule="atLeast"/>
        <w:jc w:val="both"/>
        <w:textAlignment w:val="baseline"/>
        <w:rPr>
          <w:rFonts w:ascii="Times New Roman" w:eastAsia="Times New Roman" w:hAnsi="Times New Roman" w:cs="Times New Roman"/>
          <w:color w:val="60646C"/>
          <w:sz w:val="28"/>
          <w:szCs w:val="28"/>
          <w:lang w:eastAsia="tr-TR"/>
        </w:rPr>
      </w:pPr>
      <w:r w:rsidRPr="00AB5791">
        <w:rPr>
          <w:rFonts w:ascii="Times New Roman" w:eastAsia="Times New Roman" w:hAnsi="Times New Roman" w:cs="Times New Roman"/>
          <w:color w:val="60646C"/>
          <w:sz w:val="28"/>
          <w:szCs w:val="28"/>
          <w:lang w:eastAsia="tr-TR"/>
        </w:rPr>
        <w:t>Masaüstü odaklı bir UX (kullanıcı deneyimi) üzerinde ısrar eden şirketleri zor günler bekliyor. Bir şirketin web sitesi akıllı telefonlarda da masaüstü sitesi kadar, hatta daha iyi olması gerekir. Tüm web siteleri, kullanılan her cihaz için sayfalarını piksel genişliğine göre ayarlayan duyarlı bir web tasarımı içermelidir.</w:t>
      </w:r>
    </w:p>
    <w:p w:rsidR="00AB5791" w:rsidRPr="00AB5791" w:rsidRDefault="00AB5791" w:rsidP="00AB5791">
      <w:pPr>
        <w:spacing w:after="150" w:line="240" w:lineRule="auto"/>
        <w:jc w:val="both"/>
        <w:textAlignment w:val="baseline"/>
        <w:outlineLvl w:val="1"/>
        <w:rPr>
          <w:rFonts w:ascii="Times New Roman" w:eastAsia="Times New Roman" w:hAnsi="Times New Roman" w:cs="Times New Roman"/>
          <w:b/>
          <w:bCs/>
          <w:color w:val="60646C"/>
          <w:sz w:val="28"/>
          <w:szCs w:val="28"/>
          <w:lang w:eastAsia="tr-TR"/>
        </w:rPr>
      </w:pPr>
      <w:r w:rsidRPr="00AB5791">
        <w:rPr>
          <w:rFonts w:ascii="Times New Roman" w:eastAsia="Times New Roman" w:hAnsi="Times New Roman" w:cs="Times New Roman"/>
          <w:b/>
          <w:bCs/>
          <w:color w:val="60646C"/>
          <w:sz w:val="28"/>
          <w:szCs w:val="28"/>
          <w:lang w:eastAsia="tr-TR"/>
        </w:rPr>
        <w:t>Tutarsızlıkları dikkate almamak</w:t>
      </w:r>
    </w:p>
    <w:p w:rsidR="00AB5791" w:rsidRPr="00AB5791" w:rsidRDefault="00AB5791" w:rsidP="00AB5791">
      <w:pPr>
        <w:spacing w:after="150" w:line="390" w:lineRule="atLeast"/>
        <w:jc w:val="both"/>
        <w:textAlignment w:val="baseline"/>
        <w:rPr>
          <w:rFonts w:ascii="Times New Roman" w:eastAsia="Times New Roman" w:hAnsi="Times New Roman" w:cs="Times New Roman"/>
          <w:color w:val="60646C"/>
          <w:sz w:val="28"/>
          <w:szCs w:val="28"/>
          <w:lang w:eastAsia="tr-TR"/>
        </w:rPr>
      </w:pPr>
      <w:r w:rsidRPr="00AB5791">
        <w:rPr>
          <w:rFonts w:ascii="Times New Roman" w:eastAsia="Times New Roman" w:hAnsi="Times New Roman" w:cs="Times New Roman"/>
          <w:color w:val="60646C"/>
          <w:sz w:val="28"/>
          <w:szCs w:val="28"/>
          <w:lang w:eastAsia="tr-TR"/>
        </w:rPr>
        <w:t>Bir markanın web sitesinin; onu rakiplerinden ayıran benzersizliğini, geniş erişilebilirliği ve teknik verimliliği koruması gerekir. Birleştirilen veya kontrol edilmeden bırakılan tutarsızlıklar, aşağıdakiler gibi ciddi hasarlara yol açabilir:</w:t>
      </w:r>
    </w:p>
    <w:p w:rsidR="00AB5791" w:rsidRPr="00AB5791" w:rsidRDefault="00AB5791" w:rsidP="00AB5791">
      <w:pPr>
        <w:spacing w:after="150" w:line="390" w:lineRule="atLeast"/>
        <w:jc w:val="both"/>
        <w:textAlignment w:val="baseline"/>
        <w:rPr>
          <w:rFonts w:ascii="Times New Roman" w:eastAsia="Times New Roman" w:hAnsi="Times New Roman" w:cs="Times New Roman"/>
          <w:color w:val="60646C"/>
          <w:sz w:val="28"/>
          <w:szCs w:val="28"/>
          <w:lang w:eastAsia="tr-TR"/>
        </w:rPr>
      </w:pPr>
      <w:r w:rsidRPr="00AB5791">
        <w:rPr>
          <w:rFonts w:ascii="Times New Roman" w:eastAsia="Times New Roman" w:hAnsi="Times New Roman" w:cs="Times New Roman"/>
          <w:color w:val="60646C"/>
          <w:sz w:val="28"/>
          <w:szCs w:val="28"/>
          <w:lang w:eastAsia="tr-TR"/>
        </w:rPr>
        <w:t>-Teknik sorunları gözden kaçırmak: Küçük teknik hataları göz ardı etmek cazip gelse de bozuk bir bağlantı veya yanlış yerleştirilmiş bir düğme gibi en küçük aksaklıklar, ele alınmadığı takdirde yüksek gelir kayıplarına yol açabilir. Dijital deneyim yönetimi platformlarını kullanmak, bu sorunları yakalamaya yardımcı olabilir ve ekipleri gerçek zamanlı olarak çözebilmeleri için uyarabilir.</w:t>
      </w:r>
    </w:p>
    <w:p w:rsidR="00AB5791" w:rsidRPr="00AB5791" w:rsidRDefault="00AB5791" w:rsidP="00AB5791">
      <w:pPr>
        <w:spacing w:after="150" w:line="390" w:lineRule="atLeast"/>
        <w:jc w:val="both"/>
        <w:textAlignment w:val="baseline"/>
        <w:rPr>
          <w:rFonts w:ascii="Times New Roman" w:eastAsia="Times New Roman" w:hAnsi="Times New Roman" w:cs="Times New Roman"/>
          <w:color w:val="60646C"/>
          <w:sz w:val="28"/>
          <w:szCs w:val="28"/>
          <w:lang w:eastAsia="tr-TR"/>
        </w:rPr>
      </w:pPr>
      <w:r w:rsidRPr="00AB5791">
        <w:rPr>
          <w:rFonts w:ascii="Times New Roman" w:eastAsia="Times New Roman" w:hAnsi="Times New Roman" w:cs="Times New Roman"/>
          <w:color w:val="60646C"/>
          <w:sz w:val="28"/>
          <w:szCs w:val="28"/>
          <w:lang w:eastAsia="tr-TR"/>
        </w:rPr>
        <w:t>-Eşitsizliklere izin vermek: Marka bilinci oluşturma; şirket şemsiyesi altındaki mobil uygulamalar, web siteleri, sosyal medya ve yüz yüze tüm kanallarda kesinlikle tutarlı görünmelidir. Optimize edilmiş çok kanallı deneyim, müşterilerine nerede olurlarsa olsunlar aynı estetiği, hissi ve hizmeti vererek kullanıcıların her zaman doğru yerde olduklarını hissetmelerini sağlar.</w:t>
      </w:r>
    </w:p>
    <w:p w:rsidR="00AB5791" w:rsidRPr="00AB5791" w:rsidRDefault="00AB5791" w:rsidP="00AB5791">
      <w:pPr>
        <w:spacing w:after="150" w:line="240" w:lineRule="auto"/>
        <w:jc w:val="both"/>
        <w:textAlignment w:val="baseline"/>
        <w:outlineLvl w:val="1"/>
        <w:rPr>
          <w:rFonts w:ascii="Times New Roman" w:eastAsia="Times New Roman" w:hAnsi="Times New Roman" w:cs="Times New Roman"/>
          <w:b/>
          <w:bCs/>
          <w:color w:val="60646C"/>
          <w:sz w:val="28"/>
          <w:szCs w:val="28"/>
          <w:lang w:eastAsia="tr-TR"/>
        </w:rPr>
      </w:pPr>
      <w:r w:rsidRPr="00AB5791">
        <w:rPr>
          <w:rFonts w:ascii="Times New Roman" w:eastAsia="Times New Roman" w:hAnsi="Times New Roman" w:cs="Times New Roman"/>
          <w:b/>
          <w:bCs/>
          <w:color w:val="60646C"/>
          <w:sz w:val="28"/>
          <w:szCs w:val="28"/>
          <w:lang w:eastAsia="tr-TR"/>
        </w:rPr>
        <w:lastRenderedPageBreak/>
        <w:t>Şeffaflıktan yoksun olmak</w:t>
      </w:r>
    </w:p>
    <w:p w:rsidR="00AB5791" w:rsidRPr="00AB5791" w:rsidRDefault="00AB5791" w:rsidP="00AB5791">
      <w:pPr>
        <w:spacing w:after="150" w:line="390" w:lineRule="atLeast"/>
        <w:jc w:val="both"/>
        <w:textAlignment w:val="baseline"/>
        <w:rPr>
          <w:rFonts w:ascii="Times New Roman" w:eastAsia="Times New Roman" w:hAnsi="Times New Roman" w:cs="Times New Roman"/>
          <w:color w:val="60646C"/>
          <w:sz w:val="28"/>
          <w:szCs w:val="28"/>
          <w:lang w:eastAsia="tr-TR"/>
        </w:rPr>
      </w:pPr>
      <w:r w:rsidRPr="00AB5791">
        <w:rPr>
          <w:rFonts w:ascii="Times New Roman" w:eastAsia="Times New Roman" w:hAnsi="Times New Roman" w:cs="Times New Roman"/>
          <w:color w:val="60646C"/>
          <w:sz w:val="28"/>
          <w:szCs w:val="28"/>
          <w:lang w:eastAsia="tr-TR"/>
        </w:rPr>
        <w:t>Şirketlerin gizlilik ve güvenlik konusunda güven oluşturması ve son derece şeffaf olması gerekir. Müşteriler, verilerinin nasıl kullanıldığını her zaman bilmelidir ve bu müşterilerin her gün daha da fazla farkına vardıkları bir taleptir. Bu talebi karşılamak için markaların kullanıcı güvenliği konusunda kesin ve net olmaları, gizlilik ilkelerini zahmetsiz bir şekilde sağlamaları gerekiyor.</w:t>
      </w:r>
    </w:p>
    <w:p w:rsidR="00AB5791" w:rsidRPr="00AB5791" w:rsidRDefault="00AB5791" w:rsidP="00AB5791">
      <w:pPr>
        <w:spacing w:after="150" w:line="390" w:lineRule="atLeast"/>
        <w:jc w:val="both"/>
        <w:textAlignment w:val="baseline"/>
        <w:rPr>
          <w:rFonts w:ascii="Times New Roman" w:eastAsia="Times New Roman" w:hAnsi="Times New Roman" w:cs="Times New Roman"/>
          <w:color w:val="60646C"/>
          <w:sz w:val="28"/>
          <w:szCs w:val="28"/>
          <w:lang w:eastAsia="tr-TR"/>
        </w:rPr>
      </w:pPr>
      <w:r w:rsidRPr="00AB5791">
        <w:rPr>
          <w:rFonts w:ascii="Times New Roman" w:eastAsia="Times New Roman" w:hAnsi="Times New Roman" w:cs="Times New Roman"/>
          <w:color w:val="60646C"/>
          <w:sz w:val="28"/>
          <w:szCs w:val="28"/>
          <w:lang w:eastAsia="tr-TR"/>
        </w:rPr>
        <w:t>Ayrıca, müşterilerin satın alımlarının tam maliyetini bilmeleri gerekir. Gizli ücretler hile yapılıyormuş hissi yaşatabilir. Müşterilerin bir kısmı nakliye, vergiler, hizmet ücretleri vb. gibi ekstra maliyetlerin çok yüksek olması nedeniyle alışveriş sepetlerini terk edebilir. Toplam maliyet konusunda açık sözlü olmak, bir markaya duyulan güveni tesis eder.</w:t>
      </w:r>
    </w:p>
    <w:p w:rsidR="00AB5791" w:rsidRPr="00AB5791" w:rsidRDefault="00AB5791" w:rsidP="00AB5791">
      <w:pPr>
        <w:spacing w:after="150" w:line="240" w:lineRule="auto"/>
        <w:jc w:val="both"/>
        <w:textAlignment w:val="baseline"/>
        <w:outlineLvl w:val="1"/>
        <w:rPr>
          <w:rFonts w:ascii="Times New Roman" w:eastAsia="Times New Roman" w:hAnsi="Times New Roman" w:cs="Times New Roman"/>
          <w:b/>
          <w:bCs/>
          <w:color w:val="60646C"/>
          <w:sz w:val="28"/>
          <w:szCs w:val="28"/>
          <w:lang w:eastAsia="tr-TR"/>
        </w:rPr>
      </w:pPr>
      <w:r w:rsidRPr="00AB5791">
        <w:rPr>
          <w:rFonts w:ascii="Times New Roman" w:eastAsia="Times New Roman" w:hAnsi="Times New Roman" w:cs="Times New Roman"/>
          <w:b/>
          <w:bCs/>
          <w:color w:val="60646C"/>
          <w:sz w:val="28"/>
          <w:szCs w:val="28"/>
          <w:lang w:eastAsia="tr-TR"/>
        </w:rPr>
        <w:t>Yapay zekâya yer vermemek</w:t>
      </w:r>
    </w:p>
    <w:p w:rsidR="00AB5791" w:rsidRPr="00AB5791" w:rsidRDefault="00AB5791" w:rsidP="00AB5791">
      <w:pPr>
        <w:spacing w:after="150" w:line="390" w:lineRule="atLeast"/>
        <w:jc w:val="both"/>
        <w:textAlignment w:val="baseline"/>
        <w:rPr>
          <w:rFonts w:ascii="Times New Roman" w:eastAsia="Times New Roman" w:hAnsi="Times New Roman" w:cs="Times New Roman"/>
          <w:color w:val="60646C"/>
          <w:sz w:val="28"/>
          <w:szCs w:val="28"/>
          <w:lang w:eastAsia="tr-TR"/>
        </w:rPr>
      </w:pPr>
      <w:r w:rsidRPr="00AB5791">
        <w:rPr>
          <w:rFonts w:ascii="Times New Roman" w:eastAsia="Times New Roman" w:hAnsi="Times New Roman" w:cs="Times New Roman"/>
          <w:color w:val="60646C"/>
          <w:sz w:val="28"/>
          <w:szCs w:val="28"/>
          <w:lang w:eastAsia="tr-TR"/>
        </w:rPr>
        <w:t xml:space="preserve">Yapay zekâ araçları, işletmelerin rekabet avantajını sürdürmesi için her geçen gün bir zorunluluk haline geliyor. İnsanlar her şeyi yapay </w:t>
      </w:r>
      <w:proofErr w:type="gramStart"/>
      <w:r w:rsidRPr="00AB5791">
        <w:rPr>
          <w:rFonts w:ascii="Times New Roman" w:eastAsia="Times New Roman" w:hAnsi="Times New Roman" w:cs="Times New Roman"/>
          <w:color w:val="60646C"/>
          <w:sz w:val="28"/>
          <w:szCs w:val="28"/>
          <w:lang w:eastAsia="tr-TR"/>
        </w:rPr>
        <w:t>zekanın</w:t>
      </w:r>
      <w:proofErr w:type="gramEnd"/>
      <w:r w:rsidRPr="00AB5791">
        <w:rPr>
          <w:rFonts w:ascii="Times New Roman" w:eastAsia="Times New Roman" w:hAnsi="Times New Roman" w:cs="Times New Roman"/>
          <w:color w:val="60646C"/>
          <w:sz w:val="28"/>
          <w:szCs w:val="28"/>
          <w:lang w:eastAsia="tr-TR"/>
        </w:rPr>
        <w:t xml:space="preserve"> yaptığı gibi aynı anda yapamazlar. Çeşitli görevleri yerine getirmek için teknolojiyi benimsemek, bir markanın işine öncelik vermesini sağlayabilir. Yapay zekanın </w:t>
      </w:r>
      <w:proofErr w:type="gramStart"/>
      <w:r w:rsidRPr="00AB5791">
        <w:rPr>
          <w:rFonts w:ascii="Times New Roman" w:eastAsia="Times New Roman" w:hAnsi="Times New Roman" w:cs="Times New Roman"/>
          <w:color w:val="60646C"/>
          <w:sz w:val="28"/>
          <w:szCs w:val="28"/>
          <w:lang w:eastAsia="tr-TR"/>
        </w:rPr>
        <w:t>dahil</w:t>
      </w:r>
      <w:proofErr w:type="gramEnd"/>
      <w:r w:rsidRPr="00AB5791">
        <w:rPr>
          <w:rFonts w:ascii="Times New Roman" w:eastAsia="Times New Roman" w:hAnsi="Times New Roman" w:cs="Times New Roman"/>
          <w:color w:val="60646C"/>
          <w:sz w:val="28"/>
          <w:szCs w:val="28"/>
          <w:lang w:eastAsia="tr-TR"/>
        </w:rPr>
        <w:t xml:space="preserve"> edilmesi şu konularda yardımcı olabilir:</w:t>
      </w:r>
    </w:p>
    <w:p w:rsidR="00AB5791" w:rsidRPr="00AB5791" w:rsidRDefault="00AB5791" w:rsidP="00AB5791">
      <w:pPr>
        <w:spacing w:after="150" w:line="390" w:lineRule="atLeast"/>
        <w:jc w:val="both"/>
        <w:textAlignment w:val="baseline"/>
        <w:rPr>
          <w:rFonts w:ascii="Times New Roman" w:eastAsia="Times New Roman" w:hAnsi="Times New Roman" w:cs="Times New Roman"/>
          <w:color w:val="60646C"/>
          <w:sz w:val="28"/>
          <w:szCs w:val="28"/>
          <w:lang w:eastAsia="tr-TR"/>
        </w:rPr>
      </w:pPr>
      <w:r w:rsidRPr="00AB5791">
        <w:rPr>
          <w:rFonts w:ascii="Times New Roman" w:eastAsia="Times New Roman" w:hAnsi="Times New Roman" w:cs="Times New Roman"/>
          <w:color w:val="60646C"/>
          <w:sz w:val="28"/>
          <w:szCs w:val="28"/>
          <w:lang w:eastAsia="tr-TR"/>
        </w:rPr>
        <w:t>-Müşteri iletişimi: Bir yapay zekâ sohbet botu; kullanıcıları müşteri hizmetleri için sıraya alabilir, temel soruları yanıtlayabilir, sorunları giderebilir veya onları doğru sayfalara yönlendirebilir.</w:t>
      </w:r>
    </w:p>
    <w:p w:rsidR="00AB5791" w:rsidRPr="00AB5791" w:rsidRDefault="00AB5791" w:rsidP="00AB5791">
      <w:pPr>
        <w:spacing w:after="150" w:line="390" w:lineRule="atLeast"/>
        <w:jc w:val="both"/>
        <w:textAlignment w:val="baseline"/>
        <w:rPr>
          <w:rFonts w:ascii="Times New Roman" w:eastAsia="Times New Roman" w:hAnsi="Times New Roman" w:cs="Times New Roman"/>
          <w:color w:val="60646C"/>
          <w:sz w:val="28"/>
          <w:szCs w:val="28"/>
          <w:lang w:eastAsia="tr-TR"/>
        </w:rPr>
      </w:pPr>
      <w:r w:rsidRPr="00AB5791">
        <w:rPr>
          <w:rFonts w:ascii="Times New Roman" w:eastAsia="Times New Roman" w:hAnsi="Times New Roman" w:cs="Times New Roman"/>
          <w:color w:val="60646C"/>
          <w:sz w:val="28"/>
          <w:szCs w:val="28"/>
          <w:lang w:eastAsia="tr-TR"/>
        </w:rPr>
        <w:t>-Hataları azaltma: Yapay zekâ, anormallikleri tespit etmek ve sorunları daha fazla zarara yol açmadan kaynağında durdurmak adına bunları Bilgi Teknolojileri Departmanına iletmek için kullanılabilir.</w:t>
      </w:r>
    </w:p>
    <w:p w:rsidR="00AB5791" w:rsidRPr="00AB5791" w:rsidRDefault="00AB5791" w:rsidP="00AB5791">
      <w:pPr>
        <w:spacing w:after="150" w:line="240" w:lineRule="auto"/>
        <w:jc w:val="both"/>
        <w:textAlignment w:val="baseline"/>
        <w:outlineLvl w:val="1"/>
        <w:rPr>
          <w:rFonts w:ascii="Times New Roman" w:eastAsia="Times New Roman" w:hAnsi="Times New Roman" w:cs="Times New Roman"/>
          <w:b/>
          <w:bCs/>
          <w:color w:val="60646C"/>
          <w:sz w:val="28"/>
          <w:szCs w:val="28"/>
          <w:lang w:eastAsia="tr-TR"/>
        </w:rPr>
      </w:pPr>
      <w:r w:rsidRPr="00AB5791">
        <w:rPr>
          <w:rFonts w:ascii="Times New Roman" w:eastAsia="Times New Roman" w:hAnsi="Times New Roman" w:cs="Times New Roman"/>
          <w:b/>
          <w:bCs/>
          <w:color w:val="60646C"/>
          <w:sz w:val="28"/>
          <w:szCs w:val="28"/>
          <w:lang w:eastAsia="tr-TR"/>
        </w:rPr>
        <w:t>Her müşteriye aynı şekilde davranmak</w:t>
      </w:r>
    </w:p>
    <w:p w:rsidR="00AB5791" w:rsidRPr="00AB5791" w:rsidRDefault="00AB5791" w:rsidP="00AB5791">
      <w:pPr>
        <w:spacing w:after="150" w:line="390" w:lineRule="atLeast"/>
        <w:jc w:val="both"/>
        <w:textAlignment w:val="baseline"/>
        <w:rPr>
          <w:rFonts w:ascii="Times New Roman" w:eastAsia="Times New Roman" w:hAnsi="Times New Roman" w:cs="Times New Roman"/>
          <w:color w:val="60646C"/>
          <w:sz w:val="28"/>
          <w:szCs w:val="28"/>
          <w:lang w:eastAsia="tr-TR"/>
        </w:rPr>
      </w:pPr>
      <w:r w:rsidRPr="00AB5791">
        <w:rPr>
          <w:rFonts w:ascii="Times New Roman" w:eastAsia="Times New Roman" w:hAnsi="Times New Roman" w:cs="Times New Roman"/>
          <w:color w:val="60646C"/>
          <w:sz w:val="28"/>
          <w:szCs w:val="28"/>
          <w:lang w:eastAsia="tr-TR"/>
        </w:rPr>
        <w:t>Kişiselleştirme, kullanıcılar için giderek daha önemli hale geliyor. Müşterilerin büyük bir kısmı bir web sitesini ziyaret ederken kişiselleştirilmiş etkileşimler bekliyor ve çoğu böyle bir deneyim yaşamadıklarında hüsrana uğruyor. 2023'te kişiselleştirilmiş müşteri deneyimleri sunmayan markalar; müşteri sadakatinin, müşteri mutluluğunun ve genel gelirin düştüğünü gözlemleyebilirler.</w:t>
      </w:r>
    </w:p>
    <w:p w:rsidR="00AB5791" w:rsidRPr="00AB5791" w:rsidRDefault="00AB5791" w:rsidP="00AB5791">
      <w:pPr>
        <w:spacing w:after="150" w:line="390" w:lineRule="atLeast"/>
        <w:jc w:val="both"/>
        <w:textAlignment w:val="baseline"/>
        <w:rPr>
          <w:rFonts w:ascii="Times New Roman" w:eastAsia="Times New Roman" w:hAnsi="Times New Roman" w:cs="Times New Roman"/>
          <w:color w:val="60646C"/>
          <w:sz w:val="28"/>
          <w:szCs w:val="28"/>
          <w:lang w:eastAsia="tr-TR"/>
        </w:rPr>
      </w:pPr>
      <w:r w:rsidRPr="00AB5791">
        <w:rPr>
          <w:rFonts w:ascii="Times New Roman" w:eastAsia="Times New Roman" w:hAnsi="Times New Roman" w:cs="Times New Roman"/>
          <w:color w:val="60646C"/>
          <w:sz w:val="28"/>
          <w:szCs w:val="28"/>
          <w:lang w:eastAsia="tr-TR"/>
        </w:rPr>
        <w:t xml:space="preserve">Yeni yıl, markanızın tüm kanallarında olumlu bir müşteri deneyimine öncelik vermeniz için bir hatırlatma olsun. Unutmayın! Dijital deneyimler, markaların </w:t>
      </w:r>
      <w:r w:rsidRPr="00AB5791">
        <w:rPr>
          <w:rFonts w:ascii="Times New Roman" w:eastAsia="Times New Roman" w:hAnsi="Times New Roman" w:cs="Times New Roman"/>
          <w:color w:val="60646C"/>
          <w:sz w:val="28"/>
          <w:szCs w:val="28"/>
          <w:lang w:eastAsia="tr-TR"/>
        </w:rPr>
        <w:lastRenderedPageBreak/>
        <w:t>itibarı için giderek daha önemli hale geliyor ve tek bir hata müşterilerin kaybedilmesine sebep olabilir.</w:t>
      </w:r>
    </w:p>
    <w:p w:rsidR="000131F9" w:rsidRDefault="00AB5791"/>
    <w:sectPr w:rsidR="000131F9" w:rsidSect="00443972">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200247B" w:usb2="00000009" w:usb3="00000000" w:csb0="000001FF"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213469A"/>
    <w:multiLevelType w:val="multilevel"/>
    <w:tmpl w:val="CCB48B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AB5791"/>
    <w:rsid w:val="00443972"/>
    <w:rsid w:val="00AB5791"/>
    <w:rsid w:val="00D17047"/>
    <w:rsid w:val="00D22479"/>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43972"/>
  </w:style>
  <w:style w:type="paragraph" w:styleId="Balk1">
    <w:name w:val="heading 1"/>
    <w:basedOn w:val="Normal"/>
    <w:link w:val="Balk1Char"/>
    <w:uiPriority w:val="9"/>
    <w:qFormat/>
    <w:rsid w:val="00AB5791"/>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tr-TR"/>
    </w:rPr>
  </w:style>
  <w:style w:type="paragraph" w:styleId="Balk2">
    <w:name w:val="heading 2"/>
    <w:basedOn w:val="Normal"/>
    <w:link w:val="Balk2Char"/>
    <w:uiPriority w:val="9"/>
    <w:qFormat/>
    <w:rsid w:val="00AB5791"/>
    <w:pPr>
      <w:spacing w:before="100" w:beforeAutospacing="1" w:after="100" w:afterAutospacing="1" w:line="240" w:lineRule="auto"/>
      <w:outlineLvl w:val="1"/>
    </w:pPr>
    <w:rPr>
      <w:rFonts w:ascii="Times New Roman" w:eastAsia="Times New Roman" w:hAnsi="Times New Roman" w:cs="Times New Roman"/>
      <w:b/>
      <w:bCs/>
      <w:sz w:val="36"/>
      <w:szCs w:val="36"/>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AB5791"/>
    <w:rPr>
      <w:rFonts w:ascii="Times New Roman" w:eastAsia="Times New Roman" w:hAnsi="Times New Roman" w:cs="Times New Roman"/>
      <w:b/>
      <w:bCs/>
      <w:kern w:val="36"/>
      <w:sz w:val="48"/>
      <w:szCs w:val="48"/>
      <w:lang w:eastAsia="tr-TR"/>
    </w:rPr>
  </w:style>
  <w:style w:type="character" w:customStyle="1" w:styleId="Balk2Char">
    <w:name w:val="Başlık 2 Char"/>
    <w:basedOn w:val="VarsaylanParagrafYazTipi"/>
    <w:link w:val="Balk2"/>
    <w:uiPriority w:val="9"/>
    <w:rsid w:val="00AB5791"/>
    <w:rPr>
      <w:rFonts w:ascii="Times New Roman" w:eastAsia="Times New Roman" w:hAnsi="Times New Roman" w:cs="Times New Roman"/>
      <w:b/>
      <w:bCs/>
      <w:sz w:val="36"/>
      <w:szCs w:val="36"/>
      <w:lang w:eastAsia="tr-TR"/>
    </w:rPr>
  </w:style>
  <w:style w:type="character" w:styleId="Kpr">
    <w:name w:val="Hyperlink"/>
    <w:basedOn w:val="VarsaylanParagrafYazTipi"/>
    <w:uiPriority w:val="99"/>
    <w:semiHidden/>
    <w:unhideWhenUsed/>
    <w:rsid w:val="00AB5791"/>
    <w:rPr>
      <w:color w:val="0000FF"/>
      <w:u w:val="single"/>
    </w:rPr>
  </w:style>
  <w:style w:type="paragraph" w:styleId="NormalWeb">
    <w:name w:val="Normal (Web)"/>
    <w:basedOn w:val="Normal"/>
    <w:uiPriority w:val="99"/>
    <w:semiHidden/>
    <w:unhideWhenUsed/>
    <w:rsid w:val="00AB5791"/>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styleId="BalonMetni">
    <w:name w:val="Balloon Text"/>
    <w:basedOn w:val="Normal"/>
    <w:link w:val="BalonMetniChar"/>
    <w:uiPriority w:val="99"/>
    <w:semiHidden/>
    <w:unhideWhenUsed/>
    <w:rsid w:val="00AB5791"/>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AB5791"/>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473792471">
      <w:bodyDiv w:val="1"/>
      <w:marLeft w:val="0"/>
      <w:marRight w:val="0"/>
      <w:marTop w:val="0"/>
      <w:marBottom w:val="0"/>
      <w:divBdr>
        <w:top w:val="none" w:sz="0" w:space="0" w:color="auto"/>
        <w:left w:val="none" w:sz="0" w:space="0" w:color="auto"/>
        <w:bottom w:val="none" w:sz="0" w:space="0" w:color="auto"/>
        <w:right w:val="none" w:sz="0" w:space="0" w:color="auto"/>
      </w:divBdr>
      <w:divsChild>
        <w:div w:id="1462573679">
          <w:marLeft w:val="-225"/>
          <w:marRight w:val="-225"/>
          <w:marTop w:val="0"/>
          <w:marBottom w:val="0"/>
          <w:divBdr>
            <w:top w:val="none" w:sz="0" w:space="0" w:color="auto"/>
            <w:left w:val="none" w:sz="0" w:space="0" w:color="auto"/>
            <w:bottom w:val="none" w:sz="0" w:space="0" w:color="auto"/>
            <w:right w:val="none" w:sz="0" w:space="0" w:color="auto"/>
          </w:divBdr>
          <w:divsChild>
            <w:div w:id="201285237">
              <w:marLeft w:val="0"/>
              <w:marRight w:val="0"/>
              <w:marTop w:val="0"/>
              <w:marBottom w:val="0"/>
              <w:divBdr>
                <w:top w:val="none" w:sz="0" w:space="0" w:color="auto"/>
                <w:left w:val="none" w:sz="0" w:space="0" w:color="auto"/>
                <w:bottom w:val="none" w:sz="0" w:space="0" w:color="auto"/>
                <w:right w:val="none" w:sz="0" w:space="0" w:color="auto"/>
              </w:divBdr>
            </w:div>
          </w:divsChild>
        </w:div>
        <w:div w:id="541215539">
          <w:marLeft w:val="0"/>
          <w:marRight w:val="0"/>
          <w:marTop w:val="0"/>
          <w:marBottom w:val="0"/>
          <w:divBdr>
            <w:top w:val="none" w:sz="0" w:space="0" w:color="auto"/>
            <w:left w:val="none" w:sz="0" w:space="0" w:color="auto"/>
            <w:bottom w:val="none" w:sz="0" w:space="0" w:color="auto"/>
            <w:right w:val="none" w:sz="0" w:space="0" w:color="auto"/>
          </w:divBdr>
        </w:div>
        <w:div w:id="38946175">
          <w:marLeft w:val="0"/>
          <w:marRight w:val="0"/>
          <w:marTop w:val="0"/>
          <w:marBottom w:val="225"/>
          <w:divBdr>
            <w:top w:val="none" w:sz="0" w:space="11" w:color="auto"/>
            <w:left w:val="none" w:sz="0" w:space="0" w:color="auto"/>
            <w:bottom w:val="single" w:sz="6" w:space="11" w:color="C4C4C4"/>
            <w:right w:val="none" w:sz="0" w:space="0" w:color="auto"/>
          </w:divBdr>
          <w:divsChild>
            <w:div w:id="122501930">
              <w:marLeft w:val="0"/>
              <w:marRight w:val="0"/>
              <w:marTop w:val="90"/>
              <w:marBottom w:val="0"/>
              <w:divBdr>
                <w:top w:val="none" w:sz="0" w:space="0" w:color="auto"/>
                <w:left w:val="none" w:sz="0" w:space="0" w:color="auto"/>
                <w:bottom w:val="none" w:sz="0" w:space="0" w:color="auto"/>
                <w:right w:val="none" w:sz="0" w:space="0" w:color="auto"/>
              </w:divBdr>
            </w:div>
            <w:div w:id="1247226577">
              <w:marLeft w:val="210"/>
              <w:marRight w:val="0"/>
              <w:marTop w:val="0"/>
              <w:marBottom w:val="0"/>
              <w:divBdr>
                <w:top w:val="single" w:sz="6" w:space="6" w:color="60646C"/>
                <w:left w:val="single" w:sz="6" w:space="0" w:color="60646C"/>
                <w:bottom w:val="single" w:sz="6" w:space="5" w:color="60646C"/>
                <w:right w:val="single" w:sz="6" w:space="0" w:color="60646C"/>
              </w:divBdr>
            </w:div>
            <w:div w:id="28845252">
              <w:marLeft w:val="0"/>
              <w:marRight w:val="0"/>
              <w:marTop w:val="90"/>
              <w:marBottom w:val="0"/>
              <w:divBdr>
                <w:top w:val="none" w:sz="0" w:space="0" w:color="auto"/>
                <w:left w:val="none" w:sz="0" w:space="0" w:color="auto"/>
                <w:bottom w:val="none" w:sz="0" w:space="0" w:color="auto"/>
                <w:right w:val="none" w:sz="0" w:space="0" w:color="auto"/>
              </w:divBdr>
            </w:div>
          </w:divsChild>
        </w:div>
        <w:div w:id="95868835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3</Pages>
  <Words>666</Words>
  <Characters>3801</Characters>
  <Application>Microsoft Office Word</Application>
  <DocSecurity>0</DocSecurity>
  <Lines>31</Lines>
  <Paragraphs>8</Paragraphs>
  <ScaleCrop>false</ScaleCrop>
  <Company/>
  <LinksUpToDate>false</LinksUpToDate>
  <CharactersWithSpaces>4459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abdullah inan</dc:creator>
  <cp:lastModifiedBy>abdullah inan</cp:lastModifiedBy>
  <cp:revision>1</cp:revision>
  <dcterms:created xsi:type="dcterms:W3CDTF">2024-08-15T10:10:00Z</dcterms:created>
  <dcterms:modified xsi:type="dcterms:W3CDTF">2024-08-15T10:12:00Z</dcterms:modified>
</cp:coreProperties>
</file>