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3E" w:rsidRPr="00A47B3E" w:rsidRDefault="00A47B3E" w:rsidP="00A47B3E">
      <w:pPr>
        <w:shd w:val="clear" w:color="auto" w:fill="F4FDFF"/>
        <w:spacing w:after="0" w:line="240" w:lineRule="auto"/>
        <w:jc w:val="both"/>
        <w:outlineLvl w:val="4"/>
        <w:rPr>
          <w:rFonts w:ascii="Times New Roman" w:eastAsia="Times New Roman" w:hAnsi="Times New Roman" w:cs="Times New Roman"/>
          <w:b/>
          <w:bCs/>
          <w:color w:val="000000"/>
          <w:sz w:val="24"/>
          <w:szCs w:val="24"/>
          <w:lang w:eastAsia="tr-TR"/>
        </w:rPr>
      </w:pPr>
      <w:r w:rsidRPr="00A47B3E">
        <w:rPr>
          <w:rFonts w:ascii="Times New Roman" w:eastAsia="Times New Roman" w:hAnsi="Times New Roman" w:cs="Times New Roman"/>
          <w:b/>
          <w:bCs/>
          <w:color w:val="000000"/>
          <w:sz w:val="24"/>
          <w:szCs w:val="24"/>
          <w:lang w:eastAsia="tr-TR"/>
        </w:rPr>
        <w:t>Esnaf Muaflığı</w:t>
      </w:r>
    </w:p>
    <w:p w:rsidR="00A47B3E" w:rsidRPr="00A47B3E" w:rsidRDefault="00A47B3E" w:rsidP="00A47B3E">
      <w:pPr>
        <w:shd w:val="clear" w:color="auto" w:fill="FFFFFF"/>
        <w:spacing w:after="0" w:line="240" w:lineRule="auto"/>
        <w:jc w:val="both"/>
        <w:rPr>
          <w:rFonts w:ascii="Times New Roman" w:eastAsia="Times New Roman" w:hAnsi="Times New Roman" w:cs="Times New Roman"/>
          <w:b/>
          <w:bCs/>
          <w:color w:val="252525"/>
          <w:spacing w:val="2"/>
          <w:sz w:val="24"/>
          <w:szCs w:val="24"/>
          <w:lang w:eastAsia="tr-TR"/>
        </w:rPr>
      </w:pPr>
      <w:r w:rsidRPr="00A47B3E">
        <w:rPr>
          <w:rFonts w:ascii="Times New Roman" w:eastAsia="Times New Roman" w:hAnsi="Times New Roman" w:cs="Times New Roman"/>
          <w:b/>
          <w:bCs/>
          <w:color w:val="252525"/>
          <w:spacing w:val="2"/>
          <w:sz w:val="24"/>
          <w:szCs w:val="24"/>
          <w:lang w:eastAsia="tr-TR"/>
        </w:rPr>
        <w:t>GENEL BİLGİ</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Gelir Vergisi Kanununun 9 uncu maddesinde düzenlenmiş olan Esnaf Muaflığı şartlarını taşıyan gerçek kişilerden küçük çapta iş ve üretim yapan, kazancı ile ancak geçimini sağlayanlar vergiden muaf esnaf kapsamında bulunmaktadır.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Bu muafiyet ile düşük gelir grubunda bulunan esnafın, ekonomik ve sosyal yönden desteklenerek, vergi adaletinin sağlanması amaçlanmaktadır.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Ticarî, ziraî veya meslekî kazancı dolayısı ile gerçek usulde gelir vergisine tâbi olanlar ile esnaf muaflığı kapsamına giren işleri gelir ve kurumlar vergisi mükelleflerine bağlılık arz edecek şekilde yapanlar bu muaflıktan faydalanamazlar.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Esnaf muafiyetinden yararlananların; kendilerine düzenlenen gider pusulalarını ve bu faaliyetleri ile ilgili olarak satın aldıkları mal ve giderlerine ilişkin belgelerini, 5 yıllık süre boyunca saklamaları zorunludur.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Esnaf muaflığından faydalananlar, sadece tevkif suretiyle vergilendirilirler.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Esnaf muaflığından;</w:t>
      </w:r>
    </w:p>
    <w:p w:rsidR="00A47B3E" w:rsidRPr="00A47B3E" w:rsidRDefault="00A47B3E" w:rsidP="00A47B3E">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Perakende ticaretle iştigal edenler,</w:t>
      </w:r>
    </w:p>
    <w:p w:rsidR="00A47B3E" w:rsidRPr="00A47B3E" w:rsidRDefault="00A47B3E" w:rsidP="00A47B3E">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Küçük sanat erbabı,</w:t>
      </w:r>
    </w:p>
    <w:p w:rsidR="00A47B3E" w:rsidRPr="00A47B3E" w:rsidRDefault="00A47B3E" w:rsidP="00A47B3E">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Köylerde her türlü sanat işleriyle uğraşanlar,</w:t>
      </w:r>
    </w:p>
    <w:p w:rsidR="00A47B3E" w:rsidRPr="00A47B3E" w:rsidRDefault="00A47B3E" w:rsidP="00A47B3E">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Nehir, göl ve denizlerde ve su geçitlerinde makinesiz veya motorsuz nakil vasıtaları işletenler; hayvanla veya bir adet hayvan arabası ile nakliyecilik yapanlar,</w:t>
      </w:r>
    </w:p>
    <w:p w:rsidR="00A47B3E" w:rsidRPr="00A47B3E" w:rsidRDefault="00A47B3E" w:rsidP="00A47B3E">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Oturdukları evlerde imal ettikleri ürünleri satanlar,</w:t>
      </w:r>
    </w:p>
    <w:p w:rsidR="00A47B3E" w:rsidRPr="00A47B3E" w:rsidRDefault="00A47B3E" w:rsidP="00A47B3E">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Her türlü hurda maddeyi toplayıp/veya satın alıp bunları satanlar,</w:t>
      </w:r>
    </w:p>
    <w:p w:rsidR="00A47B3E" w:rsidRPr="00A47B3E" w:rsidRDefault="00A47B3E" w:rsidP="00A47B3E">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Geleneksel, kültürel, sanatsal değeri olan ve kaybolmaya yüz tutan meslek kollarında faaliyette bulunanlar,</w:t>
      </w:r>
    </w:p>
    <w:p w:rsidR="00A47B3E" w:rsidRPr="00A47B3E" w:rsidRDefault="00A47B3E" w:rsidP="00A47B3E">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Sahibi olunan veya kiralanan konutlarda kurulan tesislerde, elektrik üretimi yapan ve ihtiyaç fazlasını satanlar,</w:t>
      </w:r>
    </w:p>
    <w:p w:rsidR="00A47B3E" w:rsidRPr="00A47B3E" w:rsidRDefault="00A47B3E" w:rsidP="00A47B3E">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Oturdukları evlerde imal ettikleri malları internet ve benzeri elektronik ortamlar üzerinden satanlar,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belirlenen</w:t>
      </w:r>
      <w:proofErr w:type="gramEnd"/>
      <w:r w:rsidRPr="00A47B3E">
        <w:rPr>
          <w:rFonts w:ascii="Times New Roman" w:eastAsia="Times New Roman" w:hAnsi="Times New Roman" w:cs="Times New Roman"/>
          <w:color w:val="000000"/>
          <w:spacing w:val="2"/>
          <w:sz w:val="24"/>
          <w:szCs w:val="24"/>
          <w:lang w:eastAsia="tr-TR"/>
        </w:rPr>
        <w:t xml:space="preserve"> şartları sağlamaları kaydıyla yararlanabilirler.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Gezici olarak milli piyango bileti satanlar ile gerçek ve tüzel kişilerin mallarını iş akdi ile bağlı olmaksızın bunlar adına kapı </w:t>
      </w:r>
      <w:proofErr w:type="spellStart"/>
      <w:r w:rsidRPr="00A47B3E">
        <w:rPr>
          <w:rFonts w:ascii="Times New Roman" w:eastAsia="Times New Roman" w:hAnsi="Times New Roman" w:cs="Times New Roman"/>
          <w:color w:val="000000"/>
          <w:spacing w:val="2"/>
          <w:sz w:val="24"/>
          <w:szCs w:val="24"/>
          <w:lang w:eastAsia="tr-TR"/>
        </w:rPr>
        <w:t>kapı</w:t>
      </w:r>
      <w:proofErr w:type="spellEnd"/>
      <w:r w:rsidRPr="00A47B3E">
        <w:rPr>
          <w:rFonts w:ascii="Times New Roman" w:eastAsia="Times New Roman" w:hAnsi="Times New Roman" w:cs="Times New Roman"/>
          <w:color w:val="000000"/>
          <w:spacing w:val="2"/>
          <w:sz w:val="24"/>
          <w:szCs w:val="24"/>
          <w:lang w:eastAsia="tr-TR"/>
        </w:rPr>
        <w:t xml:space="preserve"> dolaşmak suretiyle tüketiciye satanlar belirlenen şartlarla sınırlı olmaksızın gelir vergisinden muaftır.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Kimlerin Esnaf Muaflığından Faydalanabileceği, Hangi İşlerin Muafiyet Kapsamında Değerlendirilebileceği ve Muafiyetin Nasıl Uygulanacağı?</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Ticaret ve sanat erbabından aşağıda yazılı şekil ve suretle çalışanlar gelir vergisinden muaftır.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w:t>
      </w:r>
      <w:proofErr w:type="gramStart"/>
      <w:r w:rsidRPr="00A47B3E">
        <w:rPr>
          <w:rFonts w:ascii="Times New Roman" w:eastAsia="Times New Roman" w:hAnsi="Times New Roman" w:cs="Times New Roman"/>
          <w:color w:val="000000"/>
          <w:spacing w:val="2"/>
          <w:sz w:val="24"/>
          <w:szCs w:val="24"/>
          <w:lang w:eastAsia="tr-TR"/>
        </w:rPr>
        <w:t xml:space="preserve">1. Motorlu nakil vasıtaları kullanmamak şartı ile gezici olarak veya bir iş yeri açmaksızın perakende ticaret ile iştigal edenler (Giyim eşyalarıyla zati ve süs eşyaları, değeri yüksek </w:t>
      </w:r>
      <w:r w:rsidRPr="00A47B3E">
        <w:rPr>
          <w:rFonts w:ascii="Times New Roman" w:eastAsia="Times New Roman" w:hAnsi="Times New Roman" w:cs="Times New Roman"/>
          <w:color w:val="000000"/>
          <w:spacing w:val="2"/>
          <w:sz w:val="24"/>
          <w:szCs w:val="24"/>
          <w:lang w:eastAsia="tr-TR"/>
        </w:rPr>
        <w:lastRenderedPageBreak/>
        <w:t>olan ev eşyaları ile pazar takibi suretiyle gıda, bakkaliye ve temizlik maddelerini ve sabit iş yerlerinin önünde sergi açmak suretiyle o iş yerlerinde satışı yapılan aynı neviden malları satanlar hariç).</w:t>
      </w:r>
      <w:proofErr w:type="gramEnd"/>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2. Bir iş yeri açmaksızın gezici olarak ve doğrudan doğruya müstehlike iş yapan hallaç, kalaycı, lehimci, musluk tamircisi, çilingir, ayakkabı tamircisi, kundura boyacısı, berber, nalbant, fotoğrafçı, odun ve kömür kırıcısı, çamaşır yıkayıcısı ve hamallar gibi küçük sanat erbabı.</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3. Köylerde gezici olarak her türlü sanat işleri ile uğraşanlar ile aynı yerlerde aynı işleri bir iş yeri açmak suretiyle yapanlardan 47 </w:t>
      </w:r>
      <w:proofErr w:type="spellStart"/>
      <w:r w:rsidRPr="00A47B3E">
        <w:rPr>
          <w:rFonts w:ascii="Times New Roman" w:eastAsia="Times New Roman" w:hAnsi="Times New Roman" w:cs="Times New Roman"/>
          <w:color w:val="000000"/>
          <w:spacing w:val="2"/>
          <w:sz w:val="24"/>
          <w:szCs w:val="24"/>
          <w:lang w:eastAsia="tr-TR"/>
        </w:rPr>
        <w:t>nci</w:t>
      </w:r>
      <w:proofErr w:type="spellEnd"/>
      <w:r w:rsidRPr="00A47B3E">
        <w:rPr>
          <w:rFonts w:ascii="Times New Roman" w:eastAsia="Times New Roman" w:hAnsi="Times New Roman" w:cs="Times New Roman"/>
          <w:color w:val="000000"/>
          <w:spacing w:val="2"/>
          <w:sz w:val="24"/>
          <w:szCs w:val="24"/>
          <w:lang w:eastAsia="tr-TR"/>
        </w:rPr>
        <w:t xml:space="preserve"> maddede yazılı şartları haiz bulunanlar (51 inci madde şümulüne girenler bu muafiyetten faydalanamazlar).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4. Nehir, göl ve denizlerde ve su geçitlerinde toplamı 50 rüsum tonilatoya (50 rüsum tonilato </w:t>
      </w:r>
      <w:proofErr w:type="gramStart"/>
      <w:r w:rsidRPr="00A47B3E">
        <w:rPr>
          <w:rFonts w:ascii="Times New Roman" w:eastAsia="Times New Roman" w:hAnsi="Times New Roman" w:cs="Times New Roman"/>
          <w:color w:val="000000"/>
          <w:spacing w:val="2"/>
          <w:sz w:val="24"/>
          <w:szCs w:val="24"/>
          <w:lang w:eastAsia="tr-TR"/>
        </w:rPr>
        <w:t>dahil</w:t>
      </w:r>
      <w:proofErr w:type="gramEnd"/>
      <w:r w:rsidRPr="00A47B3E">
        <w:rPr>
          <w:rFonts w:ascii="Times New Roman" w:eastAsia="Times New Roman" w:hAnsi="Times New Roman" w:cs="Times New Roman"/>
          <w:color w:val="000000"/>
          <w:spacing w:val="2"/>
          <w:sz w:val="24"/>
          <w:szCs w:val="24"/>
          <w:lang w:eastAsia="tr-TR"/>
        </w:rPr>
        <w:t>) kadar makinesiz veya motorsuz nakil vasıtaları işletenler; hayvanla veya bir adet hayvan arabası ile nakliyecilik yapanlar (Bu bentte yazılı ölçüler, birlikte yaşayan eşlerle velayet altındaki çocuklar hakkında veya ortaklık halindeki işletmelerde, bu kimselerin veya ortaklığın işlettiği vasıtalar toplu olarak nazara alınmak suretiyle tespit edilir).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5. Ziraat işlerinde kullandıkları hayvan, hayvan arabası, motor, traktör gibi vasıtalar veya sandallarla nakliyeciliği mutat hale getirmeksizin ara sıra ücret karşılığında eşya ve insan taşıyan çiftçiler.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 xml:space="preserve">6. Evlerde kullanılan dikiş, nakış, mutfak robotu, ütü ve benzeri makine ve aletler hariç olmak üzere, muharrik kuvvet kullanmamak ve dışarıdan işçi almamak şartıyla; oturdukları evlerde imal ettikleri havlu, örtü, çarşaf, çorap, halı, kilim, dokuma </w:t>
      </w:r>
      <w:proofErr w:type="spellStart"/>
      <w:r w:rsidRPr="00A47B3E">
        <w:rPr>
          <w:rFonts w:ascii="Times New Roman" w:eastAsia="Times New Roman" w:hAnsi="Times New Roman" w:cs="Times New Roman"/>
          <w:color w:val="000000"/>
          <w:spacing w:val="2"/>
          <w:sz w:val="24"/>
          <w:szCs w:val="24"/>
          <w:lang w:eastAsia="tr-TR"/>
        </w:rPr>
        <w:t>mamûlleri</w:t>
      </w:r>
      <w:proofErr w:type="spellEnd"/>
      <w:r w:rsidRPr="00A47B3E">
        <w:rPr>
          <w:rFonts w:ascii="Times New Roman" w:eastAsia="Times New Roman" w:hAnsi="Times New Roman" w:cs="Times New Roman"/>
          <w:color w:val="000000"/>
          <w:spacing w:val="2"/>
          <w:sz w:val="24"/>
          <w:szCs w:val="24"/>
          <w:lang w:eastAsia="tr-TR"/>
        </w:rPr>
        <w:t xml:space="preserve">, kırpıntı deriden üretilen </w:t>
      </w:r>
      <w:proofErr w:type="spellStart"/>
      <w:r w:rsidRPr="00A47B3E">
        <w:rPr>
          <w:rFonts w:ascii="Times New Roman" w:eastAsia="Times New Roman" w:hAnsi="Times New Roman" w:cs="Times New Roman"/>
          <w:color w:val="000000"/>
          <w:spacing w:val="2"/>
          <w:sz w:val="24"/>
          <w:szCs w:val="24"/>
          <w:lang w:eastAsia="tr-TR"/>
        </w:rPr>
        <w:t>mamûller</w:t>
      </w:r>
      <w:proofErr w:type="spellEnd"/>
      <w:r w:rsidRPr="00A47B3E">
        <w:rPr>
          <w:rFonts w:ascii="Times New Roman" w:eastAsia="Times New Roman" w:hAnsi="Times New Roman" w:cs="Times New Roman"/>
          <w:color w:val="000000"/>
          <w:spacing w:val="2"/>
          <w:sz w:val="24"/>
          <w:szCs w:val="24"/>
          <w:lang w:eastAsia="tr-TR"/>
        </w:rPr>
        <w:t xml:space="preserve">, örgü, dantel, her nevi nakış işleri ve turistik eşya, hasır, sepet, süpürge, paspas, fırça, yapma çiçek, pul, payet, boncuk işleme, tığ örgü işleri, ip ve urganları, tarhana, erişte, mantı gibi ürünleri işyeri açmaksızın veya yıl içinde gerçekleştirilen satış tutarı, ilgili yıl için geçerli olan asgari ücretin yıllık brüt tutarından fazla olmamak üzere, internet ve benzeri elektronik ortamlar üzerinden satanlar. </w:t>
      </w:r>
      <w:proofErr w:type="gramEnd"/>
      <w:r w:rsidRPr="00A47B3E">
        <w:rPr>
          <w:rFonts w:ascii="Times New Roman" w:eastAsia="Times New Roman" w:hAnsi="Times New Roman" w:cs="Times New Roman"/>
          <w:color w:val="000000"/>
          <w:spacing w:val="2"/>
          <w:sz w:val="24"/>
          <w:szCs w:val="24"/>
          <w:lang w:eastAsia="tr-TR"/>
        </w:rPr>
        <w:t>Bu ürünlerin, pazar takibi suretiyle satılması ile ticarî, ziraî veya meslekî faaliyetleri dolayısıyla gelir ve kurumlar vergisi mükellefi olanların düzenledikleri hariç olmak üzere; düzenlenen kermes, festival, panayır ile kamu kurum ve kuruluşlarınca geçici olarak belirlenen yerlerde satılması muaflıktan faydalanmaya engel değildir.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7. Ticari işletmelere ait atıkları mutat olarak veya belli aralıklarla satın alanlar hariç olmak üzere, bir işyeri açmaksızın kendi nam ve hesabına münhasıran kapı </w:t>
      </w:r>
      <w:proofErr w:type="spellStart"/>
      <w:r w:rsidRPr="00A47B3E">
        <w:rPr>
          <w:rFonts w:ascii="Times New Roman" w:eastAsia="Times New Roman" w:hAnsi="Times New Roman" w:cs="Times New Roman"/>
          <w:color w:val="000000"/>
          <w:spacing w:val="2"/>
          <w:sz w:val="24"/>
          <w:szCs w:val="24"/>
          <w:lang w:eastAsia="tr-TR"/>
        </w:rPr>
        <w:t>kapı</w:t>
      </w:r>
      <w:proofErr w:type="spellEnd"/>
      <w:r w:rsidRPr="00A47B3E">
        <w:rPr>
          <w:rFonts w:ascii="Times New Roman" w:eastAsia="Times New Roman" w:hAnsi="Times New Roman" w:cs="Times New Roman"/>
          <w:color w:val="000000"/>
          <w:spacing w:val="2"/>
          <w:sz w:val="24"/>
          <w:szCs w:val="24"/>
          <w:lang w:eastAsia="tr-TR"/>
        </w:rPr>
        <w:t xml:space="preserve"> dolaşmak suretiyle her türlü hurda maddeyi toplayarak veya satın alarak bu malların ticaretini yapanlara veya tekrar işleyenlere satanlar.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 xml:space="preserve">8. Bu Kanunun 47 </w:t>
      </w:r>
      <w:proofErr w:type="spellStart"/>
      <w:r w:rsidRPr="00A47B3E">
        <w:rPr>
          <w:rFonts w:ascii="Times New Roman" w:eastAsia="Times New Roman" w:hAnsi="Times New Roman" w:cs="Times New Roman"/>
          <w:color w:val="000000"/>
          <w:spacing w:val="2"/>
          <w:sz w:val="24"/>
          <w:szCs w:val="24"/>
          <w:lang w:eastAsia="tr-TR"/>
        </w:rPr>
        <w:t>nci</w:t>
      </w:r>
      <w:proofErr w:type="spellEnd"/>
      <w:r w:rsidRPr="00A47B3E">
        <w:rPr>
          <w:rFonts w:ascii="Times New Roman" w:eastAsia="Times New Roman" w:hAnsi="Times New Roman" w:cs="Times New Roman"/>
          <w:color w:val="000000"/>
          <w:spacing w:val="2"/>
          <w:sz w:val="24"/>
          <w:szCs w:val="24"/>
          <w:lang w:eastAsia="tr-TR"/>
        </w:rPr>
        <w:t xml:space="preserve"> maddesinde yazılı şartları haiz olanlardan kendi ürettikleri ürünleri satanlara münhasır olmak üzere el dokuma işleri, bakır işlemeciliği, çini ve çömlek yapımı, sedef kakma ve ahşap oyma işleri, kaşıkçılık, bastonculuk, semercilik, yazmacılık, yorgancılık, keçecilik, lüle ve </w:t>
      </w:r>
      <w:proofErr w:type="spellStart"/>
      <w:r w:rsidRPr="00A47B3E">
        <w:rPr>
          <w:rFonts w:ascii="Times New Roman" w:eastAsia="Times New Roman" w:hAnsi="Times New Roman" w:cs="Times New Roman"/>
          <w:color w:val="000000"/>
          <w:spacing w:val="2"/>
          <w:sz w:val="24"/>
          <w:szCs w:val="24"/>
          <w:lang w:eastAsia="tr-TR"/>
        </w:rPr>
        <w:t>oltu</w:t>
      </w:r>
      <w:proofErr w:type="spellEnd"/>
      <w:r w:rsidRPr="00A47B3E">
        <w:rPr>
          <w:rFonts w:ascii="Times New Roman" w:eastAsia="Times New Roman" w:hAnsi="Times New Roman" w:cs="Times New Roman"/>
          <w:color w:val="000000"/>
          <w:spacing w:val="2"/>
          <w:sz w:val="24"/>
          <w:szCs w:val="24"/>
          <w:lang w:eastAsia="tr-TR"/>
        </w:rPr>
        <w:t xml:space="preserve"> taşı işçiliği, çarıkçılık, yemenicilik, oyacılık ve bunlar gibi geleneksel, kültürel, sanatsal değeri olan ve kaybolmaya yüz tutan meslek kollarında faaliyette bulunanlar.</w:t>
      </w:r>
      <w:proofErr w:type="gramEnd"/>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lastRenderedPageBreak/>
        <w:t xml:space="preserve">9. </w:t>
      </w:r>
      <w:proofErr w:type="gramStart"/>
      <w:r w:rsidRPr="00A47B3E">
        <w:rPr>
          <w:rFonts w:ascii="Times New Roman" w:eastAsia="Times New Roman" w:hAnsi="Times New Roman" w:cs="Times New Roman"/>
          <w:color w:val="000000"/>
          <w:spacing w:val="2"/>
          <w:sz w:val="24"/>
          <w:szCs w:val="24"/>
          <w:lang w:eastAsia="tr-TR"/>
        </w:rPr>
        <w:t>14/3/2013</w:t>
      </w:r>
      <w:proofErr w:type="gramEnd"/>
      <w:r w:rsidRPr="00A47B3E">
        <w:rPr>
          <w:rFonts w:ascii="Times New Roman" w:eastAsia="Times New Roman" w:hAnsi="Times New Roman" w:cs="Times New Roman"/>
          <w:color w:val="000000"/>
          <w:spacing w:val="2"/>
          <w:sz w:val="24"/>
          <w:szCs w:val="24"/>
          <w:lang w:eastAsia="tr-TR"/>
        </w:rPr>
        <w:t xml:space="preserve"> tarihli ve 6446 sayılı Elektrik Piyasası Kanunu uyarınca lisanssız yürütülebilecek faaliyetler kapsamında yenilenebilir enerji kaynaklarına dayalı elektrik enerjisi üretimi amacıyla, sahibi oldukları veya kiraladıkları konutların çatı ve/veya cephelerinde kurdukları kurulu gücü azami 50 </w:t>
      </w:r>
      <w:proofErr w:type="spellStart"/>
      <w:r w:rsidRPr="00A47B3E">
        <w:rPr>
          <w:rFonts w:ascii="Times New Roman" w:eastAsia="Times New Roman" w:hAnsi="Times New Roman" w:cs="Times New Roman"/>
          <w:color w:val="000000"/>
          <w:spacing w:val="2"/>
          <w:sz w:val="24"/>
          <w:szCs w:val="24"/>
          <w:lang w:eastAsia="tr-TR"/>
        </w:rPr>
        <w:t>kW'a</w:t>
      </w:r>
      <w:proofErr w:type="spellEnd"/>
      <w:r w:rsidRPr="00A47B3E">
        <w:rPr>
          <w:rFonts w:ascii="Times New Roman" w:eastAsia="Times New Roman" w:hAnsi="Times New Roman" w:cs="Times New Roman"/>
          <w:color w:val="000000"/>
          <w:spacing w:val="2"/>
          <w:sz w:val="24"/>
          <w:szCs w:val="24"/>
          <w:lang w:eastAsia="tr-TR"/>
        </w:rPr>
        <w:t xml:space="preserve"> kadar (50 </w:t>
      </w:r>
      <w:proofErr w:type="spellStart"/>
      <w:r w:rsidRPr="00A47B3E">
        <w:rPr>
          <w:rFonts w:ascii="Times New Roman" w:eastAsia="Times New Roman" w:hAnsi="Times New Roman" w:cs="Times New Roman"/>
          <w:color w:val="000000"/>
          <w:spacing w:val="2"/>
          <w:sz w:val="24"/>
          <w:szCs w:val="24"/>
          <w:lang w:eastAsia="tr-TR"/>
        </w:rPr>
        <w:t>kW</w:t>
      </w:r>
      <w:proofErr w:type="spellEnd"/>
      <w:r w:rsidRPr="00A47B3E">
        <w:rPr>
          <w:rFonts w:ascii="Times New Roman" w:eastAsia="Times New Roman" w:hAnsi="Times New Roman" w:cs="Times New Roman"/>
          <w:color w:val="000000"/>
          <w:spacing w:val="2"/>
          <w:sz w:val="24"/>
          <w:szCs w:val="24"/>
          <w:lang w:eastAsia="tr-TR"/>
        </w:rPr>
        <w:t xml:space="preserve"> dâhil) olan (Kat maliklerince ana gayrimenkulün ortak elektrik enerjisi ihtiyacının karşılanması amacıyla kurulan dâhil) yalnızca bir üretim tesisinden üretilen elektrik enerjisinin ihtiyaç fazlasını son kaynak tedarik şirketine satanlar (Bu bendin uygulanmasında üçüncü fıkra hükmü dikkate alınmaz.).</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10. Ayrı bir iş yeri açmaksızın ve sanayi tipi veya seri üretim yapabilen makine ve alet kullanmaksızın oturdukları evlerde imal ettikleri malları internet ve benzeri elektronik ortamlar üzerinden satanlar. Bu bent kapsamında esnaf muaflığından faydalanılabilmesi için Esnaf Vergi Muafiyeti Belgesi alınması, Türkiye'de kurulu bankalarda bir ticari hesap açılması ve tüm </w:t>
      </w:r>
      <w:proofErr w:type="gramStart"/>
      <w:r w:rsidRPr="00A47B3E">
        <w:rPr>
          <w:rFonts w:ascii="Times New Roman" w:eastAsia="Times New Roman" w:hAnsi="Times New Roman" w:cs="Times New Roman"/>
          <w:color w:val="000000"/>
          <w:spacing w:val="2"/>
          <w:sz w:val="24"/>
          <w:szCs w:val="24"/>
          <w:lang w:eastAsia="tr-TR"/>
        </w:rPr>
        <w:t>hasılatın</w:t>
      </w:r>
      <w:proofErr w:type="gramEnd"/>
      <w:r w:rsidRPr="00A47B3E">
        <w:rPr>
          <w:rFonts w:ascii="Times New Roman" w:eastAsia="Times New Roman" w:hAnsi="Times New Roman" w:cs="Times New Roman"/>
          <w:color w:val="000000"/>
          <w:spacing w:val="2"/>
          <w:sz w:val="24"/>
          <w:szCs w:val="24"/>
          <w:lang w:eastAsia="tr-TR"/>
        </w:rPr>
        <w:t xml:space="preserve"> münhasıran bu hesap aracılığıyla tahsil edilmesi şarttır. Bankalar, bu bent kapsamında açılan ticari hesaplara aktarılan tutarlar üzerinden, aktarım tarihi itibarıyla %4 (bir ve üzeri işçi çalıştırıldığı durumda %2) oranında gelir vergisi </w:t>
      </w:r>
      <w:proofErr w:type="spellStart"/>
      <w:r w:rsidRPr="00A47B3E">
        <w:rPr>
          <w:rFonts w:ascii="Times New Roman" w:eastAsia="Times New Roman" w:hAnsi="Times New Roman" w:cs="Times New Roman"/>
          <w:color w:val="000000"/>
          <w:spacing w:val="2"/>
          <w:sz w:val="24"/>
          <w:szCs w:val="24"/>
          <w:lang w:eastAsia="tr-TR"/>
        </w:rPr>
        <w:t>tevkifatı</w:t>
      </w:r>
      <w:proofErr w:type="spellEnd"/>
      <w:r w:rsidRPr="00A47B3E">
        <w:rPr>
          <w:rFonts w:ascii="Times New Roman" w:eastAsia="Times New Roman" w:hAnsi="Times New Roman" w:cs="Times New Roman"/>
          <w:color w:val="000000"/>
          <w:spacing w:val="2"/>
          <w:sz w:val="24"/>
          <w:szCs w:val="24"/>
          <w:lang w:eastAsia="tr-TR"/>
        </w:rPr>
        <w:t xml:space="preserve"> yapmak ve 98 ve 119 uncu maddelerdeki esaslar çerçevesinde beyan edip ödemekle yükümlüdür. İstihdama bağlı indirimli oranın uygulanması için ilgili ayda bir işçinin en az on gün süreyle çalıştırılması gerekir. Bu </w:t>
      </w:r>
      <w:proofErr w:type="gramStart"/>
      <w:r w:rsidRPr="00A47B3E">
        <w:rPr>
          <w:rFonts w:ascii="Times New Roman" w:eastAsia="Times New Roman" w:hAnsi="Times New Roman" w:cs="Times New Roman"/>
          <w:color w:val="000000"/>
          <w:spacing w:val="2"/>
          <w:sz w:val="24"/>
          <w:szCs w:val="24"/>
          <w:lang w:eastAsia="tr-TR"/>
        </w:rPr>
        <w:t>hasılat</w:t>
      </w:r>
      <w:proofErr w:type="gramEnd"/>
      <w:r w:rsidRPr="00A47B3E">
        <w:rPr>
          <w:rFonts w:ascii="Times New Roman" w:eastAsia="Times New Roman" w:hAnsi="Times New Roman" w:cs="Times New Roman"/>
          <w:color w:val="000000"/>
          <w:spacing w:val="2"/>
          <w:sz w:val="24"/>
          <w:szCs w:val="24"/>
          <w:lang w:eastAsia="tr-TR"/>
        </w:rPr>
        <w:t xml:space="preserve"> tutarı üzerinden ayrıca 94 üncü madde kapsamında </w:t>
      </w:r>
      <w:proofErr w:type="spellStart"/>
      <w:r w:rsidRPr="00A47B3E">
        <w:rPr>
          <w:rFonts w:ascii="Times New Roman" w:eastAsia="Times New Roman" w:hAnsi="Times New Roman" w:cs="Times New Roman"/>
          <w:color w:val="000000"/>
          <w:spacing w:val="2"/>
          <w:sz w:val="24"/>
          <w:szCs w:val="24"/>
          <w:lang w:eastAsia="tr-TR"/>
        </w:rPr>
        <w:t>tevkifat</w:t>
      </w:r>
      <w:proofErr w:type="spellEnd"/>
      <w:r w:rsidRPr="00A47B3E">
        <w:rPr>
          <w:rFonts w:ascii="Times New Roman" w:eastAsia="Times New Roman" w:hAnsi="Times New Roman" w:cs="Times New Roman"/>
          <w:color w:val="000000"/>
          <w:spacing w:val="2"/>
          <w:sz w:val="24"/>
          <w:szCs w:val="24"/>
          <w:lang w:eastAsia="tr-TR"/>
        </w:rPr>
        <w:t xml:space="preserve"> yapılmaz. Bu bent kapsamında elde edilen </w:t>
      </w:r>
      <w:proofErr w:type="gramStart"/>
      <w:r w:rsidRPr="00A47B3E">
        <w:rPr>
          <w:rFonts w:ascii="Times New Roman" w:eastAsia="Times New Roman" w:hAnsi="Times New Roman" w:cs="Times New Roman"/>
          <w:color w:val="000000"/>
          <w:spacing w:val="2"/>
          <w:sz w:val="24"/>
          <w:szCs w:val="24"/>
          <w:lang w:eastAsia="tr-TR"/>
        </w:rPr>
        <w:t>hasılatın</w:t>
      </w:r>
      <w:proofErr w:type="gramEnd"/>
      <w:r w:rsidRPr="00A47B3E">
        <w:rPr>
          <w:rFonts w:ascii="Times New Roman" w:eastAsia="Times New Roman" w:hAnsi="Times New Roman" w:cs="Times New Roman"/>
          <w:color w:val="000000"/>
          <w:spacing w:val="2"/>
          <w:sz w:val="24"/>
          <w:szCs w:val="24"/>
          <w:lang w:eastAsia="tr-TR"/>
        </w:rPr>
        <w:t xml:space="preserve"> 220.000 Türk lirasını (329 Seri No.lu Gelir Vergisi Genel Tebliği ile 2025 yılı için 1.580.000 TL.) aşması hâlinde, mükellef izleyen takvim yılı başından itibaren gerçek usulde vergilendirilir ve tekrar bu muafiyetten faydalanamaz. Bentte yer alan </w:t>
      </w:r>
      <w:proofErr w:type="gramStart"/>
      <w:r w:rsidRPr="00A47B3E">
        <w:rPr>
          <w:rFonts w:ascii="Times New Roman" w:eastAsia="Times New Roman" w:hAnsi="Times New Roman" w:cs="Times New Roman"/>
          <w:color w:val="000000"/>
          <w:spacing w:val="2"/>
          <w:sz w:val="24"/>
          <w:szCs w:val="24"/>
          <w:lang w:eastAsia="tr-TR"/>
        </w:rPr>
        <w:t>hasılat</w:t>
      </w:r>
      <w:proofErr w:type="gramEnd"/>
      <w:r w:rsidRPr="00A47B3E">
        <w:rPr>
          <w:rFonts w:ascii="Times New Roman" w:eastAsia="Times New Roman" w:hAnsi="Times New Roman" w:cs="Times New Roman"/>
          <w:color w:val="000000"/>
          <w:spacing w:val="2"/>
          <w:sz w:val="24"/>
          <w:szCs w:val="24"/>
          <w:lang w:eastAsia="tr-TR"/>
        </w:rPr>
        <w:t xml:space="preserve"> koşulu dışındaki diğer şartların ihlal edildiğinin tespit edilmesi hâlinde muafiyetten faydalanılamaz ve zamanında tahakkuk ettirilmeyen vergiler, vergi </w:t>
      </w:r>
      <w:proofErr w:type="spellStart"/>
      <w:r w:rsidRPr="00A47B3E">
        <w:rPr>
          <w:rFonts w:ascii="Times New Roman" w:eastAsia="Times New Roman" w:hAnsi="Times New Roman" w:cs="Times New Roman"/>
          <w:color w:val="000000"/>
          <w:spacing w:val="2"/>
          <w:sz w:val="24"/>
          <w:szCs w:val="24"/>
          <w:lang w:eastAsia="tr-TR"/>
        </w:rPr>
        <w:t>ziyaı</w:t>
      </w:r>
      <w:proofErr w:type="spellEnd"/>
      <w:r w:rsidRPr="00A47B3E">
        <w:rPr>
          <w:rFonts w:ascii="Times New Roman" w:eastAsia="Times New Roman" w:hAnsi="Times New Roman" w:cs="Times New Roman"/>
          <w:color w:val="000000"/>
          <w:spacing w:val="2"/>
          <w:sz w:val="24"/>
          <w:szCs w:val="24"/>
          <w:lang w:eastAsia="tr-TR"/>
        </w:rPr>
        <w:t xml:space="preserve"> cezası kesilmek suretiyle gecikme faiziyle birlikte tahsil olunur. Bentte yer alan oranları ve tutarı, yarısına kadar indirmeye ve iki katına kadar artırmaya Cumhurbaşkanı yetkilidir.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11. Yukarıdaki bentlerde sözü edilen işlere benzerlik gösterdikleri Maliye Bakanlığınca kabul edilen ticaret ve sanat işleri ile iştigal edenler.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Ticarî, ziraî veya meslekî kazancı dolayısı ile gerçek usulde gelir vergisine tâbi olanlar ile yukarıda sayılan işleri gelir ve kurumlar vergisi mükelleflerine bağlılık arz edecek şekilde yapanlar esnaf muaflığından faydalanamazlar.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Esnaf muaflığından faydalananlar faaliyetleri ile ilgili olarak satın aldıkları mallara ve giderlerine ilişkin, gelir ve kurumlar vergisi mükelleflerinden aldıkları belgeleri saklamak zorundadırlar.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Bir işyeri açmaksızın münhasıran gezici olarak, milli piyango bileti satanlar ile 4077 sayılı Tüketicinin Korunması Hakkında Kanuna göre gerçek ve tüzel kişilerin mallarını iş akdi ile bağlı olmaksızın bunlar adına kapı </w:t>
      </w:r>
      <w:proofErr w:type="spellStart"/>
      <w:r w:rsidRPr="00A47B3E">
        <w:rPr>
          <w:rFonts w:ascii="Times New Roman" w:eastAsia="Times New Roman" w:hAnsi="Times New Roman" w:cs="Times New Roman"/>
          <w:color w:val="000000"/>
          <w:spacing w:val="2"/>
          <w:sz w:val="24"/>
          <w:szCs w:val="24"/>
          <w:lang w:eastAsia="tr-TR"/>
        </w:rPr>
        <w:t>kapı</w:t>
      </w:r>
      <w:proofErr w:type="spellEnd"/>
      <w:r w:rsidRPr="00A47B3E">
        <w:rPr>
          <w:rFonts w:ascii="Times New Roman" w:eastAsia="Times New Roman" w:hAnsi="Times New Roman" w:cs="Times New Roman"/>
          <w:color w:val="000000"/>
          <w:spacing w:val="2"/>
          <w:sz w:val="24"/>
          <w:szCs w:val="24"/>
          <w:lang w:eastAsia="tr-TR"/>
        </w:rPr>
        <w:t xml:space="preserve"> dolaşmak suretiyle tüketiciye satanlar yukarıdaki şartlarla sınırlı olmaksızın gelir vergisinden muaftır.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Esnaf muaflığına ilişkin şartları taşıyanlara talepleri halinde vergi dairesince Esnaf Vergi Muafiyeti Belgesi verilir. Bu belgenin şekil ve muhtevasının tayin ve tespiti ile iptali ve uygulamaya ilişkin usul ve esasları belirlemeye Maliye Bakanlığı yetkilidir.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Bu muaflığın, 94 üncü madde uyarınca tevkif suretiyle kesilen vergiye şümulü yoktur.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lastRenderedPageBreak/>
        <w:t>“Esnaf” Kavramı Nasıl Tanımlanabilir?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Vergi kanunlarımızda doğrudan esnaf tanımı yapılmamış olmakla birlikte, 5362 sayılı Esnaf ve Sanatkârlar Meslek Kuruluşları Kanununda ve 6102 sayılı Türk Ticaret Kanununda konu ile ilgili tanımlamalara yer verilmiştir.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u w:val="single"/>
          <w:lang w:eastAsia="tr-TR"/>
        </w:rPr>
        <w:t>5362 sayılı Esnaf ve Sanatkârlar Meslek Kuruluşları Kanununa göre esnaf ve sanatkâr;</w:t>
      </w:r>
    </w:p>
    <w:p w:rsidR="00A47B3E" w:rsidRPr="00A47B3E" w:rsidRDefault="00A47B3E" w:rsidP="00A47B3E">
      <w:pPr>
        <w:numPr>
          <w:ilvl w:val="0"/>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İster gezici ister sabit bir mekânda bulunsun,</w:t>
      </w:r>
    </w:p>
    <w:p w:rsidR="00A47B3E" w:rsidRPr="00A47B3E" w:rsidRDefault="00A47B3E" w:rsidP="00A47B3E">
      <w:pPr>
        <w:numPr>
          <w:ilvl w:val="0"/>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Esnaf ve Sanatkâr ile Tacir ve Sanayiciyi Belirleme Koordinasyon Kurulunca belirlenen esnaf ve sanatkâr meslek kollarına </w:t>
      </w:r>
      <w:proofErr w:type="gramStart"/>
      <w:r w:rsidRPr="00A47B3E">
        <w:rPr>
          <w:rFonts w:ascii="Times New Roman" w:eastAsia="Times New Roman" w:hAnsi="Times New Roman" w:cs="Times New Roman"/>
          <w:color w:val="000000"/>
          <w:spacing w:val="2"/>
          <w:sz w:val="24"/>
          <w:szCs w:val="24"/>
          <w:lang w:eastAsia="tr-TR"/>
        </w:rPr>
        <w:t>dahil</w:t>
      </w:r>
      <w:proofErr w:type="gramEnd"/>
      <w:r w:rsidRPr="00A47B3E">
        <w:rPr>
          <w:rFonts w:ascii="Times New Roman" w:eastAsia="Times New Roman" w:hAnsi="Times New Roman" w:cs="Times New Roman"/>
          <w:color w:val="000000"/>
          <w:spacing w:val="2"/>
          <w:sz w:val="24"/>
          <w:szCs w:val="24"/>
          <w:lang w:eastAsia="tr-TR"/>
        </w:rPr>
        <w:t xml:space="preserve"> olup,</w:t>
      </w:r>
    </w:p>
    <w:p w:rsidR="00A47B3E" w:rsidRPr="00A47B3E" w:rsidRDefault="00A47B3E" w:rsidP="00A47B3E">
      <w:pPr>
        <w:numPr>
          <w:ilvl w:val="0"/>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Ekonomik faaliyetini sermayesi ile birlikte bedenî çalışmasına dayandıran,</w:t>
      </w:r>
    </w:p>
    <w:p w:rsidR="00A47B3E" w:rsidRPr="00A47B3E" w:rsidRDefault="00A47B3E" w:rsidP="00A47B3E">
      <w:pPr>
        <w:numPr>
          <w:ilvl w:val="0"/>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Kazancı tacir veya sanayici niteliğini kazandırmayacak miktarda olan,</w:t>
      </w:r>
    </w:p>
    <w:p w:rsidR="00A47B3E" w:rsidRPr="00A47B3E" w:rsidRDefault="00A47B3E" w:rsidP="00A47B3E">
      <w:pPr>
        <w:numPr>
          <w:ilvl w:val="0"/>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Basit usule tabi olanlar ve işletme hesabı esasına göre deftere tabi olanlar ile vergiden muaf bulunan,</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w:t>
      </w:r>
      <w:proofErr w:type="gramStart"/>
      <w:r w:rsidRPr="00A47B3E">
        <w:rPr>
          <w:rFonts w:ascii="Times New Roman" w:eastAsia="Times New Roman" w:hAnsi="Times New Roman" w:cs="Times New Roman"/>
          <w:color w:val="000000"/>
          <w:spacing w:val="2"/>
          <w:sz w:val="24"/>
          <w:szCs w:val="24"/>
          <w:lang w:eastAsia="tr-TR"/>
        </w:rPr>
        <w:t>meslek</w:t>
      </w:r>
      <w:proofErr w:type="gramEnd"/>
      <w:r w:rsidRPr="00A47B3E">
        <w:rPr>
          <w:rFonts w:ascii="Times New Roman" w:eastAsia="Times New Roman" w:hAnsi="Times New Roman" w:cs="Times New Roman"/>
          <w:color w:val="000000"/>
          <w:spacing w:val="2"/>
          <w:sz w:val="24"/>
          <w:szCs w:val="24"/>
          <w:lang w:eastAsia="tr-TR"/>
        </w:rPr>
        <w:t xml:space="preserve"> ve sanat sahibi kimseleri ifade eder.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u w:val="single"/>
          <w:lang w:eastAsia="tr-TR"/>
        </w:rPr>
        <w:t>6102 sayılı Türk Ticaret Kanununa göre ise;</w:t>
      </w:r>
    </w:p>
    <w:p w:rsidR="00A47B3E" w:rsidRPr="00A47B3E" w:rsidRDefault="00A47B3E" w:rsidP="00A47B3E">
      <w:pPr>
        <w:numPr>
          <w:ilvl w:val="0"/>
          <w:numId w:val="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İster gezici olsun ister bir dükkânda veya bir sokağın belirli yerlerinde sabit bulunsun,</w:t>
      </w:r>
    </w:p>
    <w:p w:rsidR="00A47B3E" w:rsidRPr="00A47B3E" w:rsidRDefault="00A47B3E" w:rsidP="00A47B3E">
      <w:pPr>
        <w:numPr>
          <w:ilvl w:val="0"/>
          <w:numId w:val="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Ekonomik faaliyeti sermayesinden fazla bedenî çalışmasına dayanan ve</w:t>
      </w:r>
    </w:p>
    <w:p w:rsidR="00A47B3E" w:rsidRPr="00A47B3E" w:rsidRDefault="00A47B3E" w:rsidP="00A47B3E">
      <w:pPr>
        <w:numPr>
          <w:ilvl w:val="0"/>
          <w:numId w:val="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Geliri 6102 sayılı Kanunun 11 inci maddenin ikinci fıkrası uyarınca çıkarılacak kararnamede gösterilen sınırı aşmayan ve</w:t>
      </w:r>
    </w:p>
    <w:p w:rsidR="00A47B3E" w:rsidRPr="00A47B3E" w:rsidRDefault="00A47B3E" w:rsidP="00A47B3E">
      <w:pPr>
        <w:numPr>
          <w:ilvl w:val="0"/>
          <w:numId w:val="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Sanat veya ticaretle uğraşan,</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w:t>
      </w:r>
      <w:proofErr w:type="gramStart"/>
      <w:r w:rsidRPr="00A47B3E">
        <w:rPr>
          <w:rFonts w:ascii="Times New Roman" w:eastAsia="Times New Roman" w:hAnsi="Times New Roman" w:cs="Times New Roman"/>
          <w:color w:val="000000"/>
          <w:spacing w:val="2"/>
          <w:sz w:val="24"/>
          <w:szCs w:val="24"/>
          <w:lang w:eastAsia="tr-TR"/>
        </w:rPr>
        <w:t>kişi</w:t>
      </w:r>
      <w:proofErr w:type="gramEnd"/>
      <w:r w:rsidRPr="00A47B3E">
        <w:rPr>
          <w:rFonts w:ascii="Times New Roman" w:eastAsia="Times New Roman" w:hAnsi="Times New Roman" w:cs="Times New Roman"/>
          <w:color w:val="000000"/>
          <w:spacing w:val="2"/>
          <w:sz w:val="24"/>
          <w:szCs w:val="24"/>
          <w:lang w:eastAsia="tr-TR"/>
        </w:rPr>
        <w:t xml:space="preserve"> esnaftır.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Ticari işletme ile esnaf işletmesi arasındaki sınır, Cumhurbaşkanı kararıyla belirlenir.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Ticaret ve Sanat Erbabının Gelir Vergisi Kanununa Göre Vergilendirilme Usulleri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Gelir Vergisi Kanununa göre, her türlü ticari ve </w:t>
      </w:r>
      <w:proofErr w:type="gramStart"/>
      <w:r w:rsidRPr="00A47B3E">
        <w:rPr>
          <w:rFonts w:ascii="Times New Roman" w:eastAsia="Times New Roman" w:hAnsi="Times New Roman" w:cs="Times New Roman"/>
          <w:color w:val="000000"/>
          <w:spacing w:val="2"/>
          <w:sz w:val="24"/>
          <w:szCs w:val="24"/>
          <w:lang w:eastAsia="tr-TR"/>
        </w:rPr>
        <w:t>sınai</w:t>
      </w:r>
      <w:proofErr w:type="gramEnd"/>
      <w:r w:rsidRPr="00A47B3E">
        <w:rPr>
          <w:rFonts w:ascii="Times New Roman" w:eastAsia="Times New Roman" w:hAnsi="Times New Roman" w:cs="Times New Roman"/>
          <w:color w:val="000000"/>
          <w:spacing w:val="2"/>
          <w:sz w:val="24"/>
          <w:szCs w:val="24"/>
          <w:lang w:eastAsia="tr-TR"/>
        </w:rPr>
        <w:t xml:space="preserve"> faaliyetlerden doğan kazançlar ticari kazançtır.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Gelir Vergisi Kanununa göre ticaret ve sanat erbabı, kazancın tespit usulü bakımından ikiye ayrılmaktadır.</w:t>
      </w:r>
    </w:p>
    <w:p w:rsidR="00A47B3E" w:rsidRPr="00A47B3E" w:rsidRDefault="00A47B3E" w:rsidP="00A47B3E">
      <w:pPr>
        <w:numPr>
          <w:ilvl w:val="0"/>
          <w:numId w:val="4"/>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Kazancı gerçek usulde tespit edilenler (bilanço ve işletme hesabi esası).</w:t>
      </w:r>
    </w:p>
    <w:p w:rsidR="00A47B3E" w:rsidRPr="00A47B3E" w:rsidRDefault="00A47B3E" w:rsidP="00A47B3E">
      <w:pPr>
        <w:numPr>
          <w:ilvl w:val="0"/>
          <w:numId w:val="4"/>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Kazancı basit usulde tespit edilenler.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Ayrıca, küçük çapta iş ve üretim yapan, kazancı ile ancak geçimini sağlayan kişiler vergiden muaf esnaf kapsamında bulunmaktadır.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Vergiden Muaf Esnaf Uygulaması Nedir?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Bu uygulama, ticaret ve sanat erbabı ile el emeğine dayalı olarak, çok küçük çapta iş yapan kişilerin gelirlerini vergi dışında bırakan bir uygulamadır. Esnaf muafiyeti ile düşük gelir </w:t>
      </w:r>
      <w:r w:rsidRPr="00A47B3E">
        <w:rPr>
          <w:rFonts w:ascii="Times New Roman" w:eastAsia="Times New Roman" w:hAnsi="Times New Roman" w:cs="Times New Roman"/>
          <w:color w:val="000000"/>
          <w:spacing w:val="2"/>
          <w:sz w:val="24"/>
          <w:szCs w:val="24"/>
          <w:lang w:eastAsia="tr-TR"/>
        </w:rPr>
        <w:lastRenderedPageBreak/>
        <w:t>grubunda bulunan esnafların ekonomik ve sosyal yönden desteklenerek vergi adaletinin sağlanması amaçlanmaktadır.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Perakende Ticaretle İştigal Edenlerin Esnaf Muaflığından Yararlanma Şartları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Perakende ticaretle iştigal edenlerin esnaf muaflığından yararlanabilmesi için;</w:t>
      </w:r>
    </w:p>
    <w:p w:rsidR="00A47B3E" w:rsidRPr="00A47B3E" w:rsidRDefault="00A47B3E" w:rsidP="00A47B3E">
      <w:pPr>
        <w:numPr>
          <w:ilvl w:val="0"/>
          <w:numId w:val="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Faaliyetin gezici olarak yapılması,</w:t>
      </w:r>
    </w:p>
    <w:p w:rsidR="00A47B3E" w:rsidRPr="00A47B3E" w:rsidRDefault="00A47B3E" w:rsidP="00A47B3E">
      <w:pPr>
        <w:numPr>
          <w:ilvl w:val="0"/>
          <w:numId w:val="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Motorlu nakil vasıtaları kullanılmaması,</w:t>
      </w:r>
    </w:p>
    <w:p w:rsidR="00A47B3E" w:rsidRPr="00A47B3E" w:rsidRDefault="00A47B3E" w:rsidP="00A47B3E">
      <w:pPr>
        <w:numPr>
          <w:ilvl w:val="0"/>
          <w:numId w:val="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Bir iş yeri açılmaması,</w:t>
      </w:r>
    </w:p>
    <w:p w:rsidR="00A47B3E" w:rsidRPr="00A47B3E" w:rsidRDefault="00A47B3E" w:rsidP="00A47B3E">
      <w:pPr>
        <w:numPr>
          <w:ilvl w:val="0"/>
          <w:numId w:val="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Giyim eşyalarıyla zati ve süs eşyaları, değeri yüksek olan ev eşyalarını satılmaması,</w:t>
      </w:r>
    </w:p>
    <w:p w:rsidR="00A47B3E" w:rsidRPr="00A47B3E" w:rsidRDefault="00A47B3E" w:rsidP="00A47B3E">
      <w:pPr>
        <w:numPr>
          <w:ilvl w:val="0"/>
          <w:numId w:val="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Pazar takibi suretiyle gıda, bakkaliye ve temizlik maddelerini satılmaması,</w:t>
      </w:r>
    </w:p>
    <w:p w:rsidR="00A47B3E" w:rsidRPr="00A47B3E" w:rsidRDefault="00A47B3E" w:rsidP="00A47B3E">
      <w:pPr>
        <w:numPr>
          <w:ilvl w:val="0"/>
          <w:numId w:val="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Sabit iş yerlerinin önünde sergi açmak suretiyle o iş yerlerinde satışı yapılan aynı neviden malları satılmaması,</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gerekmektedir</w:t>
      </w:r>
      <w:proofErr w:type="gramEnd"/>
      <w:r w:rsidRPr="00A47B3E">
        <w:rPr>
          <w:rFonts w:ascii="Times New Roman" w:eastAsia="Times New Roman" w:hAnsi="Times New Roman" w:cs="Times New Roman"/>
          <w:color w:val="000000"/>
          <w:spacing w:val="2"/>
          <w:sz w:val="24"/>
          <w:szCs w:val="24"/>
          <w:lang w:eastAsia="tr-TR"/>
        </w:rPr>
        <w:t>.</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Küçük Sanat Erbabının Esnaf Muaflığından Yararlanma Şartları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Burada kastedilen küçük sanat erbabı; hallaç, kalaycı, lehimci, musluk tamircisi, çilingir, ayakkabı tamircisi, kundura boyacısı, berber, nalbant, fotoğrafçı, odun ve kömür kırıcısı, çamaşır yıkayıcısı ve hamallar gibi kimselerdir.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Küçük sanat erbabının esnaf muaflığından yararlanabilmesi için;</w:t>
      </w:r>
    </w:p>
    <w:p w:rsidR="00A47B3E" w:rsidRPr="00A47B3E" w:rsidRDefault="00A47B3E" w:rsidP="00A47B3E">
      <w:pPr>
        <w:numPr>
          <w:ilvl w:val="0"/>
          <w:numId w:val="6"/>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Bir iş yeri açmaması,</w:t>
      </w:r>
    </w:p>
    <w:p w:rsidR="00A47B3E" w:rsidRPr="00A47B3E" w:rsidRDefault="00A47B3E" w:rsidP="00A47B3E">
      <w:pPr>
        <w:numPr>
          <w:ilvl w:val="0"/>
          <w:numId w:val="6"/>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Gezici olması,</w:t>
      </w:r>
    </w:p>
    <w:p w:rsidR="00A47B3E" w:rsidRPr="00A47B3E" w:rsidRDefault="00A47B3E" w:rsidP="00A47B3E">
      <w:pPr>
        <w:numPr>
          <w:ilvl w:val="0"/>
          <w:numId w:val="6"/>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Doğrudan doğruya müstehlike (tüketiciye) iş yapması,</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gerekmektedir</w:t>
      </w:r>
      <w:proofErr w:type="gramEnd"/>
      <w:r w:rsidRPr="00A47B3E">
        <w:rPr>
          <w:rFonts w:ascii="Times New Roman" w:eastAsia="Times New Roman" w:hAnsi="Times New Roman" w:cs="Times New Roman"/>
          <w:color w:val="000000"/>
          <w:spacing w:val="2"/>
          <w:sz w:val="24"/>
          <w:szCs w:val="24"/>
          <w:lang w:eastAsia="tr-TR"/>
        </w:rPr>
        <w:t>.</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Köylerde Sanat İşleriyle Uğraşanlar Esnaf Muaflığından Nasıl Yararlanır?</w:t>
      </w:r>
    </w:p>
    <w:p w:rsidR="00A47B3E" w:rsidRPr="00A47B3E" w:rsidRDefault="00A47B3E" w:rsidP="00A47B3E">
      <w:pPr>
        <w:shd w:val="clear" w:color="auto" w:fill="FFFFFF"/>
        <w:spacing w:after="0"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spacing w:val="2"/>
          <w:sz w:val="24"/>
          <w:szCs w:val="24"/>
          <w:lang w:eastAsia="tr-TR"/>
        </w:rPr>
        <w:t>Köylerde Her Türlü Sanat İşleriyle Uğraşanların Esnaf Muaflığından Yararlanma Şartları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Her türlü sanat işleriyle uğraşanların esnaf muaflığından yararlanabilmesi için;</w:t>
      </w:r>
    </w:p>
    <w:p w:rsidR="00A47B3E" w:rsidRPr="00A47B3E" w:rsidRDefault="00A47B3E" w:rsidP="00A47B3E">
      <w:pPr>
        <w:numPr>
          <w:ilvl w:val="0"/>
          <w:numId w:val="7"/>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Bu işleri köylerde yapması,</w:t>
      </w:r>
    </w:p>
    <w:p w:rsidR="00A47B3E" w:rsidRPr="00A47B3E" w:rsidRDefault="00A47B3E" w:rsidP="00A47B3E">
      <w:pPr>
        <w:numPr>
          <w:ilvl w:val="0"/>
          <w:numId w:val="7"/>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Gezici olması veya aynı işleri köylerde belli şartlar altında bir iş yeri açmak suretiyle yapması,</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494949"/>
          <w:spacing w:val="2"/>
          <w:sz w:val="24"/>
          <w:szCs w:val="24"/>
          <w:lang w:eastAsia="tr-TR"/>
        </w:rPr>
        <w:t> </w:t>
      </w:r>
      <w:proofErr w:type="gramStart"/>
      <w:r w:rsidRPr="00A47B3E">
        <w:rPr>
          <w:rFonts w:ascii="Times New Roman" w:eastAsia="Times New Roman" w:hAnsi="Times New Roman" w:cs="Times New Roman"/>
          <w:color w:val="000000"/>
          <w:spacing w:val="2"/>
          <w:sz w:val="24"/>
          <w:szCs w:val="24"/>
          <w:lang w:eastAsia="tr-TR"/>
        </w:rPr>
        <w:t>gerekmektedir</w:t>
      </w:r>
      <w:proofErr w:type="gramEnd"/>
      <w:r w:rsidRPr="00A47B3E">
        <w:rPr>
          <w:rFonts w:ascii="Times New Roman" w:eastAsia="Times New Roman" w:hAnsi="Times New Roman" w:cs="Times New Roman"/>
          <w:color w:val="000000"/>
          <w:spacing w:val="2"/>
          <w:sz w:val="24"/>
          <w:szCs w:val="24"/>
          <w:lang w:eastAsia="tr-TR"/>
        </w:rPr>
        <w:t>.</w:t>
      </w:r>
    </w:p>
    <w:p w:rsidR="00A47B3E" w:rsidRPr="00A47B3E" w:rsidRDefault="00A47B3E" w:rsidP="00A47B3E">
      <w:pPr>
        <w:shd w:val="clear" w:color="auto" w:fill="FFFFFF"/>
        <w:spacing w:after="0"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spacing w:val="2"/>
          <w:sz w:val="24"/>
          <w:szCs w:val="24"/>
          <w:lang w:eastAsia="tr-TR"/>
        </w:rPr>
        <w:t>Her Türlü Sanat İşlerini Köylerde İş Yeri Açmak Suretiyle Yapanların Esnaf Muaflığından Yararlanma Şartları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Köylerde iş yeri açmak suretiyle bu işleri yapanların;</w:t>
      </w:r>
    </w:p>
    <w:p w:rsidR="00A47B3E" w:rsidRPr="00A47B3E" w:rsidRDefault="00A47B3E" w:rsidP="00A47B3E">
      <w:pPr>
        <w:numPr>
          <w:ilvl w:val="0"/>
          <w:numId w:val="8"/>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lastRenderedPageBreak/>
        <w:t>Basit usule</w:t>
      </w:r>
      <w:r w:rsidRPr="00A47B3E">
        <w:rPr>
          <w:rFonts w:ascii="Times New Roman" w:eastAsia="Times New Roman" w:hAnsi="Times New Roman" w:cs="Times New Roman"/>
          <w:b/>
          <w:bCs/>
          <w:color w:val="000000"/>
          <w:spacing w:val="2"/>
          <w:sz w:val="24"/>
          <w:szCs w:val="24"/>
          <w:lang w:eastAsia="tr-TR"/>
        </w:rPr>
        <w:t> </w:t>
      </w:r>
      <w:r w:rsidRPr="00A47B3E">
        <w:rPr>
          <w:rFonts w:ascii="Times New Roman" w:eastAsia="Times New Roman" w:hAnsi="Times New Roman" w:cs="Times New Roman"/>
          <w:color w:val="000000"/>
          <w:spacing w:val="2"/>
          <w:sz w:val="24"/>
          <w:szCs w:val="24"/>
          <w:lang w:eastAsia="tr-TR"/>
        </w:rPr>
        <w:t>tabi olmanın genel şartlarına sahip olması,</w:t>
      </w:r>
    </w:p>
    <w:p w:rsidR="00A47B3E" w:rsidRPr="00A47B3E" w:rsidRDefault="00A47B3E" w:rsidP="00A47B3E">
      <w:pPr>
        <w:numPr>
          <w:ilvl w:val="1"/>
          <w:numId w:val="8"/>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Kendi işinde bilfiil çalışması veya bulunması,</w:t>
      </w:r>
    </w:p>
    <w:p w:rsidR="00A47B3E" w:rsidRPr="00A47B3E" w:rsidRDefault="00A47B3E" w:rsidP="00A47B3E">
      <w:pPr>
        <w:numPr>
          <w:ilvl w:val="1"/>
          <w:numId w:val="8"/>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İşyerinin emsal kira bedeli veya yıllık kira bedelinin belirlenen tutarları aşmaması,</w:t>
      </w:r>
    </w:p>
    <w:p w:rsidR="00A47B3E" w:rsidRPr="00A47B3E" w:rsidRDefault="00A47B3E" w:rsidP="00A47B3E">
      <w:pPr>
        <w:numPr>
          <w:ilvl w:val="1"/>
          <w:numId w:val="8"/>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Gerçek usulde gelir vergisine tabi olmaması,</w:t>
      </w:r>
    </w:p>
    <w:p w:rsidR="00A47B3E" w:rsidRPr="00A47B3E" w:rsidRDefault="00A47B3E" w:rsidP="00A47B3E">
      <w:pPr>
        <w:numPr>
          <w:ilvl w:val="0"/>
          <w:numId w:val="8"/>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Basit usulden faydalanamayacaklar arasında yer almaması (Örneğin, sarraflar ile kıymetli maden ve mücevherat alım satımı ile uğraşanlar, her türlü ilan ve reklam işleriyle uğraşanlar, gayrimenkul ve gemi alım satımı ile uğraşanlar esnaf muaflığından faydalanamazlar),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w:t>
      </w:r>
      <w:proofErr w:type="gramStart"/>
      <w:r w:rsidRPr="00A47B3E">
        <w:rPr>
          <w:rFonts w:ascii="Times New Roman" w:eastAsia="Times New Roman" w:hAnsi="Times New Roman" w:cs="Times New Roman"/>
          <w:color w:val="000000"/>
          <w:spacing w:val="2"/>
          <w:sz w:val="24"/>
          <w:szCs w:val="24"/>
          <w:lang w:eastAsia="tr-TR"/>
        </w:rPr>
        <w:t>gerekmektedir</w:t>
      </w:r>
      <w:proofErr w:type="gramEnd"/>
      <w:r w:rsidRPr="00A47B3E">
        <w:rPr>
          <w:rFonts w:ascii="Times New Roman" w:eastAsia="Times New Roman" w:hAnsi="Times New Roman" w:cs="Times New Roman"/>
          <w:color w:val="000000"/>
          <w:spacing w:val="2"/>
          <w:sz w:val="24"/>
          <w:szCs w:val="24"/>
          <w:lang w:eastAsia="tr-TR"/>
        </w:rPr>
        <w:t>. Bu şartlar birlikte sağlanırsa esnaf muaflığından yararlanılabilir.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Nakliyecilik Faaliyetinde Bulunanlar Esnaf Muaflığından Nasıl Yararlanır?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Sularda, Nakil Vasıtaları İşletenler ile Hayvanla/Hayvan Arabasıyla Nakliyecilik Yapanların Esnaf Muaflığından Yararlanma Şartları Nelerdir?</w:t>
      </w:r>
    </w:p>
    <w:p w:rsidR="00A47B3E" w:rsidRPr="00A47B3E" w:rsidRDefault="00A47B3E" w:rsidP="00A47B3E">
      <w:pPr>
        <w:numPr>
          <w:ilvl w:val="0"/>
          <w:numId w:val="9"/>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Nakil vasıtalarının;</w:t>
      </w:r>
    </w:p>
    <w:p w:rsidR="00A47B3E" w:rsidRPr="00A47B3E" w:rsidRDefault="00A47B3E" w:rsidP="00A47B3E">
      <w:pPr>
        <w:numPr>
          <w:ilvl w:val="1"/>
          <w:numId w:val="9"/>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Nehir, göl ve denizlerde ve su geçitlerinde işletilmesi,</w:t>
      </w:r>
    </w:p>
    <w:p w:rsidR="00A47B3E" w:rsidRPr="00A47B3E" w:rsidRDefault="00A47B3E" w:rsidP="00A47B3E">
      <w:pPr>
        <w:numPr>
          <w:ilvl w:val="1"/>
          <w:numId w:val="9"/>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Toplamının 50 rüsum tonilatoya (50 rüsum tonilato </w:t>
      </w:r>
      <w:proofErr w:type="gramStart"/>
      <w:r w:rsidRPr="00A47B3E">
        <w:rPr>
          <w:rFonts w:ascii="Times New Roman" w:eastAsia="Times New Roman" w:hAnsi="Times New Roman" w:cs="Times New Roman"/>
          <w:color w:val="000000"/>
          <w:spacing w:val="2"/>
          <w:sz w:val="24"/>
          <w:szCs w:val="24"/>
          <w:lang w:eastAsia="tr-TR"/>
        </w:rPr>
        <w:t>dahil</w:t>
      </w:r>
      <w:proofErr w:type="gramEnd"/>
      <w:r w:rsidRPr="00A47B3E">
        <w:rPr>
          <w:rFonts w:ascii="Times New Roman" w:eastAsia="Times New Roman" w:hAnsi="Times New Roman" w:cs="Times New Roman"/>
          <w:color w:val="000000"/>
          <w:spacing w:val="2"/>
          <w:sz w:val="24"/>
          <w:szCs w:val="24"/>
          <w:lang w:eastAsia="tr-TR"/>
        </w:rPr>
        <w:t>) kadar olması,</w:t>
      </w:r>
    </w:p>
    <w:p w:rsidR="00A47B3E" w:rsidRPr="00A47B3E" w:rsidRDefault="00A47B3E" w:rsidP="00A47B3E">
      <w:pPr>
        <w:numPr>
          <w:ilvl w:val="1"/>
          <w:numId w:val="9"/>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Makinesiz veya motorsuz olması,</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halinde</w:t>
      </w:r>
      <w:proofErr w:type="gramEnd"/>
      <w:r w:rsidRPr="00A47B3E">
        <w:rPr>
          <w:rFonts w:ascii="Times New Roman" w:eastAsia="Times New Roman" w:hAnsi="Times New Roman" w:cs="Times New Roman"/>
          <w:color w:val="000000"/>
          <w:spacing w:val="2"/>
          <w:sz w:val="24"/>
          <w:szCs w:val="24"/>
          <w:lang w:eastAsia="tr-TR"/>
        </w:rPr>
        <w:t xml:space="preserve"> bunları işletenler esnaf muaflığından yararlanabilir.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Bu ölçüler, birlikte yaşayan eşlerle velayet altındaki çocuklar hakkında veya ortaklık halindeki işletmelerde, bu kimselerin veya ortaklığın işlettiği vasıtalar toplu olarak nazara alınmak suretiyle tespit edilir.</w:t>
      </w:r>
    </w:p>
    <w:p w:rsidR="00A47B3E" w:rsidRPr="00A47B3E" w:rsidRDefault="00A47B3E" w:rsidP="00A47B3E">
      <w:pPr>
        <w:numPr>
          <w:ilvl w:val="0"/>
          <w:numId w:val="10"/>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Hayvanla veya bir adet hayvan arabası ile nakliyecilik yapanlar da muafiyetten yararlanır.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Ücret Karşılığında Eşya ve İnsan Taşıyan Çiftçilerin Muaflıktan Yararlanması Mümkün müdür?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Ücret karşılığında eşya ve insan taşıyan çiftçiler;</w:t>
      </w:r>
    </w:p>
    <w:p w:rsidR="00A47B3E" w:rsidRPr="00A47B3E" w:rsidRDefault="00A47B3E" w:rsidP="00A47B3E">
      <w:pPr>
        <w:numPr>
          <w:ilvl w:val="0"/>
          <w:numId w:val="1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Taşımayı ziraat işlerinde kullandıkları araçlarla (hayvan, hayvan arabası, motor, traktör gibi vasıtalar veya sandallarla) yapması,</w:t>
      </w:r>
    </w:p>
    <w:p w:rsidR="00A47B3E" w:rsidRPr="00A47B3E" w:rsidRDefault="00A47B3E" w:rsidP="00A47B3E">
      <w:pPr>
        <w:numPr>
          <w:ilvl w:val="0"/>
          <w:numId w:val="1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Nakliyeciliği mutat hale getirmemesi yani ara sıra yapması,</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durumunda</w:t>
      </w:r>
      <w:proofErr w:type="gramEnd"/>
      <w:r w:rsidRPr="00A47B3E">
        <w:rPr>
          <w:rFonts w:ascii="Times New Roman" w:eastAsia="Times New Roman" w:hAnsi="Times New Roman" w:cs="Times New Roman"/>
          <w:color w:val="000000"/>
          <w:spacing w:val="2"/>
          <w:sz w:val="24"/>
          <w:szCs w:val="24"/>
          <w:lang w:eastAsia="tr-TR"/>
        </w:rPr>
        <w:t xml:space="preserve"> muaflıktan yararlanabilir.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Oturdukları Evlerde İmal Ettikleri Ürünleri Satanlar Esnaf Muaflığından Nasıl Yararlanır?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Küçük Üreticilerin Oturdukları Evlerde Ürettikleri Hangi Ürünler İçin Esnaf Muaflığından Yararlanması Mümkündür?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 xml:space="preserve">Küçük üreticilerin; havlu, örtü, çarşaf, çorap, halı, kilim, dokuma </w:t>
      </w:r>
      <w:proofErr w:type="spellStart"/>
      <w:r w:rsidRPr="00A47B3E">
        <w:rPr>
          <w:rFonts w:ascii="Times New Roman" w:eastAsia="Times New Roman" w:hAnsi="Times New Roman" w:cs="Times New Roman"/>
          <w:color w:val="000000"/>
          <w:spacing w:val="2"/>
          <w:sz w:val="24"/>
          <w:szCs w:val="24"/>
          <w:lang w:eastAsia="tr-TR"/>
        </w:rPr>
        <w:t>mamûlleri</w:t>
      </w:r>
      <w:proofErr w:type="spellEnd"/>
      <w:r w:rsidRPr="00A47B3E">
        <w:rPr>
          <w:rFonts w:ascii="Times New Roman" w:eastAsia="Times New Roman" w:hAnsi="Times New Roman" w:cs="Times New Roman"/>
          <w:color w:val="000000"/>
          <w:spacing w:val="2"/>
          <w:sz w:val="24"/>
          <w:szCs w:val="24"/>
          <w:lang w:eastAsia="tr-TR"/>
        </w:rPr>
        <w:t xml:space="preserve">, kırpıntı deriden üretilen </w:t>
      </w:r>
      <w:proofErr w:type="spellStart"/>
      <w:r w:rsidRPr="00A47B3E">
        <w:rPr>
          <w:rFonts w:ascii="Times New Roman" w:eastAsia="Times New Roman" w:hAnsi="Times New Roman" w:cs="Times New Roman"/>
          <w:color w:val="000000"/>
          <w:spacing w:val="2"/>
          <w:sz w:val="24"/>
          <w:szCs w:val="24"/>
          <w:lang w:eastAsia="tr-TR"/>
        </w:rPr>
        <w:t>mamûller</w:t>
      </w:r>
      <w:proofErr w:type="spellEnd"/>
      <w:r w:rsidRPr="00A47B3E">
        <w:rPr>
          <w:rFonts w:ascii="Times New Roman" w:eastAsia="Times New Roman" w:hAnsi="Times New Roman" w:cs="Times New Roman"/>
          <w:color w:val="000000"/>
          <w:spacing w:val="2"/>
          <w:sz w:val="24"/>
          <w:szCs w:val="24"/>
          <w:lang w:eastAsia="tr-TR"/>
        </w:rPr>
        <w:t xml:space="preserve">, örgü, dantel, her nevi nakış işleri ve turistik eşya, hasır, sepet, </w:t>
      </w:r>
      <w:r w:rsidRPr="00A47B3E">
        <w:rPr>
          <w:rFonts w:ascii="Times New Roman" w:eastAsia="Times New Roman" w:hAnsi="Times New Roman" w:cs="Times New Roman"/>
          <w:color w:val="000000"/>
          <w:spacing w:val="2"/>
          <w:sz w:val="24"/>
          <w:szCs w:val="24"/>
          <w:lang w:eastAsia="tr-TR"/>
        </w:rPr>
        <w:lastRenderedPageBreak/>
        <w:t>süpürge, paspas, fırça, yapma çiçek, pul, payet, boncuk işleme, tığ örgü işleri, ip ve urganları, tarhana, erişte, mantı gibi ürünleri imal etmesi durumunda esnaf muaflığından yararlanması mümkündür.</w:t>
      </w:r>
      <w:proofErr w:type="gramEnd"/>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Küçük Üreticilerin Esnaf Muaflığından Yararlanmak İçin Hangi Yöntemle Üretim Yapmaları Gerekir?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Üretim;</w:t>
      </w:r>
    </w:p>
    <w:p w:rsidR="00A47B3E" w:rsidRPr="00A47B3E" w:rsidRDefault="00A47B3E" w:rsidP="00A47B3E">
      <w:pPr>
        <w:numPr>
          <w:ilvl w:val="0"/>
          <w:numId w:val="1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Oturdukları evlerde,</w:t>
      </w:r>
    </w:p>
    <w:p w:rsidR="00A47B3E" w:rsidRPr="00A47B3E" w:rsidRDefault="00A47B3E" w:rsidP="00A47B3E">
      <w:pPr>
        <w:numPr>
          <w:ilvl w:val="0"/>
          <w:numId w:val="1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Dikiş, nakış, mutfak robotu, ütü ve benzeri evlerde kullanılan (sanayi tipi veya seri üretim yapabilen makine ve aletler kullanılmadan) makine ve aletlerle,</w:t>
      </w:r>
    </w:p>
    <w:p w:rsidR="00A47B3E" w:rsidRPr="00A47B3E" w:rsidRDefault="00A47B3E" w:rsidP="00A47B3E">
      <w:pPr>
        <w:numPr>
          <w:ilvl w:val="0"/>
          <w:numId w:val="1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Muharrik kuvvet kullanmadan,</w:t>
      </w:r>
    </w:p>
    <w:p w:rsidR="00A47B3E" w:rsidRPr="00A47B3E" w:rsidRDefault="00A47B3E" w:rsidP="00A47B3E">
      <w:pPr>
        <w:numPr>
          <w:ilvl w:val="0"/>
          <w:numId w:val="1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Dışarıdan işçi almadan,</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yapılmalıdır</w:t>
      </w:r>
      <w:proofErr w:type="gramEnd"/>
      <w:r w:rsidRPr="00A47B3E">
        <w:rPr>
          <w:rFonts w:ascii="Times New Roman" w:eastAsia="Times New Roman" w:hAnsi="Times New Roman" w:cs="Times New Roman"/>
          <w:color w:val="000000"/>
          <w:spacing w:val="2"/>
          <w:sz w:val="24"/>
          <w:szCs w:val="24"/>
          <w:lang w:eastAsia="tr-TR"/>
        </w:rPr>
        <w:t>.</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Evlerde Üretim Yapan Küçük Üreticilerin Esnaf Muaflığından Yararlanması İçin Aranan Diğer Şartlar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Küçük üreticilerin;</w:t>
      </w:r>
    </w:p>
    <w:p w:rsidR="00A47B3E" w:rsidRPr="00A47B3E" w:rsidRDefault="00A47B3E" w:rsidP="00A47B3E">
      <w:pPr>
        <w:numPr>
          <w:ilvl w:val="0"/>
          <w:numId w:val="1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İşyeri açmadan ürünleri satması veya</w:t>
      </w:r>
    </w:p>
    <w:p w:rsidR="00A47B3E" w:rsidRPr="00A47B3E" w:rsidRDefault="00A47B3E" w:rsidP="00A47B3E">
      <w:pPr>
        <w:numPr>
          <w:ilvl w:val="0"/>
          <w:numId w:val="1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İnternet ve benzeri elektronik ortamlar üzerinden ürünleri satması,</w:t>
      </w:r>
    </w:p>
    <w:p w:rsidR="00A47B3E" w:rsidRPr="00A47B3E" w:rsidRDefault="00A47B3E" w:rsidP="00A47B3E">
      <w:pPr>
        <w:numPr>
          <w:ilvl w:val="0"/>
          <w:numId w:val="1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Ürünleri pazar takibi suretiyle satmaması,</w:t>
      </w:r>
    </w:p>
    <w:p w:rsidR="00A47B3E" w:rsidRPr="00A47B3E" w:rsidRDefault="00A47B3E" w:rsidP="00A47B3E">
      <w:pPr>
        <w:numPr>
          <w:ilvl w:val="0"/>
          <w:numId w:val="1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Ticari, zirai veya mesleki kazancı dolayısıyla gerçek usulde gelir vergisine tabi olmaması,</w:t>
      </w:r>
    </w:p>
    <w:p w:rsidR="00A47B3E" w:rsidRPr="00A47B3E" w:rsidRDefault="00A47B3E" w:rsidP="00A47B3E">
      <w:pPr>
        <w:numPr>
          <w:ilvl w:val="0"/>
          <w:numId w:val="1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Faaliyetini, gelir ve kurumlar vergisi mükelleflerine bağlılık arz edecek şekilde yapmaması,</w:t>
      </w:r>
    </w:p>
    <w:p w:rsidR="00A47B3E" w:rsidRPr="00A47B3E" w:rsidRDefault="00A47B3E" w:rsidP="00A47B3E">
      <w:pPr>
        <w:numPr>
          <w:ilvl w:val="0"/>
          <w:numId w:val="1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Ticarî, ziraî veya meslekî faaliyetleri dolayısıyla gelir ve kurumlar vergisi mükellefi olanların düzenledikleri kermes, festival ve panayırlarda satmaması,</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gerekmektedir</w:t>
      </w:r>
      <w:proofErr w:type="gramEnd"/>
      <w:r w:rsidRPr="00A47B3E">
        <w:rPr>
          <w:rFonts w:ascii="Times New Roman" w:eastAsia="Times New Roman" w:hAnsi="Times New Roman" w:cs="Times New Roman"/>
          <w:color w:val="000000"/>
          <w:spacing w:val="2"/>
          <w:sz w:val="24"/>
          <w:szCs w:val="24"/>
          <w:lang w:eastAsia="tr-TR"/>
        </w:rPr>
        <w:t>.</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Ürünlerin Nerelerde Satılması Esnaf Muaflığından Faydalanmaya Engel Değildir?</w:t>
      </w:r>
    </w:p>
    <w:p w:rsidR="00A47B3E" w:rsidRPr="00A47B3E" w:rsidRDefault="00A47B3E" w:rsidP="00A47B3E">
      <w:pPr>
        <w:numPr>
          <w:ilvl w:val="0"/>
          <w:numId w:val="14"/>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Ticarî, ziraî veya meslekî faaliyetleri dolayısıyla gelir ve kurumlar vergisi mükellefi olanlarca düzenlenen kermes, festival ve panayırlar dışında düzenlenen diğer kermes, festival ve panayırlarda,</w:t>
      </w:r>
    </w:p>
    <w:p w:rsidR="00A47B3E" w:rsidRPr="00A47B3E" w:rsidRDefault="00A47B3E" w:rsidP="00A47B3E">
      <w:pPr>
        <w:numPr>
          <w:ilvl w:val="0"/>
          <w:numId w:val="14"/>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Kamu kurum ve kuruluşlarınca geçici olarak belirlenen yerlerde,</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ürün</w:t>
      </w:r>
      <w:proofErr w:type="gramEnd"/>
      <w:r w:rsidRPr="00A47B3E">
        <w:rPr>
          <w:rFonts w:ascii="Times New Roman" w:eastAsia="Times New Roman" w:hAnsi="Times New Roman" w:cs="Times New Roman"/>
          <w:color w:val="000000"/>
          <w:spacing w:val="2"/>
          <w:sz w:val="24"/>
          <w:szCs w:val="24"/>
          <w:lang w:eastAsia="tr-TR"/>
        </w:rPr>
        <w:t xml:space="preserve"> satılması muaflıktan faydalanmaya engel değildir.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Elektronik Ortamda Yıl İçinde Gerçekleştirilen Satış Tutarı İçin Belirlenmiş Azami Tutar Var mıdır?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Elektronik ortamda yıl içinde gerçekleştirilen satış tutarının, ilgili yıl için geçerli olan asgari ücretin yıllık brüt tutarından fazla olmaması gerekir.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lastRenderedPageBreak/>
        <w:t xml:space="preserve">Bu şart, her bir ürün cinsi için ayrı </w:t>
      </w:r>
      <w:proofErr w:type="spellStart"/>
      <w:r w:rsidRPr="00A47B3E">
        <w:rPr>
          <w:rFonts w:ascii="Times New Roman" w:eastAsia="Times New Roman" w:hAnsi="Times New Roman" w:cs="Times New Roman"/>
          <w:color w:val="000000"/>
          <w:spacing w:val="2"/>
          <w:sz w:val="24"/>
          <w:szCs w:val="24"/>
          <w:lang w:eastAsia="tr-TR"/>
        </w:rPr>
        <w:t>ayrı</w:t>
      </w:r>
      <w:proofErr w:type="spellEnd"/>
      <w:r w:rsidRPr="00A47B3E">
        <w:rPr>
          <w:rFonts w:ascii="Times New Roman" w:eastAsia="Times New Roman" w:hAnsi="Times New Roman" w:cs="Times New Roman"/>
          <w:color w:val="000000"/>
          <w:spacing w:val="2"/>
          <w:sz w:val="24"/>
          <w:szCs w:val="24"/>
          <w:lang w:eastAsia="tr-TR"/>
        </w:rPr>
        <w:t xml:space="preserve"> değil, tüm ürünlerin toplam satış tutarı için geçerlidir.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Satışların Bir Kısmının İnternet ve Benzeri Elektronik Ortamlar Üzerinden Bir Kısmının Diğer Şekillerde Yapılması Halinde Azami Satış Tutarı Nasıl Belirlenir?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Satışların bir kısmının internet ve benzeri elektronik ortamlar üzerinden, bir kısmının muafiyet kapsamında diğer şekillerde yapılması halinde, satış tutarının ilgili yıl içinde geçerli olan asgari ücretin yıllık brüt tutarını aşmaması şartı, sadece internet ve benzeri elektronik ortamlar üzerinden yapılan satışlar için geçerlidir. Diğer şekillerde yapılan satışlarda tutar sınırlaması bulunmamaktadır.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Satışların İlgili Yılda Geçerli Olan Tutarı Geçmesi Halinde Mükellefiyet Ne Zaman Başlar?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İnternet ve benzeri elektronik ortamlar üzerinden yıl içerisinde yapılan satışların ilgili yılda geçerli olan asgari ücretin yıllık brüt tutarını geçmesi halinde, esnaf muafiyeti kaybedilir ve izleyen takvim yılı başı itibarıyla gelir vergisi mükellefiyeti tesis edilir.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Her Türlü Hurda Maddeyi Toplayıp veya Satın Alıp Bunları Satanlar Esnaf Muaflığından Yararlanabilir mi?</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Her türlü hurda maddeyi toplayıp veya satın alıp bunları satanların;</w:t>
      </w:r>
    </w:p>
    <w:p w:rsidR="00A47B3E" w:rsidRPr="00A47B3E" w:rsidRDefault="00A47B3E" w:rsidP="00A47B3E">
      <w:pPr>
        <w:numPr>
          <w:ilvl w:val="0"/>
          <w:numId w:val="1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Bir işyeri açmaması,</w:t>
      </w:r>
    </w:p>
    <w:p w:rsidR="00A47B3E" w:rsidRPr="00A47B3E" w:rsidRDefault="00A47B3E" w:rsidP="00A47B3E">
      <w:pPr>
        <w:numPr>
          <w:ilvl w:val="0"/>
          <w:numId w:val="1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Kendi nam ve hesabına münhasıran kapı </w:t>
      </w:r>
      <w:proofErr w:type="spellStart"/>
      <w:r w:rsidRPr="00A47B3E">
        <w:rPr>
          <w:rFonts w:ascii="Times New Roman" w:eastAsia="Times New Roman" w:hAnsi="Times New Roman" w:cs="Times New Roman"/>
          <w:color w:val="000000"/>
          <w:spacing w:val="2"/>
          <w:sz w:val="24"/>
          <w:szCs w:val="24"/>
          <w:lang w:eastAsia="tr-TR"/>
        </w:rPr>
        <w:t>kapı</w:t>
      </w:r>
      <w:proofErr w:type="spellEnd"/>
      <w:r w:rsidRPr="00A47B3E">
        <w:rPr>
          <w:rFonts w:ascii="Times New Roman" w:eastAsia="Times New Roman" w:hAnsi="Times New Roman" w:cs="Times New Roman"/>
          <w:color w:val="000000"/>
          <w:spacing w:val="2"/>
          <w:sz w:val="24"/>
          <w:szCs w:val="24"/>
          <w:lang w:eastAsia="tr-TR"/>
        </w:rPr>
        <w:t xml:space="preserve"> dolaşmak suretiyle her türlü hurda maddeyi toplaması veya satın alması,</w:t>
      </w:r>
    </w:p>
    <w:p w:rsidR="00A47B3E" w:rsidRPr="00A47B3E" w:rsidRDefault="00A47B3E" w:rsidP="00A47B3E">
      <w:pPr>
        <w:numPr>
          <w:ilvl w:val="0"/>
          <w:numId w:val="1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Bu malların ticaretini yapanlara veya tekrar işleyenlere satması,</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halinde</w:t>
      </w:r>
      <w:proofErr w:type="gramEnd"/>
      <w:r w:rsidRPr="00A47B3E">
        <w:rPr>
          <w:rFonts w:ascii="Times New Roman" w:eastAsia="Times New Roman" w:hAnsi="Times New Roman" w:cs="Times New Roman"/>
          <w:color w:val="000000"/>
          <w:spacing w:val="2"/>
          <w:sz w:val="24"/>
          <w:szCs w:val="24"/>
          <w:lang w:eastAsia="tr-TR"/>
        </w:rPr>
        <w:t xml:space="preserve"> esnaf muaflığından yararlanması söz konusu olur.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Ticari işletmelere ait atıkları mutat olarak veya belli aralıklarla satın alanlar bu muafiyetten yararlanamazlar.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Geleneksel, Kültürel, Sanatsal Değeri Olan ve Kaybolmaya Yüz Tutan Meslek Kollarında Faaliyette Bulunanlar Esnaf Muaflığından Nasıl Yararlanır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Geleneksel, Kültürel, Sanatsal Değeri Olan ve Kaybolmaya Yüz Tutan Meslek Kollarında Faaliyette Bulunanların Hangi Şartlar Altında Esnaf Muaflığından Faydalanması Mümkündür?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Bu kişilerin;</w:t>
      </w:r>
    </w:p>
    <w:p w:rsidR="00A47B3E" w:rsidRPr="00A47B3E" w:rsidRDefault="00A47B3E" w:rsidP="00A47B3E">
      <w:pPr>
        <w:numPr>
          <w:ilvl w:val="0"/>
          <w:numId w:val="16"/>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Basit usule tabi olmanın genel şartlarına sahip olmaları,</w:t>
      </w:r>
    </w:p>
    <w:p w:rsidR="00A47B3E" w:rsidRPr="00A47B3E" w:rsidRDefault="00A47B3E" w:rsidP="00A47B3E">
      <w:pPr>
        <w:numPr>
          <w:ilvl w:val="0"/>
          <w:numId w:val="17"/>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Kendi işinde bilfiil çalışması veya bulunması,</w:t>
      </w:r>
    </w:p>
    <w:p w:rsidR="00A47B3E" w:rsidRPr="00A47B3E" w:rsidRDefault="00A47B3E" w:rsidP="00A47B3E">
      <w:pPr>
        <w:numPr>
          <w:ilvl w:val="0"/>
          <w:numId w:val="17"/>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İşyerinin emsal kira bedeli veya yıllık kira bedelinin belirlenen tutarları aşmaması,</w:t>
      </w:r>
    </w:p>
    <w:p w:rsidR="00A47B3E" w:rsidRPr="00A47B3E" w:rsidRDefault="00A47B3E" w:rsidP="00A47B3E">
      <w:pPr>
        <w:numPr>
          <w:ilvl w:val="0"/>
          <w:numId w:val="17"/>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Gerçek usulde gelir vergisine tabi olmaması,</w:t>
      </w:r>
    </w:p>
    <w:p w:rsidR="00A47B3E" w:rsidRPr="00A47B3E" w:rsidRDefault="00A47B3E" w:rsidP="00A47B3E">
      <w:pPr>
        <w:numPr>
          <w:ilvl w:val="0"/>
          <w:numId w:val="18"/>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Kendi ürettikleri ürünleri satması,</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lastRenderedPageBreak/>
        <w:t>şartıyla</w:t>
      </w:r>
      <w:proofErr w:type="gramEnd"/>
      <w:r w:rsidRPr="00A47B3E">
        <w:rPr>
          <w:rFonts w:ascii="Times New Roman" w:eastAsia="Times New Roman" w:hAnsi="Times New Roman" w:cs="Times New Roman"/>
          <w:color w:val="000000"/>
          <w:spacing w:val="2"/>
          <w:sz w:val="24"/>
          <w:szCs w:val="24"/>
          <w:lang w:eastAsia="tr-TR"/>
        </w:rPr>
        <w:t xml:space="preserve"> esnaf muaflığından yararlanması söz konusu olur.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Muafiyet Kapsamında Bulunan Geleneksel, Kültürel, Sanatsal Değeri Olan ve Kaybolmaya Yüz Tutan Meslek Kolları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Bu meslek kolları; el dokuma işleri, bakır işlemeciliği, çini ve çömlek yapımı, sedef kakma ve ahşap oyma işleri, kaşıkçılık, bastonculuk, semercilik, yazmacılık, yorgancılık, keçecilik, lüle ve </w:t>
      </w:r>
      <w:proofErr w:type="spellStart"/>
      <w:r w:rsidRPr="00A47B3E">
        <w:rPr>
          <w:rFonts w:ascii="Times New Roman" w:eastAsia="Times New Roman" w:hAnsi="Times New Roman" w:cs="Times New Roman"/>
          <w:color w:val="000000"/>
          <w:spacing w:val="2"/>
          <w:sz w:val="24"/>
          <w:szCs w:val="24"/>
          <w:lang w:eastAsia="tr-TR"/>
        </w:rPr>
        <w:t>oltu</w:t>
      </w:r>
      <w:proofErr w:type="spellEnd"/>
      <w:r w:rsidRPr="00A47B3E">
        <w:rPr>
          <w:rFonts w:ascii="Times New Roman" w:eastAsia="Times New Roman" w:hAnsi="Times New Roman" w:cs="Times New Roman"/>
          <w:color w:val="000000"/>
          <w:spacing w:val="2"/>
          <w:sz w:val="24"/>
          <w:szCs w:val="24"/>
          <w:lang w:eastAsia="tr-TR"/>
        </w:rPr>
        <w:t xml:space="preserve"> taşı işçiliği, çarıkçılık, yemenicilik, oyacılık ve bunlar gibi olanlardır.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Sahip Oldukları Konutların Çatı ve/veya Cephelerinde İhtiyaç Fazlası Elektrik Enerjisi Üretimi Yapan ve İhtiyaç Fazlasını Satanların Esnaf Muaflığından Yararlanma Şartları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6446 sayılı Elektrik Piyasası Kanunu uyarınca lisanssız yürütülebilecek faaliyetler kapsamında sahibi olunan konutların çatı ve/veya cephelerinde elektrik enerjisi üretimi yaparak ihtiyaç fazlasını satanlar esnaf muaflığından yararlanabilirler.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Söz konusu muafiyet için aşağıdaki şartlarının yerine getirilmesi gerekmektedir: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Üretim tesisinin yeri:</w:t>
      </w:r>
      <w:r w:rsidRPr="00A47B3E">
        <w:rPr>
          <w:rFonts w:ascii="Times New Roman" w:eastAsia="Times New Roman" w:hAnsi="Times New Roman" w:cs="Times New Roman"/>
          <w:color w:val="000000"/>
          <w:spacing w:val="2"/>
          <w:sz w:val="24"/>
          <w:szCs w:val="24"/>
          <w:lang w:eastAsia="tr-TR"/>
        </w:rPr>
        <w:t> Üretim tesisi, sahibi olunan veya kiralanan konutların çatı ve/veya cephelerinde kurulmalıdır.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Güç sınırı:</w:t>
      </w:r>
      <w:r w:rsidRPr="00A47B3E">
        <w:rPr>
          <w:rFonts w:ascii="Times New Roman" w:eastAsia="Times New Roman" w:hAnsi="Times New Roman" w:cs="Times New Roman"/>
          <w:color w:val="000000"/>
          <w:spacing w:val="2"/>
          <w:sz w:val="24"/>
          <w:szCs w:val="24"/>
          <w:lang w:eastAsia="tr-TR"/>
        </w:rPr>
        <w:t xml:space="preserve"> Kurulu güç azami 50 </w:t>
      </w:r>
      <w:proofErr w:type="spellStart"/>
      <w:r w:rsidRPr="00A47B3E">
        <w:rPr>
          <w:rFonts w:ascii="Times New Roman" w:eastAsia="Times New Roman" w:hAnsi="Times New Roman" w:cs="Times New Roman"/>
          <w:color w:val="000000"/>
          <w:spacing w:val="2"/>
          <w:sz w:val="24"/>
          <w:szCs w:val="24"/>
          <w:lang w:eastAsia="tr-TR"/>
        </w:rPr>
        <w:t>kW'a</w:t>
      </w:r>
      <w:proofErr w:type="spellEnd"/>
      <w:r w:rsidRPr="00A47B3E">
        <w:rPr>
          <w:rFonts w:ascii="Times New Roman" w:eastAsia="Times New Roman" w:hAnsi="Times New Roman" w:cs="Times New Roman"/>
          <w:color w:val="000000"/>
          <w:spacing w:val="2"/>
          <w:sz w:val="24"/>
          <w:szCs w:val="24"/>
          <w:lang w:eastAsia="tr-TR"/>
        </w:rPr>
        <w:t xml:space="preserve"> kadar (50 </w:t>
      </w:r>
      <w:proofErr w:type="spellStart"/>
      <w:r w:rsidRPr="00A47B3E">
        <w:rPr>
          <w:rFonts w:ascii="Times New Roman" w:eastAsia="Times New Roman" w:hAnsi="Times New Roman" w:cs="Times New Roman"/>
          <w:color w:val="000000"/>
          <w:spacing w:val="2"/>
          <w:sz w:val="24"/>
          <w:szCs w:val="24"/>
          <w:lang w:eastAsia="tr-TR"/>
        </w:rPr>
        <w:t>kW</w:t>
      </w:r>
      <w:proofErr w:type="spellEnd"/>
      <w:r w:rsidRPr="00A47B3E">
        <w:rPr>
          <w:rFonts w:ascii="Times New Roman" w:eastAsia="Times New Roman" w:hAnsi="Times New Roman" w:cs="Times New Roman"/>
          <w:color w:val="000000"/>
          <w:spacing w:val="2"/>
          <w:sz w:val="24"/>
          <w:szCs w:val="24"/>
          <w:lang w:eastAsia="tr-TR"/>
        </w:rPr>
        <w:t xml:space="preserve"> dâhil) olmalıdır. Kat maliklerince ana gayrimenkulün ortak elektrik enerjisi ihtiyacının karşılanması amacıyla kurulanlar dâhildir.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Üretim tesisi sayısı: </w:t>
      </w:r>
      <w:r w:rsidRPr="00A47B3E">
        <w:rPr>
          <w:rFonts w:ascii="Times New Roman" w:eastAsia="Times New Roman" w:hAnsi="Times New Roman" w:cs="Times New Roman"/>
          <w:color w:val="000000"/>
          <w:spacing w:val="2"/>
          <w:sz w:val="24"/>
          <w:szCs w:val="24"/>
          <w:lang w:eastAsia="tr-TR"/>
        </w:rPr>
        <w:t>Yalnızca bir üretim tesisinden elektrik enerjisi üretilmelidir.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Elektriğin satışı:</w:t>
      </w:r>
      <w:r w:rsidRPr="00A47B3E">
        <w:rPr>
          <w:rFonts w:ascii="Times New Roman" w:eastAsia="Times New Roman" w:hAnsi="Times New Roman" w:cs="Times New Roman"/>
          <w:color w:val="000000"/>
          <w:spacing w:val="2"/>
          <w:sz w:val="24"/>
          <w:szCs w:val="24"/>
          <w:lang w:eastAsia="tr-TR"/>
        </w:rPr>
        <w:t> İhtiyaç fazlası elektrik enerjisi son kaynak tedarik şirketine satılmalıdır.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Oturdukları Evlerde İmal Ettikleri Malları İnternet ve Benzeri Elektronik Ortamlar Üzerinden Satanlar Esnaf Muaflığından Nasıl Yararlanır?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Oturdukları Evlerde İmal Ettikleri Malları Sadece İnternet ve Benzeri Elektronik Ortamlar Üzerinden Satanların Esnaf Muaflığından Yararlanma Şartları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Bu kişilerin esnaf muaflığından yararlanması için;</w:t>
      </w:r>
    </w:p>
    <w:p w:rsidR="00A47B3E" w:rsidRPr="00A47B3E" w:rsidRDefault="00A47B3E" w:rsidP="00A47B3E">
      <w:pPr>
        <w:numPr>
          <w:ilvl w:val="0"/>
          <w:numId w:val="19"/>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Ayrı bir iş yeri açmaması,</w:t>
      </w:r>
    </w:p>
    <w:p w:rsidR="00A47B3E" w:rsidRPr="00A47B3E" w:rsidRDefault="00A47B3E" w:rsidP="00A47B3E">
      <w:pPr>
        <w:numPr>
          <w:ilvl w:val="0"/>
          <w:numId w:val="19"/>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Sanayi tipi veya seri üretim yapabilen makine ve alet kullanmaması,</w:t>
      </w:r>
    </w:p>
    <w:p w:rsidR="00A47B3E" w:rsidRPr="00A47B3E" w:rsidRDefault="00A47B3E" w:rsidP="00A47B3E">
      <w:pPr>
        <w:numPr>
          <w:ilvl w:val="0"/>
          <w:numId w:val="19"/>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Malları oturdukları evlerde imal etmesi,</w:t>
      </w:r>
    </w:p>
    <w:p w:rsidR="00A47B3E" w:rsidRPr="00A47B3E" w:rsidRDefault="00A47B3E" w:rsidP="00A47B3E">
      <w:pPr>
        <w:numPr>
          <w:ilvl w:val="0"/>
          <w:numId w:val="19"/>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Malları internet ve benzeri elektronik ortamlar üzerinden satması,</w:t>
      </w:r>
    </w:p>
    <w:p w:rsidR="00A47B3E" w:rsidRPr="00A47B3E" w:rsidRDefault="00A47B3E" w:rsidP="00A47B3E">
      <w:pPr>
        <w:numPr>
          <w:ilvl w:val="0"/>
          <w:numId w:val="19"/>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Esnaf Vergi Muafiyeti Belgesi alması, (İkametgâhlarının bulunduğu yerdeki tarha yetkili vergi dairesinden alınır.)</w:t>
      </w:r>
    </w:p>
    <w:p w:rsidR="00A47B3E" w:rsidRPr="00A47B3E" w:rsidRDefault="00A47B3E" w:rsidP="00A47B3E">
      <w:pPr>
        <w:numPr>
          <w:ilvl w:val="0"/>
          <w:numId w:val="19"/>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Türkiye'de kurulu</w:t>
      </w:r>
      <w:proofErr w:type="gramEnd"/>
      <w:r w:rsidRPr="00A47B3E">
        <w:rPr>
          <w:rFonts w:ascii="Times New Roman" w:eastAsia="Times New Roman" w:hAnsi="Times New Roman" w:cs="Times New Roman"/>
          <w:color w:val="000000"/>
          <w:spacing w:val="2"/>
          <w:sz w:val="24"/>
          <w:szCs w:val="24"/>
          <w:lang w:eastAsia="tr-TR"/>
        </w:rPr>
        <w:t xml:space="preserve"> bankalarda bir ticari hesap açması ve tüm hasılatı münhasıran bu hesap aracılığıyla tahsil etmesi,</w:t>
      </w:r>
    </w:p>
    <w:p w:rsidR="00A47B3E" w:rsidRPr="00A47B3E" w:rsidRDefault="00A47B3E" w:rsidP="00A47B3E">
      <w:pPr>
        <w:numPr>
          <w:ilvl w:val="0"/>
          <w:numId w:val="19"/>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Elde ettiği </w:t>
      </w:r>
      <w:proofErr w:type="gramStart"/>
      <w:r w:rsidRPr="00A47B3E">
        <w:rPr>
          <w:rFonts w:ascii="Times New Roman" w:eastAsia="Times New Roman" w:hAnsi="Times New Roman" w:cs="Times New Roman"/>
          <w:color w:val="000000"/>
          <w:spacing w:val="2"/>
          <w:sz w:val="24"/>
          <w:szCs w:val="24"/>
          <w:lang w:eastAsia="tr-TR"/>
        </w:rPr>
        <w:t>hasılatın</w:t>
      </w:r>
      <w:proofErr w:type="gramEnd"/>
      <w:r w:rsidRPr="00A47B3E">
        <w:rPr>
          <w:rFonts w:ascii="Times New Roman" w:eastAsia="Times New Roman" w:hAnsi="Times New Roman" w:cs="Times New Roman"/>
          <w:color w:val="000000"/>
          <w:spacing w:val="2"/>
          <w:sz w:val="24"/>
          <w:szCs w:val="24"/>
          <w:lang w:eastAsia="tr-TR"/>
        </w:rPr>
        <w:t xml:space="preserve"> belli tutarı aşmaması (2025 yılı için 1.580.000 TL),</w:t>
      </w:r>
    </w:p>
    <w:p w:rsidR="00A47B3E" w:rsidRPr="00A47B3E" w:rsidRDefault="00A47B3E" w:rsidP="00A47B3E">
      <w:pPr>
        <w:numPr>
          <w:ilvl w:val="0"/>
          <w:numId w:val="19"/>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Ticari, zirai veya mesleki kazancı dolayısı ile gerçek usulde gelir vergisine tabi olunmaması,</w:t>
      </w:r>
    </w:p>
    <w:p w:rsidR="00A47B3E" w:rsidRPr="00A47B3E" w:rsidRDefault="00A47B3E" w:rsidP="00A47B3E">
      <w:pPr>
        <w:numPr>
          <w:ilvl w:val="0"/>
          <w:numId w:val="19"/>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Faaliyetin, gelir ve kurumlar vergisi mükelleflerine bağlılık arz edecek şekilde yapılmaması,</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lastRenderedPageBreak/>
        <w:t>şartları</w:t>
      </w:r>
      <w:proofErr w:type="gramEnd"/>
      <w:r w:rsidRPr="00A47B3E">
        <w:rPr>
          <w:rFonts w:ascii="Times New Roman" w:eastAsia="Times New Roman" w:hAnsi="Times New Roman" w:cs="Times New Roman"/>
          <w:color w:val="000000"/>
          <w:spacing w:val="2"/>
          <w:sz w:val="24"/>
          <w:szCs w:val="24"/>
          <w:lang w:eastAsia="tr-TR"/>
        </w:rPr>
        <w:t xml:space="preserve"> yerine getirilmelidir.  </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Oturdukları Evlerde İmal Ettikleri Malları Satanların Esnaf Vergi Muafiyeti Belgesi Alması Zorunlu Mudur?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Oturdukları evlerde imal ettikleri malları satanlar iki farklı usulde esnaf muaflığından yararlanabilmektedir.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Bu usullerin ilkinden, dışarıdan işçi almamak şartıyla oturdukları evlerde imal ettikleri ürünleri gerek işyeri açmaksızın satanlar gerekse ilgili yıl için geçerli olan asgari ücretin yıllık brüt tutarından fazla olmamak üzere elektronik ortamlar üzerinden satanlar yararlanmaktadır. Bunlar GVK’nın 9 uncu maddesinin birinci fıkrasının 6 </w:t>
      </w:r>
      <w:proofErr w:type="spellStart"/>
      <w:r w:rsidRPr="00A47B3E">
        <w:rPr>
          <w:rFonts w:ascii="Times New Roman" w:eastAsia="Times New Roman" w:hAnsi="Times New Roman" w:cs="Times New Roman"/>
          <w:color w:val="000000"/>
          <w:spacing w:val="2"/>
          <w:sz w:val="24"/>
          <w:szCs w:val="24"/>
          <w:lang w:eastAsia="tr-TR"/>
        </w:rPr>
        <w:t>ncı</w:t>
      </w:r>
      <w:proofErr w:type="spellEnd"/>
      <w:r w:rsidRPr="00A47B3E">
        <w:rPr>
          <w:rFonts w:ascii="Times New Roman" w:eastAsia="Times New Roman" w:hAnsi="Times New Roman" w:cs="Times New Roman"/>
          <w:color w:val="000000"/>
          <w:spacing w:val="2"/>
          <w:sz w:val="24"/>
          <w:szCs w:val="24"/>
          <w:lang w:eastAsia="tr-TR"/>
        </w:rPr>
        <w:t xml:space="preserve"> bendi kapsamındaki vergiden muaf esnaflardır. Bu usule tabi olan muaf esnaflar için, esnaf vergi muafiyeti belgesi alınması isteğe bağlıdır.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Ancak istihdama bağlı indirimli oran uygulanmasına tabi tutulabilen, ayrı bir iş yeri açmayıp sanayi tipi veya seri üretim yapabilen makine ve alet kullanmaksızın oturdukları evlerde imal ettikleri malları münhasıran </w:t>
      </w:r>
      <w:r w:rsidRPr="00A47B3E">
        <w:rPr>
          <w:rFonts w:ascii="Times New Roman" w:eastAsia="Times New Roman" w:hAnsi="Times New Roman" w:cs="Times New Roman"/>
          <w:b/>
          <w:bCs/>
          <w:color w:val="000000"/>
          <w:spacing w:val="2"/>
          <w:sz w:val="24"/>
          <w:szCs w:val="24"/>
          <w:lang w:eastAsia="tr-TR"/>
        </w:rPr>
        <w:t>sadece</w:t>
      </w:r>
      <w:r w:rsidRPr="00A47B3E">
        <w:rPr>
          <w:rFonts w:ascii="Times New Roman" w:eastAsia="Times New Roman" w:hAnsi="Times New Roman" w:cs="Times New Roman"/>
          <w:color w:val="000000"/>
          <w:spacing w:val="2"/>
          <w:sz w:val="24"/>
          <w:szCs w:val="24"/>
          <w:lang w:eastAsia="tr-TR"/>
        </w:rPr>
        <w:t> elektronik ortamlar üzerinden satan esnaflar için bu belgenin alınması zorunludur. İkinci usulden yararlanan esnaflar, GVK’nın 9 uncu maddesinin 10 uncu bendi kapsamındaki vergiden muaf esnaflardır.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İnternet ve Benzeri Elektronik Ortamlar Üzerinden Yapılan Satışlarda Belgenin İşlevi Nedir?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İnternet ve benzeri elektronik ortamlar üzerinden yapılan satışlarda, ürünün satışının tevsik edilmesi, güvenli bir şekilde taşınması ve alıcıya ulaşması için, onaylı esnaf vergi muafiyeti belgesi örneğinin (fotokopisinin) alt kısmında boş olarak yer alan ürün satışına ilişkin bölümün vergiden muaf esnaf tarafından doldurulması ve ürünle birlikte gönderilmesi mümkündür.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Esnaf Vergi Muafiyeti Belgesi Nasıl Alınır ve Yenilenir?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Bu belge, ikametgâhın bulunduğu yerdeki tarha yetkili vergi dairesinden alınır.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Esnaf vergi muafiyeti belgesi talep dilekçesi; Dijital Vergi Dairesine giriş yaptıktan sonra, “Dilekçelerim/Yeni Dilekçe Oluştur/Dilekçe Türleri/Esnaf Vergi Muafiyeti Dilekçesi” adımından oluşturularak vergi dairesine elektronik ortamda da iletilebilmektedir.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Esnaf vergi muafiyeti belgesi, ilgili bölümleri doldurulduktan sonra vergi dairesince onaylanır. Söz konusu belge, geçerli olduğu süre içerisinde çoğaltılmak suretiyle kullanılabilir.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Esnaf vergi muafiyeti belgesi alarak esnaf muaflığından faydalananların üç yılda bir tarha yetkili vergi dairelerine başvurarak durumlarını güncellemeleri gerekmektedir.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Bu Muafiyetin Uygulamasında Bankaların Yükümlülükleri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Bankalar;</w:t>
      </w:r>
    </w:p>
    <w:p w:rsidR="00A47B3E" w:rsidRPr="00A47B3E" w:rsidRDefault="00A47B3E" w:rsidP="00A47B3E">
      <w:pPr>
        <w:numPr>
          <w:ilvl w:val="0"/>
          <w:numId w:val="20"/>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lastRenderedPageBreak/>
        <w:t xml:space="preserve">Bu kapsamda açılan ticari hesaplara aktarılan tutarlar üzerinden, aktarım tarihi itibarıyla %4 oranında gelir vergisi </w:t>
      </w:r>
      <w:proofErr w:type="spellStart"/>
      <w:r w:rsidRPr="00A47B3E">
        <w:rPr>
          <w:rFonts w:ascii="Times New Roman" w:eastAsia="Times New Roman" w:hAnsi="Times New Roman" w:cs="Times New Roman"/>
          <w:color w:val="000000"/>
          <w:spacing w:val="2"/>
          <w:sz w:val="24"/>
          <w:szCs w:val="24"/>
          <w:lang w:eastAsia="tr-TR"/>
        </w:rPr>
        <w:t>tevkifatı</w:t>
      </w:r>
      <w:proofErr w:type="spellEnd"/>
      <w:r w:rsidRPr="00A47B3E">
        <w:rPr>
          <w:rFonts w:ascii="Times New Roman" w:eastAsia="Times New Roman" w:hAnsi="Times New Roman" w:cs="Times New Roman"/>
          <w:color w:val="000000"/>
          <w:spacing w:val="2"/>
          <w:sz w:val="24"/>
          <w:szCs w:val="24"/>
          <w:lang w:eastAsia="tr-TR"/>
        </w:rPr>
        <w:t xml:space="preserve"> yapmak,</w:t>
      </w:r>
    </w:p>
    <w:p w:rsidR="00A47B3E" w:rsidRPr="00A47B3E" w:rsidRDefault="00A47B3E" w:rsidP="00A47B3E">
      <w:pPr>
        <w:numPr>
          <w:ilvl w:val="0"/>
          <w:numId w:val="20"/>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Bir ve üzeri işçi çalıştırıldığı durumda %2 indirimli oranı uygulamak,  </w:t>
      </w:r>
    </w:p>
    <w:p w:rsidR="00A47B3E" w:rsidRPr="00A47B3E" w:rsidRDefault="00A47B3E" w:rsidP="00A47B3E">
      <w:pPr>
        <w:numPr>
          <w:ilvl w:val="0"/>
          <w:numId w:val="20"/>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Bir aya ilişkin aktarılan tutarlar üzerinden tevkif edilen vergileri, muhtasar ve prim hizmet beyannamesiyle beyan edip ödemekle,</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yükümlüdür</w:t>
      </w:r>
      <w:proofErr w:type="gramEnd"/>
      <w:r w:rsidRPr="00A47B3E">
        <w:rPr>
          <w:rFonts w:ascii="Times New Roman" w:eastAsia="Times New Roman" w:hAnsi="Times New Roman" w:cs="Times New Roman"/>
          <w:color w:val="000000"/>
          <w:spacing w:val="2"/>
          <w:sz w:val="24"/>
          <w:szCs w:val="24"/>
          <w:lang w:eastAsia="tr-TR"/>
        </w:rPr>
        <w:t xml:space="preserve">. Bu </w:t>
      </w:r>
      <w:proofErr w:type="gramStart"/>
      <w:r w:rsidRPr="00A47B3E">
        <w:rPr>
          <w:rFonts w:ascii="Times New Roman" w:eastAsia="Times New Roman" w:hAnsi="Times New Roman" w:cs="Times New Roman"/>
          <w:color w:val="000000"/>
          <w:spacing w:val="2"/>
          <w:sz w:val="24"/>
          <w:szCs w:val="24"/>
          <w:lang w:eastAsia="tr-TR"/>
        </w:rPr>
        <w:t>hasılat</w:t>
      </w:r>
      <w:proofErr w:type="gramEnd"/>
      <w:r w:rsidRPr="00A47B3E">
        <w:rPr>
          <w:rFonts w:ascii="Times New Roman" w:eastAsia="Times New Roman" w:hAnsi="Times New Roman" w:cs="Times New Roman"/>
          <w:color w:val="000000"/>
          <w:spacing w:val="2"/>
          <w:sz w:val="24"/>
          <w:szCs w:val="24"/>
          <w:lang w:eastAsia="tr-TR"/>
        </w:rPr>
        <w:t xml:space="preserve"> tutarı üzerinden ayrıca GVK’nın 94 üncü maddesi kapsamında </w:t>
      </w:r>
      <w:proofErr w:type="spellStart"/>
      <w:r w:rsidRPr="00A47B3E">
        <w:rPr>
          <w:rFonts w:ascii="Times New Roman" w:eastAsia="Times New Roman" w:hAnsi="Times New Roman" w:cs="Times New Roman"/>
          <w:color w:val="000000"/>
          <w:spacing w:val="2"/>
          <w:sz w:val="24"/>
          <w:szCs w:val="24"/>
          <w:lang w:eastAsia="tr-TR"/>
        </w:rPr>
        <w:t>tevkifat</w:t>
      </w:r>
      <w:proofErr w:type="spellEnd"/>
      <w:r w:rsidRPr="00A47B3E">
        <w:rPr>
          <w:rFonts w:ascii="Times New Roman" w:eastAsia="Times New Roman" w:hAnsi="Times New Roman" w:cs="Times New Roman"/>
          <w:color w:val="000000"/>
          <w:spacing w:val="2"/>
          <w:sz w:val="24"/>
          <w:szCs w:val="24"/>
          <w:lang w:eastAsia="tr-TR"/>
        </w:rPr>
        <w:t xml:space="preserve"> yapılmaz.</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Açılacak Ticari Hesap Hangi Niteliklere Sahip Olmalıdır?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Birden fazla bankada veya aynı bankanın değişik şubelerinde birden fazla ticari hesap açılması mümkün bulunmaktadır.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Açılacak ticari hesaba yatırılan tüm ödemelerden </w:t>
      </w:r>
      <w:proofErr w:type="spellStart"/>
      <w:r w:rsidRPr="00A47B3E">
        <w:rPr>
          <w:rFonts w:ascii="Times New Roman" w:eastAsia="Times New Roman" w:hAnsi="Times New Roman" w:cs="Times New Roman"/>
          <w:color w:val="000000"/>
          <w:spacing w:val="2"/>
          <w:sz w:val="24"/>
          <w:szCs w:val="24"/>
          <w:lang w:eastAsia="tr-TR"/>
        </w:rPr>
        <w:t>tevkifat</w:t>
      </w:r>
      <w:proofErr w:type="spellEnd"/>
      <w:r w:rsidRPr="00A47B3E">
        <w:rPr>
          <w:rFonts w:ascii="Times New Roman" w:eastAsia="Times New Roman" w:hAnsi="Times New Roman" w:cs="Times New Roman"/>
          <w:color w:val="000000"/>
          <w:spacing w:val="2"/>
          <w:sz w:val="24"/>
          <w:szCs w:val="24"/>
          <w:lang w:eastAsia="tr-TR"/>
        </w:rPr>
        <w:t xml:space="preserve"> yapılacağından, açılacak hesabın münhasıran esnaf muafiyeti kapsamındaki satış bedellerinin tahsili için kullanılması gerekmektedir.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İstihdama Bağlı İndirimli Oran Uygulanmasının Koşulları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İstihdama bağlı indirimli oranın (%2) uygulanması için, ilgili ayda;</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Bir işçinin,</w:t>
      </w:r>
    </w:p>
    <w:p w:rsidR="00A47B3E" w:rsidRPr="00A47B3E" w:rsidRDefault="00A47B3E" w:rsidP="00A47B3E">
      <w:pPr>
        <w:numPr>
          <w:ilvl w:val="0"/>
          <w:numId w:val="2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En az on gün süreyle,</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çalıştırılması</w:t>
      </w:r>
      <w:proofErr w:type="gramEnd"/>
      <w:r w:rsidRPr="00A47B3E">
        <w:rPr>
          <w:rFonts w:ascii="Times New Roman" w:eastAsia="Times New Roman" w:hAnsi="Times New Roman" w:cs="Times New Roman"/>
          <w:color w:val="000000"/>
          <w:spacing w:val="2"/>
          <w:sz w:val="24"/>
          <w:szCs w:val="24"/>
          <w:lang w:eastAsia="tr-TR"/>
        </w:rPr>
        <w:t xml:space="preserve"> gerekmektedir.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 xml:space="preserve">İndirimli </w:t>
      </w:r>
      <w:proofErr w:type="spellStart"/>
      <w:r w:rsidRPr="00A47B3E">
        <w:rPr>
          <w:rFonts w:ascii="Times New Roman" w:eastAsia="Times New Roman" w:hAnsi="Times New Roman" w:cs="Times New Roman"/>
          <w:b/>
          <w:bCs/>
          <w:color w:val="000000"/>
          <w:spacing w:val="2"/>
          <w:sz w:val="24"/>
          <w:szCs w:val="24"/>
          <w:lang w:eastAsia="tr-TR"/>
        </w:rPr>
        <w:t>Tevkifat</w:t>
      </w:r>
      <w:proofErr w:type="spellEnd"/>
      <w:r w:rsidRPr="00A47B3E">
        <w:rPr>
          <w:rFonts w:ascii="Times New Roman" w:eastAsia="Times New Roman" w:hAnsi="Times New Roman" w:cs="Times New Roman"/>
          <w:b/>
          <w:bCs/>
          <w:color w:val="000000"/>
          <w:spacing w:val="2"/>
          <w:sz w:val="24"/>
          <w:szCs w:val="24"/>
          <w:lang w:eastAsia="tr-TR"/>
        </w:rPr>
        <w:t xml:space="preserve"> Oranından Faydalanmak İsteyenlerin Bankalara Bildirmesi Gereken İşlemler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İndirimli </w:t>
      </w:r>
      <w:proofErr w:type="spellStart"/>
      <w:r w:rsidRPr="00A47B3E">
        <w:rPr>
          <w:rFonts w:ascii="Times New Roman" w:eastAsia="Times New Roman" w:hAnsi="Times New Roman" w:cs="Times New Roman"/>
          <w:color w:val="000000"/>
          <w:spacing w:val="2"/>
          <w:sz w:val="24"/>
          <w:szCs w:val="24"/>
          <w:lang w:eastAsia="tr-TR"/>
        </w:rPr>
        <w:t>tevkifat</w:t>
      </w:r>
      <w:proofErr w:type="spellEnd"/>
      <w:r w:rsidRPr="00A47B3E">
        <w:rPr>
          <w:rFonts w:ascii="Times New Roman" w:eastAsia="Times New Roman" w:hAnsi="Times New Roman" w:cs="Times New Roman"/>
          <w:color w:val="000000"/>
          <w:spacing w:val="2"/>
          <w:sz w:val="24"/>
          <w:szCs w:val="24"/>
          <w:lang w:eastAsia="tr-TR"/>
        </w:rPr>
        <w:t xml:space="preserve"> oranından faydalanmak isteyenler, faaliyetlerinde işçi çalıştırdığını, Sosyal Güvenlik Kurumundan alınan tevsik edici belgelerle birlikte ticari hesap açtıkları bankalara bildireceklerdir.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Çalıştırılan işçinin, işten çıkartılması veya ayrılması durumları da ayrıca ilgili bankalara bildirilmelidir. Çalışanın işten ayrıldığı yönünde bir bildirimde bulunulmadığı sürece bildirim tarihini izleyen dönemlerde de indirimli </w:t>
      </w:r>
      <w:proofErr w:type="spellStart"/>
      <w:r w:rsidRPr="00A47B3E">
        <w:rPr>
          <w:rFonts w:ascii="Times New Roman" w:eastAsia="Times New Roman" w:hAnsi="Times New Roman" w:cs="Times New Roman"/>
          <w:color w:val="000000"/>
          <w:spacing w:val="2"/>
          <w:sz w:val="24"/>
          <w:szCs w:val="24"/>
          <w:lang w:eastAsia="tr-TR"/>
        </w:rPr>
        <w:t>tevkifat</w:t>
      </w:r>
      <w:proofErr w:type="spellEnd"/>
      <w:r w:rsidRPr="00A47B3E">
        <w:rPr>
          <w:rFonts w:ascii="Times New Roman" w:eastAsia="Times New Roman" w:hAnsi="Times New Roman" w:cs="Times New Roman"/>
          <w:color w:val="000000"/>
          <w:spacing w:val="2"/>
          <w:sz w:val="24"/>
          <w:szCs w:val="24"/>
          <w:lang w:eastAsia="tr-TR"/>
        </w:rPr>
        <w:t xml:space="preserve"> uygulamasına devam edilir.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 xml:space="preserve">Hatalı Bildirimler Sebebiyle Eksik Yapılan </w:t>
      </w:r>
      <w:proofErr w:type="spellStart"/>
      <w:r w:rsidRPr="00A47B3E">
        <w:rPr>
          <w:rFonts w:ascii="Times New Roman" w:eastAsia="Times New Roman" w:hAnsi="Times New Roman" w:cs="Times New Roman"/>
          <w:b/>
          <w:bCs/>
          <w:color w:val="000000"/>
          <w:spacing w:val="2"/>
          <w:sz w:val="24"/>
          <w:szCs w:val="24"/>
          <w:lang w:eastAsia="tr-TR"/>
        </w:rPr>
        <w:t>Tevkifatın</w:t>
      </w:r>
      <w:proofErr w:type="spellEnd"/>
      <w:r w:rsidRPr="00A47B3E">
        <w:rPr>
          <w:rFonts w:ascii="Times New Roman" w:eastAsia="Times New Roman" w:hAnsi="Times New Roman" w:cs="Times New Roman"/>
          <w:b/>
          <w:bCs/>
          <w:color w:val="000000"/>
          <w:spacing w:val="2"/>
          <w:sz w:val="24"/>
          <w:szCs w:val="24"/>
          <w:lang w:eastAsia="tr-TR"/>
        </w:rPr>
        <w:t xml:space="preserve"> Sorumluluğu Kime Aittir?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İşçi çalıştırdığını veya çalıştırılan işçinin işten ayrıldığını bankaya bildirme sorumluluğu muafiyetten yararlanan kişilere aittir. Bankalar kendilerine yapılan bildirim durumuna göre vergi </w:t>
      </w:r>
      <w:proofErr w:type="spellStart"/>
      <w:r w:rsidRPr="00A47B3E">
        <w:rPr>
          <w:rFonts w:ascii="Times New Roman" w:eastAsia="Times New Roman" w:hAnsi="Times New Roman" w:cs="Times New Roman"/>
          <w:color w:val="000000"/>
          <w:spacing w:val="2"/>
          <w:sz w:val="24"/>
          <w:szCs w:val="24"/>
          <w:lang w:eastAsia="tr-TR"/>
        </w:rPr>
        <w:t>tevkifatı</w:t>
      </w:r>
      <w:proofErr w:type="spellEnd"/>
      <w:r w:rsidRPr="00A47B3E">
        <w:rPr>
          <w:rFonts w:ascii="Times New Roman" w:eastAsia="Times New Roman" w:hAnsi="Times New Roman" w:cs="Times New Roman"/>
          <w:color w:val="000000"/>
          <w:spacing w:val="2"/>
          <w:sz w:val="24"/>
          <w:szCs w:val="24"/>
          <w:lang w:eastAsia="tr-TR"/>
        </w:rPr>
        <w:t xml:space="preserve"> yaparlar.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İlgili ayda on günden fazla işçi çalıştırmadığı halde çalıştırıldığının bildirilmesi veya çalıştırılan işçinin işten ayrıldığının bildirilmemesi nedeniyle eksik yapılan </w:t>
      </w:r>
      <w:proofErr w:type="spellStart"/>
      <w:r w:rsidRPr="00A47B3E">
        <w:rPr>
          <w:rFonts w:ascii="Times New Roman" w:eastAsia="Times New Roman" w:hAnsi="Times New Roman" w:cs="Times New Roman"/>
          <w:color w:val="000000"/>
          <w:spacing w:val="2"/>
          <w:sz w:val="24"/>
          <w:szCs w:val="24"/>
          <w:lang w:eastAsia="tr-TR"/>
        </w:rPr>
        <w:t>tevkifatın</w:t>
      </w:r>
      <w:proofErr w:type="spellEnd"/>
      <w:r w:rsidRPr="00A47B3E">
        <w:rPr>
          <w:rFonts w:ascii="Times New Roman" w:eastAsia="Times New Roman" w:hAnsi="Times New Roman" w:cs="Times New Roman"/>
          <w:color w:val="000000"/>
          <w:spacing w:val="2"/>
          <w:sz w:val="24"/>
          <w:szCs w:val="24"/>
          <w:lang w:eastAsia="tr-TR"/>
        </w:rPr>
        <w:t xml:space="preserve"> sorumluluğu vergiden muaf esnafta olup, eksik hesaplanan vergiler muafiyetten yararlananlar adına cezalı olarak tarh edilir ve bunlardan gecikme faiziyle birlikte tahsil edilir.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lastRenderedPageBreak/>
        <w:t xml:space="preserve">İlgili Yıl İçin Belirlenen Azami </w:t>
      </w:r>
      <w:proofErr w:type="gramStart"/>
      <w:r w:rsidRPr="00A47B3E">
        <w:rPr>
          <w:rFonts w:ascii="Times New Roman" w:eastAsia="Times New Roman" w:hAnsi="Times New Roman" w:cs="Times New Roman"/>
          <w:b/>
          <w:bCs/>
          <w:color w:val="000000"/>
          <w:spacing w:val="2"/>
          <w:sz w:val="24"/>
          <w:szCs w:val="24"/>
          <w:lang w:eastAsia="tr-TR"/>
        </w:rPr>
        <w:t>Hasılat</w:t>
      </w:r>
      <w:proofErr w:type="gramEnd"/>
      <w:r w:rsidRPr="00A47B3E">
        <w:rPr>
          <w:rFonts w:ascii="Times New Roman" w:eastAsia="Times New Roman" w:hAnsi="Times New Roman" w:cs="Times New Roman"/>
          <w:b/>
          <w:bCs/>
          <w:color w:val="000000"/>
          <w:spacing w:val="2"/>
          <w:sz w:val="24"/>
          <w:szCs w:val="24"/>
          <w:lang w:eastAsia="tr-TR"/>
        </w:rPr>
        <w:t xml:space="preserve"> Tutarını Aşanlar Hakkında Nasıl İşlem Yapılır?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Elde edilen </w:t>
      </w:r>
      <w:proofErr w:type="gramStart"/>
      <w:r w:rsidRPr="00A47B3E">
        <w:rPr>
          <w:rFonts w:ascii="Times New Roman" w:eastAsia="Times New Roman" w:hAnsi="Times New Roman" w:cs="Times New Roman"/>
          <w:color w:val="000000"/>
          <w:spacing w:val="2"/>
          <w:sz w:val="24"/>
          <w:szCs w:val="24"/>
          <w:lang w:eastAsia="tr-TR"/>
        </w:rPr>
        <w:t>hasılatın</w:t>
      </w:r>
      <w:proofErr w:type="gramEnd"/>
      <w:r w:rsidRPr="00A47B3E">
        <w:rPr>
          <w:rFonts w:ascii="Times New Roman" w:eastAsia="Times New Roman" w:hAnsi="Times New Roman" w:cs="Times New Roman"/>
          <w:color w:val="000000"/>
          <w:spacing w:val="2"/>
          <w:sz w:val="24"/>
          <w:szCs w:val="24"/>
          <w:lang w:eastAsia="tr-TR"/>
        </w:rPr>
        <w:t xml:space="preserve"> ilgili yıl için belirlenen tutarı (2023 yılı için 700.000 TL, 2024 yılı için 1.100.000 TL, 2025 yılı için 1.580.000 TL) aşması hâlinde, mükellef izleyen takvim yılı başından itibaren gerçek usulde vergilendirilir ve tekrar bu muafiyetten faydalanamaz.</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 xml:space="preserve">Birden Fazla Ürün İmal Ederek Satanlar İçin Azami </w:t>
      </w:r>
      <w:proofErr w:type="gramStart"/>
      <w:r w:rsidRPr="00A47B3E">
        <w:rPr>
          <w:rFonts w:ascii="Times New Roman" w:eastAsia="Times New Roman" w:hAnsi="Times New Roman" w:cs="Times New Roman"/>
          <w:b/>
          <w:bCs/>
          <w:color w:val="000000"/>
          <w:spacing w:val="2"/>
          <w:sz w:val="24"/>
          <w:szCs w:val="24"/>
          <w:lang w:eastAsia="tr-TR"/>
        </w:rPr>
        <w:t>Hasılat</w:t>
      </w:r>
      <w:proofErr w:type="gramEnd"/>
      <w:r w:rsidRPr="00A47B3E">
        <w:rPr>
          <w:rFonts w:ascii="Times New Roman" w:eastAsia="Times New Roman" w:hAnsi="Times New Roman" w:cs="Times New Roman"/>
          <w:b/>
          <w:bCs/>
          <w:color w:val="000000"/>
          <w:spacing w:val="2"/>
          <w:sz w:val="24"/>
          <w:szCs w:val="24"/>
          <w:lang w:eastAsia="tr-TR"/>
        </w:rPr>
        <w:t xml:space="preserve"> Tutarının Aşılmaması Şartı Ne Şekilde Uygulanır?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Birden fazla ürün imal edilerek internet ve benzeri elektronik ortamlar üzerinden satılması durumunda, elde edilen </w:t>
      </w:r>
      <w:proofErr w:type="gramStart"/>
      <w:r w:rsidRPr="00A47B3E">
        <w:rPr>
          <w:rFonts w:ascii="Times New Roman" w:eastAsia="Times New Roman" w:hAnsi="Times New Roman" w:cs="Times New Roman"/>
          <w:color w:val="000000"/>
          <w:spacing w:val="2"/>
          <w:sz w:val="24"/>
          <w:szCs w:val="24"/>
          <w:lang w:eastAsia="tr-TR"/>
        </w:rPr>
        <w:t>hasılatın</w:t>
      </w:r>
      <w:proofErr w:type="gramEnd"/>
      <w:r w:rsidRPr="00A47B3E">
        <w:rPr>
          <w:rFonts w:ascii="Times New Roman" w:eastAsia="Times New Roman" w:hAnsi="Times New Roman" w:cs="Times New Roman"/>
          <w:color w:val="000000"/>
          <w:spacing w:val="2"/>
          <w:sz w:val="24"/>
          <w:szCs w:val="24"/>
          <w:lang w:eastAsia="tr-TR"/>
        </w:rPr>
        <w:t xml:space="preserve"> ilgili yıl içinde geçerli olan tutarı aşmaması şartı, her bir ürün cinsi için ayrı </w:t>
      </w:r>
      <w:proofErr w:type="spellStart"/>
      <w:r w:rsidRPr="00A47B3E">
        <w:rPr>
          <w:rFonts w:ascii="Times New Roman" w:eastAsia="Times New Roman" w:hAnsi="Times New Roman" w:cs="Times New Roman"/>
          <w:color w:val="000000"/>
          <w:spacing w:val="2"/>
          <w:sz w:val="24"/>
          <w:szCs w:val="24"/>
          <w:lang w:eastAsia="tr-TR"/>
        </w:rPr>
        <w:t>ayrı</w:t>
      </w:r>
      <w:proofErr w:type="spellEnd"/>
      <w:r w:rsidRPr="00A47B3E">
        <w:rPr>
          <w:rFonts w:ascii="Times New Roman" w:eastAsia="Times New Roman" w:hAnsi="Times New Roman" w:cs="Times New Roman"/>
          <w:color w:val="000000"/>
          <w:spacing w:val="2"/>
          <w:sz w:val="24"/>
          <w:szCs w:val="24"/>
          <w:lang w:eastAsia="tr-TR"/>
        </w:rPr>
        <w:t xml:space="preserve"> değil, tüm ürünlerden elde edilen toplam hasılat için geçerlidir.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 xml:space="preserve">Azami </w:t>
      </w:r>
      <w:proofErr w:type="gramStart"/>
      <w:r w:rsidRPr="00A47B3E">
        <w:rPr>
          <w:rFonts w:ascii="Times New Roman" w:eastAsia="Times New Roman" w:hAnsi="Times New Roman" w:cs="Times New Roman"/>
          <w:b/>
          <w:bCs/>
          <w:color w:val="000000"/>
          <w:spacing w:val="2"/>
          <w:sz w:val="24"/>
          <w:szCs w:val="24"/>
          <w:lang w:eastAsia="tr-TR"/>
        </w:rPr>
        <w:t>Hasılat</w:t>
      </w:r>
      <w:proofErr w:type="gramEnd"/>
      <w:r w:rsidRPr="00A47B3E">
        <w:rPr>
          <w:rFonts w:ascii="Times New Roman" w:eastAsia="Times New Roman" w:hAnsi="Times New Roman" w:cs="Times New Roman"/>
          <w:b/>
          <w:bCs/>
          <w:color w:val="000000"/>
          <w:spacing w:val="2"/>
          <w:sz w:val="24"/>
          <w:szCs w:val="24"/>
          <w:lang w:eastAsia="tr-TR"/>
        </w:rPr>
        <w:t xml:space="preserve"> Dışındaki Diğer Şartları İhlal Edenler Hakkında Ne İşlem Yapılır?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Hasılat</w:t>
      </w:r>
      <w:proofErr w:type="gramEnd"/>
      <w:r w:rsidRPr="00A47B3E">
        <w:rPr>
          <w:rFonts w:ascii="Times New Roman" w:eastAsia="Times New Roman" w:hAnsi="Times New Roman" w:cs="Times New Roman"/>
          <w:color w:val="000000"/>
          <w:spacing w:val="2"/>
          <w:sz w:val="24"/>
          <w:szCs w:val="24"/>
          <w:lang w:eastAsia="tr-TR"/>
        </w:rPr>
        <w:t xml:space="preserve"> koşulu dışındaki diğer şartların ihlal edildiğinin tespit edilmesi hâlinde muafiyetten faydalanılamaz ve zamanında tahakkuk ettirilmeyen vergiler, vergi </w:t>
      </w:r>
      <w:proofErr w:type="spellStart"/>
      <w:r w:rsidRPr="00A47B3E">
        <w:rPr>
          <w:rFonts w:ascii="Times New Roman" w:eastAsia="Times New Roman" w:hAnsi="Times New Roman" w:cs="Times New Roman"/>
          <w:color w:val="000000"/>
          <w:spacing w:val="2"/>
          <w:sz w:val="24"/>
          <w:szCs w:val="24"/>
          <w:lang w:eastAsia="tr-TR"/>
        </w:rPr>
        <w:t>ziyaı</w:t>
      </w:r>
      <w:proofErr w:type="spellEnd"/>
      <w:r w:rsidRPr="00A47B3E">
        <w:rPr>
          <w:rFonts w:ascii="Times New Roman" w:eastAsia="Times New Roman" w:hAnsi="Times New Roman" w:cs="Times New Roman"/>
          <w:color w:val="000000"/>
          <w:spacing w:val="2"/>
          <w:sz w:val="24"/>
          <w:szCs w:val="24"/>
          <w:lang w:eastAsia="tr-TR"/>
        </w:rPr>
        <w:t xml:space="preserve"> cezası kesilmek suretiyle gecikme faiziyle birlikte tahsil olunur.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Satışların Bir Kısmının İnternet ve Benzeri Elektronik Ortamlar Üzerinden Bir Kısmının Diğer Şekillerde Yapılması Mümkün mü?</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Bu muafiyetten faydalanılabilmesi için evlerde imal edilen ürünlerin münhasıran internet ve benzeri elektronik ortamlar üzerinden satılması şarttır. Satışların bir kısmının internet ve benzeri elektronik ortamlar üzerinden, bir kısmının ise diğer şekillerde yapılması halinde GVK’nın 9 uncu maddesinin (10) numaralı bendi kapsamda muafiyetten faydalanılması mümkün değildir.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Gelir Vergisi Kanununun 9 uncu Maddesinin Birinci Fıkrasının (6) ve (10) Numaralı Bentlerinden Aynı Takvim Yılında Aynı Anda Faydalanılması Mümkün mü?</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GVK’nın 9 uncu maddesinin birinci fıkrasının (6) ve (10) numaralı bentlerinde düzenlenen muafiyetlerden aynı takvim yılında aynı anda faydalanılması mümkün değildir.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6 numaralı bent kapsamında muafiyetten faydalananlar, internet ve benzeri elektronik ortamlar üzerinden yıl içerisinde yapılan satışların ilgili yılda geçerli olan asgari ücretin yıllık brüt tutarını geçmesi durumunda esnaf muafiyetini kaybederler. Ancak bunlardan izleyen takvim yılı başı itibarıyla gelir vergisi mükellefiyeti tesis edilecek olanların, izleyen yıl Ocak ayının sonuna kadar 10 numaralı bentte belirtilen şartları sağlamaları halinde, izleyen yılda bu bent kapsamında esnaf muaflığından faydalanması mümkündür.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b/>
          <w:bCs/>
          <w:color w:val="000000"/>
          <w:spacing w:val="2"/>
          <w:sz w:val="24"/>
          <w:szCs w:val="24"/>
          <w:lang w:eastAsia="tr-TR"/>
        </w:rPr>
        <w:t>Gelir Vergisi Kanununun 9 uncu Maddesinin Birinci Fıkrasının (10) Numaralı Bendindeki Şartları Sağlamadığı Tespit Edilenler Hakkında Yapılacak İşlemler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Gelir Vergisi Kanununun 9 uncu maddesinin birinci fıkrasının (10) numaralı bendindeki şartları sağlamadığının tespit edilmesi halinde, ilgili takvim yılının başından itibaren esnaf muaflığından faydalanılamaz ve alınmayan vergiler, vergi </w:t>
      </w:r>
      <w:proofErr w:type="spellStart"/>
      <w:r w:rsidRPr="00A47B3E">
        <w:rPr>
          <w:rFonts w:ascii="Times New Roman" w:eastAsia="Times New Roman" w:hAnsi="Times New Roman" w:cs="Times New Roman"/>
          <w:color w:val="000000"/>
          <w:spacing w:val="2"/>
          <w:sz w:val="24"/>
          <w:szCs w:val="24"/>
          <w:lang w:eastAsia="tr-TR"/>
        </w:rPr>
        <w:t>ziyaı</w:t>
      </w:r>
      <w:proofErr w:type="spellEnd"/>
      <w:r w:rsidRPr="00A47B3E">
        <w:rPr>
          <w:rFonts w:ascii="Times New Roman" w:eastAsia="Times New Roman" w:hAnsi="Times New Roman" w:cs="Times New Roman"/>
          <w:color w:val="000000"/>
          <w:spacing w:val="2"/>
          <w:sz w:val="24"/>
          <w:szCs w:val="24"/>
          <w:lang w:eastAsia="tr-TR"/>
        </w:rPr>
        <w:t xml:space="preserve"> cezası kesilmek suretiyle gecikme faiziyle birlikte tahsil edilir.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lastRenderedPageBreak/>
        <w:t>Esnaf muaflığından yararlanmaktayken öngörülen şartları ihlal ettiği tespit edilenler muafiyet hükmünden faydalanamayacağından bunlara verilen Esnaf Vergi Muafiyet Belgesi, vergi dairesince ilgili takvim yılının başından itibaren veya belge daha sonraki bir tarihte verilmişse bu tarihten geçerli olmak üzere iptal edilir.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Milli Piyango Bileti Satanlar Esnaf Muafiyetinden Yararlanabilir mi?</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Bir işyeri açmaksızın münhasıran gezici olarak, milli piyango bileti satanlar Gelir Vergisi Kanununun 9 uncu maddesindeki şartlarla sınırlı olmaksızın gelir vergisinden muaftır.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 xml:space="preserve">Kapı </w:t>
      </w:r>
      <w:proofErr w:type="spellStart"/>
      <w:r w:rsidRPr="00A47B3E">
        <w:rPr>
          <w:rFonts w:ascii="Times New Roman" w:eastAsia="Times New Roman" w:hAnsi="Times New Roman" w:cs="Times New Roman"/>
          <w:b/>
          <w:bCs/>
          <w:color w:val="2D4D7A"/>
          <w:spacing w:val="2"/>
          <w:sz w:val="24"/>
          <w:szCs w:val="24"/>
          <w:lang w:eastAsia="tr-TR"/>
        </w:rPr>
        <w:t>Kapı</w:t>
      </w:r>
      <w:proofErr w:type="spellEnd"/>
      <w:r w:rsidRPr="00A47B3E">
        <w:rPr>
          <w:rFonts w:ascii="Times New Roman" w:eastAsia="Times New Roman" w:hAnsi="Times New Roman" w:cs="Times New Roman"/>
          <w:b/>
          <w:bCs/>
          <w:color w:val="2D4D7A"/>
          <w:spacing w:val="2"/>
          <w:sz w:val="24"/>
          <w:szCs w:val="24"/>
          <w:lang w:eastAsia="tr-TR"/>
        </w:rPr>
        <w:t xml:space="preserve"> Dolaşmak Suretiyle Tüketiciye Satış Yapanlar Esnaf Muafiyetinden Yararlanabilir mi?</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Tüketicinin Korunması Hakkında Kanuna göre gerçek ve tüzel kişilerin mallarını iş akdi ile bağlı olmaksızın bunlar adına kapı </w:t>
      </w:r>
      <w:proofErr w:type="spellStart"/>
      <w:r w:rsidRPr="00A47B3E">
        <w:rPr>
          <w:rFonts w:ascii="Times New Roman" w:eastAsia="Times New Roman" w:hAnsi="Times New Roman" w:cs="Times New Roman"/>
          <w:color w:val="000000"/>
          <w:spacing w:val="2"/>
          <w:sz w:val="24"/>
          <w:szCs w:val="24"/>
          <w:lang w:eastAsia="tr-TR"/>
        </w:rPr>
        <w:t>kapı</w:t>
      </w:r>
      <w:proofErr w:type="spellEnd"/>
      <w:r w:rsidRPr="00A47B3E">
        <w:rPr>
          <w:rFonts w:ascii="Times New Roman" w:eastAsia="Times New Roman" w:hAnsi="Times New Roman" w:cs="Times New Roman"/>
          <w:color w:val="000000"/>
          <w:spacing w:val="2"/>
          <w:sz w:val="24"/>
          <w:szCs w:val="24"/>
          <w:lang w:eastAsia="tr-TR"/>
        </w:rPr>
        <w:t xml:space="preserve"> dolaşmak suretiyle tüketiciye satanlar da Gelir Vergisi Kanununun 9 uncu maddesindeki şartlarla sınırlı olmaksızın gelir vergisinden muaftır.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Esnaf Muaflığından Faydalananların Yükümlülükleri Nelerdir?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Bu muafiyetten yararlananların;</w:t>
      </w:r>
    </w:p>
    <w:p w:rsidR="00A47B3E" w:rsidRPr="00A47B3E" w:rsidRDefault="00A47B3E" w:rsidP="00A47B3E">
      <w:pPr>
        <w:numPr>
          <w:ilvl w:val="0"/>
          <w:numId w:val="2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Kendilerine düzenlenen gider pusulalarını ve</w:t>
      </w:r>
    </w:p>
    <w:p w:rsidR="00A47B3E" w:rsidRPr="00A47B3E" w:rsidRDefault="00A47B3E" w:rsidP="00A47B3E">
      <w:pPr>
        <w:numPr>
          <w:ilvl w:val="0"/>
          <w:numId w:val="2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Bu faaliyetleri ile ilgili olarak satın aldıkları mal ve giderlerine ilişkin belgelerini,</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saklamaları</w:t>
      </w:r>
      <w:proofErr w:type="gramEnd"/>
      <w:r w:rsidRPr="00A47B3E">
        <w:rPr>
          <w:rFonts w:ascii="Times New Roman" w:eastAsia="Times New Roman" w:hAnsi="Times New Roman" w:cs="Times New Roman"/>
          <w:color w:val="000000"/>
          <w:spacing w:val="2"/>
          <w:sz w:val="24"/>
          <w:szCs w:val="24"/>
          <w:lang w:eastAsia="tr-TR"/>
        </w:rPr>
        <w:t xml:space="preserve"> zorunludur.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Esnaf Muaflığından Faydalananlar Hangi Yükümlülüklere Tabi Değildir?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Esnaf muaflığından faydalananların;</w:t>
      </w:r>
    </w:p>
    <w:p w:rsidR="00A47B3E" w:rsidRPr="00A47B3E" w:rsidRDefault="00A47B3E" w:rsidP="00A47B3E">
      <w:pPr>
        <w:numPr>
          <w:ilvl w:val="0"/>
          <w:numId w:val="2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Mükellefiyet tesisi,</w:t>
      </w:r>
    </w:p>
    <w:p w:rsidR="00A47B3E" w:rsidRPr="00A47B3E" w:rsidRDefault="00A47B3E" w:rsidP="00A47B3E">
      <w:pPr>
        <w:numPr>
          <w:ilvl w:val="0"/>
          <w:numId w:val="2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Belge düzenleme,</w:t>
      </w:r>
    </w:p>
    <w:p w:rsidR="00A47B3E" w:rsidRPr="00A47B3E" w:rsidRDefault="00A47B3E" w:rsidP="00A47B3E">
      <w:pPr>
        <w:numPr>
          <w:ilvl w:val="0"/>
          <w:numId w:val="2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Defter tutma,</w:t>
      </w:r>
    </w:p>
    <w:p w:rsidR="00A47B3E" w:rsidRPr="00A47B3E" w:rsidRDefault="00A47B3E" w:rsidP="00A47B3E">
      <w:pPr>
        <w:numPr>
          <w:ilvl w:val="0"/>
          <w:numId w:val="2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Beyanname verme,</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yükümlülükleri</w:t>
      </w:r>
      <w:proofErr w:type="gramEnd"/>
      <w:r w:rsidRPr="00A47B3E">
        <w:rPr>
          <w:rFonts w:ascii="Times New Roman" w:eastAsia="Times New Roman" w:hAnsi="Times New Roman" w:cs="Times New Roman"/>
          <w:color w:val="000000"/>
          <w:spacing w:val="2"/>
          <w:sz w:val="24"/>
          <w:szCs w:val="24"/>
          <w:lang w:eastAsia="tr-TR"/>
        </w:rPr>
        <w:t xml:space="preserve"> bulunmamaktadır.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Esnaf Muaflığından Faydalananların Belgeleri Saklamaları Gerekir mi?</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Gelir vergisinden muaf tutulan esnafın belgelerini Vergi Usul Kanununda öngörülen 5 yıllık süre boyunca saklamaları zorunludur.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Esnaf Muaflığından Yararlananlardan Yaptığı Alışlar Sebebiyle Kimler Gider Pusulası Düzenlemek Zorundadır?</w:t>
      </w:r>
    </w:p>
    <w:p w:rsidR="00A47B3E" w:rsidRPr="00A47B3E" w:rsidRDefault="00A47B3E" w:rsidP="00A47B3E">
      <w:pPr>
        <w:numPr>
          <w:ilvl w:val="0"/>
          <w:numId w:val="24"/>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Birinci ve ikinci sınıf tüccarlar,</w:t>
      </w:r>
    </w:p>
    <w:p w:rsidR="00A47B3E" w:rsidRPr="00A47B3E" w:rsidRDefault="00A47B3E" w:rsidP="00A47B3E">
      <w:pPr>
        <w:numPr>
          <w:ilvl w:val="0"/>
          <w:numId w:val="24"/>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Kazancı basit usulde tespit edilenler,</w:t>
      </w:r>
    </w:p>
    <w:p w:rsidR="00A47B3E" w:rsidRPr="00A47B3E" w:rsidRDefault="00A47B3E" w:rsidP="00A47B3E">
      <w:pPr>
        <w:numPr>
          <w:ilvl w:val="0"/>
          <w:numId w:val="24"/>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Defter tutmak mecburiyetinde olan serbest meslek erbabı,</w:t>
      </w:r>
    </w:p>
    <w:p w:rsidR="00A47B3E" w:rsidRPr="00A47B3E" w:rsidRDefault="00A47B3E" w:rsidP="00A47B3E">
      <w:pPr>
        <w:numPr>
          <w:ilvl w:val="0"/>
          <w:numId w:val="24"/>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Defter tutmak mecburiyetinde olan çiftçiler,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lastRenderedPageBreak/>
        <w:t>esnaf</w:t>
      </w:r>
      <w:proofErr w:type="gramEnd"/>
      <w:r w:rsidRPr="00A47B3E">
        <w:rPr>
          <w:rFonts w:ascii="Times New Roman" w:eastAsia="Times New Roman" w:hAnsi="Times New Roman" w:cs="Times New Roman"/>
          <w:color w:val="000000"/>
          <w:spacing w:val="2"/>
          <w:sz w:val="24"/>
          <w:szCs w:val="24"/>
          <w:lang w:eastAsia="tr-TR"/>
        </w:rPr>
        <w:t xml:space="preserve"> muaflığından yararlananlardan yaptıkları alışlarını gider pusulası ile belgelendirmek zorundadır. İşi yapan veya malı satan vergiden muaf esnaf, düzenlenen bu gider pusulasını imzalar.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Vergiden muaf esnaf için düzenlenen gider pusulası, bu kişiler tarafından verilmiş fatura hükmündedir.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Hangi Belgeler Gider Pusulası Yerine Geçer?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Malın veya hizmetin bedelinin satıcıya (vergiden muaf esnafa); </w:t>
      </w:r>
    </w:p>
    <w:p w:rsidR="00A47B3E" w:rsidRPr="00A47B3E" w:rsidRDefault="00A47B3E" w:rsidP="00A47B3E">
      <w:pPr>
        <w:numPr>
          <w:ilvl w:val="0"/>
          <w:numId w:val="2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Banka,</w:t>
      </w:r>
    </w:p>
    <w:p w:rsidR="00A47B3E" w:rsidRPr="00A47B3E" w:rsidRDefault="00A47B3E" w:rsidP="00A47B3E">
      <w:pPr>
        <w:numPr>
          <w:ilvl w:val="0"/>
          <w:numId w:val="2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Yetkilendirilmiş ödeme kuruluşları, </w:t>
      </w:r>
    </w:p>
    <w:p w:rsidR="00A47B3E" w:rsidRPr="00A47B3E" w:rsidRDefault="00A47B3E" w:rsidP="00A47B3E">
      <w:pPr>
        <w:numPr>
          <w:ilvl w:val="0"/>
          <w:numId w:val="2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Posta ve Telgraf Teşkilatı Anonim Şirketi (PTT A.Ş.),</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aracılığıyla ödenmesi halinde, bu kurumlarca düzenlenen belgeler (</w:t>
      </w:r>
      <w:proofErr w:type="gramStart"/>
      <w:r w:rsidRPr="00A47B3E">
        <w:rPr>
          <w:rFonts w:ascii="Times New Roman" w:eastAsia="Times New Roman" w:hAnsi="Times New Roman" w:cs="Times New Roman"/>
          <w:color w:val="000000"/>
          <w:spacing w:val="2"/>
          <w:sz w:val="24"/>
          <w:szCs w:val="24"/>
          <w:lang w:eastAsia="tr-TR"/>
        </w:rPr>
        <w:t>dekont</w:t>
      </w:r>
      <w:proofErr w:type="gramEnd"/>
      <w:r w:rsidRPr="00A47B3E">
        <w:rPr>
          <w:rFonts w:ascii="Times New Roman" w:eastAsia="Times New Roman" w:hAnsi="Times New Roman" w:cs="Times New Roman"/>
          <w:color w:val="000000"/>
          <w:spacing w:val="2"/>
          <w:sz w:val="24"/>
          <w:szCs w:val="24"/>
          <w:lang w:eastAsia="tr-TR"/>
        </w:rPr>
        <w:t>, makbuz gibi) ile belgelendirilmesi gerekmektedir. Bu durumda söz konusu belgeler gider pusulası yerine geçer. Bu belgeler, gider pusulasında bulunması gereken bilgileri ihtiva etmelidir.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Gider Pusulası ile Gider Pusulası Yerine Geçen Belgelerin Hangi Süre İçinde Düzenlenmesi Gerekir?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Bu belgelerin de gider pusulası için öngörülmüş olan aynı süre içinde, yani malın teslimi veya hizmetin yapıldığı tarihten itibaren azami yedi gün içinde düzenlenmesi gerekir. Bu süre içerisinde düzenlenmeyen gider pusulası hiç düzenlenmemiş sayılır.</w:t>
      </w:r>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 xml:space="preserve">Kimler Vergiden Muaf Esnafa Yaptığı Ödemeler Üzerinden </w:t>
      </w:r>
      <w:proofErr w:type="spellStart"/>
      <w:r w:rsidRPr="00A47B3E">
        <w:rPr>
          <w:rFonts w:ascii="Times New Roman" w:eastAsia="Times New Roman" w:hAnsi="Times New Roman" w:cs="Times New Roman"/>
          <w:b/>
          <w:bCs/>
          <w:color w:val="2D4D7A"/>
          <w:spacing w:val="2"/>
          <w:sz w:val="24"/>
          <w:szCs w:val="24"/>
          <w:lang w:eastAsia="tr-TR"/>
        </w:rPr>
        <w:t>Tevkifat</w:t>
      </w:r>
      <w:proofErr w:type="spellEnd"/>
      <w:r w:rsidRPr="00A47B3E">
        <w:rPr>
          <w:rFonts w:ascii="Times New Roman" w:eastAsia="Times New Roman" w:hAnsi="Times New Roman" w:cs="Times New Roman"/>
          <w:b/>
          <w:bCs/>
          <w:color w:val="2D4D7A"/>
          <w:spacing w:val="2"/>
          <w:sz w:val="24"/>
          <w:szCs w:val="24"/>
          <w:lang w:eastAsia="tr-TR"/>
        </w:rPr>
        <w:t xml:space="preserve"> Yapmak Zorundadır?</w:t>
      </w:r>
    </w:p>
    <w:p w:rsidR="00A47B3E"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 xml:space="preserve">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 bu </w:t>
      </w:r>
      <w:proofErr w:type="spellStart"/>
      <w:r w:rsidRPr="00A47B3E">
        <w:rPr>
          <w:rFonts w:ascii="Times New Roman" w:eastAsia="Times New Roman" w:hAnsi="Times New Roman" w:cs="Times New Roman"/>
          <w:color w:val="000000"/>
          <w:spacing w:val="2"/>
          <w:sz w:val="24"/>
          <w:szCs w:val="24"/>
          <w:lang w:eastAsia="tr-TR"/>
        </w:rPr>
        <w:t>tevkifatı</w:t>
      </w:r>
      <w:proofErr w:type="spellEnd"/>
      <w:r w:rsidRPr="00A47B3E">
        <w:rPr>
          <w:rFonts w:ascii="Times New Roman" w:eastAsia="Times New Roman" w:hAnsi="Times New Roman" w:cs="Times New Roman"/>
          <w:color w:val="000000"/>
          <w:spacing w:val="2"/>
          <w:sz w:val="24"/>
          <w:szCs w:val="24"/>
          <w:lang w:eastAsia="tr-TR"/>
        </w:rPr>
        <w:t xml:space="preserve"> yapmaya mecburdurlar.</w:t>
      </w:r>
      <w:proofErr w:type="gramEnd"/>
    </w:p>
    <w:p w:rsidR="00A47B3E" w:rsidRPr="00A47B3E" w:rsidRDefault="00A47B3E" w:rsidP="00A47B3E">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A47B3E">
        <w:rPr>
          <w:rFonts w:ascii="Times New Roman" w:eastAsia="Times New Roman" w:hAnsi="Times New Roman" w:cs="Times New Roman"/>
          <w:b/>
          <w:bCs/>
          <w:color w:val="2D4D7A"/>
          <w:spacing w:val="2"/>
          <w:sz w:val="24"/>
          <w:szCs w:val="24"/>
          <w:lang w:eastAsia="tr-TR"/>
        </w:rPr>
        <w:t xml:space="preserve">Esnaf Muaflığından Yararlananlara Mal ve Hizmet Alımları Karşılığında Yapılan Ödemeler Üzerinden Hangi Oranlarda </w:t>
      </w:r>
      <w:proofErr w:type="spellStart"/>
      <w:r w:rsidRPr="00A47B3E">
        <w:rPr>
          <w:rFonts w:ascii="Times New Roman" w:eastAsia="Times New Roman" w:hAnsi="Times New Roman" w:cs="Times New Roman"/>
          <w:b/>
          <w:bCs/>
          <w:color w:val="2D4D7A"/>
          <w:spacing w:val="2"/>
          <w:sz w:val="24"/>
          <w:szCs w:val="24"/>
          <w:lang w:eastAsia="tr-TR"/>
        </w:rPr>
        <w:t>Tevkifat</w:t>
      </w:r>
      <w:proofErr w:type="spellEnd"/>
      <w:r w:rsidRPr="00A47B3E">
        <w:rPr>
          <w:rFonts w:ascii="Times New Roman" w:eastAsia="Times New Roman" w:hAnsi="Times New Roman" w:cs="Times New Roman"/>
          <w:b/>
          <w:bCs/>
          <w:color w:val="2D4D7A"/>
          <w:spacing w:val="2"/>
          <w:sz w:val="24"/>
          <w:szCs w:val="24"/>
          <w:lang w:eastAsia="tr-TR"/>
        </w:rPr>
        <w:t xml:space="preserve"> Yapılması Gerekir?</w:t>
      </w:r>
    </w:p>
    <w:p w:rsidR="00A47B3E" w:rsidRPr="00A47B3E" w:rsidRDefault="00A47B3E" w:rsidP="00A47B3E">
      <w:pPr>
        <w:numPr>
          <w:ilvl w:val="0"/>
          <w:numId w:val="26"/>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Esnaf muaflığı kapsamında GVK’nın 9 uncu maddesinin birinci fıkrasının (6) ve (8) numaralı bentlerinde yer alan emtia bedelleri veya bu emtianın imalinde ödenen hizmet bedelleri üzerinden %2,</w:t>
      </w:r>
    </w:p>
    <w:p w:rsidR="00A47B3E" w:rsidRPr="00A47B3E" w:rsidRDefault="00A47B3E" w:rsidP="00A47B3E">
      <w:pPr>
        <w:numPr>
          <w:ilvl w:val="0"/>
          <w:numId w:val="26"/>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Hurda mal alımları için %2,</w:t>
      </w:r>
    </w:p>
    <w:p w:rsidR="00A47B3E" w:rsidRPr="00A47B3E" w:rsidRDefault="00A47B3E" w:rsidP="00A47B3E">
      <w:pPr>
        <w:numPr>
          <w:ilvl w:val="0"/>
          <w:numId w:val="26"/>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Diğer mal alımları için %5,</w:t>
      </w:r>
    </w:p>
    <w:p w:rsidR="00A47B3E" w:rsidRPr="00A47B3E" w:rsidRDefault="00A47B3E" w:rsidP="00A47B3E">
      <w:pPr>
        <w:numPr>
          <w:ilvl w:val="0"/>
          <w:numId w:val="26"/>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GVK’nın 9 uncu maddesinin birinci fıkrasının (9) numaralı bendi kapsamında esnaf muaflığından yararlananlara ihtiyaç fazlası elektrik bedeli olarak yapılan ödemeler üzerinden %0,</w:t>
      </w:r>
    </w:p>
    <w:p w:rsidR="00A47B3E" w:rsidRPr="00A47B3E" w:rsidRDefault="00A47B3E" w:rsidP="00A47B3E">
      <w:pPr>
        <w:numPr>
          <w:ilvl w:val="0"/>
          <w:numId w:val="26"/>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A47B3E">
        <w:rPr>
          <w:rFonts w:ascii="Times New Roman" w:eastAsia="Times New Roman" w:hAnsi="Times New Roman" w:cs="Times New Roman"/>
          <w:color w:val="000000"/>
          <w:spacing w:val="2"/>
          <w:sz w:val="24"/>
          <w:szCs w:val="24"/>
          <w:lang w:eastAsia="tr-TR"/>
        </w:rPr>
        <w:t xml:space="preserve">Diğer hizmet alımları için (mal ve hizmet </w:t>
      </w:r>
      <w:proofErr w:type="spellStart"/>
      <w:r w:rsidRPr="00A47B3E">
        <w:rPr>
          <w:rFonts w:ascii="Times New Roman" w:eastAsia="Times New Roman" w:hAnsi="Times New Roman" w:cs="Times New Roman"/>
          <w:color w:val="000000"/>
          <w:spacing w:val="2"/>
          <w:sz w:val="24"/>
          <w:szCs w:val="24"/>
          <w:lang w:eastAsia="tr-TR"/>
        </w:rPr>
        <w:t>hizmet</w:t>
      </w:r>
      <w:proofErr w:type="spellEnd"/>
      <w:r w:rsidRPr="00A47B3E">
        <w:rPr>
          <w:rFonts w:ascii="Times New Roman" w:eastAsia="Times New Roman" w:hAnsi="Times New Roman" w:cs="Times New Roman"/>
          <w:color w:val="000000"/>
          <w:spacing w:val="2"/>
          <w:sz w:val="24"/>
          <w:szCs w:val="24"/>
          <w:lang w:eastAsia="tr-TR"/>
        </w:rPr>
        <w:t xml:space="preserve"> bedelinin ayrılamaması hali </w:t>
      </w:r>
      <w:proofErr w:type="gramStart"/>
      <w:r w:rsidRPr="00A47B3E">
        <w:rPr>
          <w:rFonts w:ascii="Times New Roman" w:eastAsia="Times New Roman" w:hAnsi="Times New Roman" w:cs="Times New Roman"/>
          <w:color w:val="000000"/>
          <w:spacing w:val="2"/>
          <w:sz w:val="24"/>
          <w:szCs w:val="24"/>
          <w:lang w:eastAsia="tr-TR"/>
        </w:rPr>
        <w:t>dahil</w:t>
      </w:r>
      <w:proofErr w:type="gramEnd"/>
      <w:r w:rsidRPr="00A47B3E">
        <w:rPr>
          <w:rFonts w:ascii="Times New Roman" w:eastAsia="Times New Roman" w:hAnsi="Times New Roman" w:cs="Times New Roman"/>
          <w:color w:val="000000"/>
          <w:spacing w:val="2"/>
          <w:sz w:val="24"/>
          <w:szCs w:val="24"/>
          <w:lang w:eastAsia="tr-TR"/>
        </w:rPr>
        <w:t>) %10,</w:t>
      </w:r>
    </w:p>
    <w:p w:rsidR="000131F9" w:rsidRPr="00A47B3E" w:rsidRDefault="00A47B3E" w:rsidP="00A47B3E">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A47B3E">
        <w:rPr>
          <w:rFonts w:ascii="Times New Roman" w:eastAsia="Times New Roman" w:hAnsi="Times New Roman" w:cs="Times New Roman"/>
          <w:color w:val="000000"/>
          <w:spacing w:val="2"/>
          <w:sz w:val="24"/>
          <w:szCs w:val="24"/>
          <w:lang w:eastAsia="tr-TR"/>
        </w:rPr>
        <w:t>oranında</w:t>
      </w:r>
      <w:proofErr w:type="gramEnd"/>
      <w:r w:rsidRPr="00A47B3E">
        <w:rPr>
          <w:rFonts w:ascii="Times New Roman" w:eastAsia="Times New Roman" w:hAnsi="Times New Roman" w:cs="Times New Roman"/>
          <w:color w:val="000000"/>
          <w:spacing w:val="2"/>
          <w:sz w:val="24"/>
          <w:szCs w:val="24"/>
          <w:lang w:eastAsia="tr-TR"/>
        </w:rPr>
        <w:t xml:space="preserve"> </w:t>
      </w:r>
      <w:proofErr w:type="spellStart"/>
      <w:r w:rsidRPr="00A47B3E">
        <w:rPr>
          <w:rFonts w:ascii="Times New Roman" w:eastAsia="Times New Roman" w:hAnsi="Times New Roman" w:cs="Times New Roman"/>
          <w:color w:val="000000"/>
          <w:spacing w:val="2"/>
          <w:sz w:val="24"/>
          <w:szCs w:val="24"/>
          <w:lang w:eastAsia="tr-TR"/>
        </w:rPr>
        <w:t>tevkifat</w:t>
      </w:r>
      <w:proofErr w:type="spellEnd"/>
      <w:r w:rsidRPr="00A47B3E">
        <w:rPr>
          <w:rFonts w:ascii="Times New Roman" w:eastAsia="Times New Roman" w:hAnsi="Times New Roman" w:cs="Times New Roman"/>
          <w:color w:val="000000"/>
          <w:spacing w:val="2"/>
          <w:sz w:val="24"/>
          <w:szCs w:val="24"/>
          <w:lang w:eastAsia="tr-TR"/>
        </w:rPr>
        <w:t xml:space="preserve"> yapılması gerekmektedir.</w:t>
      </w:r>
    </w:p>
    <w:sectPr w:rsidR="000131F9" w:rsidRPr="00A47B3E" w:rsidSect="00867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1B37"/>
    <w:multiLevelType w:val="multilevel"/>
    <w:tmpl w:val="9432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0596E"/>
    <w:multiLevelType w:val="multilevel"/>
    <w:tmpl w:val="3780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86C75"/>
    <w:multiLevelType w:val="multilevel"/>
    <w:tmpl w:val="3EE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A584C"/>
    <w:multiLevelType w:val="multilevel"/>
    <w:tmpl w:val="63F0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C1C5A"/>
    <w:multiLevelType w:val="multilevel"/>
    <w:tmpl w:val="D8A0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6D79F1"/>
    <w:multiLevelType w:val="multilevel"/>
    <w:tmpl w:val="BE50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8E69E6"/>
    <w:multiLevelType w:val="multilevel"/>
    <w:tmpl w:val="D7CC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7C5167"/>
    <w:multiLevelType w:val="multilevel"/>
    <w:tmpl w:val="29E83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BE6B0A"/>
    <w:multiLevelType w:val="multilevel"/>
    <w:tmpl w:val="7F0C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7A49B0"/>
    <w:multiLevelType w:val="multilevel"/>
    <w:tmpl w:val="2DB4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9C7425"/>
    <w:multiLevelType w:val="multilevel"/>
    <w:tmpl w:val="E7009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EC2EB9"/>
    <w:multiLevelType w:val="multilevel"/>
    <w:tmpl w:val="770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AD404B"/>
    <w:multiLevelType w:val="multilevel"/>
    <w:tmpl w:val="65E0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4D510B"/>
    <w:multiLevelType w:val="multilevel"/>
    <w:tmpl w:val="A4F8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0D7265"/>
    <w:multiLevelType w:val="multilevel"/>
    <w:tmpl w:val="A7BE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BB59B4"/>
    <w:multiLevelType w:val="multilevel"/>
    <w:tmpl w:val="50A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7212F5"/>
    <w:multiLevelType w:val="multilevel"/>
    <w:tmpl w:val="0D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256633"/>
    <w:multiLevelType w:val="multilevel"/>
    <w:tmpl w:val="DB50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2D2B0C"/>
    <w:multiLevelType w:val="multilevel"/>
    <w:tmpl w:val="56DE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A7537B"/>
    <w:multiLevelType w:val="multilevel"/>
    <w:tmpl w:val="C252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B141FD"/>
    <w:multiLevelType w:val="multilevel"/>
    <w:tmpl w:val="1B9C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9B40BD"/>
    <w:multiLevelType w:val="multilevel"/>
    <w:tmpl w:val="A202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ED698E"/>
    <w:multiLevelType w:val="multilevel"/>
    <w:tmpl w:val="9ABE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ED650E"/>
    <w:multiLevelType w:val="multilevel"/>
    <w:tmpl w:val="33EA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8A03E6"/>
    <w:multiLevelType w:val="multilevel"/>
    <w:tmpl w:val="9700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0F3E08"/>
    <w:multiLevelType w:val="multilevel"/>
    <w:tmpl w:val="E142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5"/>
  </w:num>
  <w:num w:numId="4">
    <w:abstractNumId w:val="14"/>
  </w:num>
  <w:num w:numId="5">
    <w:abstractNumId w:val="17"/>
  </w:num>
  <w:num w:numId="6">
    <w:abstractNumId w:val="16"/>
  </w:num>
  <w:num w:numId="7">
    <w:abstractNumId w:val="0"/>
  </w:num>
  <w:num w:numId="8">
    <w:abstractNumId w:val="7"/>
  </w:num>
  <w:num w:numId="9">
    <w:abstractNumId w:val="10"/>
  </w:num>
  <w:num w:numId="10">
    <w:abstractNumId w:val="19"/>
  </w:num>
  <w:num w:numId="11">
    <w:abstractNumId w:val="4"/>
  </w:num>
  <w:num w:numId="12">
    <w:abstractNumId w:val="22"/>
  </w:num>
  <w:num w:numId="13">
    <w:abstractNumId w:val="8"/>
  </w:num>
  <w:num w:numId="14">
    <w:abstractNumId w:val="6"/>
  </w:num>
  <w:num w:numId="15">
    <w:abstractNumId w:val="25"/>
  </w:num>
  <w:num w:numId="16">
    <w:abstractNumId w:val="2"/>
  </w:num>
  <w:num w:numId="17">
    <w:abstractNumId w:val="13"/>
  </w:num>
  <w:num w:numId="18">
    <w:abstractNumId w:val="3"/>
  </w:num>
  <w:num w:numId="19">
    <w:abstractNumId w:val="11"/>
  </w:num>
  <w:num w:numId="20">
    <w:abstractNumId w:val="9"/>
  </w:num>
  <w:num w:numId="21">
    <w:abstractNumId w:val="21"/>
  </w:num>
  <w:num w:numId="22">
    <w:abstractNumId w:val="12"/>
  </w:num>
  <w:num w:numId="23">
    <w:abstractNumId w:val="24"/>
  </w:num>
  <w:num w:numId="24">
    <w:abstractNumId w:val="23"/>
  </w:num>
  <w:num w:numId="25">
    <w:abstractNumId w:val="5"/>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7B3E"/>
    <w:rsid w:val="00375EB1"/>
    <w:rsid w:val="008676D9"/>
    <w:rsid w:val="00A47B3E"/>
    <w:rsid w:val="00D17047"/>
    <w:rsid w:val="00D22479"/>
    <w:rsid w:val="00D65B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B1"/>
  </w:style>
  <w:style w:type="paragraph" w:styleId="Balk1">
    <w:name w:val="heading 1"/>
    <w:basedOn w:val="Normal"/>
    <w:link w:val="Balk1Char"/>
    <w:uiPriority w:val="9"/>
    <w:qFormat/>
    <w:rsid w:val="00375E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75E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link w:val="Balk5Char"/>
    <w:uiPriority w:val="9"/>
    <w:qFormat/>
    <w:rsid w:val="00A47B3E"/>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A47B3E"/>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EB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75EB1"/>
    <w:rPr>
      <w:rFonts w:ascii="Times New Roman" w:eastAsia="Times New Roman" w:hAnsi="Times New Roman" w:cs="Times New Roman"/>
      <w:b/>
      <w:bCs/>
      <w:sz w:val="36"/>
      <w:szCs w:val="36"/>
      <w:lang w:eastAsia="tr-TR"/>
    </w:rPr>
  </w:style>
  <w:style w:type="paragraph" w:styleId="AralkYok">
    <w:name w:val="No Spacing"/>
    <w:uiPriority w:val="1"/>
    <w:qFormat/>
    <w:rsid w:val="00375EB1"/>
    <w:pPr>
      <w:spacing w:after="0" w:line="240" w:lineRule="auto"/>
    </w:pPr>
  </w:style>
  <w:style w:type="character" w:customStyle="1" w:styleId="Balk5Char">
    <w:name w:val="Başlık 5 Char"/>
    <w:basedOn w:val="VarsaylanParagrafYazTipi"/>
    <w:link w:val="Balk5"/>
    <w:uiPriority w:val="9"/>
    <w:rsid w:val="00A47B3E"/>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A47B3E"/>
    <w:rPr>
      <w:rFonts w:ascii="Times New Roman" w:eastAsia="Times New Roman" w:hAnsi="Times New Roman" w:cs="Times New Roman"/>
      <w:b/>
      <w:bCs/>
      <w:sz w:val="15"/>
      <w:szCs w:val="15"/>
      <w:lang w:eastAsia="tr-TR"/>
    </w:rPr>
  </w:style>
  <w:style w:type="paragraph" w:customStyle="1" w:styleId="muitypography-root">
    <w:name w:val="muitypography-root"/>
    <w:basedOn w:val="Normal"/>
    <w:rsid w:val="00A47B3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A47B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47B3E"/>
    <w:rPr>
      <w:b/>
      <w:bCs/>
    </w:rPr>
  </w:style>
</w:styles>
</file>

<file path=word/webSettings.xml><?xml version="1.0" encoding="utf-8"?>
<w:webSettings xmlns:r="http://schemas.openxmlformats.org/officeDocument/2006/relationships" xmlns:w="http://schemas.openxmlformats.org/wordprocessingml/2006/main">
  <w:divs>
    <w:div w:id="1831093323">
      <w:bodyDiv w:val="1"/>
      <w:marLeft w:val="0"/>
      <w:marRight w:val="0"/>
      <w:marTop w:val="0"/>
      <w:marBottom w:val="0"/>
      <w:divBdr>
        <w:top w:val="none" w:sz="0" w:space="0" w:color="auto"/>
        <w:left w:val="none" w:sz="0" w:space="0" w:color="auto"/>
        <w:bottom w:val="none" w:sz="0" w:space="0" w:color="auto"/>
        <w:right w:val="none" w:sz="0" w:space="0" w:color="auto"/>
      </w:divBdr>
      <w:divsChild>
        <w:div w:id="954826311">
          <w:marLeft w:val="0"/>
          <w:marRight w:val="0"/>
          <w:marTop w:val="0"/>
          <w:marBottom w:val="0"/>
          <w:divBdr>
            <w:top w:val="none" w:sz="0" w:space="0" w:color="auto"/>
            <w:left w:val="none" w:sz="0" w:space="0" w:color="auto"/>
            <w:bottom w:val="none" w:sz="0" w:space="0" w:color="auto"/>
            <w:right w:val="none" w:sz="0" w:space="0" w:color="auto"/>
          </w:divBdr>
          <w:divsChild>
            <w:div w:id="1069888223">
              <w:marLeft w:val="0"/>
              <w:marRight w:val="0"/>
              <w:marTop w:val="0"/>
              <w:marBottom w:val="0"/>
              <w:divBdr>
                <w:top w:val="none" w:sz="0" w:space="0" w:color="auto"/>
                <w:left w:val="none" w:sz="0" w:space="0" w:color="auto"/>
                <w:bottom w:val="none" w:sz="0" w:space="0" w:color="auto"/>
                <w:right w:val="none" w:sz="0" w:space="0" w:color="auto"/>
              </w:divBdr>
              <w:divsChild>
                <w:div w:id="784613198">
                  <w:marLeft w:val="0"/>
                  <w:marRight w:val="0"/>
                  <w:marTop w:val="0"/>
                  <w:marBottom w:val="0"/>
                  <w:divBdr>
                    <w:top w:val="none" w:sz="0" w:space="0" w:color="auto"/>
                    <w:left w:val="none" w:sz="0" w:space="0" w:color="auto"/>
                    <w:bottom w:val="none" w:sz="0" w:space="0" w:color="auto"/>
                    <w:right w:val="none" w:sz="0" w:space="0" w:color="auto"/>
                  </w:divBdr>
                </w:div>
                <w:div w:id="605650387">
                  <w:marLeft w:val="0"/>
                  <w:marRight w:val="0"/>
                  <w:marTop w:val="0"/>
                  <w:marBottom w:val="0"/>
                  <w:divBdr>
                    <w:top w:val="none" w:sz="0" w:space="0" w:color="auto"/>
                    <w:left w:val="none" w:sz="0" w:space="0" w:color="auto"/>
                    <w:bottom w:val="none" w:sz="0" w:space="0" w:color="auto"/>
                    <w:right w:val="none" w:sz="0" w:space="0" w:color="auto"/>
                  </w:divBdr>
                  <w:divsChild>
                    <w:div w:id="1800104908">
                      <w:marLeft w:val="0"/>
                      <w:marRight w:val="0"/>
                      <w:marTop w:val="0"/>
                      <w:marBottom w:val="0"/>
                      <w:divBdr>
                        <w:top w:val="none" w:sz="0" w:space="0" w:color="auto"/>
                        <w:left w:val="none" w:sz="0" w:space="0" w:color="auto"/>
                        <w:bottom w:val="none" w:sz="0" w:space="0" w:color="auto"/>
                        <w:right w:val="none" w:sz="0" w:space="0" w:color="auto"/>
                      </w:divBdr>
                      <w:divsChild>
                        <w:div w:id="46952162">
                          <w:marLeft w:val="-240"/>
                          <w:marRight w:val="0"/>
                          <w:marTop w:val="0"/>
                          <w:marBottom w:val="0"/>
                          <w:divBdr>
                            <w:top w:val="none" w:sz="0" w:space="0" w:color="auto"/>
                            <w:left w:val="none" w:sz="0" w:space="0" w:color="auto"/>
                            <w:bottom w:val="none" w:sz="0" w:space="0" w:color="auto"/>
                            <w:right w:val="none" w:sz="0" w:space="0" w:color="auto"/>
                          </w:divBdr>
                          <w:divsChild>
                            <w:div w:id="1762486757">
                              <w:marLeft w:val="0"/>
                              <w:marRight w:val="0"/>
                              <w:marTop w:val="0"/>
                              <w:marBottom w:val="0"/>
                              <w:divBdr>
                                <w:top w:val="none" w:sz="0" w:space="0" w:color="auto"/>
                                <w:left w:val="none" w:sz="0" w:space="0" w:color="auto"/>
                                <w:bottom w:val="none" w:sz="0" w:space="0" w:color="auto"/>
                                <w:right w:val="none" w:sz="0" w:space="0" w:color="auto"/>
                              </w:divBdr>
                              <w:divsChild>
                                <w:div w:id="450635788">
                                  <w:marLeft w:val="0"/>
                                  <w:marRight w:val="0"/>
                                  <w:marTop w:val="300"/>
                                  <w:marBottom w:val="300"/>
                                  <w:divBdr>
                                    <w:top w:val="single" w:sz="6" w:space="0" w:color="68A6CA"/>
                                    <w:left w:val="single" w:sz="6" w:space="0" w:color="68A6CA"/>
                                    <w:bottom w:val="single" w:sz="6" w:space="0" w:color="68A6CA"/>
                                    <w:right w:val="single" w:sz="6" w:space="0" w:color="68A6CA"/>
                                  </w:divBdr>
                                  <w:divsChild>
                                    <w:div w:id="1286934598">
                                      <w:marLeft w:val="0"/>
                                      <w:marRight w:val="0"/>
                                      <w:marTop w:val="0"/>
                                      <w:marBottom w:val="0"/>
                                      <w:divBdr>
                                        <w:top w:val="none" w:sz="0" w:space="0" w:color="auto"/>
                                        <w:left w:val="none" w:sz="0" w:space="0" w:color="auto"/>
                                        <w:bottom w:val="none" w:sz="0" w:space="0" w:color="auto"/>
                                        <w:right w:val="none" w:sz="0" w:space="0" w:color="auto"/>
                                      </w:divBdr>
                                      <w:divsChild>
                                        <w:div w:id="839123596">
                                          <w:marLeft w:val="0"/>
                                          <w:marRight w:val="0"/>
                                          <w:marTop w:val="0"/>
                                          <w:marBottom w:val="0"/>
                                          <w:divBdr>
                                            <w:top w:val="none" w:sz="0" w:space="0" w:color="auto"/>
                                            <w:left w:val="none" w:sz="0" w:space="0" w:color="auto"/>
                                            <w:bottom w:val="none" w:sz="0" w:space="0" w:color="auto"/>
                                            <w:right w:val="none" w:sz="0" w:space="0" w:color="auto"/>
                                          </w:divBdr>
                                        </w:div>
                                      </w:divsChild>
                                    </w:div>
                                    <w:div w:id="1759211692">
                                      <w:marLeft w:val="0"/>
                                      <w:marRight w:val="0"/>
                                      <w:marTop w:val="0"/>
                                      <w:marBottom w:val="0"/>
                                      <w:divBdr>
                                        <w:top w:val="none" w:sz="0" w:space="0" w:color="auto"/>
                                        <w:left w:val="none" w:sz="0" w:space="0" w:color="auto"/>
                                        <w:bottom w:val="none" w:sz="0" w:space="0" w:color="auto"/>
                                        <w:right w:val="none" w:sz="0" w:space="0" w:color="auto"/>
                                      </w:divBdr>
                                      <w:divsChild>
                                        <w:div w:id="753359828">
                                          <w:marLeft w:val="0"/>
                                          <w:marRight w:val="0"/>
                                          <w:marTop w:val="0"/>
                                          <w:marBottom w:val="0"/>
                                          <w:divBdr>
                                            <w:top w:val="none" w:sz="0" w:space="0" w:color="auto"/>
                                            <w:left w:val="none" w:sz="0" w:space="0" w:color="auto"/>
                                            <w:bottom w:val="none" w:sz="0" w:space="0" w:color="auto"/>
                                            <w:right w:val="none" w:sz="0" w:space="0" w:color="auto"/>
                                          </w:divBdr>
                                          <w:divsChild>
                                            <w:div w:id="14108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6808">
                              <w:marLeft w:val="0"/>
                              <w:marRight w:val="0"/>
                              <w:marTop w:val="0"/>
                              <w:marBottom w:val="0"/>
                              <w:divBdr>
                                <w:top w:val="none" w:sz="0" w:space="0" w:color="auto"/>
                                <w:left w:val="none" w:sz="0" w:space="0" w:color="auto"/>
                                <w:bottom w:val="none" w:sz="0" w:space="0" w:color="auto"/>
                                <w:right w:val="none" w:sz="0" w:space="0" w:color="auto"/>
                              </w:divBdr>
                              <w:divsChild>
                                <w:div w:id="687951854">
                                  <w:marLeft w:val="0"/>
                                  <w:marRight w:val="0"/>
                                  <w:marTop w:val="300"/>
                                  <w:marBottom w:val="300"/>
                                  <w:divBdr>
                                    <w:top w:val="single" w:sz="6" w:space="0" w:color="68A6CA"/>
                                    <w:left w:val="single" w:sz="6" w:space="0" w:color="68A6CA"/>
                                    <w:bottom w:val="single" w:sz="6" w:space="0" w:color="68A6CA"/>
                                    <w:right w:val="single" w:sz="6" w:space="0" w:color="68A6CA"/>
                                  </w:divBdr>
                                  <w:divsChild>
                                    <w:div w:id="661155645">
                                      <w:marLeft w:val="0"/>
                                      <w:marRight w:val="0"/>
                                      <w:marTop w:val="0"/>
                                      <w:marBottom w:val="0"/>
                                      <w:divBdr>
                                        <w:top w:val="none" w:sz="0" w:space="0" w:color="auto"/>
                                        <w:left w:val="none" w:sz="0" w:space="0" w:color="auto"/>
                                        <w:bottom w:val="none" w:sz="0" w:space="0" w:color="auto"/>
                                        <w:right w:val="none" w:sz="0" w:space="0" w:color="auto"/>
                                      </w:divBdr>
                                      <w:divsChild>
                                        <w:div w:id="243145507">
                                          <w:marLeft w:val="0"/>
                                          <w:marRight w:val="0"/>
                                          <w:marTop w:val="0"/>
                                          <w:marBottom w:val="0"/>
                                          <w:divBdr>
                                            <w:top w:val="none" w:sz="0" w:space="0" w:color="auto"/>
                                            <w:left w:val="none" w:sz="0" w:space="0" w:color="auto"/>
                                            <w:bottom w:val="none" w:sz="0" w:space="0" w:color="auto"/>
                                            <w:right w:val="none" w:sz="0" w:space="0" w:color="auto"/>
                                          </w:divBdr>
                                        </w:div>
                                      </w:divsChild>
                                    </w:div>
                                    <w:div w:id="212811308">
                                      <w:marLeft w:val="0"/>
                                      <w:marRight w:val="0"/>
                                      <w:marTop w:val="0"/>
                                      <w:marBottom w:val="0"/>
                                      <w:divBdr>
                                        <w:top w:val="none" w:sz="0" w:space="0" w:color="auto"/>
                                        <w:left w:val="none" w:sz="0" w:space="0" w:color="auto"/>
                                        <w:bottom w:val="none" w:sz="0" w:space="0" w:color="auto"/>
                                        <w:right w:val="none" w:sz="0" w:space="0" w:color="auto"/>
                                      </w:divBdr>
                                      <w:divsChild>
                                        <w:div w:id="1165055349">
                                          <w:marLeft w:val="0"/>
                                          <w:marRight w:val="0"/>
                                          <w:marTop w:val="0"/>
                                          <w:marBottom w:val="0"/>
                                          <w:divBdr>
                                            <w:top w:val="none" w:sz="0" w:space="0" w:color="auto"/>
                                            <w:left w:val="none" w:sz="0" w:space="0" w:color="auto"/>
                                            <w:bottom w:val="none" w:sz="0" w:space="0" w:color="auto"/>
                                            <w:right w:val="none" w:sz="0" w:space="0" w:color="auto"/>
                                          </w:divBdr>
                                          <w:divsChild>
                                            <w:div w:id="7952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603087">
                              <w:marLeft w:val="0"/>
                              <w:marRight w:val="0"/>
                              <w:marTop w:val="0"/>
                              <w:marBottom w:val="0"/>
                              <w:divBdr>
                                <w:top w:val="none" w:sz="0" w:space="0" w:color="auto"/>
                                <w:left w:val="none" w:sz="0" w:space="0" w:color="auto"/>
                                <w:bottom w:val="none" w:sz="0" w:space="0" w:color="auto"/>
                                <w:right w:val="none" w:sz="0" w:space="0" w:color="auto"/>
                              </w:divBdr>
                              <w:divsChild>
                                <w:div w:id="824587399">
                                  <w:marLeft w:val="0"/>
                                  <w:marRight w:val="0"/>
                                  <w:marTop w:val="300"/>
                                  <w:marBottom w:val="300"/>
                                  <w:divBdr>
                                    <w:top w:val="single" w:sz="6" w:space="0" w:color="68A6CA"/>
                                    <w:left w:val="single" w:sz="6" w:space="0" w:color="68A6CA"/>
                                    <w:bottom w:val="single" w:sz="6" w:space="0" w:color="68A6CA"/>
                                    <w:right w:val="single" w:sz="6" w:space="0" w:color="68A6CA"/>
                                  </w:divBdr>
                                  <w:divsChild>
                                    <w:div w:id="1234438458">
                                      <w:marLeft w:val="0"/>
                                      <w:marRight w:val="0"/>
                                      <w:marTop w:val="0"/>
                                      <w:marBottom w:val="0"/>
                                      <w:divBdr>
                                        <w:top w:val="none" w:sz="0" w:space="0" w:color="auto"/>
                                        <w:left w:val="none" w:sz="0" w:space="0" w:color="auto"/>
                                        <w:bottom w:val="none" w:sz="0" w:space="0" w:color="auto"/>
                                        <w:right w:val="none" w:sz="0" w:space="0" w:color="auto"/>
                                      </w:divBdr>
                                      <w:divsChild>
                                        <w:div w:id="9916670">
                                          <w:marLeft w:val="0"/>
                                          <w:marRight w:val="0"/>
                                          <w:marTop w:val="0"/>
                                          <w:marBottom w:val="0"/>
                                          <w:divBdr>
                                            <w:top w:val="none" w:sz="0" w:space="0" w:color="auto"/>
                                            <w:left w:val="none" w:sz="0" w:space="0" w:color="auto"/>
                                            <w:bottom w:val="none" w:sz="0" w:space="0" w:color="auto"/>
                                            <w:right w:val="none" w:sz="0" w:space="0" w:color="auto"/>
                                          </w:divBdr>
                                        </w:div>
                                      </w:divsChild>
                                    </w:div>
                                    <w:div w:id="288783717">
                                      <w:marLeft w:val="0"/>
                                      <w:marRight w:val="0"/>
                                      <w:marTop w:val="0"/>
                                      <w:marBottom w:val="0"/>
                                      <w:divBdr>
                                        <w:top w:val="none" w:sz="0" w:space="0" w:color="auto"/>
                                        <w:left w:val="none" w:sz="0" w:space="0" w:color="auto"/>
                                        <w:bottom w:val="none" w:sz="0" w:space="0" w:color="auto"/>
                                        <w:right w:val="none" w:sz="0" w:space="0" w:color="auto"/>
                                      </w:divBdr>
                                      <w:divsChild>
                                        <w:div w:id="1015617812">
                                          <w:marLeft w:val="0"/>
                                          <w:marRight w:val="0"/>
                                          <w:marTop w:val="0"/>
                                          <w:marBottom w:val="0"/>
                                          <w:divBdr>
                                            <w:top w:val="none" w:sz="0" w:space="0" w:color="auto"/>
                                            <w:left w:val="none" w:sz="0" w:space="0" w:color="auto"/>
                                            <w:bottom w:val="none" w:sz="0" w:space="0" w:color="auto"/>
                                            <w:right w:val="none" w:sz="0" w:space="0" w:color="auto"/>
                                          </w:divBdr>
                                          <w:divsChild>
                                            <w:div w:id="2569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81033">
                              <w:marLeft w:val="0"/>
                              <w:marRight w:val="0"/>
                              <w:marTop w:val="0"/>
                              <w:marBottom w:val="0"/>
                              <w:divBdr>
                                <w:top w:val="none" w:sz="0" w:space="0" w:color="auto"/>
                                <w:left w:val="none" w:sz="0" w:space="0" w:color="auto"/>
                                <w:bottom w:val="none" w:sz="0" w:space="0" w:color="auto"/>
                                <w:right w:val="none" w:sz="0" w:space="0" w:color="auto"/>
                              </w:divBdr>
                              <w:divsChild>
                                <w:div w:id="304743385">
                                  <w:marLeft w:val="0"/>
                                  <w:marRight w:val="0"/>
                                  <w:marTop w:val="300"/>
                                  <w:marBottom w:val="300"/>
                                  <w:divBdr>
                                    <w:top w:val="single" w:sz="6" w:space="0" w:color="68A6CA"/>
                                    <w:left w:val="single" w:sz="6" w:space="0" w:color="68A6CA"/>
                                    <w:bottom w:val="single" w:sz="6" w:space="0" w:color="68A6CA"/>
                                    <w:right w:val="single" w:sz="6" w:space="0" w:color="68A6CA"/>
                                  </w:divBdr>
                                  <w:divsChild>
                                    <w:div w:id="2066488822">
                                      <w:marLeft w:val="0"/>
                                      <w:marRight w:val="0"/>
                                      <w:marTop w:val="0"/>
                                      <w:marBottom w:val="0"/>
                                      <w:divBdr>
                                        <w:top w:val="none" w:sz="0" w:space="0" w:color="auto"/>
                                        <w:left w:val="none" w:sz="0" w:space="0" w:color="auto"/>
                                        <w:bottom w:val="none" w:sz="0" w:space="0" w:color="auto"/>
                                        <w:right w:val="none" w:sz="0" w:space="0" w:color="auto"/>
                                      </w:divBdr>
                                      <w:divsChild>
                                        <w:div w:id="950816013">
                                          <w:marLeft w:val="0"/>
                                          <w:marRight w:val="0"/>
                                          <w:marTop w:val="0"/>
                                          <w:marBottom w:val="0"/>
                                          <w:divBdr>
                                            <w:top w:val="none" w:sz="0" w:space="0" w:color="auto"/>
                                            <w:left w:val="none" w:sz="0" w:space="0" w:color="auto"/>
                                            <w:bottom w:val="none" w:sz="0" w:space="0" w:color="auto"/>
                                            <w:right w:val="none" w:sz="0" w:space="0" w:color="auto"/>
                                          </w:divBdr>
                                        </w:div>
                                      </w:divsChild>
                                    </w:div>
                                    <w:div w:id="1575970073">
                                      <w:marLeft w:val="0"/>
                                      <w:marRight w:val="0"/>
                                      <w:marTop w:val="0"/>
                                      <w:marBottom w:val="0"/>
                                      <w:divBdr>
                                        <w:top w:val="none" w:sz="0" w:space="0" w:color="auto"/>
                                        <w:left w:val="none" w:sz="0" w:space="0" w:color="auto"/>
                                        <w:bottom w:val="none" w:sz="0" w:space="0" w:color="auto"/>
                                        <w:right w:val="none" w:sz="0" w:space="0" w:color="auto"/>
                                      </w:divBdr>
                                      <w:divsChild>
                                        <w:div w:id="2130001570">
                                          <w:marLeft w:val="0"/>
                                          <w:marRight w:val="0"/>
                                          <w:marTop w:val="0"/>
                                          <w:marBottom w:val="0"/>
                                          <w:divBdr>
                                            <w:top w:val="none" w:sz="0" w:space="0" w:color="auto"/>
                                            <w:left w:val="none" w:sz="0" w:space="0" w:color="auto"/>
                                            <w:bottom w:val="none" w:sz="0" w:space="0" w:color="auto"/>
                                            <w:right w:val="none" w:sz="0" w:space="0" w:color="auto"/>
                                          </w:divBdr>
                                          <w:divsChild>
                                            <w:div w:id="16871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866904">
          <w:marLeft w:val="0"/>
          <w:marRight w:val="0"/>
          <w:marTop w:val="0"/>
          <w:marBottom w:val="0"/>
          <w:divBdr>
            <w:top w:val="none" w:sz="0" w:space="0" w:color="auto"/>
            <w:left w:val="none" w:sz="0" w:space="0" w:color="auto"/>
            <w:bottom w:val="none" w:sz="0" w:space="0" w:color="auto"/>
            <w:right w:val="none" w:sz="0" w:space="0" w:color="auto"/>
          </w:divBdr>
          <w:divsChild>
            <w:div w:id="177932855">
              <w:marLeft w:val="-120"/>
              <w:marRight w:val="0"/>
              <w:marTop w:val="0"/>
              <w:marBottom w:val="0"/>
              <w:divBdr>
                <w:top w:val="none" w:sz="0" w:space="0" w:color="auto"/>
                <w:left w:val="none" w:sz="0" w:space="0" w:color="auto"/>
                <w:bottom w:val="none" w:sz="0" w:space="0" w:color="auto"/>
                <w:right w:val="none" w:sz="0" w:space="0" w:color="auto"/>
              </w:divBdr>
              <w:divsChild>
                <w:div w:id="1876383462">
                  <w:marLeft w:val="0"/>
                  <w:marRight w:val="0"/>
                  <w:marTop w:val="0"/>
                  <w:marBottom w:val="0"/>
                  <w:divBdr>
                    <w:top w:val="none" w:sz="0" w:space="0" w:color="auto"/>
                    <w:left w:val="none" w:sz="0" w:space="0" w:color="auto"/>
                    <w:bottom w:val="none" w:sz="0" w:space="0" w:color="auto"/>
                    <w:right w:val="none" w:sz="0" w:space="0" w:color="auto"/>
                  </w:divBdr>
                  <w:divsChild>
                    <w:div w:id="1906840050">
                      <w:marLeft w:val="0"/>
                      <w:marRight w:val="0"/>
                      <w:marTop w:val="0"/>
                      <w:marBottom w:val="0"/>
                      <w:divBdr>
                        <w:top w:val="none" w:sz="0" w:space="0" w:color="auto"/>
                        <w:left w:val="none" w:sz="0" w:space="0" w:color="auto"/>
                        <w:bottom w:val="none" w:sz="0" w:space="0" w:color="auto"/>
                        <w:right w:val="none" w:sz="0" w:space="0" w:color="auto"/>
                      </w:divBdr>
                      <w:divsChild>
                        <w:div w:id="1404379004">
                          <w:marLeft w:val="0"/>
                          <w:marRight w:val="0"/>
                          <w:marTop w:val="0"/>
                          <w:marBottom w:val="0"/>
                          <w:divBdr>
                            <w:top w:val="none" w:sz="0" w:space="0" w:color="auto"/>
                            <w:left w:val="none" w:sz="0" w:space="0" w:color="auto"/>
                            <w:bottom w:val="none" w:sz="0" w:space="0" w:color="auto"/>
                            <w:right w:val="none" w:sz="0" w:space="0" w:color="auto"/>
                          </w:divBdr>
                          <w:divsChild>
                            <w:div w:id="1231964708">
                              <w:marLeft w:val="0"/>
                              <w:marRight w:val="0"/>
                              <w:marTop w:val="0"/>
                              <w:marBottom w:val="0"/>
                              <w:divBdr>
                                <w:top w:val="none" w:sz="0" w:space="0" w:color="auto"/>
                                <w:left w:val="none" w:sz="0" w:space="0" w:color="auto"/>
                                <w:bottom w:val="none" w:sz="0" w:space="0" w:color="auto"/>
                                <w:right w:val="none" w:sz="0" w:space="0" w:color="auto"/>
                              </w:divBdr>
                              <w:divsChild>
                                <w:div w:id="333915660">
                                  <w:marLeft w:val="0"/>
                                  <w:marRight w:val="0"/>
                                  <w:marTop w:val="0"/>
                                  <w:marBottom w:val="0"/>
                                  <w:divBdr>
                                    <w:top w:val="none" w:sz="0" w:space="0" w:color="auto"/>
                                    <w:left w:val="none" w:sz="0" w:space="0" w:color="auto"/>
                                    <w:bottom w:val="none" w:sz="0" w:space="0" w:color="auto"/>
                                    <w:right w:val="none" w:sz="0" w:space="0" w:color="auto"/>
                                  </w:divBdr>
                                </w:div>
                                <w:div w:id="897663631">
                                  <w:marLeft w:val="0"/>
                                  <w:marRight w:val="0"/>
                                  <w:marTop w:val="0"/>
                                  <w:marBottom w:val="0"/>
                                  <w:divBdr>
                                    <w:top w:val="none" w:sz="0" w:space="0" w:color="auto"/>
                                    <w:left w:val="none" w:sz="0" w:space="0" w:color="auto"/>
                                    <w:bottom w:val="none" w:sz="0" w:space="0" w:color="auto"/>
                                    <w:right w:val="none" w:sz="0" w:space="0" w:color="auto"/>
                                  </w:divBdr>
                                </w:div>
                                <w:div w:id="1888952440">
                                  <w:marLeft w:val="0"/>
                                  <w:marRight w:val="0"/>
                                  <w:marTop w:val="0"/>
                                  <w:marBottom w:val="0"/>
                                  <w:divBdr>
                                    <w:top w:val="none" w:sz="0" w:space="0" w:color="auto"/>
                                    <w:left w:val="none" w:sz="0" w:space="0" w:color="auto"/>
                                    <w:bottom w:val="none" w:sz="0" w:space="0" w:color="auto"/>
                                    <w:right w:val="none" w:sz="0" w:space="0" w:color="auto"/>
                                  </w:divBdr>
                                </w:div>
                                <w:div w:id="727459568">
                                  <w:marLeft w:val="0"/>
                                  <w:marRight w:val="0"/>
                                  <w:marTop w:val="0"/>
                                  <w:marBottom w:val="0"/>
                                  <w:divBdr>
                                    <w:top w:val="none" w:sz="0" w:space="0" w:color="auto"/>
                                    <w:left w:val="none" w:sz="0" w:space="0" w:color="auto"/>
                                    <w:bottom w:val="none" w:sz="0" w:space="0" w:color="auto"/>
                                    <w:right w:val="none" w:sz="0" w:space="0" w:color="auto"/>
                                  </w:divBdr>
                                  <w:divsChild>
                                    <w:div w:id="1541086815">
                                      <w:marLeft w:val="240"/>
                                      <w:marRight w:val="0"/>
                                      <w:marTop w:val="0"/>
                                      <w:marBottom w:val="0"/>
                                      <w:divBdr>
                                        <w:top w:val="none" w:sz="0" w:space="0" w:color="auto"/>
                                        <w:left w:val="none" w:sz="0" w:space="0" w:color="auto"/>
                                        <w:bottom w:val="none" w:sz="0" w:space="0" w:color="auto"/>
                                        <w:right w:val="none" w:sz="0" w:space="0" w:color="auto"/>
                                      </w:divBdr>
                                      <w:divsChild>
                                        <w:div w:id="2000229867">
                                          <w:marLeft w:val="240"/>
                                          <w:marRight w:val="0"/>
                                          <w:marTop w:val="0"/>
                                          <w:marBottom w:val="0"/>
                                          <w:divBdr>
                                            <w:top w:val="none" w:sz="0" w:space="0" w:color="auto"/>
                                            <w:left w:val="none" w:sz="0" w:space="0" w:color="auto"/>
                                            <w:bottom w:val="none" w:sz="0" w:space="0" w:color="auto"/>
                                            <w:right w:val="none" w:sz="0" w:space="0" w:color="auto"/>
                                          </w:divBdr>
                                          <w:divsChild>
                                            <w:div w:id="748773532">
                                              <w:marLeft w:val="0"/>
                                              <w:marRight w:val="0"/>
                                              <w:marTop w:val="0"/>
                                              <w:marBottom w:val="0"/>
                                              <w:divBdr>
                                                <w:top w:val="none" w:sz="0" w:space="0" w:color="auto"/>
                                                <w:left w:val="none" w:sz="0" w:space="0" w:color="auto"/>
                                                <w:bottom w:val="none" w:sz="0" w:space="0" w:color="auto"/>
                                                <w:right w:val="none" w:sz="0" w:space="0" w:color="auto"/>
                                              </w:divBdr>
                                            </w:div>
                                          </w:divsChild>
                                        </w:div>
                                        <w:div w:id="410322176">
                                          <w:marLeft w:val="240"/>
                                          <w:marRight w:val="0"/>
                                          <w:marTop w:val="0"/>
                                          <w:marBottom w:val="0"/>
                                          <w:divBdr>
                                            <w:top w:val="none" w:sz="0" w:space="0" w:color="auto"/>
                                            <w:left w:val="none" w:sz="0" w:space="0" w:color="auto"/>
                                            <w:bottom w:val="none" w:sz="0" w:space="0" w:color="auto"/>
                                            <w:right w:val="none" w:sz="0" w:space="0" w:color="auto"/>
                                          </w:divBdr>
                                          <w:divsChild>
                                            <w:div w:id="15915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989368">
                  <w:marLeft w:val="0"/>
                  <w:marRight w:val="0"/>
                  <w:marTop w:val="0"/>
                  <w:marBottom w:val="0"/>
                  <w:divBdr>
                    <w:top w:val="none" w:sz="0" w:space="0" w:color="auto"/>
                    <w:left w:val="none" w:sz="0" w:space="0" w:color="auto"/>
                    <w:bottom w:val="none" w:sz="0" w:space="0" w:color="auto"/>
                    <w:right w:val="none" w:sz="0" w:space="0" w:color="auto"/>
                  </w:divBdr>
                  <w:divsChild>
                    <w:div w:id="579406272">
                      <w:marLeft w:val="0"/>
                      <w:marRight w:val="0"/>
                      <w:marTop w:val="0"/>
                      <w:marBottom w:val="0"/>
                      <w:divBdr>
                        <w:top w:val="none" w:sz="0" w:space="0" w:color="auto"/>
                        <w:left w:val="none" w:sz="0" w:space="0" w:color="auto"/>
                        <w:bottom w:val="none" w:sz="0" w:space="0" w:color="auto"/>
                        <w:right w:val="none" w:sz="0" w:space="0" w:color="auto"/>
                      </w:divBdr>
                      <w:divsChild>
                        <w:div w:id="183322320">
                          <w:marLeft w:val="0"/>
                          <w:marRight w:val="0"/>
                          <w:marTop w:val="0"/>
                          <w:marBottom w:val="0"/>
                          <w:divBdr>
                            <w:top w:val="none" w:sz="0" w:space="0" w:color="auto"/>
                            <w:left w:val="none" w:sz="0" w:space="0" w:color="auto"/>
                            <w:bottom w:val="none" w:sz="0" w:space="0" w:color="auto"/>
                            <w:right w:val="none" w:sz="0" w:space="0" w:color="auto"/>
                          </w:divBdr>
                          <w:divsChild>
                            <w:div w:id="281232939">
                              <w:marLeft w:val="0"/>
                              <w:marRight w:val="0"/>
                              <w:marTop w:val="0"/>
                              <w:marBottom w:val="0"/>
                              <w:divBdr>
                                <w:top w:val="none" w:sz="0" w:space="0" w:color="auto"/>
                                <w:left w:val="none" w:sz="0" w:space="0" w:color="auto"/>
                                <w:bottom w:val="none" w:sz="0" w:space="0" w:color="auto"/>
                                <w:right w:val="none" w:sz="0" w:space="0" w:color="auto"/>
                              </w:divBdr>
                              <w:divsChild>
                                <w:div w:id="1729495623">
                                  <w:marLeft w:val="0"/>
                                  <w:marRight w:val="0"/>
                                  <w:marTop w:val="0"/>
                                  <w:marBottom w:val="0"/>
                                  <w:divBdr>
                                    <w:top w:val="none" w:sz="0" w:space="0" w:color="auto"/>
                                    <w:left w:val="none" w:sz="0" w:space="0" w:color="auto"/>
                                    <w:bottom w:val="none" w:sz="0" w:space="0" w:color="auto"/>
                                    <w:right w:val="none" w:sz="0" w:space="0" w:color="auto"/>
                                  </w:divBdr>
                                </w:div>
                                <w:div w:id="1144470189">
                                  <w:marLeft w:val="0"/>
                                  <w:marRight w:val="0"/>
                                  <w:marTop w:val="0"/>
                                  <w:marBottom w:val="0"/>
                                  <w:divBdr>
                                    <w:top w:val="none" w:sz="0" w:space="0" w:color="auto"/>
                                    <w:left w:val="none" w:sz="0" w:space="0" w:color="auto"/>
                                    <w:bottom w:val="none" w:sz="0" w:space="0" w:color="auto"/>
                                    <w:right w:val="none" w:sz="0" w:space="0" w:color="auto"/>
                                  </w:divBdr>
                                  <w:divsChild>
                                    <w:div w:id="1210654287">
                                      <w:marLeft w:val="0"/>
                                      <w:marRight w:val="0"/>
                                      <w:marTop w:val="0"/>
                                      <w:marBottom w:val="0"/>
                                      <w:divBdr>
                                        <w:top w:val="none" w:sz="0" w:space="0" w:color="auto"/>
                                        <w:left w:val="none" w:sz="0" w:space="0" w:color="auto"/>
                                        <w:bottom w:val="none" w:sz="0" w:space="0" w:color="auto"/>
                                        <w:right w:val="none" w:sz="0" w:space="0" w:color="auto"/>
                                      </w:divBdr>
                                      <w:divsChild>
                                        <w:div w:id="9073060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1084491">
                          <w:marLeft w:val="0"/>
                          <w:marRight w:val="0"/>
                          <w:marTop w:val="0"/>
                          <w:marBottom w:val="0"/>
                          <w:divBdr>
                            <w:top w:val="none" w:sz="0" w:space="0" w:color="auto"/>
                            <w:left w:val="none" w:sz="0" w:space="0" w:color="auto"/>
                            <w:bottom w:val="none" w:sz="0" w:space="0" w:color="auto"/>
                            <w:right w:val="none" w:sz="0" w:space="0" w:color="auto"/>
                          </w:divBdr>
                          <w:divsChild>
                            <w:div w:id="954294155">
                              <w:marLeft w:val="0"/>
                              <w:marRight w:val="0"/>
                              <w:marTop w:val="0"/>
                              <w:marBottom w:val="0"/>
                              <w:divBdr>
                                <w:top w:val="none" w:sz="0" w:space="0" w:color="auto"/>
                                <w:left w:val="none" w:sz="0" w:space="0" w:color="auto"/>
                                <w:bottom w:val="none" w:sz="0" w:space="0" w:color="auto"/>
                                <w:right w:val="none" w:sz="0" w:space="0" w:color="auto"/>
                              </w:divBdr>
                              <w:divsChild>
                                <w:div w:id="1199003135">
                                  <w:marLeft w:val="0"/>
                                  <w:marRight w:val="0"/>
                                  <w:marTop w:val="0"/>
                                  <w:marBottom w:val="0"/>
                                  <w:divBdr>
                                    <w:top w:val="none" w:sz="0" w:space="0" w:color="auto"/>
                                    <w:left w:val="none" w:sz="0" w:space="0" w:color="auto"/>
                                    <w:bottom w:val="none" w:sz="0" w:space="0" w:color="auto"/>
                                    <w:right w:val="none" w:sz="0" w:space="0" w:color="auto"/>
                                  </w:divBdr>
                                </w:div>
                                <w:div w:id="925067720">
                                  <w:marLeft w:val="0"/>
                                  <w:marRight w:val="0"/>
                                  <w:marTop w:val="0"/>
                                  <w:marBottom w:val="0"/>
                                  <w:divBdr>
                                    <w:top w:val="none" w:sz="0" w:space="0" w:color="auto"/>
                                    <w:left w:val="none" w:sz="0" w:space="0" w:color="auto"/>
                                    <w:bottom w:val="none" w:sz="0" w:space="0" w:color="auto"/>
                                    <w:right w:val="none" w:sz="0" w:space="0" w:color="auto"/>
                                  </w:divBdr>
                                  <w:divsChild>
                                    <w:div w:id="601499372">
                                      <w:marLeft w:val="0"/>
                                      <w:marRight w:val="0"/>
                                      <w:marTop w:val="0"/>
                                      <w:marBottom w:val="0"/>
                                      <w:divBdr>
                                        <w:top w:val="none" w:sz="0" w:space="0" w:color="auto"/>
                                        <w:left w:val="none" w:sz="0" w:space="0" w:color="auto"/>
                                        <w:bottom w:val="none" w:sz="0" w:space="0" w:color="auto"/>
                                        <w:right w:val="none" w:sz="0" w:space="0" w:color="auto"/>
                                      </w:divBdr>
                                      <w:divsChild>
                                        <w:div w:id="11769632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20944869">
                          <w:marLeft w:val="0"/>
                          <w:marRight w:val="0"/>
                          <w:marTop w:val="0"/>
                          <w:marBottom w:val="0"/>
                          <w:divBdr>
                            <w:top w:val="none" w:sz="0" w:space="0" w:color="auto"/>
                            <w:left w:val="none" w:sz="0" w:space="0" w:color="auto"/>
                            <w:bottom w:val="none" w:sz="0" w:space="0" w:color="auto"/>
                            <w:right w:val="none" w:sz="0" w:space="0" w:color="auto"/>
                          </w:divBdr>
                          <w:divsChild>
                            <w:div w:id="1427579862">
                              <w:marLeft w:val="0"/>
                              <w:marRight w:val="0"/>
                              <w:marTop w:val="0"/>
                              <w:marBottom w:val="0"/>
                              <w:divBdr>
                                <w:top w:val="none" w:sz="0" w:space="0" w:color="auto"/>
                                <w:left w:val="none" w:sz="0" w:space="0" w:color="auto"/>
                                <w:bottom w:val="none" w:sz="0" w:space="0" w:color="auto"/>
                                <w:right w:val="none" w:sz="0" w:space="0" w:color="auto"/>
                              </w:divBdr>
                              <w:divsChild>
                                <w:div w:id="610473698">
                                  <w:marLeft w:val="0"/>
                                  <w:marRight w:val="0"/>
                                  <w:marTop w:val="0"/>
                                  <w:marBottom w:val="0"/>
                                  <w:divBdr>
                                    <w:top w:val="none" w:sz="0" w:space="0" w:color="auto"/>
                                    <w:left w:val="none" w:sz="0" w:space="0" w:color="auto"/>
                                    <w:bottom w:val="none" w:sz="0" w:space="0" w:color="auto"/>
                                    <w:right w:val="none" w:sz="0" w:space="0" w:color="auto"/>
                                  </w:divBdr>
                                </w:div>
                                <w:div w:id="517276311">
                                  <w:marLeft w:val="0"/>
                                  <w:marRight w:val="0"/>
                                  <w:marTop w:val="0"/>
                                  <w:marBottom w:val="0"/>
                                  <w:divBdr>
                                    <w:top w:val="none" w:sz="0" w:space="0" w:color="auto"/>
                                    <w:left w:val="none" w:sz="0" w:space="0" w:color="auto"/>
                                    <w:bottom w:val="none" w:sz="0" w:space="0" w:color="auto"/>
                                    <w:right w:val="none" w:sz="0" w:space="0" w:color="auto"/>
                                  </w:divBdr>
                                  <w:divsChild>
                                    <w:div w:id="1132748250">
                                      <w:marLeft w:val="0"/>
                                      <w:marRight w:val="0"/>
                                      <w:marTop w:val="0"/>
                                      <w:marBottom w:val="0"/>
                                      <w:divBdr>
                                        <w:top w:val="none" w:sz="0" w:space="0" w:color="auto"/>
                                        <w:left w:val="none" w:sz="0" w:space="0" w:color="auto"/>
                                        <w:bottom w:val="none" w:sz="0" w:space="0" w:color="auto"/>
                                        <w:right w:val="none" w:sz="0" w:space="0" w:color="auto"/>
                                      </w:divBdr>
                                      <w:divsChild>
                                        <w:div w:id="11660860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33106487">
                          <w:marLeft w:val="0"/>
                          <w:marRight w:val="0"/>
                          <w:marTop w:val="0"/>
                          <w:marBottom w:val="0"/>
                          <w:divBdr>
                            <w:top w:val="none" w:sz="0" w:space="0" w:color="auto"/>
                            <w:left w:val="none" w:sz="0" w:space="0" w:color="auto"/>
                            <w:bottom w:val="none" w:sz="0" w:space="0" w:color="auto"/>
                            <w:right w:val="none" w:sz="0" w:space="0" w:color="auto"/>
                          </w:divBdr>
                          <w:divsChild>
                            <w:div w:id="1934126817">
                              <w:marLeft w:val="0"/>
                              <w:marRight w:val="0"/>
                              <w:marTop w:val="0"/>
                              <w:marBottom w:val="0"/>
                              <w:divBdr>
                                <w:top w:val="none" w:sz="0" w:space="0" w:color="auto"/>
                                <w:left w:val="none" w:sz="0" w:space="0" w:color="auto"/>
                                <w:bottom w:val="none" w:sz="0" w:space="0" w:color="auto"/>
                                <w:right w:val="none" w:sz="0" w:space="0" w:color="auto"/>
                              </w:divBdr>
                              <w:divsChild>
                                <w:div w:id="151608863">
                                  <w:marLeft w:val="0"/>
                                  <w:marRight w:val="0"/>
                                  <w:marTop w:val="0"/>
                                  <w:marBottom w:val="0"/>
                                  <w:divBdr>
                                    <w:top w:val="none" w:sz="0" w:space="0" w:color="auto"/>
                                    <w:left w:val="none" w:sz="0" w:space="0" w:color="auto"/>
                                    <w:bottom w:val="none" w:sz="0" w:space="0" w:color="auto"/>
                                    <w:right w:val="none" w:sz="0" w:space="0" w:color="auto"/>
                                  </w:divBdr>
                                </w:div>
                                <w:div w:id="1732846397">
                                  <w:marLeft w:val="0"/>
                                  <w:marRight w:val="0"/>
                                  <w:marTop w:val="0"/>
                                  <w:marBottom w:val="0"/>
                                  <w:divBdr>
                                    <w:top w:val="none" w:sz="0" w:space="0" w:color="auto"/>
                                    <w:left w:val="none" w:sz="0" w:space="0" w:color="auto"/>
                                    <w:bottom w:val="none" w:sz="0" w:space="0" w:color="auto"/>
                                    <w:right w:val="none" w:sz="0" w:space="0" w:color="auto"/>
                                  </w:divBdr>
                                  <w:divsChild>
                                    <w:div w:id="321927812">
                                      <w:marLeft w:val="0"/>
                                      <w:marRight w:val="0"/>
                                      <w:marTop w:val="0"/>
                                      <w:marBottom w:val="0"/>
                                      <w:divBdr>
                                        <w:top w:val="none" w:sz="0" w:space="0" w:color="auto"/>
                                        <w:left w:val="none" w:sz="0" w:space="0" w:color="auto"/>
                                        <w:bottom w:val="none" w:sz="0" w:space="0" w:color="auto"/>
                                        <w:right w:val="none" w:sz="0" w:space="0" w:color="auto"/>
                                      </w:divBdr>
                                      <w:divsChild>
                                        <w:div w:id="4570649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90808004">
                          <w:marLeft w:val="0"/>
                          <w:marRight w:val="0"/>
                          <w:marTop w:val="0"/>
                          <w:marBottom w:val="0"/>
                          <w:divBdr>
                            <w:top w:val="none" w:sz="0" w:space="0" w:color="auto"/>
                            <w:left w:val="none" w:sz="0" w:space="0" w:color="auto"/>
                            <w:bottom w:val="none" w:sz="0" w:space="0" w:color="auto"/>
                            <w:right w:val="none" w:sz="0" w:space="0" w:color="auto"/>
                          </w:divBdr>
                          <w:divsChild>
                            <w:div w:id="1139683969">
                              <w:marLeft w:val="0"/>
                              <w:marRight w:val="0"/>
                              <w:marTop w:val="0"/>
                              <w:marBottom w:val="0"/>
                              <w:divBdr>
                                <w:top w:val="none" w:sz="0" w:space="0" w:color="auto"/>
                                <w:left w:val="none" w:sz="0" w:space="0" w:color="auto"/>
                                <w:bottom w:val="none" w:sz="0" w:space="0" w:color="auto"/>
                                <w:right w:val="none" w:sz="0" w:space="0" w:color="auto"/>
                              </w:divBdr>
                              <w:divsChild>
                                <w:div w:id="704790783">
                                  <w:marLeft w:val="0"/>
                                  <w:marRight w:val="0"/>
                                  <w:marTop w:val="0"/>
                                  <w:marBottom w:val="0"/>
                                  <w:divBdr>
                                    <w:top w:val="none" w:sz="0" w:space="0" w:color="auto"/>
                                    <w:left w:val="none" w:sz="0" w:space="0" w:color="auto"/>
                                    <w:bottom w:val="none" w:sz="0" w:space="0" w:color="auto"/>
                                    <w:right w:val="none" w:sz="0" w:space="0" w:color="auto"/>
                                  </w:divBdr>
                                </w:div>
                                <w:div w:id="713122821">
                                  <w:marLeft w:val="0"/>
                                  <w:marRight w:val="0"/>
                                  <w:marTop w:val="0"/>
                                  <w:marBottom w:val="0"/>
                                  <w:divBdr>
                                    <w:top w:val="none" w:sz="0" w:space="0" w:color="auto"/>
                                    <w:left w:val="none" w:sz="0" w:space="0" w:color="auto"/>
                                    <w:bottom w:val="none" w:sz="0" w:space="0" w:color="auto"/>
                                    <w:right w:val="none" w:sz="0" w:space="0" w:color="auto"/>
                                  </w:divBdr>
                                  <w:divsChild>
                                    <w:div w:id="1340423640">
                                      <w:marLeft w:val="0"/>
                                      <w:marRight w:val="0"/>
                                      <w:marTop w:val="0"/>
                                      <w:marBottom w:val="0"/>
                                      <w:divBdr>
                                        <w:top w:val="none" w:sz="0" w:space="0" w:color="auto"/>
                                        <w:left w:val="none" w:sz="0" w:space="0" w:color="auto"/>
                                        <w:bottom w:val="none" w:sz="0" w:space="0" w:color="auto"/>
                                        <w:right w:val="none" w:sz="0" w:space="0" w:color="auto"/>
                                      </w:divBdr>
                                      <w:divsChild>
                                        <w:div w:id="5981770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30880835">
                          <w:marLeft w:val="0"/>
                          <w:marRight w:val="0"/>
                          <w:marTop w:val="0"/>
                          <w:marBottom w:val="0"/>
                          <w:divBdr>
                            <w:top w:val="none" w:sz="0" w:space="0" w:color="auto"/>
                            <w:left w:val="none" w:sz="0" w:space="0" w:color="auto"/>
                            <w:bottom w:val="none" w:sz="0" w:space="0" w:color="auto"/>
                            <w:right w:val="none" w:sz="0" w:space="0" w:color="auto"/>
                          </w:divBdr>
                          <w:divsChild>
                            <w:div w:id="555434385">
                              <w:marLeft w:val="0"/>
                              <w:marRight w:val="0"/>
                              <w:marTop w:val="0"/>
                              <w:marBottom w:val="0"/>
                              <w:divBdr>
                                <w:top w:val="none" w:sz="0" w:space="0" w:color="auto"/>
                                <w:left w:val="none" w:sz="0" w:space="0" w:color="auto"/>
                                <w:bottom w:val="none" w:sz="0" w:space="0" w:color="auto"/>
                                <w:right w:val="none" w:sz="0" w:space="0" w:color="auto"/>
                              </w:divBdr>
                              <w:divsChild>
                                <w:div w:id="216209409">
                                  <w:marLeft w:val="0"/>
                                  <w:marRight w:val="0"/>
                                  <w:marTop w:val="0"/>
                                  <w:marBottom w:val="0"/>
                                  <w:divBdr>
                                    <w:top w:val="none" w:sz="0" w:space="0" w:color="auto"/>
                                    <w:left w:val="none" w:sz="0" w:space="0" w:color="auto"/>
                                    <w:bottom w:val="none" w:sz="0" w:space="0" w:color="auto"/>
                                    <w:right w:val="none" w:sz="0" w:space="0" w:color="auto"/>
                                  </w:divBdr>
                                </w:div>
                                <w:div w:id="133256199">
                                  <w:marLeft w:val="0"/>
                                  <w:marRight w:val="0"/>
                                  <w:marTop w:val="0"/>
                                  <w:marBottom w:val="0"/>
                                  <w:divBdr>
                                    <w:top w:val="none" w:sz="0" w:space="0" w:color="auto"/>
                                    <w:left w:val="none" w:sz="0" w:space="0" w:color="auto"/>
                                    <w:bottom w:val="none" w:sz="0" w:space="0" w:color="auto"/>
                                    <w:right w:val="none" w:sz="0" w:space="0" w:color="auto"/>
                                  </w:divBdr>
                                  <w:divsChild>
                                    <w:div w:id="227961717">
                                      <w:marLeft w:val="0"/>
                                      <w:marRight w:val="0"/>
                                      <w:marTop w:val="0"/>
                                      <w:marBottom w:val="0"/>
                                      <w:divBdr>
                                        <w:top w:val="none" w:sz="0" w:space="0" w:color="auto"/>
                                        <w:left w:val="none" w:sz="0" w:space="0" w:color="auto"/>
                                        <w:bottom w:val="none" w:sz="0" w:space="0" w:color="auto"/>
                                        <w:right w:val="none" w:sz="0" w:space="0" w:color="auto"/>
                                      </w:divBdr>
                                      <w:divsChild>
                                        <w:div w:id="8602397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65430895">
                          <w:marLeft w:val="0"/>
                          <w:marRight w:val="0"/>
                          <w:marTop w:val="0"/>
                          <w:marBottom w:val="0"/>
                          <w:divBdr>
                            <w:top w:val="none" w:sz="0" w:space="0" w:color="auto"/>
                            <w:left w:val="none" w:sz="0" w:space="0" w:color="auto"/>
                            <w:bottom w:val="none" w:sz="0" w:space="0" w:color="auto"/>
                            <w:right w:val="none" w:sz="0" w:space="0" w:color="auto"/>
                          </w:divBdr>
                          <w:divsChild>
                            <w:div w:id="1876577875">
                              <w:marLeft w:val="0"/>
                              <w:marRight w:val="0"/>
                              <w:marTop w:val="0"/>
                              <w:marBottom w:val="0"/>
                              <w:divBdr>
                                <w:top w:val="none" w:sz="0" w:space="0" w:color="auto"/>
                                <w:left w:val="none" w:sz="0" w:space="0" w:color="auto"/>
                                <w:bottom w:val="none" w:sz="0" w:space="0" w:color="auto"/>
                                <w:right w:val="none" w:sz="0" w:space="0" w:color="auto"/>
                              </w:divBdr>
                              <w:divsChild>
                                <w:div w:id="154876888">
                                  <w:marLeft w:val="0"/>
                                  <w:marRight w:val="0"/>
                                  <w:marTop w:val="0"/>
                                  <w:marBottom w:val="0"/>
                                  <w:divBdr>
                                    <w:top w:val="none" w:sz="0" w:space="0" w:color="auto"/>
                                    <w:left w:val="none" w:sz="0" w:space="0" w:color="auto"/>
                                    <w:bottom w:val="none" w:sz="0" w:space="0" w:color="auto"/>
                                    <w:right w:val="none" w:sz="0" w:space="0" w:color="auto"/>
                                  </w:divBdr>
                                </w:div>
                                <w:div w:id="2073574654">
                                  <w:marLeft w:val="0"/>
                                  <w:marRight w:val="0"/>
                                  <w:marTop w:val="0"/>
                                  <w:marBottom w:val="0"/>
                                  <w:divBdr>
                                    <w:top w:val="none" w:sz="0" w:space="0" w:color="auto"/>
                                    <w:left w:val="none" w:sz="0" w:space="0" w:color="auto"/>
                                    <w:bottom w:val="none" w:sz="0" w:space="0" w:color="auto"/>
                                    <w:right w:val="none" w:sz="0" w:space="0" w:color="auto"/>
                                  </w:divBdr>
                                  <w:divsChild>
                                    <w:div w:id="1487746352">
                                      <w:marLeft w:val="0"/>
                                      <w:marRight w:val="0"/>
                                      <w:marTop w:val="0"/>
                                      <w:marBottom w:val="0"/>
                                      <w:divBdr>
                                        <w:top w:val="none" w:sz="0" w:space="0" w:color="auto"/>
                                        <w:left w:val="none" w:sz="0" w:space="0" w:color="auto"/>
                                        <w:bottom w:val="none" w:sz="0" w:space="0" w:color="auto"/>
                                        <w:right w:val="none" w:sz="0" w:space="0" w:color="auto"/>
                                      </w:divBdr>
                                      <w:divsChild>
                                        <w:div w:id="6334879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79706934">
                          <w:marLeft w:val="0"/>
                          <w:marRight w:val="0"/>
                          <w:marTop w:val="0"/>
                          <w:marBottom w:val="0"/>
                          <w:divBdr>
                            <w:top w:val="none" w:sz="0" w:space="0" w:color="auto"/>
                            <w:left w:val="none" w:sz="0" w:space="0" w:color="auto"/>
                            <w:bottom w:val="none" w:sz="0" w:space="0" w:color="auto"/>
                            <w:right w:val="none" w:sz="0" w:space="0" w:color="auto"/>
                          </w:divBdr>
                          <w:divsChild>
                            <w:div w:id="1731032434">
                              <w:marLeft w:val="0"/>
                              <w:marRight w:val="0"/>
                              <w:marTop w:val="0"/>
                              <w:marBottom w:val="0"/>
                              <w:divBdr>
                                <w:top w:val="none" w:sz="0" w:space="0" w:color="auto"/>
                                <w:left w:val="none" w:sz="0" w:space="0" w:color="auto"/>
                                <w:bottom w:val="none" w:sz="0" w:space="0" w:color="auto"/>
                                <w:right w:val="none" w:sz="0" w:space="0" w:color="auto"/>
                              </w:divBdr>
                              <w:divsChild>
                                <w:div w:id="1372875707">
                                  <w:marLeft w:val="0"/>
                                  <w:marRight w:val="0"/>
                                  <w:marTop w:val="0"/>
                                  <w:marBottom w:val="0"/>
                                  <w:divBdr>
                                    <w:top w:val="none" w:sz="0" w:space="0" w:color="auto"/>
                                    <w:left w:val="none" w:sz="0" w:space="0" w:color="auto"/>
                                    <w:bottom w:val="none" w:sz="0" w:space="0" w:color="auto"/>
                                    <w:right w:val="none" w:sz="0" w:space="0" w:color="auto"/>
                                  </w:divBdr>
                                </w:div>
                                <w:div w:id="1557622207">
                                  <w:marLeft w:val="0"/>
                                  <w:marRight w:val="0"/>
                                  <w:marTop w:val="0"/>
                                  <w:marBottom w:val="0"/>
                                  <w:divBdr>
                                    <w:top w:val="none" w:sz="0" w:space="0" w:color="auto"/>
                                    <w:left w:val="none" w:sz="0" w:space="0" w:color="auto"/>
                                    <w:bottom w:val="none" w:sz="0" w:space="0" w:color="auto"/>
                                    <w:right w:val="none" w:sz="0" w:space="0" w:color="auto"/>
                                  </w:divBdr>
                                  <w:divsChild>
                                    <w:div w:id="106241892">
                                      <w:marLeft w:val="0"/>
                                      <w:marRight w:val="0"/>
                                      <w:marTop w:val="0"/>
                                      <w:marBottom w:val="0"/>
                                      <w:divBdr>
                                        <w:top w:val="none" w:sz="0" w:space="0" w:color="auto"/>
                                        <w:left w:val="none" w:sz="0" w:space="0" w:color="auto"/>
                                        <w:bottom w:val="none" w:sz="0" w:space="0" w:color="auto"/>
                                        <w:right w:val="none" w:sz="0" w:space="0" w:color="auto"/>
                                      </w:divBdr>
                                      <w:divsChild>
                                        <w:div w:id="14779899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1424991">
                          <w:marLeft w:val="0"/>
                          <w:marRight w:val="0"/>
                          <w:marTop w:val="0"/>
                          <w:marBottom w:val="0"/>
                          <w:divBdr>
                            <w:top w:val="none" w:sz="0" w:space="0" w:color="auto"/>
                            <w:left w:val="none" w:sz="0" w:space="0" w:color="auto"/>
                            <w:bottom w:val="none" w:sz="0" w:space="0" w:color="auto"/>
                            <w:right w:val="none" w:sz="0" w:space="0" w:color="auto"/>
                          </w:divBdr>
                          <w:divsChild>
                            <w:div w:id="1074353736">
                              <w:marLeft w:val="0"/>
                              <w:marRight w:val="0"/>
                              <w:marTop w:val="0"/>
                              <w:marBottom w:val="0"/>
                              <w:divBdr>
                                <w:top w:val="none" w:sz="0" w:space="0" w:color="auto"/>
                                <w:left w:val="none" w:sz="0" w:space="0" w:color="auto"/>
                                <w:bottom w:val="none" w:sz="0" w:space="0" w:color="auto"/>
                                <w:right w:val="none" w:sz="0" w:space="0" w:color="auto"/>
                              </w:divBdr>
                              <w:divsChild>
                                <w:div w:id="136265664">
                                  <w:marLeft w:val="0"/>
                                  <w:marRight w:val="0"/>
                                  <w:marTop w:val="0"/>
                                  <w:marBottom w:val="0"/>
                                  <w:divBdr>
                                    <w:top w:val="none" w:sz="0" w:space="0" w:color="auto"/>
                                    <w:left w:val="none" w:sz="0" w:space="0" w:color="auto"/>
                                    <w:bottom w:val="none" w:sz="0" w:space="0" w:color="auto"/>
                                    <w:right w:val="none" w:sz="0" w:space="0" w:color="auto"/>
                                  </w:divBdr>
                                </w:div>
                                <w:div w:id="520509891">
                                  <w:marLeft w:val="0"/>
                                  <w:marRight w:val="0"/>
                                  <w:marTop w:val="0"/>
                                  <w:marBottom w:val="0"/>
                                  <w:divBdr>
                                    <w:top w:val="none" w:sz="0" w:space="0" w:color="auto"/>
                                    <w:left w:val="none" w:sz="0" w:space="0" w:color="auto"/>
                                    <w:bottom w:val="none" w:sz="0" w:space="0" w:color="auto"/>
                                    <w:right w:val="none" w:sz="0" w:space="0" w:color="auto"/>
                                  </w:divBdr>
                                  <w:divsChild>
                                    <w:div w:id="1777409894">
                                      <w:marLeft w:val="0"/>
                                      <w:marRight w:val="0"/>
                                      <w:marTop w:val="0"/>
                                      <w:marBottom w:val="0"/>
                                      <w:divBdr>
                                        <w:top w:val="none" w:sz="0" w:space="0" w:color="auto"/>
                                        <w:left w:val="none" w:sz="0" w:space="0" w:color="auto"/>
                                        <w:bottom w:val="none" w:sz="0" w:space="0" w:color="auto"/>
                                        <w:right w:val="none" w:sz="0" w:space="0" w:color="auto"/>
                                      </w:divBdr>
                                      <w:divsChild>
                                        <w:div w:id="13154469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97491607">
                          <w:marLeft w:val="0"/>
                          <w:marRight w:val="0"/>
                          <w:marTop w:val="0"/>
                          <w:marBottom w:val="0"/>
                          <w:divBdr>
                            <w:top w:val="none" w:sz="0" w:space="0" w:color="auto"/>
                            <w:left w:val="none" w:sz="0" w:space="0" w:color="auto"/>
                            <w:bottom w:val="none" w:sz="0" w:space="0" w:color="auto"/>
                            <w:right w:val="none" w:sz="0" w:space="0" w:color="auto"/>
                          </w:divBdr>
                          <w:divsChild>
                            <w:div w:id="571163741">
                              <w:marLeft w:val="0"/>
                              <w:marRight w:val="0"/>
                              <w:marTop w:val="0"/>
                              <w:marBottom w:val="0"/>
                              <w:divBdr>
                                <w:top w:val="none" w:sz="0" w:space="0" w:color="auto"/>
                                <w:left w:val="none" w:sz="0" w:space="0" w:color="auto"/>
                                <w:bottom w:val="none" w:sz="0" w:space="0" w:color="auto"/>
                                <w:right w:val="none" w:sz="0" w:space="0" w:color="auto"/>
                              </w:divBdr>
                              <w:divsChild>
                                <w:div w:id="1258175058">
                                  <w:marLeft w:val="0"/>
                                  <w:marRight w:val="0"/>
                                  <w:marTop w:val="0"/>
                                  <w:marBottom w:val="0"/>
                                  <w:divBdr>
                                    <w:top w:val="none" w:sz="0" w:space="0" w:color="auto"/>
                                    <w:left w:val="none" w:sz="0" w:space="0" w:color="auto"/>
                                    <w:bottom w:val="none" w:sz="0" w:space="0" w:color="auto"/>
                                    <w:right w:val="none" w:sz="0" w:space="0" w:color="auto"/>
                                  </w:divBdr>
                                </w:div>
                                <w:div w:id="2055035778">
                                  <w:marLeft w:val="0"/>
                                  <w:marRight w:val="0"/>
                                  <w:marTop w:val="0"/>
                                  <w:marBottom w:val="0"/>
                                  <w:divBdr>
                                    <w:top w:val="none" w:sz="0" w:space="0" w:color="auto"/>
                                    <w:left w:val="none" w:sz="0" w:space="0" w:color="auto"/>
                                    <w:bottom w:val="none" w:sz="0" w:space="0" w:color="auto"/>
                                    <w:right w:val="none" w:sz="0" w:space="0" w:color="auto"/>
                                  </w:divBdr>
                                  <w:divsChild>
                                    <w:div w:id="1718314601">
                                      <w:marLeft w:val="0"/>
                                      <w:marRight w:val="0"/>
                                      <w:marTop w:val="0"/>
                                      <w:marBottom w:val="0"/>
                                      <w:divBdr>
                                        <w:top w:val="none" w:sz="0" w:space="0" w:color="auto"/>
                                        <w:left w:val="none" w:sz="0" w:space="0" w:color="auto"/>
                                        <w:bottom w:val="none" w:sz="0" w:space="0" w:color="auto"/>
                                        <w:right w:val="none" w:sz="0" w:space="0" w:color="auto"/>
                                      </w:divBdr>
                                      <w:divsChild>
                                        <w:div w:id="2504363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85716553">
                          <w:marLeft w:val="0"/>
                          <w:marRight w:val="0"/>
                          <w:marTop w:val="0"/>
                          <w:marBottom w:val="0"/>
                          <w:divBdr>
                            <w:top w:val="none" w:sz="0" w:space="0" w:color="auto"/>
                            <w:left w:val="none" w:sz="0" w:space="0" w:color="auto"/>
                            <w:bottom w:val="none" w:sz="0" w:space="0" w:color="auto"/>
                            <w:right w:val="none" w:sz="0" w:space="0" w:color="auto"/>
                          </w:divBdr>
                          <w:divsChild>
                            <w:div w:id="933247429">
                              <w:marLeft w:val="0"/>
                              <w:marRight w:val="0"/>
                              <w:marTop w:val="0"/>
                              <w:marBottom w:val="0"/>
                              <w:divBdr>
                                <w:top w:val="none" w:sz="0" w:space="0" w:color="auto"/>
                                <w:left w:val="none" w:sz="0" w:space="0" w:color="auto"/>
                                <w:bottom w:val="none" w:sz="0" w:space="0" w:color="auto"/>
                                <w:right w:val="none" w:sz="0" w:space="0" w:color="auto"/>
                              </w:divBdr>
                              <w:divsChild>
                                <w:div w:id="63453828">
                                  <w:marLeft w:val="0"/>
                                  <w:marRight w:val="0"/>
                                  <w:marTop w:val="0"/>
                                  <w:marBottom w:val="0"/>
                                  <w:divBdr>
                                    <w:top w:val="none" w:sz="0" w:space="0" w:color="auto"/>
                                    <w:left w:val="none" w:sz="0" w:space="0" w:color="auto"/>
                                    <w:bottom w:val="none" w:sz="0" w:space="0" w:color="auto"/>
                                    <w:right w:val="none" w:sz="0" w:space="0" w:color="auto"/>
                                  </w:divBdr>
                                </w:div>
                                <w:div w:id="1588269239">
                                  <w:marLeft w:val="0"/>
                                  <w:marRight w:val="0"/>
                                  <w:marTop w:val="0"/>
                                  <w:marBottom w:val="0"/>
                                  <w:divBdr>
                                    <w:top w:val="none" w:sz="0" w:space="0" w:color="auto"/>
                                    <w:left w:val="none" w:sz="0" w:space="0" w:color="auto"/>
                                    <w:bottom w:val="none" w:sz="0" w:space="0" w:color="auto"/>
                                    <w:right w:val="none" w:sz="0" w:space="0" w:color="auto"/>
                                  </w:divBdr>
                                  <w:divsChild>
                                    <w:div w:id="983778781">
                                      <w:marLeft w:val="0"/>
                                      <w:marRight w:val="0"/>
                                      <w:marTop w:val="0"/>
                                      <w:marBottom w:val="0"/>
                                      <w:divBdr>
                                        <w:top w:val="none" w:sz="0" w:space="0" w:color="auto"/>
                                        <w:left w:val="none" w:sz="0" w:space="0" w:color="auto"/>
                                        <w:bottom w:val="none" w:sz="0" w:space="0" w:color="auto"/>
                                        <w:right w:val="none" w:sz="0" w:space="0" w:color="auto"/>
                                      </w:divBdr>
                                      <w:divsChild>
                                        <w:div w:id="13320239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21451870">
                          <w:marLeft w:val="0"/>
                          <w:marRight w:val="0"/>
                          <w:marTop w:val="0"/>
                          <w:marBottom w:val="0"/>
                          <w:divBdr>
                            <w:top w:val="none" w:sz="0" w:space="0" w:color="auto"/>
                            <w:left w:val="none" w:sz="0" w:space="0" w:color="auto"/>
                            <w:bottom w:val="none" w:sz="0" w:space="0" w:color="auto"/>
                            <w:right w:val="none" w:sz="0" w:space="0" w:color="auto"/>
                          </w:divBdr>
                          <w:divsChild>
                            <w:div w:id="1434981587">
                              <w:marLeft w:val="0"/>
                              <w:marRight w:val="0"/>
                              <w:marTop w:val="0"/>
                              <w:marBottom w:val="0"/>
                              <w:divBdr>
                                <w:top w:val="none" w:sz="0" w:space="0" w:color="auto"/>
                                <w:left w:val="none" w:sz="0" w:space="0" w:color="auto"/>
                                <w:bottom w:val="none" w:sz="0" w:space="0" w:color="auto"/>
                                <w:right w:val="none" w:sz="0" w:space="0" w:color="auto"/>
                              </w:divBdr>
                              <w:divsChild>
                                <w:div w:id="714736067">
                                  <w:marLeft w:val="0"/>
                                  <w:marRight w:val="0"/>
                                  <w:marTop w:val="0"/>
                                  <w:marBottom w:val="0"/>
                                  <w:divBdr>
                                    <w:top w:val="none" w:sz="0" w:space="0" w:color="auto"/>
                                    <w:left w:val="none" w:sz="0" w:space="0" w:color="auto"/>
                                    <w:bottom w:val="none" w:sz="0" w:space="0" w:color="auto"/>
                                    <w:right w:val="none" w:sz="0" w:space="0" w:color="auto"/>
                                  </w:divBdr>
                                </w:div>
                                <w:div w:id="429854259">
                                  <w:marLeft w:val="0"/>
                                  <w:marRight w:val="0"/>
                                  <w:marTop w:val="0"/>
                                  <w:marBottom w:val="0"/>
                                  <w:divBdr>
                                    <w:top w:val="none" w:sz="0" w:space="0" w:color="auto"/>
                                    <w:left w:val="none" w:sz="0" w:space="0" w:color="auto"/>
                                    <w:bottom w:val="none" w:sz="0" w:space="0" w:color="auto"/>
                                    <w:right w:val="none" w:sz="0" w:space="0" w:color="auto"/>
                                  </w:divBdr>
                                  <w:divsChild>
                                    <w:div w:id="1210605622">
                                      <w:marLeft w:val="0"/>
                                      <w:marRight w:val="0"/>
                                      <w:marTop w:val="0"/>
                                      <w:marBottom w:val="0"/>
                                      <w:divBdr>
                                        <w:top w:val="none" w:sz="0" w:space="0" w:color="auto"/>
                                        <w:left w:val="none" w:sz="0" w:space="0" w:color="auto"/>
                                        <w:bottom w:val="none" w:sz="0" w:space="0" w:color="auto"/>
                                        <w:right w:val="none" w:sz="0" w:space="0" w:color="auto"/>
                                      </w:divBdr>
                                      <w:divsChild>
                                        <w:div w:id="5488050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90411339">
                          <w:marLeft w:val="0"/>
                          <w:marRight w:val="0"/>
                          <w:marTop w:val="0"/>
                          <w:marBottom w:val="0"/>
                          <w:divBdr>
                            <w:top w:val="none" w:sz="0" w:space="0" w:color="auto"/>
                            <w:left w:val="none" w:sz="0" w:space="0" w:color="auto"/>
                            <w:bottom w:val="none" w:sz="0" w:space="0" w:color="auto"/>
                            <w:right w:val="none" w:sz="0" w:space="0" w:color="auto"/>
                          </w:divBdr>
                          <w:divsChild>
                            <w:div w:id="1106315349">
                              <w:marLeft w:val="0"/>
                              <w:marRight w:val="0"/>
                              <w:marTop w:val="0"/>
                              <w:marBottom w:val="0"/>
                              <w:divBdr>
                                <w:top w:val="none" w:sz="0" w:space="0" w:color="auto"/>
                                <w:left w:val="none" w:sz="0" w:space="0" w:color="auto"/>
                                <w:bottom w:val="none" w:sz="0" w:space="0" w:color="auto"/>
                                <w:right w:val="none" w:sz="0" w:space="0" w:color="auto"/>
                              </w:divBdr>
                              <w:divsChild>
                                <w:div w:id="433282564">
                                  <w:marLeft w:val="0"/>
                                  <w:marRight w:val="0"/>
                                  <w:marTop w:val="0"/>
                                  <w:marBottom w:val="0"/>
                                  <w:divBdr>
                                    <w:top w:val="none" w:sz="0" w:space="0" w:color="auto"/>
                                    <w:left w:val="none" w:sz="0" w:space="0" w:color="auto"/>
                                    <w:bottom w:val="none" w:sz="0" w:space="0" w:color="auto"/>
                                    <w:right w:val="none" w:sz="0" w:space="0" w:color="auto"/>
                                  </w:divBdr>
                                </w:div>
                                <w:div w:id="1790129284">
                                  <w:marLeft w:val="0"/>
                                  <w:marRight w:val="0"/>
                                  <w:marTop w:val="0"/>
                                  <w:marBottom w:val="0"/>
                                  <w:divBdr>
                                    <w:top w:val="none" w:sz="0" w:space="0" w:color="auto"/>
                                    <w:left w:val="none" w:sz="0" w:space="0" w:color="auto"/>
                                    <w:bottom w:val="none" w:sz="0" w:space="0" w:color="auto"/>
                                    <w:right w:val="none" w:sz="0" w:space="0" w:color="auto"/>
                                  </w:divBdr>
                                  <w:divsChild>
                                    <w:div w:id="574554315">
                                      <w:marLeft w:val="0"/>
                                      <w:marRight w:val="0"/>
                                      <w:marTop w:val="0"/>
                                      <w:marBottom w:val="0"/>
                                      <w:divBdr>
                                        <w:top w:val="none" w:sz="0" w:space="0" w:color="auto"/>
                                        <w:left w:val="none" w:sz="0" w:space="0" w:color="auto"/>
                                        <w:bottom w:val="none" w:sz="0" w:space="0" w:color="auto"/>
                                        <w:right w:val="none" w:sz="0" w:space="0" w:color="auto"/>
                                      </w:divBdr>
                                      <w:divsChild>
                                        <w:div w:id="7264213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02927211">
                          <w:marLeft w:val="0"/>
                          <w:marRight w:val="0"/>
                          <w:marTop w:val="0"/>
                          <w:marBottom w:val="0"/>
                          <w:divBdr>
                            <w:top w:val="none" w:sz="0" w:space="0" w:color="auto"/>
                            <w:left w:val="none" w:sz="0" w:space="0" w:color="auto"/>
                            <w:bottom w:val="none" w:sz="0" w:space="0" w:color="auto"/>
                            <w:right w:val="none" w:sz="0" w:space="0" w:color="auto"/>
                          </w:divBdr>
                          <w:divsChild>
                            <w:div w:id="350037203">
                              <w:marLeft w:val="0"/>
                              <w:marRight w:val="0"/>
                              <w:marTop w:val="0"/>
                              <w:marBottom w:val="0"/>
                              <w:divBdr>
                                <w:top w:val="none" w:sz="0" w:space="0" w:color="auto"/>
                                <w:left w:val="none" w:sz="0" w:space="0" w:color="auto"/>
                                <w:bottom w:val="none" w:sz="0" w:space="0" w:color="auto"/>
                                <w:right w:val="none" w:sz="0" w:space="0" w:color="auto"/>
                              </w:divBdr>
                              <w:divsChild>
                                <w:div w:id="2094858456">
                                  <w:marLeft w:val="0"/>
                                  <w:marRight w:val="0"/>
                                  <w:marTop w:val="0"/>
                                  <w:marBottom w:val="0"/>
                                  <w:divBdr>
                                    <w:top w:val="none" w:sz="0" w:space="0" w:color="auto"/>
                                    <w:left w:val="none" w:sz="0" w:space="0" w:color="auto"/>
                                    <w:bottom w:val="none" w:sz="0" w:space="0" w:color="auto"/>
                                    <w:right w:val="none" w:sz="0" w:space="0" w:color="auto"/>
                                  </w:divBdr>
                                </w:div>
                                <w:div w:id="944046357">
                                  <w:marLeft w:val="0"/>
                                  <w:marRight w:val="0"/>
                                  <w:marTop w:val="0"/>
                                  <w:marBottom w:val="0"/>
                                  <w:divBdr>
                                    <w:top w:val="none" w:sz="0" w:space="0" w:color="auto"/>
                                    <w:left w:val="none" w:sz="0" w:space="0" w:color="auto"/>
                                    <w:bottom w:val="none" w:sz="0" w:space="0" w:color="auto"/>
                                    <w:right w:val="none" w:sz="0" w:space="0" w:color="auto"/>
                                  </w:divBdr>
                                  <w:divsChild>
                                    <w:div w:id="1624188455">
                                      <w:marLeft w:val="0"/>
                                      <w:marRight w:val="0"/>
                                      <w:marTop w:val="0"/>
                                      <w:marBottom w:val="0"/>
                                      <w:divBdr>
                                        <w:top w:val="none" w:sz="0" w:space="0" w:color="auto"/>
                                        <w:left w:val="none" w:sz="0" w:space="0" w:color="auto"/>
                                        <w:bottom w:val="none" w:sz="0" w:space="0" w:color="auto"/>
                                        <w:right w:val="none" w:sz="0" w:space="0" w:color="auto"/>
                                      </w:divBdr>
                                      <w:divsChild>
                                        <w:div w:id="17020492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7868745">
                          <w:marLeft w:val="0"/>
                          <w:marRight w:val="0"/>
                          <w:marTop w:val="0"/>
                          <w:marBottom w:val="0"/>
                          <w:divBdr>
                            <w:top w:val="none" w:sz="0" w:space="0" w:color="auto"/>
                            <w:left w:val="none" w:sz="0" w:space="0" w:color="auto"/>
                            <w:bottom w:val="none" w:sz="0" w:space="0" w:color="auto"/>
                            <w:right w:val="none" w:sz="0" w:space="0" w:color="auto"/>
                          </w:divBdr>
                          <w:divsChild>
                            <w:div w:id="1803764180">
                              <w:marLeft w:val="0"/>
                              <w:marRight w:val="0"/>
                              <w:marTop w:val="0"/>
                              <w:marBottom w:val="0"/>
                              <w:divBdr>
                                <w:top w:val="none" w:sz="0" w:space="0" w:color="auto"/>
                                <w:left w:val="none" w:sz="0" w:space="0" w:color="auto"/>
                                <w:bottom w:val="none" w:sz="0" w:space="0" w:color="auto"/>
                                <w:right w:val="none" w:sz="0" w:space="0" w:color="auto"/>
                              </w:divBdr>
                              <w:divsChild>
                                <w:div w:id="1405950576">
                                  <w:marLeft w:val="0"/>
                                  <w:marRight w:val="0"/>
                                  <w:marTop w:val="0"/>
                                  <w:marBottom w:val="0"/>
                                  <w:divBdr>
                                    <w:top w:val="none" w:sz="0" w:space="0" w:color="auto"/>
                                    <w:left w:val="none" w:sz="0" w:space="0" w:color="auto"/>
                                    <w:bottom w:val="none" w:sz="0" w:space="0" w:color="auto"/>
                                    <w:right w:val="none" w:sz="0" w:space="0" w:color="auto"/>
                                  </w:divBdr>
                                </w:div>
                                <w:div w:id="1263226898">
                                  <w:marLeft w:val="0"/>
                                  <w:marRight w:val="0"/>
                                  <w:marTop w:val="0"/>
                                  <w:marBottom w:val="0"/>
                                  <w:divBdr>
                                    <w:top w:val="none" w:sz="0" w:space="0" w:color="auto"/>
                                    <w:left w:val="none" w:sz="0" w:space="0" w:color="auto"/>
                                    <w:bottom w:val="none" w:sz="0" w:space="0" w:color="auto"/>
                                    <w:right w:val="none" w:sz="0" w:space="0" w:color="auto"/>
                                  </w:divBdr>
                                  <w:divsChild>
                                    <w:div w:id="1987970601">
                                      <w:marLeft w:val="0"/>
                                      <w:marRight w:val="0"/>
                                      <w:marTop w:val="0"/>
                                      <w:marBottom w:val="0"/>
                                      <w:divBdr>
                                        <w:top w:val="none" w:sz="0" w:space="0" w:color="auto"/>
                                        <w:left w:val="none" w:sz="0" w:space="0" w:color="auto"/>
                                        <w:bottom w:val="none" w:sz="0" w:space="0" w:color="auto"/>
                                        <w:right w:val="none" w:sz="0" w:space="0" w:color="auto"/>
                                      </w:divBdr>
                                      <w:divsChild>
                                        <w:div w:id="988099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21498863">
                          <w:marLeft w:val="0"/>
                          <w:marRight w:val="0"/>
                          <w:marTop w:val="0"/>
                          <w:marBottom w:val="0"/>
                          <w:divBdr>
                            <w:top w:val="none" w:sz="0" w:space="0" w:color="auto"/>
                            <w:left w:val="none" w:sz="0" w:space="0" w:color="auto"/>
                            <w:bottom w:val="none" w:sz="0" w:space="0" w:color="auto"/>
                            <w:right w:val="none" w:sz="0" w:space="0" w:color="auto"/>
                          </w:divBdr>
                          <w:divsChild>
                            <w:div w:id="485826047">
                              <w:marLeft w:val="0"/>
                              <w:marRight w:val="0"/>
                              <w:marTop w:val="0"/>
                              <w:marBottom w:val="0"/>
                              <w:divBdr>
                                <w:top w:val="none" w:sz="0" w:space="0" w:color="auto"/>
                                <w:left w:val="none" w:sz="0" w:space="0" w:color="auto"/>
                                <w:bottom w:val="none" w:sz="0" w:space="0" w:color="auto"/>
                                <w:right w:val="none" w:sz="0" w:space="0" w:color="auto"/>
                              </w:divBdr>
                              <w:divsChild>
                                <w:div w:id="1790708175">
                                  <w:marLeft w:val="0"/>
                                  <w:marRight w:val="0"/>
                                  <w:marTop w:val="0"/>
                                  <w:marBottom w:val="0"/>
                                  <w:divBdr>
                                    <w:top w:val="none" w:sz="0" w:space="0" w:color="auto"/>
                                    <w:left w:val="none" w:sz="0" w:space="0" w:color="auto"/>
                                    <w:bottom w:val="none" w:sz="0" w:space="0" w:color="auto"/>
                                    <w:right w:val="none" w:sz="0" w:space="0" w:color="auto"/>
                                  </w:divBdr>
                                </w:div>
                                <w:div w:id="1383603880">
                                  <w:marLeft w:val="0"/>
                                  <w:marRight w:val="0"/>
                                  <w:marTop w:val="0"/>
                                  <w:marBottom w:val="0"/>
                                  <w:divBdr>
                                    <w:top w:val="none" w:sz="0" w:space="0" w:color="auto"/>
                                    <w:left w:val="none" w:sz="0" w:space="0" w:color="auto"/>
                                    <w:bottom w:val="none" w:sz="0" w:space="0" w:color="auto"/>
                                    <w:right w:val="none" w:sz="0" w:space="0" w:color="auto"/>
                                  </w:divBdr>
                                  <w:divsChild>
                                    <w:div w:id="244648366">
                                      <w:marLeft w:val="0"/>
                                      <w:marRight w:val="0"/>
                                      <w:marTop w:val="0"/>
                                      <w:marBottom w:val="0"/>
                                      <w:divBdr>
                                        <w:top w:val="none" w:sz="0" w:space="0" w:color="auto"/>
                                        <w:left w:val="none" w:sz="0" w:space="0" w:color="auto"/>
                                        <w:bottom w:val="none" w:sz="0" w:space="0" w:color="auto"/>
                                        <w:right w:val="none" w:sz="0" w:space="0" w:color="auto"/>
                                      </w:divBdr>
                                      <w:divsChild>
                                        <w:div w:id="5449463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19411043">
                          <w:marLeft w:val="0"/>
                          <w:marRight w:val="0"/>
                          <w:marTop w:val="0"/>
                          <w:marBottom w:val="0"/>
                          <w:divBdr>
                            <w:top w:val="none" w:sz="0" w:space="0" w:color="auto"/>
                            <w:left w:val="none" w:sz="0" w:space="0" w:color="auto"/>
                            <w:bottom w:val="none" w:sz="0" w:space="0" w:color="auto"/>
                            <w:right w:val="none" w:sz="0" w:space="0" w:color="auto"/>
                          </w:divBdr>
                          <w:divsChild>
                            <w:div w:id="929893249">
                              <w:marLeft w:val="0"/>
                              <w:marRight w:val="0"/>
                              <w:marTop w:val="0"/>
                              <w:marBottom w:val="0"/>
                              <w:divBdr>
                                <w:top w:val="none" w:sz="0" w:space="0" w:color="auto"/>
                                <w:left w:val="none" w:sz="0" w:space="0" w:color="auto"/>
                                <w:bottom w:val="none" w:sz="0" w:space="0" w:color="auto"/>
                                <w:right w:val="none" w:sz="0" w:space="0" w:color="auto"/>
                              </w:divBdr>
                              <w:divsChild>
                                <w:div w:id="78136134">
                                  <w:marLeft w:val="0"/>
                                  <w:marRight w:val="0"/>
                                  <w:marTop w:val="0"/>
                                  <w:marBottom w:val="0"/>
                                  <w:divBdr>
                                    <w:top w:val="none" w:sz="0" w:space="0" w:color="auto"/>
                                    <w:left w:val="none" w:sz="0" w:space="0" w:color="auto"/>
                                    <w:bottom w:val="none" w:sz="0" w:space="0" w:color="auto"/>
                                    <w:right w:val="none" w:sz="0" w:space="0" w:color="auto"/>
                                  </w:divBdr>
                                </w:div>
                                <w:div w:id="430785018">
                                  <w:marLeft w:val="0"/>
                                  <w:marRight w:val="0"/>
                                  <w:marTop w:val="0"/>
                                  <w:marBottom w:val="0"/>
                                  <w:divBdr>
                                    <w:top w:val="none" w:sz="0" w:space="0" w:color="auto"/>
                                    <w:left w:val="none" w:sz="0" w:space="0" w:color="auto"/>
                                    <w:bottom w:val="none" w:sz="0" w:space="0" w:color="auto"/>
                                    <w:right w:val="none" w:sz="0" w:space="0" w:color="auto"/>
                                  </w:divBdr>
                                  <w:divsChild>
                                    <w:div w:id="562329929">
                                      <w:marLeft w:val="0"/>
                                      <w:marRight w:val="0"/>
                                      <w:marTop w:val="0"/>
                                      <w:marBottom w:val="0"/>
                                      <w:divBdr>
                                        <w:top w:val="none" w:sz="0" w:space="0" w:color="auto"/>
                                        <w:left w:val="none" w:sz="0" w:space="0" w:color="auto"/>
                                        <w:bottom w:val="none" w:sz="0" w:space="0" w:color="auto"/>
                                        <w:right w:val="none" w:sz="0" w:space="0" w:color="auto"/>
                                      </w:divBdr>
                                      <w:divsChild>
                                        <w:div w:id="13449385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35935591">
                          <w:marLeft w:val="0"/>
                          <w:marRight w:val="0"/>
                          <w:marTop w:val="0"/>
                          <w:marBottom w:val="0"/>
                          <w:divBdr>
                            <w:top w:val="none" w:sz="0" w:space="0" w:color="auto"/>
                            <w:left w:val="none" w:sz="0" w:space="0" w:color="auto"/>
                            <w:bottom w:val="none" w:sz="0" w:space="0" w:color="auto"/>
                            <w:right w:val="none" w:sz="0" w:space="0" w:color="auto"/>
                          </w:divBdr>
                          <w:divsChild>
                            <w:div w:id="355421709">
                              <w:marLeft w:val="0"/>
                              <w:marRight w:val="0"/>
                              <w:marTop w:val="0"/>
                              <w:marBottom w:val="0"/>
                              <w:divBdr>
                                <w:top w:val="none" w:sz="0" w:space="0" w:color="auto"/>
                                <w:left w:val="none" w:sz="0" w:space="0" w:color="auto"/>
                                <w:bottom w:val="none" w:sz="0" w:space="0" w:color="auto"/>
                                <w:right w:val="none" w:sz="0" w:space="0" w:color="auto"/>
                              </w:divBdr>
                              <w:divsChild>
                                <w:div w:id="896666370">
                                  <w:marLeft w:val="0"/>
                                  <w:marRight w:val="0"/>
                                  <w:marTop w:val="0"/>
                                  <w:marBottom w:val="0"/>
                                  <w:divBdr>
                                    <w:top w:val="none" w:sz="0" w:space="0" w:color="auto"/>
                                    <w:left w:val="none" w:sz="0" w:space="0" w:color="auto"/>
                                    <w:bottom w:val="none" w:sz="0" w:space="0" w:color="auto"/>
                                    <w:right w:val="none" w:sz="0" w:space="0" w:color="auto"/>
                                  </w:divBdr>
                                </w:div>
                                <w:div w:id="2097045398">
                                  <w:marLeft w:val="0"/>
                                  <w:marRight w:val="0"/>
                                  <w:marTop w:val="0"/>
                                  <w:marBottom w:val="0"/>
                                  <w:divBdr>
                                    <w:top w:val="none" w:sz="0" w:space="0" w:color="auto"/>
                                    <w:left w:val="none" w:sz="0" w:space="0" w:color="auto"/>
                                    <w:bottom w:val="none" w:sz="0" w:space="0" w:color="auto"/>
                                    <w:right w:val="none" w:sz="0" w:space="0" w:color="auto"/>
                                  </w:divBdr>
                                  <w:divsChild>
                                    <w:div w:id="850145480">
                                      <w:marLeft w:val="0"/>
                                      <w:marRight w:val="0"/>
                                      <w:marTop w:val="0"/>
                                      <w:marBottom w:val="0"/>
                                      <w:divBdr>
                                        <w:top w:val="none" w:sz="0" w:space="0" w:color="auto"/>
                                        <w:left w:val="none" w:sz="0" w:space="0" w:color="auto"/>
                                        <w:bottom w:val="none" w:sz="0" w:space="0" w:color="auto"/>
                                        <w:right w:val="none" w:sz="0" w:space="0" w:color="auto"/>
                                      </w:divBdr>
                                      <w:divsChild>
                                        <w:div w:id="176287129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77167219">
                          <w:marLeft w:val="0"/>
                          <w:marRight w:val="0"/>
                          <w:marTop w:val="0"/>
                          <w:marBottom w:val="0"/>
                          <w:divBdr>
                            <w:top w:val="none" w:sz="0" w:space="0" w:color="auto"/>
                            <w:left w:val="none" w:sz="0" w:space="0" w:color="auto"/>
                            <w:bottom w:val="none" w:sz="0" w:space="0" w:color="auto"/>
                            <w:right w:val="none" w:sz="0" w:space="0" w:color="auto"/>
                          </w:divBdr>
                          <w:divsChild>
                            <w:div w:id="1747261806">
                              <w:marLeft w:val="0"/>
                              <w:marRight w:val="0"/>
                              <w:marTop w:val="0"/>
                              <w:marBottom w:val="0"/>
                              <w:divBdr>
                                <w:top w:val="none" w:sz="0" w:space="0" w:color="auto"/>
                                <w:left w:val="none" w:sz="0" w:space="0" w:color="auto"/>
                                <w:bottom w:val="none" w:sz="0" w:space="0" w:color="auto"/>
                                <w:right w:val="none" w:sz="0" w:space="0" w:color="auto"/>
                              </w:divBdr>
                              <w:divsChild>
                                <w:div w:id="1722822596">
                                  <w:marLeft w:val="0"/>
                                  <w:marRight w:val="0"/>
                                  <w:marTop w:val="0"/>
                                  <w:marBottom w:val="0"/>
                                  <w:divBdr>
                                    <w:top w:val="none" w:sz="0" w:space="0" w:color="auto"/>
                                    <w:left w:val="none" w:sz="0" w:space="0" w:color="auto"/>
                                    <w:bottom w:val="none" w:sz="0" w:space="0" w:color="auto"/>
                                    <w:right w:val="none" w:sz="0" w:space="0" w:color="auto"/>
                                  </w:divBdr>
                                </w:div>
                                <w:div w:id="1893467930">
                                  <w:marLeft w:val="0"/>
                                  <w:marRight w:val="0"/>
                                  <w:marTop w:val="0"/>
                                  <w:marBottom w:val="0"/>
                                  <w:divBdr>
                                    <w:top w:val="none" w:sz="0" w:space="0" w:color="auto"/>
                                    <w:left w:val="none" w:sz="0" w:space="0" w:color="auto"/>
                                    <w:bottom w:val="none" w:sz="0" w:space="0" w:color="auto"/>
                                    <w:right w:val="none" w:sz="0" w:space="0" w:color="auto"/>
                                  </w:divBdr>
                                  <w:divsChild>
                                    <w:div w:id="172382868">
                                      <w:marLeft w:val="0"/>
                                      <w:marRight w:val="0"/>
                                      <w:marTop w:val="0"/>
                                      <w:marBottom w:val="0"/>
                                      <w:divBdr>
                                        <w:top w:val="none" w:sz="0" w:space="0" w:color="auto"/>
                                        <w:left w:val="none" w:sz="0" w:space="0" w:color="auto"/>
                                        <w:bottom w:val="none" w:sz="0" w:space="0" w:color="auto"/>
                                        <w:right w:val="none" w:sz="0" w:space="0" w:color="auto"/>
                                      </w:divBdr>
                                      <w:divsChild>
                                        <w:div w:id="471880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73320123">
                          <w:marLeft w:val="0"/>
                          <w:marRight w:val="0"/>
                          <w:marTop w:val="0"/>
                          <w:marBottom w:val="0"/>
                          <w:divBdr>
                            <w:top w:val="none" w:sz="0" w:space="0" w:color="auto"/>
                            <w:left w:val="none" w:sz="0" w:space="0" w:color="auto"/>
                            <w:bottom w:val="none" w:sz="0" w:space="0" w:color="auto"/>
                            <w:right w:val="none" w:sz="0" w:space="0" w:color="auto"/>
                          </w:divBdr>
                          <w:divsChild>
                            <w:div w:id="460348018">
                              <w:marLeft w:val="0"/>
                              <w:marRight w:val="0"/>
                              <w:marTop w:val="0"/>
                              <w:marBottom w:val="0"/>
                              <w:divBdr>
                                <w:top w:val="none" w:sz="0" w:space="0" w:color="auto"/>
                                <w:left w:val="none" w:sz="0" w:space="0" w:color="auto"/>
                                <w:bottom w:val="none" w:sz="0" w:space="0" w:color="auto"/>
                                <w:right w:val="none" w:sz="0" w:space="0" w:color="auto"/>
                              </w:divBdr>
                              <w:divsChild>
                                <w:div w:id="1332297884">
                                  <w:marLeft w:val="0"/>
                                  <w:marRight w:val="0"/>
                                  <w:marTop w:val="0"/>
                                  <w:marBottom w:val="0"/>
                                  <w:divBdr>
                                    <w:top w:val="none" w:sz="0" w:space="0" w:color="auto"/>
                                    <w:left w:val="none" w:sz="0" w:space="0" w:color="auto"/>
                                    <w:bottom w:val="none" w:sz="0" w:space="0" w:color="auto"/>
                                    <w:right w:val="none" w:sz="0" w:space="0" w:color="auto"/>
                                  </w:divBdr>
                                </w:div>
                                <w:div w:id="659846827">
                                  <w:marLeft w:val="0"/>
                                  <w:marRight w:val="0"/>
                                  <w:marTop w:val="0"/>
                                  <w:marBottom w:val="0"/>
                                  <w:divBdr>
                                    <w:top w:val="none" w:sz="0" w:space="0" w:color="auto"/>
                                    <w:left w:val="none" w:sz="0" w:space="0" w:color="auto"/>
                                    <w:bottom w:val="none" w:sz="0" w:space="0" w:color="auto"/>
                                    <w:right w:val="none" w:sz="0" w:space="0" w:color="auto"/>
                                  </w:divBdr>
                                  <w:divsChild>
                                    <w:div w:id="980571273">
                                      <w:marLeft w:val="0"/>
                                      <w:marRight w:val="0"/>
                                      <w:marTop w:val="0"/>
                                      <w:marBottom w:val="0"/>
                                      <w:divBdr>
                                        <w:top w:val="none" w:sz="0" w:space="0" w:color="auto"/>
                                        <w:left w:val="none" w:sz="0" w:space="0" w:color="auto"/>
                                        <w:bottom w:val="none" w:sz="0" w:space="0" w:color="auto"/>
                                        <w:right w:val="none" w:sz="0" w:space="0" w:color="auto"/>
                                      </w:divBdr>
                                      <w:divsChild>
                                        <w:div w:id="7125075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74523911">
                          <w:marLeft w:val="0"/>
                          <w:marRight w:val="0"/>
                          <w:marTop w:val="0"/>
                          <w:marBottom w:val="0"/>
                          <w:divBdr>
                            <w:top w:val="none" w:sz="0" w:space="0" w:color="auto"/>
                            <w:left w:val="none" w:sz="0" w:space="0" w:color="auto"/>
                            <w:bottom w:val="none" w:sz="0" w:space="0" w:color="auto"/>
                            <w:right w:val="none" w:sz="0" w:space="0" w:color="auto"/>
                          </w:divBdr>
                          <w:divsChild>
                            <w:div w:id="556866730">
                              <w:marLeft w:val="0"/>
                              <w:marRight w:val="0"/>
                              <w:marTop w:val="0"/>
                              <w:marBottom w:val="0"/>
                              <w:divBdr>
                                <w:top w:val="none" w:sz="0" w:space="0" w:color="auto"/>
                                <w:left w:val="none" w:sz="0" w:space="0" w:color="auto"/>
                                <w:bottom w:val="none" w:sz="0" w:space="0" w:color="auto"/>
                                <w:right w:val="none" w:sz="0" w:space="0" w:color="auto"/>
                              </w:divBdr>
                              <w:divsChild>
                                <w:div w:id="858277603">
                                  <w:marLeft w:val="0"/>
                                  <w:marRight w:val="0"/>
                                  <w:marTop w:val="0"/>
                                  <w:marBottom w:val="0"/>
                                  <w:divBdr>
                                    <w:top w:val="none" w:sz="0" w:space="0" w:color="auto"/>
                                    <w:left w:val="none" w:sz="0" w:space="0" w:color="auto"/>
                                    <w:bottom w:val="none" w:sz="0" w:space="0" w:color="auto"/>
                                    <w:right w:val="none" w:sz="0" w:space="0" w:color="auto"/>
                                  </w:divBdr>
                                </w:div>
                                <w:div w:id="265701405">
                                  <w:marLeft w:val="0"/>
                                  <w:marRight w:val="0"/>
                                  <w:marTop w:val="0"/>
                                  <w:marBottom w:val="0"/>
                                  <w:divBdr>
                                    <w:top w:val="none" w:sz="0" w:space="0" w:color="auto"/>
                                    <w:left w:val="none" w:sz="0" w:space="0" w:color="auto"/>
                                    <w:bottom w:val="none" w:sz="0" w:space="0" w:color="auto"/>
                                    <w:right w:val="none" w:sz="0" w:space="0" w:color="auto"/>
                                  </w:divBdr>
                                  <w:divsChild>
                                    <w:div w:id="6492468">
                                      <w:marLeft w:val="0"/>
                                      <w:marRight w:val="0"/>
                                      <w:marTop w:val="0"/>
                                      <w:marBottom w:val="0"/>
                                      <w:divBdr>
                                        <w:top w:val="none" w:sz="0" w:space="0" w:color="auto"/>
                                        <w:left w:val="none" w:sz="0" w:space="0" w:color="auto"/>
                                        <w:bottom w:val="none" w:sz="0" w:space="0" w:color="auto"/>
                                        <w:right w:val="none" w:sz="0" w:space="0" w:color="auto"/>
                                      </w:divBdr>
                                      <w:divsChild>
                                        <w:div w:id="590525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75991727">
                          <w:marLeft w:val="0"/>
                          <w:marRight w:val="0"/>
                          <w:marTop w:val="0"/>
                          <w:marBottom w:val="0"/>
                          <w:divBdr>
                            <w:top w:val="none" w:sz="0" w:space="0" w:color="auto"/>
                            <w:left w:val="none" w:sz="0" w:space="0" w:color="auto"/>
                            <w:bottom w:val="none" w:sz="0" w:space="0" w:color="auto"/>
                            <w:right w:val="none" w:sz="0" w:space="0" w:color="auto"/>
                          </w:divBdr>
                          <w:divsChild>
                            <w:div w:id="2075274341">
                              <w:marLeft w:val="0"/>
                              <w:marRight w:val="0"/>
                              <w:marTop w:val="0"/>
                              <w:marBottom w:val="0"/>
                              <w:divBdr>
                                <w:top w:val="none" w:sz="0" w:space="0" w:color="auto"/>
                                <w:left w:val="none" w:sz="0" w:space="0" w:color="auto"/>
                                <w:bottom w:val="none" w:sz="0" w:space="0" w:color="auto"/>
                                <w:right w:val="none" w:sz="0" w:space="0" w:color="auto"/>
                              </w:divBdr>
                              <w:divsChild>
                                <w:div w:id="1021585614">
                                  <w:marLeft w:val="0"/>
                                  <w:marRight w:val="0"/>
                                  <w:marTop w:val="0"/>
                                  <w:marBottom w:val="0"/>
                                  <w:divBdr>
                                    <w:top w:val="none" w:sz="0" w:space="0" w:color="auto"/>
                                    <w:left w:val="none" w:sz="0" w:space="0" w:color="auto"/>
                                    <w:bottom w:val="none" w:sz="0" w:space="0" w:color="auto"/>
                                    <w:right w:val="none" w:sz="0" w:space="0" w:color="auto"/>
                                  </w:divBdr>
                                </w:div>
                                <w:div w:id="1044987254">
                                  <w:marLeft w:val="0"/>
                                  <w:marRight w:val="0"/>
                                  <w:marTop w:val="0"/>
                                  <w:marBottom w:val="0"/>
                                  <w:divBdr>
                                    <w:top w:val="none" w:sz="0" w:space="0" w:color="auto"/>
                                    <w:left w:val="none" w:sz="0" w:space="0" w:color="auto"/>
                                    <w:bottom w:val="none" w:sz="0" w:space="0" w:color="auto"/>
                                    <w:right w:val="none" w:sz="0" w:space="0" w:color="auto"/>
                                  </w:divBdr>
                                  <w:divsChild>
                                    <w:div w:id="1083179763">
                                      <w:marLeft w:val="0"/>
                                      <w:marRight w:val="0"/>
                                      <w:marTop w:val="0"/>
                                      <w:marBottom w:val="0"/>
                                      <w:divBdr>
                                        <w:top w:val="none" w:sz="0" w:space="0" w:color="auto"/>
                                        <w:left w:val="none" w:sz="0" w:space="0" w:color="auto"/>
                                        <w:bottom w:val="none" w:sz="0" w:space="0" w:color="auto"/>
                                        <w:right w:val="none" w:sz="0" w:space="0" w:color="auto"/>
                                      </w:divBdr>
                                      <w:divsChild>
                                        <w:div w:id="21054194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88844005">
                          <w:marLeft w:val="0"/>
                          <w:marRight w:val="0"/>
                          <w:marTop w:val="0"/>
                          <w:marBottom w:val="0"/>
                          <w:divBdr>
                            <w:top w:val="none" w:sz="0" w:space="0" w:color="auto"/>
                            <w:left w:val="none" w:sz="0" w:space="0" w:color="auto"/>
                            <w:bottom w:val="none" w:sz="0" w:space="0" w:color="auto"/>
                            <w:right w:val="none" w:sz="0" w:space="0" w:color="auto"/>
                          </w:divBdr>
                          <w:divsChild>
                            <w:div w:id="337773710">
                              <w:marLeft w:val="0"/>
                              <w:marRight w:val="0"/>
                              <w:marTop w:val="0"/>
                              <w:marBottom w:val="0"/>
                              <w:divBdr>
                                <w:top w:val="none" w:sz="0" w:space="0" w:color="auto"/>
                                <w:left w:val="none" w:sz="0" w:space="0" w:color="auto"/>
                                <w:bottom w:val="none" w:sz="0" w:space="0" w:color="auto"/>
                                <w:right w:val="none" w:sz="0" w:space="0" w:color="auto"/>
                              </w:divBdr>
                              <w:divsChild>
                                <w:div w:id="723867364">
                                  <w:marLeft w:val="0"/>
                                  <w:marRight w:val="0"/>
                                  <w:marTop w:val="0"/>
                                  <w:marBottom w:val="0"/>
                                  <w:divBdr>
                                    <w:top w:val="none" w:sz="0" w:space="0" w:color="auto"/>
                                    <w:left w:val="none" w:sz="0" w:space="0" w:color="auto"/>
                                    <w:bottom w:val="none" w:sz="0" w:space="0" w:color="auto"/>
                                    <w:right w:val="none" w:sz="0" w:space="0" w:color="auto"/>
                                  </w:divBdr>
                                </w:div>
                                <w:div w:id="2052071533">
                                  <w:marLeft w:val="0"/>
                                  <w:marRight w:val="0"/>
                                  <w:marTop w:val="0"/>
                                  <w:marBottom w:val="0"/>
                                  <w:divBdr>
                                    <w:top w:val="none" w:sz="0" w:space="0" w:color="auto"/>
                                    <w:left w:val="none" w:sz="0" w:space="0" w:color="auto"/>
                                    <w:bottom w:val="none" w:sz="0" w:space="0" w:color="auto"/>
                                    <w:right w:val="none" w:sz="0" w:space="0" w:color="auto"/>
                                  </w:divBdr>
                                  <w:divsChild>
                                    <w:div w:id="1828861896">
                                      <w:marLeft w:val="0"/>
                                      <w:marRight w:val="0"/>
                                      <w:marTop w:val="0"/>
                                      <w:marBottom w:val="0"/>
                                      <w:divBdr>
                                        <w:top w:val="none" w:sz="0" w:space="0" w:color="auto"/>
                                        <w:left w:val="none" w:sz="0" w:space="0" w:color="auto"/>
                                        <w:bottom w:val="none" w:sz="0" w:space="0" w:color="auto"/>
                                        <w:right w:val="none" w:sz="0" w:space="0" w:color="auto"/>
                                      </w:divBdr>
                                      <w:divsChild>
                                        <w:div w:id="12010889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52515073">
                      <w:marLeft w:val="0"/>
                      <w:marRight w:val="0"/>
                      <w:marTop w:val="0"/>
                      <w:marBottom w:val="0"/>
                      <w:divBdr>
                        <w:top w:val="none" w:sz="0" w:space="0" w:color="auto"/>
                        <w:left w:val="none" w:sz="0" w:space="0" w:color="auto"/>
                        <w:bottom w:val="none" w:sz="0" w:space="0" w:color="auto"/>
                        <w:right w:val="none" w:sz="0" w:space="0" w:color="auto"/>
                      </w:divBdr>
                      <w:divsChild>
                        <w:div w:id="1741556808">
                          <w:marLeft w:val="0"/>
                          <w:marRight w:val="0"/>
                          <w:marTop w:val="0"/>
                          <w:marBottom w:val="0"/>
                          <w:divBdr>
                            <w:top w:val="none" w:sz="0" w:space="0" w:color="auto"/>
                            <w:left w:val="none" w:sz="0" w:space="0" w:color="auto"/>
                            <w:bottom w:val="none" w:sz="0" w:space="0" w:color="auto"/>
                            <w:right w:val="none" w:sz="0" w:space="0" w:color="auto"/>
                          </w:divBdr>
                          <w:divsChild>
                            <w:div w:id="966810680">
                              <w:marLeft w:val="0"/>
                              <w:marRight w:val="0"/>
                              <w:marTop w:val="0"/>
                              <w:marBottom w:val="0"/>
                              <w:divBdr>
                                <w:top w:val="none" w:sz="0" w:space="0" w:color="auto"/>
                                <w:left w:val="none" w:sz="0" w:space="0" w:color="auto"/>
                                <w:bottom w:val="none" w:sz="0" w:space="0" w:color="auto"/>
                                <w:right w:val="none" w:sz="0" w:space="0" w:color="auto"/>
                              </w:divBdr>
                              <w:divsChild>
                                <w:div w:id="1960917117">
                                  <w:marLeft w:val="-360"/>
                                  <w:marRight w:val="0"/>
                                  <w:marTop w:val="0"/>
                                  <w:marBottom w:val="0"/>
                                  <w:divBdr>
                                    <w:top w:val="none" w:sz="0" w:space="0" w:color="auto"/>
                                    <w:left w:val="none" w:sz="0" w:space="0" w:color="auto"/>
                                    <w:bottom w:val="none" w:sz="0" w:space="0" w:color="auto"/>
                                    <w:right w:val="none" w:sz="0" w:space="0" w:color="auto"/>
                                  </w:divBdr>
                                  <w:divsChild>
                                    <w:div w:id="2034382952">
                                      <w:marLeft w:val="0"/>
                                      <w:marRight w:val="0"/>
                                      <w:marTop w:val="0"/>
                                      <w:marBottom w:val="0"/>
                                      <w:divBdr>
                                        <w:top w:val="none" w:sz="0" w:space="0" w:color="auto"/>
                                        <w:left w:val="none" w:sz="0" w:space="0" w:color="auto"/>
                                        <w:bottom w:val="none" w:sz="0" w:space="0" w:color="auto"/>
                                        <w:right w:val="none" w:sz="0" w:space="0" w:color="auto"/>
                                      </w:divBdr>
                                      <w:divsChild>
                                        <w:div w:id="312295461">
                                          <w:marLeft w:val="0"/>
                                          <w:marRight w:val="0"/>
                                          <w:marTop w:val="0"/>
                                          <w:marBottom w:val="0"/>
                                          <w:divBdr>
                                            <w:top w:val="none" w:sz="0" w:space="0" w:color="auto"/>
                                            <w:left w:val="none" w:sz="0" w:space="0" w:color="auto"/>
                                            <w:bottom w:val="none" w:sz="0" w:space="0" w:color="auto"/>
                                            <w:right w:val="none" w:sz="0" w:space="0" w:color="auto"/>
                                          </w:divBdr>
                                          <w:divsChild>
                                            <w:div w:id="136841247">
                                              <w:marLeft w:val="0"/>
                                              <w:marRight w:val="0"/>
                                              <w:marTop w:val="0"/>
                                              <w:marBottom w:val="0"/>
                                              <w:divBdr>
                                                <w:top w:val="none" w:sz="0" w:space="0" w:color="auto"/>
                                                <w:left w:val="none" w:sz="0" w:space="0" w:color="auto"/>
                                                <w:bottom w:val="none" w:sz="0" w:space="0" w:color="auto"/>
                                                <w:right w:val="none" w:sz="0" w:space="0" w:color="auto"/>
                                              </w:divBdr>
                                              <w:divsChild>
                                                <w:div w:id="1077094420">
                                                  <w:marLeft w:val="0"/>
                                                  <w:marRight w:val="0"/>
                                                  <w:marTop w:val="0"/>
                                                  <w:marBottom w:val="0"/>
                                                  <w:divBdr>
                                                    <w:top w:val="none" w:sz="0" w:space="0" w:color="auto"/>
                                                    <w:left w:val="none" w:sz="0" w:space="0" w:color="auto"/>
                                                    <w:bottom w:val="none" w:sz="0" w:space="0" w:color="auto"/>
                                                    <w:right w:val="none" w:sz="0" w:space="0" w:color="auto"/>
                                                  </w:divBdr>
                                                  <w:divsChild>
                                                    <w:div w:id="60392284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4948</Words>
  <Characters>28206</Characters>
  <Application>Microsoft Office Word</Application>
  <DocSecurity>0</DocSecurity>
  <Lines>235</Lines>
  <Paragraphs>66</Paragraphs>
  <ScaleCrop>false</ScaleCrop>
  <Company/>
  <LinksUpToDate>false</LinksUpToDate>
  <CharactersWithSpaces>33088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2025-12-10T08:55:00Z</dcterms:created>
  <dcterms:modified xsi:type="dcterms:W3CDTF">2025-12-10T08:58:00Z</dcterms:modified>
</cp:coreProperties>
</file>